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82410" w14:textId="36ACA462" w:rsidR="00E11F8F" w:rsidRDefault="00DF3175">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 xml:space="preserve">Curriculum of </w:t>
      </w:r>
      <w:r w:rsidR="00987027">
        <w:rPr>
          <w:rFonts w:eastAsia="Times New Roman"/>
          <w:b/>
          <w:color w:val="000000" w:themeColor="text1"/>
          <w:sz w:val="28"/>
          <w:szCs w:val="28"/>
        </w:rPr>
        <w:t>National Certificate Level -</w:t>
      </w:r>
      <w:r w:rsidR="00B67A53">
        <w:rPr>
          <w:rFonts w:eastAsia="Times New Roman"/>
          <w:b/>
          <w:color w:val="000000" w:themeColor="text1"/>
          <w:sz w:val="28"/>
          <w:szCs w:val="28"/>
        </w:rPr>
        <w:t xml:space="preserve"> </w:t>
      </w:r>
      <w:r w:rsidR="00987027">
        <w:rPr>
          <w:rFonts w:eastAsia="Times New Roman"/>
          <w:b/>
          <w:color w:val="000000" w:themeColor="text1"/>
          <w:sz w:val="28"/>
          <w:szCs w:val="28"/>
        </w:rPr>
        <w:t xml:space="preserve">5 in </w:t>
      </w:r>
      <w:r>
        <w:rPr>
          <w:rFonts w:eastAsia="Times New Roman"/>
          <w:b/>
          <w:color w:val="000000" w:themeColor="text1"/>
          <w:sz w:val="28"/>
          <w:szCs w:val="28"/>
        </w:rPr>
        <w:t>Mechanical</w:t>
      </w:r>
      <w:r w:rsidR="00987027">
        <w:rPr>
          <w:rFonts w:eastAsia="Times New Roman"/>
          <w:b/>
          <w:color w:val="000000" w:themeColor="text1"/>
          <w:sz w:val="28"/>
          <w:szCs w:val="28"/>
        </w:rPr>
        <w:t xml:space="preserve"> Technology</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286FA0FE" w:rsidR="00E11F8F" w:rsidRDefault="00DF3175">
      <w:pPr>
        <w:spacing w:line="276" w:lineRule="auto"/>
        <w:jc w:val="center"/>
        <w:rPr>
          <w:rFonts w:ascii="Bernard MT Condensed" w:hAnsi="Bernard MT Condensed"/>
          <w:b/>
          <w:sz w:val="36"/>
          <w:szCs w:val="44"/>
        </w:rPr>
      </w:pPr>
      <w:r w:rsidRPr="00C60E21">
        <w:rPr>
          <w:noProof/>
        </w:rPr>
        <w:drawing>
          <wp:inline distT="0" distB="0" distL="0" distR="0" wp14:anchorId="4456C98F" wp14:editId="20925265">
            <wp:extent cx="7880350" cy="3360717"/>
            <wp:effectExtent l="0" t="0" r="6350" b="0"/>
            <wp:docPr id="56" name="Picture 56" descr="Mechanical Engineering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cal Engineering Gear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93975" cy="3366528"/>
                    </a:xfrm>
                    <a:prstGeom prst="rect">
                      <a:avLst/>
                    </a:prstGeom>
                    <a:noFill/>
                    <a:ln>
                      <a:noFill/>
                    </a:ln>
                  </pic:spPr>
                </pic:pic>
              </a:graphicData>
            </a:graphic>
          </wp:inline>
        </w:drawing>
      </w:r>
    </w:p>
    <w:p w14:paraId="5D8001DE" w14:textId="79D33B8D" w:rsidR="00DF3175" w:rsidRPr="00DF3175" w:rsidRDefault="00DF3175">
      <w:pPr>
        <w:spacing w:line="276" w:lineRule="auto"/>
        <w:jc w:val="center"/>
        <w:rPr>
          <w:b/>
          <w:sz w:val="36"/>
          <w:szCs w:val="44"/>
        </w:rPr>
      </w:pPr>
      <w:r w:rsidRPr="00DF3175">
        <w:rPr>
          <w:b/>
          <w:sz w:val="36"/>
          <w:szCs w:val="44"/>
        </w:rPr>
        <w:t>Curriculum</w:t>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sdt>
      <w:sdtPr>
        <w:rPr>
          <w:rFonts w:ascii="Arial" w:eastAsia="Arial" w:hAnsi="Arial" w:cs="Arial"/>
          <w:b w:val="0"/>
          <w:bCs w:val="0"/>
          <w:color w:val="000000"/>
          <w:sz w:val="22"/>
          <w:szCs w:val="22"/>
          <w:lang w:eastAsia="en-US"/>
        </w:rPr>
        <w:id w:val="539253033"/>
        <w:docPartObj>
          <w:docPartGallery w:val="Table of Contents"/>
          <w:docPartUnique/>
        </w:docPartObj>
      </w:sdtPr>
      <w:sdtEndPr>
        <w:rPr>
          <w:noProof/>
        </w:rPr>
      </w:sdtEndPr>
      <w:sdtContent>
        <w:p w14:paraId="7C6BA768" w14:textId="7823CA3C" w:rsidR="00280824" w:rsidRDefault="00280824">
          <w:pPr>
            <w:pStyle w:val="TOCHeading"/>
          </w:pPr>
          <w:r>
            <w:t>Table of Contents</w:t>
          </w:r>
        </w:p>
        <w:p w14:paraId="1883D303" w14:textId="7F78A0A9" w:rsidR="00224A07" w:rsidRDefault="00280824">
          <w:pPr>
            <w:pStyle w:val="TOC1"/>
            <w:tabs>
              <w:tab w:val="left" w:pos="440"/>
              <w:tab w:val="right" w:leader="dot" w:pos="15100"/>
            </w:tabs>
            <w:rPr>
              <w:rFonts w:eastAsiaTheme="minorEastAsia" w:cstheme="minorBidi"/>
              <w:b w:val="0"/>
              <w:bCs w:val="0"/>
              <w:noProof/>
              <w:color w:val="auto"/>
              <w:sz w:val="22"/>
              <w:szCs w:val="22"/>
            </w:rPr>
          </w:pPr>
          <w:r>
            <w:fldChar w:fldCharType="begin"/>
          </w:r>
          <w:r>
            <w:instrText xml:space="preserve"> TOC \o "1-3" \h \z \u </w:instrText>
          </w:r>
          <w:r>
            <w:fldChar w:fldCharType="separate"/>
          </w:r>
          <w:hyperlink w:anchor="_Toc111571052" w:history="1">
            <w:r w:rsidR="00224A07" w:rsidRPr="001D3B7E">
              <w:rPr>
                <w:rStyle w:val="Hyperlink"/>
                <w:rFonts w:eastAsia="Times New Roman"/>
                <w:noProof/>
                <w:lang w:val="en-AU"/>
              </w:rPr>
              <w:t>1.</w:t>
            </w:r>
            <w:r w:rsidR="00224A07">
              <w:rPr>
                <w:rFonts w:eastAsiaTheme="minorEastAsia" w:cstheme="minorBidi"/>
                <w:b w:val="0"/>
                <w:bCs w:val="0"/>
                <w:noProof/>
                <w:color w:val="auto"/>
                <w:sz w:val="22"/>
                <w:szCs w:val="22"/>
              </w:rPr>
              <w:tab/>
            </w:r>
            <w:r w:rsidR="00224A07" w:rsidRPr="001D3B7E">
              <w:rPr>
                <w:rStyle w:val="Hyperlink"/>
                <w:rFonts w:eastAsia="Times New Roman"/>
                <w:noProof/>
                <w:lang w:val="en-AU"/>
              </w:rPr>
              <w:t>Introduction</w:t>
            </w:r>
            <w:r w:rsidR="00224A07">
              <w:rPr>
                <w:noProof/>
                <w:webHidden/>
              </w:rPr>
              <w:tab/>
            </w:r>
            <w:r w:rsidR="00224A07">
              <w:rPr>
                <w:noProof/>
                <w:webHidden/>
              </w:rPr>
              <w:fldChar w:fldCharType="begin"/>
            </w:r>
            <w:r w:rsidR="00224A07">
              <w:rPr>
                <w:noProof/>
                <w:webHidden/>
              </w:rPr>
              <w:instrText xml:space="preserve"> PAGEREF _Toc111571052 \h </w:instrText>
            </w:r>
            <w:r w:rsidR="00224A07">
              <w:rPr>
                <w:noProof/>
                <w:webHidden/>
              </w:rPr>
            </w:r>
            <w:r w:rsidR="00224A07">
              <w:rPr>
                <w:noProof/>
                <w:webHidden/>
              </w:rPr>
              <w:fldChar w:fldCharType="separate"/>
            </w:r>
            <w:r w:rsidR="00224A07">
              <w:rPr>
                <w:noProof/>
                <w:webHidden/>
              </w:rPr>
              <w:t>5</w:t>
            </w:r>
            <w:r w:rsidR="00224A07">
              <w:rPr>
                <w:noProof/>
                <w:webHidden/>
              </w:rPr>
              <w:fldChar w:fldCharType="end"/>
            </w:r>
          </w:hyperlink>
        </w:p>
        <w:p w14:paraId="1442E625" w14:textId="08822F5A" w:rsidR="00224A07"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1053" w:history="1">
            <w:r w:rsidR="00224A07" w:rsidRPr="001D3B7E">
              <w:rPr>
                <w:rStyle w:val="Hyperlink"/>
                <w:noProof/>
              </w:rPr>
              <w:t>2.</w:t>
            </w:r>
            <w:r w:rsidR="00224A07">
              <w:rPr>
                <w:rFonts w:eastAsiaTheme="minorEastAsia" w:cstheme="minorBidi"/>
                <w:b w:val="0"/>
                <w:bCs w:val="0"/>
                <w:noProof/>
                <w:color w:val="auto"/>
                <w:sz w:val="22"/>
                <w:szCs w:val="22"/>
              </w:rPr>
              <w:tab/>
            </w:r>
            <w:r w:rsidR="00224A07" w:rsidRPr="001D3B7E">
              <w:rPr>
                <w:rStyle w:val="Hyperlink"/>
                <w:noProof/>
              </w:rPr>
              <w:t>Purpose of the Qualification:</w:t>
            </w:r>
            <w:r w:rsidR="00224A07">
              <w:rPr>
                <w:noProof/>
                <w:webHidden/>
              </w:rPr>
              <w:tab/>
            </w:r>
            <w:r w:rsidR="00224A07">
              <w:rPr>
                <w:noProof/>
                <w:webHidden/>
              </w:rPr>
              <w:fldChar w:fldCharType="begin"/>
            </w:r>
            <w:r w:rsidR="00224A07">
              <w:rPr>
                <w:noProof/>
                <w:webHidden/>
              </w:rPr>
              <w:instrText xml:space="preserve"> PAGEREF _Toc111571053 \h </w:instrText>
            </w:r>
            <w:r w:rsidR="00224A07">
              <w:rPr>
                <w:noProof/>
                <w:webHidden/>
              </w:rPr>
            </w:r>
            <w:r w:rsidR="00224A07">
              <w:rPr>
                <w:noProof/>
                <w:webHidden/>
              </w:rPr>
              <w:fldChar w:fldCharType="separate"/>
            </w:r>
            <w:r w:rsidR="00224A07">
              <w:rPr>
                <w:noProof/>
                <w:webHidden/>
              </w:rPr>
              <w:t>5</w:t>
            </w:r>
            <w:r w:rsidR="00224A07">
              <w:rPr>
                <w:noProof/>
                <w:webHidden/>
              </w:rPr>
              <w:fldChar w:fldCharType="end"/>
            </w:r>
          </w:hyperlink>
        </w:p>
        <w:p w14:paraId="6583DAED" w14:textId="11B50A7B" w:rsidR="00224A07"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1054" w:history="1">
            <w:r w:rsidR="00224A07" w:rsidRPr="001D3B7E">
              <w:rPr>
                <w:rStyle w:val="Hyperlink"/>
                <w:noProof/>
              </w:rPr>
              <w:t>3.</w:t>
            </w:r>
            <w:r w:rsidR="00224A07">
              <w:rPr>
                <w:rFonts w:eastAsiaTheme="minorEastAsia" w:cstheme="minorBidi"/>
                <w:b w:val="0"/>
                <w:bCs w:val="0"/>
                <w:noProof/>
                <w:color w:val="auto"/>
                <w:sz w:val="22"/>
                <w:szCs w:val="22"/>
              </w:rPr>
              <w:tab/>
            </w:r>
            <w:r w:rsidR="00224A07" w:rsidRPr="001D3B7E">
              <w:rPr>
                <w:rStyle w:val="Hyperlink"/>
                <w:noProof/>
              </w:rPr>
              <w:t>Overall objectives of training program</w:t>
            </w:r>
            <w:r w:rsidR="00224A07">
              <w:rPr>
                <w:noProof/>
                <w:webHidden/>
              </w:rPr>
              <w:tab/>
            </w:r>
            <w:r w:rsidR="00224A07">
              <w:rPr>
                <w:noProof/>
                <w:webHidden/>
              </w:rPr>
              <w:fldChar w:fldCharType="begin"/>
            </w:r>
            <w:r w:rsidR="00224A07">
              <w:rPr>
                <w:noProof/>
                <w:webHidden/>
              </w:rPr>
              <w:instrText xml:space="preserve"> PAGEREF _Toc111571054 \h </w:instrText>
            </w:r>
            <w:r w:rsidR="00224A07">
              <w:rPr>
                <w:noProof/>
                <w:webHidden/>
              </w:rPr>
            </w:r>
            <w:r w:rsidR="00224A07">
              <w:rPr>
                <w:noProof/>
                <w:webHidden/>
              </w:rPr>
              <w:fldChar w:fldCharType="separate"/>
            </w:r>
            <w:r w:rsidR="00224A07">
              <w:rPr>
                <w:noProof/>
                <w:webHidden/>
              </w:rPr>
              <w:t>6</w:t>
            </w:r>
            <w:r w:rsidR="00224A07">
              <w:rPr>
                <w:noProof/>
                <w:webHidden/>
              </w:rPr>
              <w:fldChar w:fldCharType="end"/>
            </w:r>
          </w:hyperlink>
        </w:p>
        <w:p w14:paraId="0E72ACDD" w14:textId="4A036C92" w:rsidR="00224A07"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1055" w:history="1">
            <w:r w:rsidR="00224A07" w:rsidRPr="001D3B7E">
              <w:rPr>
                <w:rStyle w:val="Hyperlink"/>
                <w:noProof/>
              </w:rPr>
              <w:t>4.</w:t>
            </w:r>
            <w:r w:rsidR="00224A07">
              <w:rPr>
                <w:rFonts w:eastAsiaTheme="minorEastAsia" w:cstheme="minorBidi"/>
                <w:b w:val="0"/>
                <w:bCs w:val="0"/>
                <w:noProof/>
                <w:color w:val="auto"/>
                <w:sz w:val="22"/>
                <w:szCs w:val="22"/>
              </w:rPr>
              <w:tab/>
            </w:r>
            <w:r w:rsidR="00224A07" w:rsidRPr="001D3B7E">
              <w:rPr>
                <w:rStyle w:val="Hyperlink"/>
                <w:noProof/>
              </w:rPr>
              <w:t>Entry level of trainees</w:t>
            </w:r>
            <w:r w:rsidR="00224A07">
              <w:rPr>
                <w:noProof/>
                <w:webHidden/>
              </w:rPr>
              <w:tab/>
            </w:r>
            <w:r w:rsidR="00224A07">
              <w:rPr>
                <w:noProof/>
                <w:webHidden/>
              </w:rPr>
              <w:fldChar w:fldCharType="begin"/>
            </w:r>
            <w:r w:rsidR="00224A07">
              <w:rPr>
                <w:noProof/>
                <w:webHidden/>
              </w:rPr>
              <w:instrText xml:space="preserve"> PAGEREF _Toc111571055 \h </w:instrText>
            </w:r>
            <w:r w:rsidR="00224A07">
              <w:rPr>
                <w:noProof/>
                <w:webHidden/>
              </w:rPr>
            </w:r>
            <w:r w:rsidR="00224A07">
              <w:rPr>
                <w:noProof/>
                <w:webHidden/>
              </w:rPr>
              <w:fldChar w:fldCharType="separate"/>
            </w:r>
            <w:r w:rsidR="00224A07">
              <w:rPr>
                <w:noProof/>
                <w:webHidden/>
              </w:rPr>
              <w:t>6</w:t>
            </w:r>
            <w:r w:rsidR="00224A07">
              <w:rPr>
                <w:noProof/>
                <w:webHidden/>
              </w:rPr>
              <w:fldChar w:fldCharType="end"/>
            </w:r>
          </w:hyperlink>
        </w:p>
        <w:p w14:paraId="605E49F0" w14:textId="1C42528A" w:rsidR="00224A07"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1056" w:history="1">
            <w:r w:rsidR="00224A07" w:rsidRPr="001D3B7E">
              <w:rPr>
                <w:rStyle w:val="Hyperlink"/>
                <w:noProof/>
              </w:rPr>
              <w:t>5.</w:t>
            </w:r>
            <w:r w:rsidR="00224A07">
              <w:rPr>
                <w:rFonts w:eastAsiaTheme="minorEastAsia" w:cstheme="minorBidi"/>
                <w:b w:val="0"/>
                <w:bCs w:val="0"/>
                <w:noProof/>
                <w:color w:val="auto"/>
                <w:sz w:val="22"/>
                <w:szCs w:val="22"/>
              </w:rPr>
              <w:tab/>
            </w:r>
            <w:r w:rsidR="00224A07" w:rsidRPr="001D3B7E">
              <w:rPr>
                <w:rStyle w:val="Hyperlink"/>
                <w:noProof/>
              </w:rPr>
              <w:t>Minimum qualification for teachers</w:t>
            </w:r>
            <w:r w:rsidR="00224A07">
              <w:rPr>
                <w:noProof/>
                <w:webHidden/>
              </w:rPr>
              <w:tab/>
            </w:r>
            <w:r w:rsidR="00224A07">
              <w:rPr>
                <w:noProof/>
                <w:webHidden/>
              </w:rPr>
              <w:fldChar w:fldCharType="begin"/>
            </w:r>
            <w:r w:rsidR="00224A07">
              <w:rPr>
                <w:noProof/>
                <w:webHidden/>
              </w:rPr>
              <w:instrText xml:space="preserve"> PAGEREF _Toc111571056 \h </w:instrText>
            </w:r>
            <w:r w:rsidR="00224A07">
              <w:rPr>
                <w:noProof/>
                <w:webHidden/>
              </w:rPr>
            </w:r>
            <w:r w:rsidR="00224A07">
              <w:rPr>
                <w:noProof/>
                <w:webHidden/>
              </w:rPr>
              <w:fldChar w:fldCharType="separate"/>
            </w:r>
            <w:r w:rsidR="00224A07">
              <w:rPr>
                <w:noProof/>
                <w:webHidden/>
              </w:rPr>
              <w:t>6</w:t>
            </w:r>
            <w:r w:rsidR="00224A07">
              <w:rPr>
                <w:noProof/>
                <w:webHidden/>
              </w:rPr>
              <w:fldChar w:fldCharType="end"/>
            </w:r>
          </w:hyperlink>
        </w:p>
        <w:p w14:paraId="1C476A1C" w14:textId="0E4F3C22" w:rsidR="00224A07"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1057" w:history="1">
            <w:r w:rsidR="00224A07" w:rsidRPr="001D3B7E">
              <w:rPr>
                <w:rStyle w:val="Hyperlink"/>
                <w:noProof/>
              </w:rPr>
              <w:t>6.</w:t>
            </w:r>
            <w:r w:rsidR="00224A07">
              <w:rPr>
                <w:rFonts w:eastAsiaTheme="minorEastAsia" w:cstheme="minorBidi"/>
                <w:b w:val="0"/>
                <w:bCs w:val="0"/>
                <w:noProof/>
                <w:color w:val="auto"/>
                <w:sz w:val="22"/>
                <w:szCs w:val="22"/>
              </w:rPr>
              <w:tab/>
            </w:r>
            <w:r w:rsidR="00224A07" w:rsidRPr="001D3B7E">
              <w:rPr>
                <w:rStyle w:val="Hyperlink"/>
                <w:noProof/>
              </w:rPr>
              <w:t>Duration of the course:</w:t>
            </w:r>
            <w:r w:rsidR="00224A07">
              <w:rPr>
                <w:noProof/>
                <w:webHidden/>
              </w:rPr>
              <w:tab/>
            </w:r>
            <w:r w:rsidR="00224A07">
              <w:rPr>
                <w:noProof/>
                <w:webHidden/>
              </w:rPr>
              <w:fldChar w:fldCharType="begin"/>
            </w:r>
            <w:r w:rsidR="00224A07">
              <w:rPr>
                <w:noProof/>
                <w:webHidden/>
              </w:rPr>
              <w:instrText xml:space="preserve"> PAGEREF _Toc111571057 \h </w:instrText>
            </w:r>
            <w:r w:rsidR="00224A07">
              <w:rPr>
                <w:noProof/>
                <w:webHidden/>
              </w:rPr>
            </w:r>
            <w:r w:rsidR="00224A07">
              <w:rPr>
                <w:noProof/>
                <w:webHidden/>
              </w:rPr>
              <w:fldChar w:fldCharType="separate"/>
            </w:r>
            <w:r w:rsidR="00224A07">
              <w:rPr>
                <w:noProof/>
                <w:webHidden/>
              </w:rPr>
              <w:t>7</w:t>
            </w:r>
            <w:r w:rsidR="00224A07">
              <w:rPr>
                <w:noProof/>
                <w:webHidden/>
              </w:rPr>
              <w:fldChar w:fldCharType="end"/>
            </w:r>
          </w:hyperlink>
        </w:p>
        <w:p w14:paraId="7ABE798D" w14:textId="76F1C142" w:rsidR="00224A07"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1058" w:history="1">
            <w:r w:rsidR="00224A07" w:rsidRPr="001D3B7E">
              <w:rPr>
                <w:rStyle w:val="Hyperlink"/>
                <w:noProof/>
              </w:rPr>
              <w:t>7.</w:t>
            </w:r>
            <w:r w:rsidR="00224A07">
              <w:rPr>
                <w:rFonts w:eastAsiaTheme="minorEastAsia" w:cstheme="minorBidi"/>
                <w:b w:val="0"/>
                <w:bCs w:val="0"/>
                <w:noProof/>
                <w:color w:val="auto"/>
                <w:sz w:val="22"/>
                <w:szCs w:val="22"/>
              </w:rPr>
              <w:tab/>
            </w:r>
            <w:r w:rsidR="00224A07" w:rsidRPr="001D3B7E">
              <w:rPr>
                <w:rStyle w:val="Hyperlink"/>
                <w:noProof/>
              </w:rPr>
              <w:t>Description and structure of the course</w:t>
            </w:r>
            <w:r w:rsidR="00224A07">
              <w:rPr>
                <w:noProof/>
                <w:webHidden/>
              </w:rPr>
              <w:tab/>
            </w:r>
            <w:r w:rsidR="00224A07">
              <w:rPr>
                <w:noProof/>
                <w:webHidden/>
              </w:rPr>
              <w:fldChar w:fldCharType="begin"/>
            </w:r>
            <w:r w:rsidR="00224A07">
              <w:rPr>
                <w:noProof/>
                <w:webHidden/>
              </w:rPr>
              <w:instrText xml:space="preserve"> PAGEREF _Toc111571058 \h </w:instrText>
            </w:r>
            <w:r w:rsidR="00224A07">
              <w:rPr>
                <w:noProof/>
                <w:webHidden/>
              </w:rPr>
            </w:r>
            <w:r w:rsidR="00224A07">
              <w:rPr>
                <w:noProof/>
                <w:webHidden/>
              </w:rPr>
              <w:fldChar w:fldCharType="separate"/>
            </w:r>
            <w:r w:rsidR="00224A07">
              <w:rPr>
                <w:noProof/>
                <w:webHidden/>
              </w:rPr>
              <w:t>7</w:t>
            </w:r>
            <w:r w:rsidR="00224A07">
              <w:rPr>
                <w:noProof/>
                <w:webHidden/>
              </w:rPr>
              <w:fldChar w:fldCharType="end"/>
            </w:r>
          </w:hyperlink>
        </w:p>
        <w:p w14:paraId="784A1E11" w14:textId="64DF603E" w:rsidR="00224A07"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1059" w:history="1">
            <w:r w:rsidR="00224A07" w:rsidRPr="001D3B7E">
              <w:rPr>
                <w:rStyle w:val="Hyperlink"/>
                <w:noProof/>
              </w:rPr>
              <w:t>8.</w:t>
            </w:r>
            <w:r w:rsidR="00224A07">
              <w:rPr>
                <w:rFonts w:eastAsiaTheme="minorEastAsia" w:cstheme="minorBidi"/>
                <w:b w:val="0"/>
                <w:bCs w:val="0"/>
                <w:noProof/>
                <w:color w:val="auto"/>
                <w:sz w:val="22"/>
                <w:szCs w:val="22"/>
              </w:rPr>
              <w:tab/>
            </w:r>
            <w:r w:rsidR="00224A07" w:rsidRPr="001D3B7E">
              <w:rPr>
                <w:rStyle w:val="Hyperlink"/>
                <w:noProof/>
              </w:rPr>
              <w:t>Overview of the Curriculum.</w:t>
            </w:r>
            <w:r w:rsidR="00224A07">
              <w:rPr>
                <w:noProof/>
                <w:webHidden/>
              </w:rPr>
              <w:tab/>
            </w:r>
            <w:r w:rsidR="00224A07">
              <w:rPr>
                <w:noProof/>
                <w:webHidden/>
              </w:rPr>
              <w:fldChar w:fldCharType="begin"/>
            </w:r>
            <w:r w:rsidR="00224A07">
              <w:rPr>
                <w:noProof/>
                <w:webHidden/>
              </w:rPr>
              <w:instrText xml:space="preserve"> PAGEREF _Toc111571059 \h </w:instrText>
            </w:r>
            <w:r w:rsidR="00224A07">
              <w:rPr>
                <w:noProof/>
                <w:webHidden/>
              </w:rPr>
            </w:r>
            <w:r w:rsidR="00224A07">
              <w:rPr>
                <w:noProof/>
                <w:webHidden/>
              </w:rPr>
              <w:fldChar w:fldCharType="separate"/>
            </w:r>
            <w:r w:rsidR="00224A07">
              <w:rPr>
                <w:noProof/>
                <w:webHidden/>
              </w:rPr>
              <w:t>12</w:t>
            </w:r>
            <w:r w:rsidR="00224A07">
              <w:rPr>
                <w:noProof/>
                <w:webHidden/>
              </w:rPr>
              <w:fldChar w:fldCharType="end"/>
            </w:r>
          </w:hyperlink>
        </w:p>
        <w:p w14:paraId="4E705827" w14:textId="06B61B06" w:rsidR="00224A07"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1060" w:history="1">
            <w:r w:rsidR="00224A07" w:rsidRPr="001D3B7E">
              <w:rPr>
                <w:rStyle w:val="Hyperlink"/>
                <w:noProof/>
              </w:rPr>
              <w:t>9.</w:t>
            </w:r>
            <w:r w:rsidR="00224A07">
              <w:rPr>
                <w:rFonts w:eastAsiaTheme="minorEastAsia" w:cstheme="minorBidi"/>
                <w:b w:val="0"/>
                <w:bCs w:val="0"/>
                <w:noProof/>
                <w:color w:val="auto"/>
                <w:sz w:val="22"/>
                <w:szCs w:val="22"/>
              </w:rPr>
              <w:tab/>
            </w:r>
            <w:r w:rsidR="00224A07" w:rsidRPr="001D3B7E">
              <w:rPr>
                <w:rStyle w:val="Hyperlink"/>
                <w:noProof/>
              </w:rPr>
              <w:t>Scheme of Studies</w:t>
            </w:r>
            <w:r w:rsidR="00224A07">
              <w:rPr>
                <w:noProof/>
                <w:webHidden/>
              </w:rPr>
              <w:tab/>
            </w:r>
            <w:r w:rsidR="00224A07">
              <w:rPr>
                <w:noProof/>
                <w:webHidden/>
              </w:rPr>
              <w:fldChar w:fldCharType="begin"/>
            </w:r>
            <w:r w:rsidR="00224A07">
              <w:rPr>
                <w:noProof/>
                <w:webHidden/>
              </w:rPr>
              <w:instrText xml:space="preserve"> PAGEREF _Toc111571060 \h </w:instrText>
            </w:r>
            <w:r w:rsidR="00224A07">
              <w:rPr>
                <w:noProof/>
                <w:webHidden/>
              </w:rPr>
            </w:r>
            <w:r w:rsidR="00224A07">
              <w:rPr>
                <w:noProof/>
                <w:webHidden/>
              </w:rPr>
              <w:fldChar w:fldCharType="separate"/>
            </w:r>
            <w:r w:rsidR="00224A07">
              <w:rPr>
                <w:noProof/>
                <w:webHidden/>
              </w:rPr>
              <w:t>13</w:t>
            </w:r>
            <w:r w:rsidR="00224A07">
              <w:rPr>
                <w:noProof/>
                <w:webHidden/>
              </w:rPr>
              <w:fldChar w:fldCharType="end"/>
            </w:r>
          </w:hyperlink>
        </w:p>
        <w:p w14:paraId="46F2B240" w14:textId="12E40E14" w:rsidR="00224A07" w:rsidRDefault="00000000">
          <w:pPr>
            <w:pStyle w:val="TOC1"/>
            <w:tabs>
              <w:tab w:val="left" w:pos="660"/>
              <w:tab w:val="right" w:leader="dot" w:pos="15100"/>
            </w:tabs>
            <w:rPr>
              <w:rFonts w:eastAsiaTheme="minorEastAsia" w:cstheme="minorBidi"/>
              <w:b w:val="0"/>
              <w:bCs w:val="0"/>
              <w:noProof/>
              <w:color w:val="auto"/>
              <w:sz w:val="22"/>
              <w:szCs w:val="22"/>
            </w:rPr>
          </w:pPr>
          <w:hyperlink w:anchor="_Toc111571061" w:history="1">
            <w:r w:rsidR="00224A07" w:rsidRPr="001D3B7E">
              <w:rPr>
                <w:rStyle w:val="Hyperlink"/>
                <w:noProof/>
              </w:rPr>
              <w:t>10.</w:t>
            </w:r>
            <w:r w:rsidR="00224A07">
              <w:rPr>
                <w:rFonts w:eastAsiaTheme="minorEastAsia" w:cstheme="minorBidi"/>
                <w:b w:val="0"/>
                <w:bCs w:val="0"/>
                <w:noProof/>
                <w:color w:val="auto"/>
                <w:sz w:val="22"/>
                <w:szCs w:val="22"/>
              </w:rPr>
              <w:tab/>
            </w:r>
            <w:r w:rsidR="00224A07" w:rsidRPr="001D3B7E">
              <w:rPr>
                <w:rStyle w:val="Hyperlink"/>
                <w:noProof/>
              </w:rPr>
              <w:t>Detail of Modules</w:t>
            </w:r>
            <w:r w:rsidR="00224A07">
              <w:rPr>
                <w:noProof/>
                <w:webHidden/>
              </w:rPr>
              <w:tab/>
            </w:r>
            <w:r w:rsidR="00224A07">
              <w:rPr>
                <w:noProof/>
                <w:webHidden/>
              </w:rPr>
              <w:fldChar w:fldCharType="begin"/>
            </w:r>
            <w:r w:rsidR="00224A07">
              <w:rPr>
                <w:noProof/>
                <w:webHidden/>
              </w:rPr>
              <w:instrText xml:space="preserve"> PAGEREF _Toc111571061 \h </w:instrText>
            </w:r>
            <w:r w:rsidR="00224A07">
              <w:rPr>
                <w:noProof/>
                <w:webHidden/>
              </w:rPr>
            </w:r>
            <w:r w:rsidR="00224A07">
              <w:rPr>
                <w:noProof/>
                <w:webHidden/>
              </w:rPr>
              <w:fldChar w:fldCharType="separate"/>
            </w:r>
            <w:r w:rsidR="00224A07">
              <w:rPr>
                <w:noProof/>
                <w:webHidden/>
              </w:rPr>
              <w:t>14</w:t>
            </w:r>
            <w:r w:rsidR="00224A07">
              <w:rPr>
                <w:noProof/>
                <w:webHidden/>
              </w:rPr>
              <w:fldChar w:fldCharType="end"/>
            </w:r>
          </w:hyperlink>
        </w:p>
        <w:p w14:paraId="67AD122C" w14:textId="2A76896F" w:rsidR="00224A07" w:rsidRDefault="00000000">
          <w:pPr>
            <w:pStyle w:val="TOC1"/>
            <w:tabs>
              <w:tab w:val="right" w:leader="dot" w:pos="15100"/>
            </w:tabs>
            <w:rPr>
              <w:rFonts w:eastAsiaTheme="minorEastAsia" w:cstheme="minorBidi"/>
              <w:b w:val="0"/>
              <w:bCs w:val="0"/>
              <w:noProof/>
              <w:color w:val="auto"/>
              <w:sz w:val="22"/>
              <w:szCs w:val="22"/>
            </w:rPr>
          </w:pPr>
          <w:hyperlink w:anchor="_Toc111571062" w:history="1">
            <w:r w:rsidR="00224A07" w:rsidRPr="001D3B7E">
              <w:rPr>
                <w:rStyle w:val="Hyperlink"/>
                <w:noProof/>
              </w:rPr>
              <w:t>(0715-M&amp;MT-4) National Qualification Certificate of Level-5, Part-1in Mechanical Technology</w:t>
            </w:r>
            <w:r w:rsidR="00224A07">
              <w:rPr>
                <w:noProof/>
                <w:webHidden/>
              </w:rPr>
              <w:tab/>
            </w:r>
            <w:r w:rsidR="00224A07">
              <w:rPr>
                <w:noProof/>
                <w:webHidden/>
              </w:rPr>
              <w:fldChar w:fldCharType="begin"/>
            </w:r>
            <w:r w:rsidR="00224A07">
              <w:rPr>
                <w:noProof/>
                <w:webHidden/>
              </w:rPr>
              <w:instrText xml:space="preserve"> PAGEREF _Toc111571062 \h </w:instrText>
            </w:r>
            <w:r w:rsidR="00224A07">
              <w:rPr>
                <w:noProof/>
                <w:webHidden/>
              </w:rPr>
            </w:r>
            <w:r w:rsidR="00224A07">
              <w:rPr>
                <w:noProof/>
                <w:webHidden/>
              </w:rPr>
              <w:fldChar w:fldCharType="separate"/>
            </w:r>
            <w:r w:rsidR="00224A07">
              <w:rPr>
                <w:noProof/>
                <w:webHidden/>
              </w:rPr>
              <w:t>14</w:t>
            </w:r>
            <w:r w:rsidR="00224A07">
              <w:rPr>
                <w:noProof/>
                <w:webHidden/>
              </w:rPr>
              <w:fldChar w:fldCharType="end"/>
            </w:r>
          </w:hyperlink>
        </w:p>
        <w:p w14:paraId="759F026A" w14:textId="6579A411" w:rsidR="00224A07"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1063" w:history="1">
            <w:r w:rsidR="00224A07" w:rsidRPr="001D3B7E">
              <w:rPr>
                <w:rStyle w:val="Hyperlink"/>
                <w:rFonts w:eastAsia="Times New Roman"/>
                <w:b/>
                <w:bCs/>
                <w:noProof/>
              </w:rPr>
              <w:t>0715.20.</w:t>
            </w:r>
            <w:r w:rsidR="00224A07">
              <w:rPr>
                <w:rFonts w:eastAsiaTheme="minorEastAsia" w:cstheme="minorBidi"/>
                <w:i w:val="0"/>
                <w:iCs w:val="0"/>
                <w:noProof/>
                <w:color w:val="auto"/>
                <w:sz w:val="22"/>
                <w:szCs w:val="22"/>
              </w:rPr>
              <w:tab/>
            </w:r>
            <w:r w:rsidR="00224A07" w:rsidRPr="001D3B7E">
              <w:rPr>
                <w:rStyle w:val="Hyperlink"/>
                <w:rFonts w:eastAsia="Times New Roman"/>
                <w:b/>
                <w:bCs/>
                <w:noProof/>
              </w:rPr>
              <w:t>Advanced Welding</w:t>
            </w:r>
            <w:r w:rsidR="00224A07">
              <w:rPr>
                <w:noProof/>
                <w:webHidden/>
              </w:rPr>
              <w:tab/>
            </w:r>
            <w:r w:rsidR="00224A07">
              <w:rPr>
                <w:noProof/>
                <w:webHidden/>
              </w:rPr>
              <w:fldChar w:fldCharType="begin"/>
            </w:r>
            <w:r w:rsidR="00224A07">
              <w:rPr>
                <w:noProof/>
                <w:webHidden/>
              </w:rPr>
              <w:instrText xml:space="preserve"> PAGEREF _Toc111571063 \h </w:instrText>
            </w:r>
            <w:r w:rsidR="00224A07">
              <w:rPr>
                <w:noProof/>
                <w:webHidden/>
              </w:rPr>
            </w:r>
            <w:r w:rsidR="00224A07">
              <w:rPr>
                <w:noProof/>
                <w:webHidden/>
              </w:rPr>
              <w:fldChar w:fldCharType="separate"/>
            </w:r>
            <w:r w:rsidR="00224A07">
              <w:rPr>
                <w:noProof/>
                <w:webHidden/>
              </w:rPr>
              <w:t>14</w:t>
            </w:r>
            <w:r w:rsidR="00224A07">
              <w:rPr>
                <w:noProof/>
                <w:webHidden/>
              </w:rPr>
              <w:fldChar w:fldCharType="end"/>
            </w:r>
          </w:hyperlink>
        </w:p>
        <w:p w14:paraId="702C93F1" w14:textId="6A98C4A4" w:rsidR="00224A07" w:rsidRDefault="00000000">
          <w:pPr>
            <w:pStyle w:val="TOC3"/>
            <w:tabs>
              <w:tab w:val="left" w:pos="1540"/>
              <w:tab w:val="right" w:leader="dot" w:pos="15100"/>
            </w:tabs>
            <w:rPr>
              <w:rFonts w:eastAsiaTheme="minorEastAsia" w:cstheme="minorBidi"/>
              <w:noProof/>
              <w:color w:val="auto"/>
              <w:sz w:val="22"/>
              <w:szCs w:val="22"/>
            </w:rPr>
          </w:pPr>
          <w:hyperlink w:anchor="_Toc111571064" w:history="1">
            <w:r w:rsidR="00224A07" w:rsidRPr="001D3B7E">
              <w:rPr>
                <w:rStyle w:val="Hyperlink"/>
                <w:noProof/>
              </w:rPr>
              <w:t>0715.20.1.</w:t>
            </w:r>
            <w:r w:rsidR="00224A07">
              <w:rPr>
                <w:rFonts w:eastAsiaTheme="minorEastAsia" w:cstheme="minorBidi"/>
                <w:noProof/>
                <w:color w:val="auto"/>
                <w:sz w:val="22"/>
                <w:szCs w:val="22"/>
              </w:rPr>
              <w:tab/>
            </w:r>
            <w:r w:rsidR="00224A07" w:rsidRPr="001D3B7E">
              <w:rPr>
                <w:rStyle w:val="Hyperlink"/>
                <w:noProof/>
              </w:rPr>
              <w:t>Gas Tungsten Arc Welding (GTAW) in Flat (1F, 1G), Horizontal (2F, 2G), Vertical (3F, 3G) and Overhead (4F, 4G) Positions</w:t>
            </w:r>
            <w:r w:rsidR="00224A07">
              <w:rPr>
                <w:noProof/>
                <w:webHidden/>
              </w:rPr>
              <w:tab/>
            </w:r>
            <w:r w:rsidR="00224A07">
              <w:rPr>
                <w:noProof/>
                <w:webHidden/>
              </w:rPr>
              <w:fldChar w:fldCharType="begin"/>
            </w:r>
            <w:r w:rsidR="00224A07">
              <w:rPr>
                <w:noProof/>
                <w:webHidden/>
              </w:rPr>
              <w:instrText xml:space="preserve"> PAGEREF _Toc111571064 \h </w:instrText>
            </w:r>
            <w:r w:rsidR="00224A07">
              <w:rPr>
                <w:noProof/>
                <w:webHidden/>
              </w:rPr>
            </w:r>
            <w:r w:rsidR="00224A07">
              <w:rPr>
                <w:noProof/>
                <w:webHidden/>
              </w:rPr>
              <w:fldChar w:fldCharType="separate"/>
            </w:r>
            <w:r w:rsidR="00224A07">
              <w:rPr>
                <w:noProof/>
                <w:webHidden/>
              </w:rPr>
              <w:t>14</w:t>
            </w:r>
            <w:r w:rsidR="00224A07">
              <w:rPr>
                <w:noProof/>
                <w:webHidden/>
              </w:rPr>
              <w:fldChar w:fldCharType="end"/>
            </w:r>
          </w:hyperlink>
        </w:p>
        <w:p w14:paraId="79347311" w14:textId="2FE5E263" w:rsidR="00224A07" w:rsidRDefault="00000000">
          <w:pPr>
            <w:pStyle w:val="TOC3"/>
            <w:tabs>
              <w:tab w:val="left" w:pos="1540"/>
              <w:tab w:val="right" w:leader="dot" w:pos="15100"/>
            </w:tabs>
            <w:rPr>
              <w:rFonts w:eastAsiaTheme="minorEastAsia" w:cstheme="minorBidi"/>
              <w:noProof/>
              <w:color w:val="auto"/>
              <w:sz w:val="22"/>
              <w:szCs w:val="22"/>
            </w:rPr>
          </w:pPr>
          <w:hyperlink w:anchor="_Toc111571065" w:history="1">
            <w:r w:rsidR="00224A07" w:rsidRPr="001D3B7E">
              <w:rPr>
                <w:rStyle w:val="Hyperlink"/>
                <w:noProof/>
              </w:rPr>
              <w:t>0715.20.2.</w:t>
            </w:r>
            <w:r w:rsidR="00224A07">
              <w:rPr>
                <w:rFonts w:eastAsiaTheme="minorEastAsia" w:cstheme="minorBidi"/>
                <w:noProof/>
                <w:color w:val="auto"/>
                <w:sz w:val="22"/>
                <w:szCs w:val="22"/>
              </w:rPr>
              <w:tab/>
            </w:r>
            <w:r w:rsidR="00224A07" w:rsidRPr="001D3B7E">
              <w:rPr>
                <w:rStyle w:val="Hyperlink"/>
                <w:noProof/>
              </w:rPr>
              <w:t>Flux Cored Arc Welding (FCAW)</w:t>
            </w:r>
            <w:r w:rsidR="00224A07">
              <w:rPr>
                <w:noProof/>
                <w:webHidden/>
              </w:rPr>
              <w:tab/>
            </w:r>
            <w:r w:rsidR="00224A07">
              <w:rPr>
                <w:noProof/>
                <w:webHidden/>
              </w:rPr>
              <w:fldChar w:fldCharType="begin"/>
            </w:r>
            <w:r w:rsidR="00224A07">
              <w:rPr>
                <w:noProof/>
                <w:webHidden/>
              </w:rPr>
              <w:instrText xml:space="preserve"> PAGEREF _Toc111571065 \h </w:instrText>
            </w:r>
            <w:r w:rsidR="00224A07">
              <w:rPr>
                <w:noProof/>
                <w:webHidden/>
              </w:rPr>
            </w:r>
            <w:r w:rsidR="00224A07">
              <w:rPr>
                <w:noProof/>
                <w:webHidden/>
              </w:rPr>
              <w:fldChar w:fldCharType="separate"/>
            </w:r>
            <w:r w:rsidR="00224A07">
              <w:rPr>
                <w:noProof/>
                <w:webHidden/>
              </w:rPr>
              <w:t>20</w:t>
            </w:r>
            <w:r w:rsidR="00224A07">
              <w:rPr>
                <w:noProof/>
                <w:webHidden/>
              </w:rPr>
              <w:fldChar w:fldCharType="end"/>
            </w:r>
          </w:hyperlink>
        </w:p>
        <w:p w14:paraId="6C2F5061" w14:textId="2E8F8FF3" w:rsidR="00224A07" w:rsidRDefault="00000000">
          <w:pPr>
            <w:pStyle w:val="TOC3"/>
            <w:tabs>
              <w:tab w:val="left" w:pos="1540"/>
              <w:tab w:val="right" w:leader="dot" w:pos="15100"/>
            </w:tabs>
            <w:rPr>
              <w:rFonts w:eastAsiaTheme="minorEastAsia" w:cstheme="minorBidi"/>
              <w:noProof/>
              <w:color w:val="auto"/>
              <w:sz w:val="22"/>
              <w:szCs w:val="22"/>
            </w:rPr>
          </w:pPr>
          <w:hyperlink w:anchor="_Toc111571066" w:history="1">
            <w:r w:rsidR="00224A07" w:rsidRPr="001D3B7E">
              <w:rPr>
                <w:rStyle w:val="Hyperlink"/>
                <w:noProof/>
              </w:rPr>
              <w:t>0715.20.3.</w:t>
            </w:r>
            <w:r w:rsidR="00224A07">
              <w:rPr>
                <w:rFonts w:eastAsiaTheme="minorEastAsia" w:cstheme="minorBidi"/>
                <w:noProof/>
                <w:color w:val="auto"/>
                <w:sz w:val="22"/>
                <w:szCs w:val="22"/>
              </w:rPr>
              <w:tab/>
            </w:r>
            <w:r w:rsidR="00224A07" w:rsidRPr="001D3B7E">
              <w:rPr>
                <w:rStyle w:val="Hyperlink"/>
                <w:noProof/>
              </w:rPr>
              <w:t>Perform Submerged Arc Welding</w:t>
            </w:r>
            <w:r w:rsidR="00224A07">
              <w:rPr>
                <w:noProof/>
                <w:webHidden/>
              </w:rPr>
              <w:tab/>
            </w:r>
            <w:r w:rsidR="00224A07">
              <w:rPr>
                <w:noProof/>
                <w:webHidden/>
              </w:rPr>
              <w:fldChar w:fldCharType="begin"/>
            </w:r>
            <w:r w:rsidR="00224A07">
              <w:rPr>
                <w:noProof/>
                <w:webHidden/>
              </w:rPr>
              <w:instrText xml:space="preserve"> PAGEREF _Toc111571066 \h </w:instrText>
            </w:r>
            <w:r w:rsidR="00224A07">
              <w:rPr>
                <w:noProof/>
                <w:webHidden/>
              </w:rPr>
            </w:r>
            <w:r w:rsidR="00224A07">
              <w:rPr>
                <w:noProof/>
                <w:webHidden/>
              </w:rPr>
              <w:fldChar w:fldCharType="separate"/>
            </w:r>
            <w:r w:rsidR="00224A07">
              <w:rPr>
                <w:noProof/>
                <w:webHidden/>
              </w:rPr>
              <w:t>25</w:t>
            </w:r>
            <w:r w:rsidR="00224A07">
              <w:rPr>
                <w:noProof/>
                <w:webHidden/>
              </w:rPr>
              <w:fldChar w:fldCharType="end"/>
            </w:r>
          </w:hyperlink>
        </w:p>
        <w:p w14:paraId="6E2B8728" w14:textId="238C2F56" w:rsidR="00224A07" w:rsidRDefault="00000000">
          <w:pPr>
            <w:pStyle w:val="TOC3"/>
            <w:tabs>
              <w:tab w:val="left" w:pos="1540"/>
              <w:tab w:val="right" w:leader="dot" w:pos="15100"/>
            </w:tabs>
            <w:rPr>
              <w:rFonts w:eastAsiaTheme="minorEastAsia" w:cstheme="minorBidi"/>
              <w:noProof/>
              <w:color w:val="auto"/>
              <w:sz w:val="22"/>
              <w:szCs w:val="22"/>
            </w:rPr>
          </w:pPr>
          <w:hyperlink w:anchor="_Toc111571067" w:history="1">
            <w:r w:rsidR="00224A07" w:rsidRPr="001D3B7E">
              <w:rPr>
                <w:rStyle w:val="Hyperlink"/>
                <w:noProof/>
              </w:rPr>
              <w:t>0715.20.4.</w:t>
            </w:r>
            <w:r w:rsidR="00224A07">
              <w:rPr>
                <w:rFonts w:eastAsiaTheme="minorEastAsia" w:cstheme="minorBidi"/>
                <w:noProof/>
                <w:color w:val="auto"/>
                <w:sz w:val="22"/>
                <w:szCs w:val="22"/>
              </w:rPr>
              <w:tab/>
            </w:r>
            <w:r w:rsidR="00224A07" w:rsidRPr="001D3B7E">
              <w:rPr>
                <w:rStyle w:val="Hyperlink"/>
                <w:noProof/>
              </w:rPr>
              <w:t>Perform Forged Welding</w:t>
            </w:r>
            <w:r w:rsidR="00224A07">
              <w:rPr>
                <w:noProof/>
                <w:webHidden/>
              </w:rPr>
              <w:tab/>
            </w:r>
            <w:r w:rsidR="00224A07">
              <w:rPr>
                <w:noProof/>
                <w:webHidden/>
              </w:rPr>
              <w:fldChar w:fldCharType="begin"/>
            </w:r>
            <w:r w:rsidR="00224A07">
              <w:rPr>
                <w:noProof/>
                <w:webHidden/>
              </w:rPr>
              <w:instrText xml:space="preserve"> PAGEREF _Toc111571067 \h </w:instrText>
            </w:r>
            <w:r w:rsidR="00224A07">
              <w:rPr>
                <w:noProof/>
                <w:webHidden/>
              </w:rPr>
            </w:r>
            <w:r w:rsidR="00224A07">
              <w:rPr>
                <w:noProof/>
                <w:webHidden/>
              </w:rPr>
              <w:fldChar w:fldCharType="separate"/>
            </w:r>
            <w:r w:rsidR="00224A07">
              <w:rPr>
                <w:noProof/>
                <w:webHidden/>
              </w:rPr>
              <w:t>29</w:t>
            </w:r>
            <w:r w:rsidR="00224A07">
              <w:rPr>
                <w:noProof/>
                <w:webHidden/>
              </w:rPr>
              <w:fldChar w:fldCharType="end"/>
            </w:r>
          </w:hyperlink>
        </w:p>
        <w:p w14:paraId="16ECF55B" w14:textId="506BE2EA" w:rsidR="00224A07" w:rsidRDefault="00000000">
          <w:pPr>
            <w:pStyle w:val="TOC3"/>
            <w:tabs>
              <w:tab w:val="left" w:pos="1540"/>
              <w:tab w:val="right" w:leader="dot" w:pos="15100"/>
            </w:tabs>
            <w:rPr>
              <w:rFonts w:eastAsiaTheme="minorEastAsia" w:cstheme="minorBidi"/>
              <w:noProof/>
              <w:color w:val="auto"/>
              <w:sz w:val="22"/>
              <w:szCs w:val="22"/>
            </w:rPr>
          </w:pPr>
          <w:hyperlink w:anchor="_Toc111571068" w:history="1">
            <w:r w:rsidR="00224A07" w:rsidRPr="001D3B7E">
              <w:rPr>
                <w:rStyle w:val="Hyperlink"/>
                <w:noProof/>
              </w:rPr>
              <w:t>0715.20.5.</w:t>
            </w:r>
            <w:r w:rsidR="00224A07">
              <w:rPr>
                <w:rFonts w:eastAsiaTheme="minorEastAsia" w:cstheme="minorBidi"/>
                <w:noProof/>
                <w:color w:val="auto"/>
                <w:sz w:val="22"/>
                <w:szCs w:val="22"/>
              </w:rPr>
              <w:tab/>
            </w:r>
            <w:r w:rsidR="00224A07" w:rsidRPr="001D3B7E">
              <w:rPr>
                <w:rStyle w:val="Hyperlink"/>
                <w:noProof/>
              </w:rPr>
              <w:t>Perform Friction Welding</w:t>
            </w:r>
            <w:r w:rsidR="00224A07">
              <w:rPr>
                <w:noProof/>
                <w:webHidden/>
              </w:rPr>
              <w:tab/>
            </w:r>
            <w:r w:rsidR="00224A07">
              <w:rPr>
                <w:noProof/>
                <w:webHidden/>
              </w:rPr>
              <w:fldChar w:fldCharType="begin"/>
            </w:r>
            <w:r w:rsidR="00224A07">
              <w:rPr>
                <w:noProof/>
                <w:webHidden/>
              </w:rPr>
              <w:instrText xml:space="preserve"> PAGEREF _Toc111571068 \h </w:instrText>
            </w:r>
            <w:r w:rsidR="00224A07">
              <w:rPr>
                <w:noProof/>
                <w:webHidden/>
              </w:rPr>
            </w:r>
            <w:r w:rsidR="00224A07">
              <w:rPr>
                <w:noProof/>
                <w:webHidden/>
              </w:rPr>
              <w:fldChar w:fldCharType="separate"/>
            </w:r>
            <w:r w:rsidR="00224A07">
              <w:rPr>
                <w:noProof/>
                <w:webHidden/>
              </w:rPr>
              <w:t>31</w:t>
            </w:r>
            <w:r w:rsidR="00224A07">
              <w:rPr>
                <w:noProof/>
                <w:webHidden/>
              </w:rPr>
              <w:fldChar w:fldCharType="end"/>
            </w:r>
          </w:hyperlink>
        </w:p>
        <w:p w14:paraId="1B8D6639" w14:textId="270DA299" w:rsidR="00224A07" w:rsidRDefault="00000000">
          <w:pPr>
            <w:pStyle w:val="TOC3"/>
            <w:tabs>
              <w:tab w:val="left" w:pos="1540"/>
              <w:tab w:val="right" w:leader="dot" w:pos="15100"/>
            </w:tabs>
            <w:rPr>
              <w:rFonts w:eastAsiaTheme="minorEastAsia" w:cstheme="minorBidi"/>
              <w:noProof/>
              <w:color w:val="auto"/>
              <w:sz w:val="22"/>
              <w:szCs w:val="22"/>
            </w:rPr>
          </w:pPr>
          <w:hyperlink w:anchor="_Toc111571069" w:history="1">
            <w:r w:rsidR="00224A07" w:rsidRPr="001D3B7E">
              <w:rPr>
                <w:rStyle w:val="Hyperlink"/>
                <w:noProof/>
              </w:rPr>
              <w:t>0715.20.6.</w:t>
            </w:r>
            <w:r w:rsidR="00224A07">
              <w:rPr>
                <w:rFonts w:eastAsiaTheme="minorEastAsia" w:cstheme="minorBidi"/>
                <w:noProof/>
                <w:color w:val="auto"/>
                <w:sz w:val="22"/>
                <w:szCs w:val="22"/>
              </w:rPr>
              <w:tab/>
            </w:r>
            <w:r w:rsidR="00224A07" w:rsidRPr="001D3B7E">
              <w:rPr>
                <w:rStyle w:val="Hyperlink"/>
                <w:noProof/>
              </w:rPr>
              <w:t>Non-Destructive Welding Tests</w:t>
            </w:r>
            <w:r w:rsidR="00224A07">
              <w:rPr>
                <w:noProof/>
                <w:webHidden/>
              </w:rPr>
              <w:tab/>
            </w:r>
            <w:r w:rsidR="00224A07">
              <w:rPr>
                <w:noProof/>
                <w:webHidden/>
              </w:rPr>
              <w:fldChar w:fldCharType="begin"/>
            </w:r>
            <w:r w:rsidR="00224A07">
              <w:rPr>
                <w:noProof/>
                <w:webHidden/>
              </w:rPr>
              <w:instrText xml:space="preserve"> PAGEREF _Toc111571069 \h </w:instrText>
            </w:r>
            <w:r w:rsidR="00224A07">
              <w:rPr>
                <w:noProof/>
                <w:webHidden/>
              </w:rPr>
            </w:r>
            <w:r w:rsidR="00224A07">
              <w:rPr>
                <w:noProof/>
                <w:webHidden/>
              </w:rPr>
              <w:fldChar w:fldCharType="separate"/>
            </w:r>
            <w:r w:rsidR="00224A07">
              <w:rPr>
                <w:noProof/>
                <w:webHidden/>
              </w:rPr>
              <w:t>33</w:t>
            </w:r>
            <w:r w:rsidR="00224A07">
              <w:rPr>
                <w:noProof/>
                <w:webHidden/>
              </w:rPr>
              <w:fldChar w:fldCharType="end"/>
            </w:r>
          </w:hyperlink>
        </w:p>
        <w:p w14:paraId="1A975B19" w14:textId="23D710BF" w:rsidR="00224A07" w:rsidRDefault="00000000">
          <w:pPr>
            <w:pStyle w:val="TOC3"/>
            <w:tabs>
              <w:tab w:val="left" w:pos="1540"/>
              <w:tab w:val="right" w:leader="dot" w:pos="15100"/>
            </w:tabs>
            <w:rPr>
              <w:rFonts w:eastAsiaTheme="minorEastAsia" w:cstheme="minorBidi"/>
              <w:noProof/>
              <w:color w:val="auto"/>
              <w:sz w:val="22"/>
              <w:szCs w:val="22"/>
            </w:rPr>
          </w:pPr>
          <w:hyperlink w:anchor="_Toc111571070" w:history="1">
            <w:r w:rsidR="00224A07" w:rsidRPr="001D3B7E">
              <w:rPr>
                <w:rStyle w:val="Hyperlink"/>
                <w:noProof/>
              </w:rPr>
              <w:t>0715.20.7.</w:t>
            </w:r>
            <w:r w:rsidR="00224A07">
              <w:rPr>
                <w:rFonts w:eastAsiaTheme="minorEastAsia" w:cstheme="minorBidi"/>
                <w:noProof/>
                <w:color w:val="auto"/>
                <w:sz w:val="22"/>
                <w:szCs w:val="22"/>
              </w:rPr>
              <w:tab/>
            </w:r>
            <w:r w:rsidR="00224A07" w:rsidRPr="001D3B7E">
              <w:rPr>
                <w:rStyle w:val="Hyperlink"/>
                <w:noProof/>
              </w:rPr>
              <w:t>Destructive Welding Tests</w:t>
            </w:r>
            <w:r w:rsidR="00224A07">
              <w:rPr>
                <w:noProof/>
                <w:webHidden/>
              </w:rPr>
              <w:tab/>
            </w:r>
            <w:r w:rsidR="00224A07">
              <w:rPr>
                <w:noProof/>
                <w:webHidden/>
              </w:rPr>
              <w:fldChar w:fldCharType="begin"/>
            </w:r>
            <w:r w:rsidR="00224A07">
              <w:rPr>
                <w:noProof/>
                <w:webHidden/>
              </w:rPr>
              <w:instrText xml:space="preserve"> PAGEREF _Toc111571070 \h </w:instrText>
            </w:r>
            <w:r w:rsidR="00224A07">
              <w:rPr>
                <w:noProof/>
                <w:webHidden/>
              </w:rPr>
            </w:r>
            <w:r w:rsidR="00224A07">
              <w:rPr>
                <w:noProof/>
                <w:webHidden/>
              </w:rPr>
              <w:fldChar w:fldCharType="separate"/>
            </w:r>
            <w:r w:rsidR="00224A07">
              <w:rPr>
                <w:noProof/>
                <w:webHidden/>
              </w:rPr>
              <w:t>35</w:t>
            </w:r>
            <w:r w:rsidR="00224A07">
              <w:rPr>
                <w:noProof/>
                <w:webHidden/>
              </w:rPr>
              <w:fldChar w:fldCharType="end"/>
            </w:r>
          </w:hyperlink>
        </w:p>
        <w:p w14:paraId="3B8E7F03" w14:textId="4D1F1215" w:rsidR="00224A07"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1071" w:history="1">
            <w:r w:rsidR="00224A07" w:rsidRPr="001D3B7E">
              <w:rPr>
                <w:rStyle w:val="Hyperlink"/>
                <w:rFonts w:eastAsia="Times New Roman"/>
                <w:b/>
                <w:bCs/>
                <w:noProof/>
              </w:rPr>
              <w:t>0715.21.</w:t>
            </w:r>
            <w:r w:rsidR="00224A07">
              <w:rPr>
                <w:rFonts w:eastAsiaTheme="minorEastAsia" w:cstheme="minorBidi"/>
                <w:i w:val="0"/>
                <w:iCs w:val="0"/>
                <w:noProof/>
                <w:color w:val="auto"/>
                <w:sz w:val="22"/>
                <w:szCs w:val="22"/>
              </w:rPr>
              <w:tab/>
            </w:r>
            <w:r w:rsidR="00224A07" w:rsidRPr="001D3B7E">
              <w:rPr>
                <w:rStyle w:val="Hyperlink"/>
                <w:rFonts w:eastAsia="Times New Roman"/>
                <w:b/>
                <w:bCs/>
                <w:noProof/>
              </w:rPr>
              <w:t>CAD CAM (Computer Aided Design &amp; Manufacturing)</w:t>
            </w:r>
            <w:r w:rsidR="00224A07">
              <w:rPr>
                <w:noProof/>
                <w:webHidden/>
              </w:rPr>
              <w:tab/>
            </w:r>
            <w:r w:rsidR="00224A07">
              <w:rPr>
                <w:noProof/>
                <w:webHidden/>
              </w:rPr>
              <w:fldChar w:fldCharType="begin"/>
            </w:r>
            <w:r w:rsidR="00224A07">
              <w:rPr>
                <w:noProof/>
                <w:webHidden/>
              </w:rPr>
              <w:instrText xml:space="preserve"> PAGEREF _Toc111571071 \h </w:instrText>
            </w:r>
            <w:r w:rsidR="00224A07">
              <w:rPr>
                <w:noProof/>
                <w:webHidden/>
              </w:rPr>
            </w:r>
            <w:r w:rsidR="00224A07">
              <w:rPr>
                <w:noProof/>
                <w:webHidden/>
              </w:rPr>
              <w:fldChar w:fldCharType="separate"/>
            </w:r>
            <w:r w:rsidR="00224A07">
              <w:rPr>
                <w:noProof/>
                <w:webHidden/>
              </w:rPr>
              <w:t>36</w:t>
            </w:r>
            <w:r w:rsidR="00224A07">
              <w:rPr>
                <w:noProof/>
                <w:webHidden/>
              </w:rPr>
              <w:fldChar w:fldCharType="end"/>
            </w:r>
          </w:hyperlink>
        </w:p>
        <w:p w14:paraId="64AB6104" w14:textId="48713B5B" w:rsidR="00224A07" w:rsidRDefault="00000000">
          <w:pPr>
            <w:pStyle w:val="TOC3"/>
            <w:tabs>
              <w:tab w:val="left" w:pos="1540"/>
              <w:tab w:val="right" w:leader="dot" w:pos="15100"/>
            </w:tabs>
            <w:rPr>
              <w:rFonts w:eastAsiaTheme="minorEastAsia" w:cstheme="minorBidi"/>
              <w:noProof/>
              <w:color w:val="auto"/>
              <w:sz w:val="22"/>
              <w:szCs w:val="22"/>
            </w:rPr>
          </w:pPr>
          <w:hyperlink w:anchor="_Toc111571072" w:history="1">
            <w:r w:rsidR="00224A07" w:rsidRPr="001D3B7E">
              <w:rPr>
                <w:rStyle w:val="Hyperlink"/>
                <w:noProof/>
              </w:rPr>
              <w:t>0715.21.1.</w:t>
            </w:r>
            <w:r w:rsidR="00224A07">
              <w:rPr>
                <w:rFonts w:eastAsiaTheme="minorEastAsia" w:cstheme="minorBidi"/>
                <w:noProof/>
                <w:color w:val="auto"/>
                <w:sz w:val="22"/>
                <w:szCs w:val="22"/>
              </w:rPr>
              <w:tab/>
            </w:r>
            <w:r w:rsidR="00224A07" w:rsidRPr="001D3B7E">
              <w:rPr>
                <w:rStyle w:val="Hyperlink"/>
                <w:noProof/>
              </w:rPr>
              <w:t>Draw A Simple Drawing of Die for Given Objects</w:t>
            </w:r>
            <w:r w:rsidR="00224A07">
              <w:rPr>
                <w:noProof/>
                <w:webHidden/>
              </w:rPr>
              <w:tab/>
            </w:r>
            <w:r w:rsidR="00224A07">
              <w:rPr>
                <w:noProof/>
                <w:webHidden/>
              </w:rPr>
              <w:fldChar w:fldCharType="begin"/>
            </w:r>
            <w:r w:rsidR="00224A07">
              <w:rPr>
                <w:noProof/>
                <w:webHidden/>
              </w:rPr>
              <w:instrText xml:space="preserve"> PAGEREF _Toc111571072 \h </w:instrText>
            </w:r>
            <w:r w:rsidR="00224A07">
              <w:rPr>
                <w:noProof/>
                <w:webHidden/>
              </w:rPr>
            </w:r>
            <w:r w:rsidR="00224A07">
              <w:rPr>
                <w:noProof/>
                <w:webHidden/>
              </w:rPr>
              <w:fldChar w:fldCharType="separate"/>
            </w:r>
            <w:r w:rsidR="00224A07">
              <w:rPr>
                <w:noProof/>
                <w:webHidden/>
              </w:rPr>
              <w:t>36</w:t>
            </w:r>
            <w:r w:rsidR="00224A07">
              <w:rPr>
                <w:noProof/>
                <w:webHidden/>
              </w:rPr>
              <w:fldChar w:fldCharType="end"/>
            </w:r>
          </w:hyperlink>
        </w:p>
        <w:p w14:paraId="1DB5C8DF" w14:textId="672FB106" w:rsidR="00224A07" w:rsidRDefault="00000000">
          <w:pPr>
            <w:pStyle w:val="TOC3"/>
            <w:tabs>
              <w:tab w:val="left" w:pos="1540"/>
              <w:tab w:val="right" w:leader="dot" w:pos="15100"/>
            </w:tabs>
            <w:rPr>
              <w:rFonts w:eastAsiaTheme="minorEastAsia" w:cstheme="minorBidi"/>
              <w:noProof/>
              <w:color w:val="auto"/>
              <w:sz w:val="22"/>
              <w:szCs w:val="22"/>
            </w:rPr>
          </w:pPr>
          <w:hyperlink w:anchor="_Toc111571073" w:history="1">
            <w:r w:rsidR="00224A07" w:rsidRPr="001D3B7E">
              <w:rPr>
                <w:rStyle w:val="Hyperlink"/>
                <w:noProof/>
              </w:rPr>
              <w:t>0715.21.2.</w:t>
            </w:r>
            <w:r w:rsidR="00224A07">
              <w:rPr>
                <w:rFonts w:eastAsiaTheme="minorEastAsia" w:cstheme="minorBidi"/>
                <w:noProof/>
                <w:color w:val="auto"/>
                <w:sz w:val="22"/>
                <w:szCs w:val="22"/>
              </w:rPr>
              <w:tab/>
            </w:r>
            <w:r w:rsidR="00224A07" w:rsidRPr="001D3B7E">
              <w:rPr>
                <w:rStyle w:val="Hyperlink"/>
                <w:noProof/>
              </w:rPr>
              <w:t>Perform Part Modelling</w:t>
            </w:r>
            <w:r w:rsidR="00224A07">
              <w:rPr>
                <w:noProof/>
                <w:webHidden/>
              </w:rPr>
              <w:tab/>
            </w:r>
            <w:r w:rsidR="00224A07">
              <w:rPr>
                <w:noProof/>
                <w:webHidden/>
              </w:rPr>
              <w:fldChar w:fldCharType="begin"/>
            </w:r>
            <w:r w:rsidR="00224A07">
              <w:rPr>
                <w:noProof/>
                <w:webHidden/>
              </w:rPr>
              <w:instrText xml:space="preserve"> PAGEREF _Toc111571073 \h </w:instrText>
            </w:r>
            <w:r w:rsidR="00224A07">
              <w:rPr>
                <w:noProof/>
                <w:webHidden/>
              </w:rPr>
            </w:r>
            <w:r w:rsidR="00224A07">
              <w:rPr>
                <w:noProof/>
                <w:webHidden/>
              </w:rPr>
              <w:fldChar w:fldCharType="separate"/>
            </w:r>
            <w:r w:rsidR="00224A07">
              <w:rPr>
                <w:noProof/>
                <w:webHidden/>
              </w:rPr>
              <w:t>38</w:t>
            </w:r>
            <w:r w:rsidR="00224A07">
              <w:rPr>
                <w:noProof/>
                <w:webHidden/>
              </w:rPr>
              <w:fldChar w:fldCharType="end"/>
            </w:r>
          </w:hyperlink>
        </w:p>
        <w:p w14:paraId="61E7D47F" w14:textId="4EAA811C" w:rsidR="00224A07" w:rsidRDefault="00000000">
          <w:pPr>
            <w:pStyle w:val="TOC3"/>
            <w:tabs>
              <w:tab w:val="left" w:pos="1540"/>
              <w:tab w:val="right" w:leader="dot" w:pos="15100"/>
            </w:tabs>
            <w:rPr>
              <w:rFonts w:eastAsiaTheme="minorEastAsia" w:cstheme="minorBidi"/>
              <w:noProof/>
              <w:color w:val="auto"/>
              <w:sz w:val="22"/>
              <w:szCs w:val="22"/>
            </w:rPr>
          </w:pPr>
          <w:hyperlink w:anchor="_Toc111571074" w:history="1">
            <w:r w:rsidR="00224A07" w:rsidRPr="001D3B7E">
              <w:rPr>
                <w:rStyle w:val="Hyperlink"/>
                <w:noProof/>
              </w:rPr>
              <w:t>0715.21.3.</w:t>
            </w:r>
            <w:r w:rsidR="00224A07">
              <w:rPr>
                <w:rFonts w:eastAsiaTheme="minorEastAsia" w:cstheme="minorBidi"/>
                <w:noProof/>
                <w:color w:val="auto"/>
                <w:sz w:val="22"/>
                <w:szCs w:val="22"/>
              </w:rPr>
              <w:tab/>
            </w:r>
            <w:r w:rsidR="00224A07" w:rsidRPr="001D3B7E">
              <w:rPr>
                <w:rStyle w:val="Hyperlink"/>
                <w:noProof/>
              </w:rPr>
              <w:t>Carry Out Assembly Modelling</w:t>
            </w:r>
            <w:r w:rsidR="00224A07">
              <w:rPr>
                <w:noProof/>
                <w:webHidden/>
              </w:rPr>
              <w:tab/>
            </w:r>
            <w:r w:rsidR="00224A07">
              <w:rPr>
                <w:noProof/>
                <w:webHidden/>
              </w:rPr>
              <w:fldChar w:fldCharType="begin"/>
            </w:r>
            <w:r w:rsidR="00224A07">
              <w:rPr>
                <w:noProof/>
                <w:webHidden/>
              </w:rPr>
              <w:instrText xml:space="preserve"> PAGEREF _Toc111571074 \h </w:instrText>
            </w:r>
            <w:r w:rsidR="00224A07">
              <w:rPr>
                <w:noProof/>
                <w:webHidden/>
              </w:rPr>
            </w:r>
            <w:r w:rsidR="00224A07">
              <w:rPr>
                <w:noProof/>
                <w:webHidden/>
              </w:rPr>
              <w:fldChar w:fldCharType="separate"/>
            </w:r>
            <w:r w:rsidR="00224A07">
              <w:rPr>
                <w:noProof/>
                <w:webHidden/>
              </w:rPr>
              <w:t>44</w:t>
            </w:r>
            <w:r w:rsidR="00224A07">
              <w:rPr>
                <w:noProof/>
                <w:webHidden/>
              </w:rPr>
              <w:fldChar w:fldCharType="end"/>
            </w:r>
          </w:hyperlink>
        </w:p>
        <w:p w14:paraId="15D002E7" w14:textId="78B26F51" w:rsidR="00224A07" w:rsidRDefault="00000000">
          <w:pPr>
            <w:pStyle w:val="TOC3"/>
            <w:tabs>
              <w:tab w:val="left" w:pos="1540"/>
              <w:tab w:val="right" w:leader="dot" w:pos="15100"/>
            </w:tabs>
            <w:rPr>
              <w:rFonts w:eastAsiaTheme="minorEastAsia" w:cstheme="minorBidi"/>
              <w:noProof/>
              <w:color w:val="auto"/>
              <w:sz w:val="22"/>
              <w:szCs w:val="22"/>
            </w:rPr>
          </w:pPr>
          <w:hyperlink w:anchor="_Toc111571075" w:history="1">
            <w:r w:rsidR="00224A07" w:rsidRPr="001D3B7E">
              <w:rPr>
                <w:rStyle w:val="Hyperlink"/>
                <w:noProof/>
                <w:lang w:val="en-AU"/>
              </w:rPr>
              <w:t>0715.21.4.</w:t>
            </w:r>
            <w:r w:rsidR="00224A07">
              <w:rPr>
                <w:rFonts w:eastAsiaTheme="minorEastAsia" w:cstheme="minorBidi"/>
                <w:noProof/>
                <w:color w:val="auto"/>
                <w:sz w:val="22"/>
                <w:szCs w:val="22"/>
              </w:rPr>
              <w:tab/>
            </w:r>
            <w:r w:rsidR="00224A07" w:rsidRPr="001D3B7E">
              <w:rPr>
                <w:rStyle w:val="Hyperlink"/>
                <w:noProof/>
                <w:lang w:val="en-AU"/>
              </w:rPr>
              <w:t>Perform CAM Operations</w:t>
            </w:r>
            <w:r w:rsidR="00224A07">
              <w:rPr>
                <w:noProof/>
                <w:webHidden/>
              </w:rPr>
              <w:tab/>
            </w:r>
            <w:r w:rsidR="00224A07">
              <w:rPr>
                <w:noProof/>
                <w:webHidden/>
              </w:rPr>
              <w:fldChar w:fldCharType="begin"/>
            </w:r>
            <w:r w:rsidR="00224A07">
              <w:rPr>
                <w:noProof/>
                <w:webHidden/>
              </w:rPr>
              <w:instrText xml:space="preserve"> PAGEREF _Toc111571075 \h </w:instrText>
            </w:r>
            <w:r w:rsidR="00224A07">
              <w:rPr>
                <w:noProof/>
                <w:webHidden/>
              </w:rPr>
            </w:r>
            <w:r w:rsidR="00224A07">
              <w:rPr>
                <w:noProof/>
                <w:webHidden/>
              </w:rPr>
              <w:fldChar w:fldCharType="separate"/>
            </w:r>
            <w:r w:rsidR="00224A07">
              <w:rPr>
                <w:noProof/>
                <w:webHidden/>
              </w:rPr>
              <w:t>48</w:t>
            </w:r>
            <w:r w:rsidR="00224A07">
              <w:rPr>
                <w:noProof/>
                <w:webHidden/>
              </w:rPr>
              <w:fldChar w:fldCharType="end"/>
            </w:r>
          </w:hyperlink>
        </w:p>
        <w:p w14:paraId="680C0792" w14:textId="5F5C5B17" w:rsidR="00224A07"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1076" w:history="1">
            <w:r w:rsidR="00224A07" w:rsidRPr="001D3B7E">
              <w:rPr>
                <w:rStyle w:val="Hyperlink"/>
                <w:rFonts w:eastAsia="Times New Roman"/>
                <w:b/>
                <w:bCs/>
                <w:noProof/>
              </w:rPr>
              <w:t>0715.22.</w:t>
            </w:r>
            <w:r w:rsidR="00224A07">
              <w:rPr>
                <w:rFonts w:eastAsiaTheme="minorEastAsia" w:cstheme="minorBidi"/>
                <w:i w:val="0"/>
                <w:iCs w:val="0"/>
                <w:noProof/>
                <w:color w:val="auto"/>
                <w:sz w:val="22"/>
                <w:szCs w:val="22"/>
              </w:rPr>
              <w:tab/>
            </w:r>
            <w:r w:rsidR="00224A07" w:rsidRPr="001D3B7E">
              <w:rPr>
                <w:rStyle w:val="Hyperlink"/>
                <w:rFonts w:eastAsia="Times New Roman"/>
                <w:b/>
                <w:bCs/>
                <w:noProof/>
              </w:rPr>
              <w:t>Designing of Mechanical Members</w:t>
            </w:r>
            <w:r w:rsidR="00224A07">
              <w:rPr>
                <w:noProof/>
                <w:webHidden/>
              </w:rPr>
              <w:tab/>
            </w:r>
            <w:r w:rsidR="00224A07">
              <w:rPr>
                <w:noProof/>
                <w:webHidden/>
              </w:rPr>
              <w:fldChar w:fldCharType="begin"/>
            </w:r>
            <w:r w:rsidR="00224A07">
              <w:rPr>
                <w:noProof/>
                <w:webHidden/>
              </w:rPr>
              <w:instrText xml:space="preserve"> PAGEREF _Toc111571076 \h </w:instrText>
            </w:r>
            <w:r w:rsidR="00224A07">
              <w:rPr>
                <w:noProof/>
                <w:webHidden/>
              </w:rPr>
            </w:r>
            <w:r w:rsidR="00224A07">
              <w:rPr>
                <w:noProof/>
                <w:webHidden/>
              </w:rPr>
              <w:fldChar w:fldCharType="separate"/>
            </w:r>
            <w:r w:rsidR="00224A07">
              <w:rPr>
                <w:noProof/>
                <w:webHidden/>
              </w:rPr>
              <w:t>51</w:t>
            </w:r>
            <w:r w:rsidR="00224A07">
              <w:rPr>
                <w:noProof/>
                <w:webHidden/>
              </w:rPr>
              <w:fldChar w:fldCharType="end"/>
            </w:r>
          </w:hyperlink>
        </w:p>
        <w:p w14:paraId="308B59F6" w14:textId="18161718"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77" w:history="1">
            <w:r w:rsidR="00224A07" w:rsidRPr="00224A07">
              <w:rPr>
                <w:rStyle w:val="Hyperlink"/>
                <w:noProof/>
              </w:rPr>
              <w:t>0715.22.1.</w:t>
            </w:r>
            <w:r w:rsidR="00224A07" w:rsidRPr="00224A07">
              <w:rPr>
                <w:rFonts w:eastAsiaTheme="minorEastAsia" w:cstheme="minorBidi"/>
                <w:noProof/>
                <w:color w:val="auto"/>
                <w:sz w:val="22"/>
                <w:szCs w:val="22"/>
              </w:rPr>
              <w:tab/>
            </w:r>
            <w:r w:rsidR="00224A07" w:rsidRPr="00224A07">
              <w:rPr>
                <w:rStyle w:val="Hyperlink"/>
                <w:noProof/>
                <w:lang w:val="en-AU"/>
              </w:rPr>
              <w:t>Calculate Stresses in Machine Parts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_Toc111571077 \h </w:instrText>
            </w:r>
            <w:r w:rsidR="00224A07" w:rsidRPr="00224A07">
              <w:rPr>
                <w:noProof/>
                <w:webHidden/>
              </w:rPr>
            </w:r>
            <w:r w:rsidR="00224A07" w:rsidRPr="00224A07">
              <w:rPr>
                <w:noProof/>
                <w:webHidden/>
              </w:rPr>
              <w:fldChar w:fldCharType="separate"/>
            </w:r>
            <w:r w:rsidR="00224A07" w:rsidRPr="00224A07">
              <w:rPr>
                <w:noProof/>
                <w:webHidden/>
              </w:rPr>
              <w:t>51</w:t>
            </w:r>
            <w:r w:rsidR="00224A07" w:rsidRPr="00224A07">
              <w:rPr>
                <w:noProof/>
                <w:webHidden/>
              </w:rPr>
              <w:fldChar w:fldCharType="end"/>
            </w:r>
          </w:hyperlink>
        </w:p>
        <w:p w14:paraId="6D06F7C0" w14:textId="6827C820"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78" w:history="1">
            <w:r w:rsidR="00224A07" w:rsidRPr="00224A07">
              <w:rPr>
                <w:rStyle w:val="Hyperlink"/>
                <w:noProof/>
              </w:rPr>
              <w:t>0715.22.2.</w:t>
            </w:r>
            <w:r w:rsidR="00224A07" w:rsidRPr="00224A07">
              <w:rPr>
                <w:rFonts w:eastAsiaTheme="minorEastAsia" w:cstheme="minorBidi"/>
                <w:noProof/>
                <w:color w:val="auto"/>
                <w:sz w:val="22"/>
                <w:szCs w:val="22"/>
              </w:rPr>
              <w:tab/>
            </w:r>
            <w:r w:rsidR="00224A07" w:rsidRPr="00224A07">
              <w:rPr>
                <w:rStyle w:val="Hyperlink"/>
                <w:noProof/>
                <w:lang w:val="en-AU"/>
              </w:rPr>
              <w:t>Calculator diameter of cylinder for hoop and longitudinal stresses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_Toc111571078 \h </w:instrText>
            </w:r>
            <w:r w:rsidR="00224A07" w:rsidRPr="00224A07">
              <w:rPr>
                <w:noProof/>
                <w:webHidden/>
              </w:rPr>
            </w:r>
            <w:r w:rsidR="00224A07" w:rsidRPr="00224A07">
              <w:rPr>
                <w:noProof/>
                <w:webHidden/>
              </w:rPr>
              <w:fldChar w:fldCharType="separate"/>
            </w:r>
            <w:r w:rsidR="00224A07" w:rsidRPr="00224A07">
              <w:rPr>
                <w:noProof/>
                <w:webHidden/>
              </w:rPr>
              <w:t>53</w:t>
            </w:r>
            <w:r w:rsidR="00224A07" w:rsidRPr="00224A07">
              <w:rPr>
                <w:noProof/>
                <w:webHidden/>
              </w:rPr>
              <w:fldChar w:fldCharType="end"/>
            </w:r>
          </w:hyperlink>
        </w:p>
        <w:p w14:paraId="3F5B623B" w14:textId="6160DFD7"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79" w:history="1">
            <w:r w:rsidR="00224A07" w:rsidRPr="00224A07">
              <w:rPr>
                <w:rStyle w:val="Hyperlink"/>
                <w:noProof/>
              </w:rPr>
              <w:t>0715.22.3.</w:t>
            </w:r>
            <w:r w:rsidR="00224A07" w:rsidRPr="00224A07">
              <w:rPr>
                <w:rFonts w:eastAsiaTheme="minorEastAsia" w:cstheme="minorBidi"/>
                <w:noProof/>
                <w:color w:val="auto"/>
                <w:sz w:val="22"/>
                <w:szCs w:val="22"/>
              </w:rPr>
              <w:tab/>
            </w:r>
            <w:r w:rsidR="00224A07" w:rsidRPr="00224A07">
              <w:rPr>
                <w:rStyle w:val="Hyperlink"/>
                <w:noProof/>
              </w:rPr>
              <w:t>Calculate thickness and diameter of spherical shell for circumferential stresses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_Toc111571079 \h </w:instrText>
            </w:r>
            <w:r w:rsidR="00224A07" w:rsidRPr="00224A07">
              <w:rPr>
                <w:noProof/>
                <w:webHidden/>
              </w:rPr>
            </w:r>
            <w:r w:rsidR="00224A07" w:rsidRPr="00224A07">
              <w:rPr>
                <w:noProof/>
                <w:webHidden/>
              </w:rPr>
              <w:fldChar w:fldCharType="separate"/>
            </w:r>
            <w:r w:rsidR="00224A07" w:rsidRPr="00224A07">
              <w:rPr>
                <w:noProof/>
                <w:webHidden/>
              </w:rPr>
              <w:t>54</w:t>
            </w:r>
            <w:r w:rsidR="00224A07" w:rsidRPr="00224A07">
              <w:rPr>
                <w:noProof/>
                <w:webHidden/>
              </w:rPr>
              <w:fldChar w:fldCharType="end"/>
            </w:r>
          </w:hyperlink>
        </w:p>
        <w:p w14:paraId="2FD4576A" w14:textId="7EF40753"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80" w:history="1">
            <w:r w:rsidR="00224A07" w:rsidRPr="00224A07">
              <w:rPr>
                <w:rStyle w:val="Hyperlink"/>
                <w:noProof/>
              </w:rPr>
              <w:t>0715.22.4.</w:t>
            </w:r>
            <w:r w:rsidR="00224A07" w:rsidRPr="00224A07">
              <w:rPr>
                <w:rFonts w:eastAsiaTheme="minorEastAsia" w:cstheme="minorBidi"/>
                <w:noProof/>
                <w:color w:val="auto"/>
                <w:sz w:val="22"/>
                <w:szCs w:val="22"/>
              </w:rPr>
              <w:tab/>
            </w:r>
            <w:r w:rsidR="00224A07" w:rsidRPr="00224A07">
              <w:rPr>
                <w:rStyle w:val="Hyperlink"/>
                <w:noProof/>
                <w:lang w:val="en-AU"/>
              </w:rPr>
              <w:t>Design welded joints for transverse and parallel fillet under static and fatigue loading</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_Toc111571080 \h </w:instrText>
            </w:r>
            <w:r w:rsidR="00224A07" w:rsidRPr="00224A07">
              <w:rPr>
                <w:noProof/>
                <w:webHidden/>
              </w:rPr>
            </w:r>
            <w:r w:rsidR="00224A07" w:rsidRPr="00224A07">
              <w:rPr>
                <w:noProof/>
                <w:webHidden/>
              </w:rPr>
              <w:fldChar w:fldCharType="separate"/>
            </w:r>
            <w:r w:rsidR="00224A07" w:rsidRPr="00224A07">
              <w:rPr>
                <w:noProof/>
                <w:webHidden/>
              </w:rPr>
              <w:t>56</w:t>
            </w:r>
            <w:r w:rsidR="00224A07" w:rsidRPr="00224A07">
              <w:rPr>
                <w:noProof/>
                <w:webHidden/>
              </w:rPr>
              <w:fldChar w:fldCharType="end"/>
            </w:r>
          </w:hyperlink>
        </w:p>
        <w:p w14:paraId="002A3928" w14:textId="1B1AC22A"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81" w:history="1">
            <w:r w:rsidR="00224A07" w:rsidRPr="00224A07">
              <w:rPr>
                <w:rStyle w:val="Hyperlink"/>
                <w:noProof/>
              </w:rPr>
              <w:t>0715.22.5.</w:t>
            </w:r>
            <w:r w:rsidR="00224A07" w:rsidRPr="00224A07">
              <w:rPr>
                <w:rFonts w:eastAsiaTheme="minorEastAsia" w:cstheme="minorBidi"/>
                <w:noProof/>
                <w:color w:val="auto"/>
                <w:sz w:val="22"/>
                <w:szCs w:val="22"/>
              </w:rPr>
              <w:tab/>
            </w:r>
            <w:r w:rsidR="00224A07" w:rsidRPr="00224A07">
              <w:rPr>
                <w:rStyle w:val="Hyperlink"/>
                <w:noProof/>
                <w:lang w:val="en-AU"/>
              </w:rPr>
              <w:t>Calculate stresses due to initial tightening and external load on screws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_Toc111571081 \h </w:instrText>
            </w:r>
            <w:r w:rsidR="00224A07" w:rsidRPr="00224A07">
              <w:rPr>
                <w:noProof/>
                <w:webHidden/>
              </w:rPr>
            </w:r>
            <w:r w:rsidR="00224A07" w:rsidRPr="00224A07">
              <w:rPr>
                <w:noProof/>
                <w:webHidden/>
              </w:rPr>
              <w:fldChar w:fldCharType="separate"/>
            </w:r>
            <w:r w:rsidR="00224A07" w:rsidRPr="00224A07">
              <w:rPr>
                <w:noProof/>
                <w:webHidden/>
              </w:rPr>
              <w:t>62</w:t>
            </w:r>
            <w:r w:rsidR="00224A07" w:rsidRPr="00224A07">
              <w:rPr>
                <w:noProof/>
                <w:webHidden/>
              </w:rPr>
              <w:fldChar w:fldCharType="end"/>
            </w:r>
          </w:hyperlink>
        </w:p>
        <w:p w14:paraId="6EDF571F" w14:textId="2E431C60"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82" w:history="1">
            <w:r w:rsidR="00224A07" w:rsidRPr="00224A07">
              <w:rPr>
                <w:rStyle w:val="Hyperlink"/>
                <w:noProof/>
              </w:rPr>
              <w:t>0715.22.6.</w:t>
            </w:r>
            <w:r w:rsidR="00224A07" w:rsidRPr="00224A07">
              <w:rPr>
                <w:rFonts w:eastAsiaTheme="minorEastAsia" w:cstheme="minorBidi"/>
                <w:noProof/>
                <w:color w:val="auto"/>
                <w:sz w:val="22"/>
                <w:szCs w:val="22"/>
              </w:rPr>
              <w:tab/>
            </w:r>
            <w:r w:rsidR="00224A07" w:rsidRPr="00224A07">
              <w:rPr>
                <w:rStyle w:val="Hyperlink"/>
                <w:noProof/>
                <w:lang w:val="en-AU"/>
              </w:rPr>
              <w:t>Design dimension of square and rectangular keys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_Toc111571082 \h </w:instrText>
            </w:r>
            <w:r w:rsidR="00224A07" w:rsidRPr="00224A07">
              <w:rPr>
                <w:noProof/>
                <w:webHidden/>
              </w:rPr>
            </w:r>
            <w:r w:rsidR="00224A07" w:rsidRPr="00224A07">
              <w:rPr>
                <w:noProof/>
                <w:webHidden/>
              </w:rPr>
              <w:fldChar w:fldCharType="separate"/>
            </w:r>
            <w:r w:rsidR="00224A07" w:rsidRPr="00224A07">
              <w:rPr>
                <w:noProof/>
                <w:webHidden/>
              </w:rPr>
              <w:t>64</w:t>
            </w:r>
            <w:r w:rsidR="00224A07" w:rsidRPr="00224A07">
              <w:rPr>
                <w:noProof/>
                <w:webHidden/>
              </w:rPr>
              <w:fldChar w:fldCharType="end"/>
            </w:r>
          </w:hyperlink>
        </w:p>
        <w:p w14:paraId="091E24D2" w14:textId="11C137C4"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83" w:history="1">
            <w:r w:rsidR="00224A07" w:rsidRPr="00224A07">
              <w:rPr>
                <w:rStyle w:val="Hyperlink"/>
                <w:noProof/>
              </w:rPr>
              <w:t>0715.22.7.</w:t>
            </w:r>
            <w:r w:rsidR="00224A07" w:rsidRPr="00224A07">
              <w:rPr>
                <w:rFonts w:eastAsiaTheme="minorEastAsia" w:cstheme="minorBidi"/>
                <w:noProof/>
                <w:color w:val="auto"/>
                <w:sz w:val="22"/>
                <w:szCs w:val="22"/>
              </w:rPr>
              <w:tab/>
            </w:r>
            <w:r w:rsidR="00224A07" w:rsidRPr="00224A07">
              <w:rPr>
                <w:rStyle w:val="Hyperlink"/>
                <w:noProof/>
              </w:rPr>
              <w:t>Design hollow and solid shaft subjected to twisting moment only</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_Toc111571083 \h </w:instrText>
            </w:r>
            <w:r w:rsidR="00224A07" w:rsidRPr="00224A07">
              <w:rPr>
                <w:noProof/>
                <w:webHidden/>
              </w:rPr>
            </w:r>
            <w:r w:rsidR="00224A07" w:rsidRPr="00224A07">
              <w:rPr>
                <w:noProof/>
                <w:webHidden/>
              </w:rPr>
              <w:fldChar w:fldCharType="separate"/>
            </w:r>
            <w:r w:rsidR="00224A07" w:rsidRPr="00224A07">
              <w:rPr>
                <w:noProof/>
                <w:webHidden/>
              </w:rPr>
              <w:t>67</w:t>
            </w:r>
            <w:r w:rsidR="00224A07" w:rsidRPr="00224A07">
              <w:rPr>
                <w:noProof/>
                <w:webHidden/>
              </w:rPr>
              <w:fldChar w:fldCharType="end"/>
            </w:r>
          </w:hyperlink>
        </w:p>
        <w:p w14:paraId="64774502" w14:textId="6E357BC0"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84" w:history="1">
            <w:r w:rsidR="00224A07" w:rsidRPr="00224A07">
              <w:rPr>
                <w:rStyle w:val="Hyperlink"/>
                <w:noProof/>
              </w:rPr>
              <w:t>0715.22.8.</w:t>
            </w:r>
            <w:r w:rsidR="00224A07" w:rsidRPr="00224A07">
              <w:rPr>
                <w:rFonts w:eastAsiaTheme="minorEastAsia" w:cstheme="minorBidi"/>
                <w:noProof/>
                <w:color w:val="auto"/>
                <w:sz w:val="22"/>
                <w:szCs w:val="22"/>
              </w:rPr>
              <w:tab/>
            </w:r>
            <w:r w:rsidR="00224A07" w:rsidRPr="00224A07">
              <w:rPr>
                <w:rStyle w:val="Hyperlink"/>
                <w:noProof/>
              </w:rPr>
              <w:t>Design flange coupling for specific torque</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_Toc111571084 \h </w:instrText>
            </w:r>
            <w:r w:rsidR="00224A07" w:rsidRPr="00224A07">
              <w:rPr>
                <w:noProof/>
                <w:webHidden/>
              </w:rPr>
            </w:r>
            <w:r w:rsidR="00224A07" w:rsidRPr="00224A07">
              <w:rPr>
                <w:noProof/>
                <w:webHidden/>
              </w:rPr>
              <w:fldChar w:fldCharType="separate"/>
            </w:r>
            <w:r w:rsidR="00224A07" w:rsidRPr="00224A07">
              <w:rPr>
                <w:noProof/>
                <w:webHidden/>
              </w:rPr>
              <w:t>71</w:t>
            </w:r>
            <w:r w:rsidR="00224A07" w:rsidRPr="00224A07">
              <w:rPr>
                <w:noProof/>
                <w:webHidden/>
              </w:rPr>
              <w:fldChar w:fldCharType="end"/>
            </w:r>
          </w:hyperlink>
        </w:p>
        <w:p w14:paraId="4E9F4AD2" w14:textId="58CDB2C8"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85" w:history="1">
            <w:r w:rsidR="00224A07" w:rsidRPr="00224A07">
              <w:rPr>
                <w:rStyle w:val="Hyperlink"/>
                <w:noProof/>
              </w:rPr>
              <w:t>0715.22.9.</w:t>
            </w:r>
            <w:r w:rsidR="00224A07" w:rsidRPr="00224A07">
              <w:rPr>
                <w:rFonts w:eastAsiaTheme="minorEastAsia" w:cstheme="minorBidi"/>
                <w:noProof/>
                <w:color w:val="auto"/>
                <w:sz w:val="22"/>
                <w:szCs w:val="22"/>
              </w:rPr>
              <w:tab/>
            </w:r>
            <w:r w:rsidR="00224A07" w:rsidRPr="00224A07">
              <w:rPr>
                <w:rStyle w:val="Hyperlink"/>
                <w:noProof/>
              </w:rPr>
              <w:t>Design the dimensions of helical spring</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_Toc111571085 \h </w:instrText>
            </w:r>
            <w:r w:rsidR="00224A07" w:rsidRPr="00224A07">
              <w:rPr>
                <w:noProof/>
                <w:webHidden/>
              </w:rPr>
            </w:r>
            <w:r w:rsidR="00224A07" w:rsidRPr="00224A07">
              <w:rPr>
                <w:noProof/>
                <w:webHidden/>
              </w:rPr>
              <w:fldChar w:fldCharType="separate"/>
            </w:r>
            <w:r w:rsidR="00224A07" w:rsidRPr="00224A07">
              <w:rPr>
                <w:noProof/>
                <w:webHidden/>
              </w:rPr>
              <w:t>73</w:t>
            </w:r>
            <w:r w:rsidR="00224A07" w:rsidRPr="00224A07">
              <w:rPr>
                <w:noProof/>
                <w:webHidden/>
              </w:rPr>
              <w:fldChar w:fldCharType="end"/>
            </w:r>
          </w:hyperlink>
        </w:p>
        <w:p w14:paraId="5006461C" w14:textId="55878682" w:rsidR="00224A07" w:rsidRPr="00224A07" w:rsidRDefault="00000000">
          <w:pPr>
            <w:pStyle w:val="TOC3"/>
            <w:tabs>
              <w:tab w:val="left" w:pos="1760"/>
              <w:tab w:val="right" w:leader="dot" w:pos="15100"/>
            </w:tabs>
            <w:rPr>
              <w:rFonts w:eastAsiaTheme="minorEastAsia" w:cstheme="minorBidi"/>
              <w:noProof/>
              <w:color w:val="auto"/>
              <w:sz w:val="22"/>
              <w:szCs w:val="22"/>
            </w:rPr>
          </w:pPr>
          <w:hyperlink w:anchor="_Toc111571086" w:history="1">
            <w:r w:rsidR="00224A07" w:rsidRPr="00224A07">
              <w:rPr>
                <w:rStyle w:val="Hyperlink"/>
                <w:noProof/>
              </w:rPr>
              <w:t>0715.22.10.</w:t>
            </w:r>
            <w:r w:rsidR="00224A07" w:rsidRPr="00224A07">
              <w:rPr>
                <w:rFonts w:eastAsiaTheme="minorEastAsia" w:cstheme="minorBidi"/>
                <w:noProof/>
                <w:color w:val="auto"/>
                <w:sz w:val="22"/>
                <w:szCs w:val="22"/>
              </w:rPr>
              <w:tab/>
            </w:r>
            <w:r w:rsidR="00224A07" w:rsidRPr="00224A07">
              <w:rPr>
                <w:rStyle w:val="Hyperlink"/>
                <w:noProof/>
              </w:rPr>
              <w:t>Design bearings, speed, lubrication, pressure, viscosity and coefficient of friction</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_Toc111571086 \h </w:instrText>
            </w:r>
            <w:r w:rsidR="00224A07" w:rsidRPr="00224A07">
              <w:rPr>
                <w:noProof/>
                <w:webHidden/>
              </w:rPr>
            </w:r>
            <w:r w:rsidR="00224A07" w:rsidRPr="00224A07">
              <w:rPr>
                <w:noProof/>
                <w:webHidden/>
              </w:rPr>
              <w:fldChar w:fldCharType="separate"/>
            </w:r>
            <w:r w:rsidR="00224A07" w:rsidRPr="00224A07">
              <w:rPr>
                <w:noProof/>
                <w:webHidden/>
              </w:rPr>
              <w:t>75</w:t>
            </w:r>
            <w:r w:rsidR="00224A07" w:rsidRPr="00224A07">
              <w:rPr>
                <w:noProof/>
                <w:webHidden/>
              </w:rPr>
              <w:fldChar w:fldCharType="end"/>
            </w:r>
          </w:hyperlink>
        </w:p>
        <w:p w14:paraId="1BBC88A0" w14:textId="20ECBB05" w:rsidR="00224A07" w:rsidRPr="00224A07" w:rsidRDefault="00000000">
          <w:pPr>
            <w:pStyle w:val="TOC3"/>
            <w:tabs>
              <w:tab w:val="left" w:pos="1760"/>
              <w:tab w:val="right" w:leader="dot" w:pos="15100"/>
            </w:tabs>
            <w:rPr>
              <w:rFonts w:eastAsiaTheme="minorEastAsia" w:cstheme="minorBidi"/>
              <w:noProof/>
              <w:color w:val="auto"/>
              <w:sz w:val="22"/>
              <w:szCs w:val="22"/>
            </w:rPr>
          </w:pPr>
          <w:hyperlink w:anchor="_Toc111571087" w:history="1">
            <w:r w:rsidR="00224A07" w:rsidRPr="00224A07">
              <w:rPr>
                <w:rStyle w:val="Hyperlink"/>
                <w:noProof/>
              </w:rPr>
              <w:t>0715.22.11.</w:t>
            </w:r>
            <w:r w:rsidR="00224A07" w:rsidRPr="00224A07">
              <w:rPr>
                <w:rFonts w:eastAsiaTheme="minorEastAsia" w:cstheme="minorBidi"/>
                <w:noProof/>
                <w:color w:val="auto"/>
                <w:sz w:val="22"/>
                <w:szCs w:val="22"/>
              </w:rPr>
              <w:tab/>
            </w:r>
            <w:r w:rsidR="00224A07" w:rsidRPr="00224A07">
              <w:rPr>
                <w:rStyle w:val="Hyperlink"/>
                <w:noProof/>
              </w:rPr>
              <w:t>Design and draw the CAM profile</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_Toc111571087 \h </w:instrText>
            </w:r>
            <w:r w:rsidR="00224A07" w:rsidRPr="00224A07">
              <w:rPr>
                <w:noProof/>
                <w:webHidden/>
              </w:rPr>
            </w:r>
            <w:r w:rsidR="00224A07" w:rsidRPr="00224A07">
              <w:rPr>
                <w:noProof/>
                <w:webHidden/>
              </w:rPr>
              <w:fldChar w:fldCharType="separate"/>
            </w:r>
            <w:r w:rsidR="00224A07" w:rsidRPr="00224A07">
              <w:rPr>
                <w:noProof/>
                <w:webHidden/>
              </w:rPr>
              <w:t>77</w:t>
            </w:r>
            <w:r w:rsidR="00224A07" w:rsidRPr="00224A07">
              <w:rPr>
                <w:noProof/>
                <w:webHidden/>
              </w:rPr>
              <w:fldChar w:fldCharType="end"/>
            </w:r>
          </w:hyperlink>
        </w:p>
        <w:p w14:paraId="2AD21D8B" w14:textId="7D4AAEB6" w:rsidR="00224A07"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1088" w:history="1">
            <w:r w:rsidR="00224A07" w:rsidRPr="001D3B7E">
              <w:rPr>
                <w:rStyle w:val="Hyperlink"/>
                <w:rFonts w:eastAsia="Times New Roman"/>
                <w:b/>
                <w:bCs/>
                <w:noProof/>
              </w:rPr>
              <w:t>0715.23.</w:t>
            </w:r>
            <w:r w:rsidR="00224A07">
              <w:rPr>
                <w:rFonts w:eastAsiaTheme="minorEastAsia" w:cstheme="minorBidi"/>
                <w:i w:val="0"/>
                <w:iCs w:val="0"/>
                <w:noProof/>
                <w:color w:val="auto"/>
                <w:sz w:val="22"/>
                <w:szCs w:val="22"/>
              </w:rPr>
              <w:tab/>
            </w:r>
            <w:r w:rsidR="00224A07" w:rsidRPr="001D3B7E">
              <w:rPr>
                <w:rStyle w:val="Hyperlink"/>
                <w:rFonts w:eastAsia="Times New Roman"/>
                <w:b/>
                <w:bCs/>
                <w:noProof/>
              </w:rPr>
              <w:t>Heat Treatment and Material Testing</w:t>
            </w:r>
            <w:r w:rsidR="00224A07">
              <w:rPr>
                <w:noProof/>
                <w:webHidden/>
              </w:rPr>
              <w:tab/>
            </w:r>
            <w:r w:rsidR="00224A07">
              <w:rPr>
                <w:noProof/>
                <w:webHidden/>
              </w:rPr>
              <w:fldChar w:fldCharType="begin"/>
            </w:r>
            <w:r w:rsidR="00224A07">
              <w:rPr>
                <w:noProof/>
                <w:webHidden/>
              </w:rPr>
              <w:instrText xml:space="preserve"> PAGEREF _Toc111571088 \h </w:instrText>
            </w:r>
            <w:r w:rsidR="00224A07">
              <w:rPr>
                <w:noProof/>
                <w:webHidden/>
              </w:rPr>
            </w:r>
            <w:r w:rsidR="00224A07">
              <w:rPr>
                <w:noProof/>
                <w:webHidden/>
              </w:rPr>
              <w:fldChar w:fldCharType="separate"/>
            </w:r>
            <w:r w:rsidR="00224A07">
              <w:rPr>
                <w:noProof/>
                <w:webHidden/>
              </w:rPr>
              <w:t>80</w:t>
            </w:r>
            <w:r w:rsidR="00224A07">
              <w:rPr>
                <w:noProof/>
                <w:webHidden/>
              </w:rPr>
              <w:fldChar w:fldCharType="end"/>
            </w:r>
          </w:hyperlink>
        </w:p>
        <w:p w14:paraId="59C438E8" w14:textId="67101071"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89" w:history="1">
            <w:r w:rsidR="00224A07" w:rsidRPr="00224A07">
              <w:rPr>
                <w:rStyle w:val="Hyperlink"/>
                <w:noProof/>
              </w:rPr>
              <w:t>0715.23.1.</w:t>
            </w:r>
            <w:r w:rsidR="00224A07" w:rsidRPr="00224A07">
              <w:rPr>
                <w:rFonts w:eastAsiaTheme="minorEastAsia" w:cstheme="minorBidi"/>
                <w:noProof/>
                <w:color w:val="auto"/>
                <w:sz w:val="22"/>
                <w:szCs w:val="22"/>
              </w:rPr>
              <w:tab/>
            </w:r>
            <w:r w:rsidR="00224A07" w:rsidRPr="00224A07">
              <w:rPr>
                <w:rStyle w:val="Hyperlink"/>
                <w:noProof/>
              </w:rPr>
              <w:t>Perform Metallography of Metallic Materials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_Toc111571089 \h </w:instrText>
            </w:r>
            <w:r w:rsidR="00224A07" w:rsidRPr="00224A07">
              <w:rPr>
                <w:noProof/>
                <w:webHidden/>
              </w:rPr>
            </w:r>
            <w:r w:rsidR="00224A07" w:rsidRPr="00224A07">
              <w:rPr>
                <w:noProof/>
                <w:webHidden/>
              </w:rPr>
              <w:fldChar w:fldCharType="separate"/>
            </w:r>
            <w:r w:rsidR="00224A07" w:rsidRPr="00224A07">
              <w:rPr>
                <w:noProof/>
                <w:webHidden/>
              </w:rPr>
              <w:t>80</w:t>
            </w:r>
            <w:r w:rsidR="00224A07" w:rsidRPr="00224A07">
              <w:rPr>
                <w:noProof/>
                <w:webHidden/>
              </w:rPr>
              <w:fldChar w:fldCharType="end"/>
            </w:r>
          </w:hyperlink>
        </w:p>
        <w:p w14:paraId="57C80D32" w14:textId="60F1D6BE"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90" w:history="1">
            <w:r w:rsidR="00224A07" w:rsidRPr="00224A07">
              <w:rPr>
                <w:rStyle w:val="Hyperlink"/>
                <w:noProof/>
              </w:rPr>
              <w:t>0715.23.2.</w:t>
            </w:r>
            <w:r w:rsidR="00224A07" w:rsidRPr="00224A07">
              <w:rPr>
                <w:rFonts w:eastAsiaTheme="minorEastAsia" w:cstheme="minorBidi"/>
                <w:noProof/>
                <w:color w:val="auto"/>
                <w:sz w:val="22"/>
                <w:szCs w:val="22"/>
              </w:rPr>
              <w:tab/>
            </w:r>
            <w:r w:rsidR="00224A07" w:rsidRPr="00224A07">
              <w:rPr>
                <w:rStyle w:val="Hyperlink"/>
                <w:noProof/>
              </w:rPr>
              <w:t>Perform Heat Treatment of Metallic Materials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_Toc111571090 \h </w:instrText>
            </w:r>
            <w:r w:rsidR="00224A07" w:rsidRPr="00224A07">
              <w:rPr>
                <w:noProof/>
                <w:webHidden/>
              </w:rPr>
            </w:r>
            <w:r w:rsidR="00224A07" w:rsidRPr="00224A07">
              <w:rPr>
                <w:noProof/>
                <w:webHidden/>
              </w:rPr>
              <w:fldChar w:fldCharType="separate"/>
            </w:r>
            <w:r w:rsidR="00224A07" w:rsidRPr="00224A07">
              <w:rPr>
                <w:noProof/>
                <w:webHidden/>
              </w:rPr>
              <w:t>82</w:t>
            </w:r>
            <w:r w:rsidR="00224A07" w:rsidRPr="00224A07">
              <w:rPr>
                <w:noProof/>
                <w:webHidden/>
              </w:rPr>
              <w:fldChar w:fldCharType="end"/>
            </w:r>
          </w:hyperlink>
        </w:p>
        <w:p w14:paraId="30AF2D1A" w14:textId="3EA8C1DB"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91" w:history="1">
            <w:r w:rsidR="00224A07" w:rsidRPr="00224A07">
              <w:rPr>
                <w:rStyle w:val="Hyperlink"/>
                <w:noProof/>
              </w:rPr>
              <w:t>0715.23.3.</w:t>
            </w:r>
            <w:r w:rsidR="00224A07" w:rsidRPr="00224A07">
              <w:rPr>
                <w:rFonts w:eastAsiaTheme="minorEastAsia" w:cstheme="minorBidi"/>
                <w:noProof/>
                <w:color w:val="auto"/>
                <w:sz w:val="22"/>
                <w:szCs w:val="22"/>
              </w:rPr>
              <w:tab/>
            </w:r>
            <w:r w:rsidR="00224A07" w:rsidRPr="00224A07">
              <w:rPr>
                <w:rStyle w:val="Hyperlink"/>
                <w:noProof/>
              </w:rPr>
              <w:t>Perform hardness tests for different metallic materials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_Toc111571091 \h </w:instrText>
            </w:r>
            <w:r w:rsidR="00224A07" w:rsidRPr="00224A07">
              <w:rPr>
                <w:noProof/>
                <w:webHidden/>
              </w:rPr>
            </w:r>
            <w:r w:rsidR="00224A07" w:rsidRPr="00224A07">
              <w:rPr>
                <w:noProof/>
                <w:webHidden/>
              </w:rPr>
              <w:fldChar w:fldCharType="separate"/>
            </w:r>
            <w:r w:rsidR="00224A07" w:rsidRPr="00224A07">
              <w:rPr>
                <w:noProof/>
                <w:webHidden/>
              </w:rPr>
              <w:t>88</w:t>
            </w:r>
            <w:r w:rsidR="00224A07" w:rsidRPr="00224A07">
              <w:rPr>
                <w:noProof/>
                <w:webHidden/>
              </w:rPr>
              <w:fldChar w:fldCharType="end"/>
            </w:r>
          </w:hyperlink>
        </w:p>
        <w:p w14:paraId="4B62148A" w14:textId="12EA1BDD"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92" w:history="1">
            <w:r w:rsidR="00224A07" w:rsidRPr="00224A07">
              <w:rPr>
                <w:rStyle w:val="Hyperlink"/>
                <w:noProof/>
              </w:rPr>
              <w:t>0715.23.4.</w:t>
            </w:r>
            <w:r w:rsidR="00224A07" w:rsidRPr="00224A07">
              <w:rPr>
                <w:rFonts w:eastAsiaTheme="minorEastAsia" w:cstheme="minorBidi"/>
                <w:noProof/>
                <w:color w:val="auto"/>
                <w:sz w:val="22"/>
                <w:szCs w:val="22"/>
              </w:rPr>
              <w:tab/>
            </w:r>
            <w:r w:rsidR="00224A07" w:rsidRPr="00224A07">
              <w:rPr>
                <w:rStyle w:val="Hyperlink"/>
                <w:noProof/>
              </w:rPr>
              <w:t>Perform Impact testing of metallic materials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_Toc111571092 \h </w:instrText>
            </w:r>
            <w:r w:rsidR="00224A07" w:rsidRPr="00224A07">
              <w:rPr>
                <w:noProof/>
                <w:webHidden/>
              </w:rPr>
            </w:r>
            <w:r w:rsidR="00224A07" w:rsidRPr="00224A07">
              <w:rPr>
                <w:noProof/>
                <w:webHidden/>
              </w:rPr>
              <w:fldChar w:fldCharType="separate"/>
            </w:r>
            <w:r w:rsidR="00224A07" w:rsidRPr="00224A07">
              <w:rPr>
                <w:noProof/>
                <w:webHidden/>
              </w:rPr>
              <w:t>91</w:t>
            </w:r>
            <w:r w:rsidR="00224A07" w:rsidRPr="00224A07">
              <w:rPr>
                <w:noProof/>
                <w:webHidden/>
              </w:rPr>
              <w:fldChar w:fldCharType="end"/>
            </w:r>
          </w:hyperlink>
        </w:p>
        <w:p w14:paraId="0CBAC0A9" w14:textId="0E59FC28"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93" w:history="1">
            <w:r w:rsidR="00224A07" w:rsidRPr="00224A07">
              <w:rPr>
                <w:rStyle w:val="Hyperlink"/>
                <w:noProof/>
              </w:rPr>
              <w:t>0715.23.5.</w:t>
            </w:r>
            <w:r w:rsidR="00224A07" w:rsidRPr="00224A07">
              <w:rPr>
                <w:rFonts w:eastAsiaTheme="minorEastAsia" w:cstheme="minorBidi"/>
                <w:noProof/>
                <w:color w:val="auto"/>
                <w:sz w:val="22"/>
                <w:szCs w:val="22"/>
              </w:rPr>
              <w:tab/>
            </w:r>
            <w:r w:rsidR="00224A07" w:rsidRPr="00224A07">
              <w:rPr>
                <w:rStyle w:val="Hyperlink"/>
                <w:noProof/>
              </w:rPr>
              <w:t>Perform Mechanical Testing on Universal Testing Machine</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_Toc111571093 \h </w:instrText>
            </w:r>
            <w:r w:rsidR="00224A07" w:rsidRPr="00224A07">
              <w:rPr>
                <w:noProof/>
                <w:webHidden/>
              </w:rPr>
            </w:r>
            <w:r w:rsidR="00224A07" w:rsidRPr="00224A07">
              <w:rPr>
                <w:noProof/>
                <w:webHidden/>
              </w:rPr>
              <w:fldChar w:fldCharType="separate"/>
            </w:r>
            <w:r w:rsidR="00224A07" w:rsidRPr="00224A07">
              <w:rPr>
                <w:noProof/>
                <w:webHidden/>
              </w:rPr>
              <w:t>93</w:t>
            </w:r>
            <w:r w:rsidR="00224A07" w:rsidRPr="00224A07">
              <w:rPr>
                <w:noProof/>
                <w:webHidden/>
              </w:rPr>
              <w:fldChar w:fldCharType="end"/>
            </w:r>
          </w:hyperlink>
        </w:p>
        <w:p w14:paraId="737DD4A7" w14:textId="5C686F94"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94" w:history="1">
            <w:r w:rsidR="00224A07" w:rsidRPr="00224A07">
              <w:rPr>
                <w:rStyle w:val="Hyperlink"/>
                <w:noProof/>
              </w:rPr>
              <w:t>0715.23.6.</w:t>
            </w:r>
            <w:r w:rsidR="00224A07" w:rsidRPr="00224A07">
              <w:rPr>
                <w:rFonts w:eastAsiaTheme="minorEastAsia" w:cstheme="minorBidi"/>
                <w:noProof/>
                <w:color w:val="auto"/>
                <w:sz w:val="22"/>
                <w:szCs w:val="22"/>
              </w:rPr>
              <w:tab/>
            </w:r>
            <w:r w:rsidR="00224A07" w:rsidRPr="00224A07">
              <w:rPr>
                <w:rStyle w:val="Hyperlink"/>
                <w:noProof/>
              </w:rPr>
              <w:t>Perform Torque and Fatigue test.</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_Toc111571094 \h </w:instrText>
            </w:r>
            <w:r w:rsidR="00224A07" w:rsidRPr="00224A07">
              <w:rPr>
                <w:noProof/>
                <w:webHidden/>
              </w:rPr>
            </w:r>
            <w:r w:rsidR="00224A07" w:rsidRPr="00224A07">
              <w:rPr>
                <w:noProof/>
                <w:webHidden/>
              </w:rPr>
              <w:fldChar w:fldCharType="separate"/>
            </w:r>
            <w:r w:rsidR="00224A07" w:rsidRPr="00224A07">
              <w:rPr>
                <w:noProof/>
                <w:webHidden/>
              </w:rPr>
              <w:t>97</w:t>
            </w:r>
            <w:r w:rsidR="00224A07" w:rsidRPr="00224A07">
              <w:rPr>
                <w:noProof/>
                <w:webHidden/>
              </w:rPr>
              <w:fldChar w:fldCharType="end"/>
            </w:r>
          </w:hyperlink>
        </w:p>
        <w:p w14:paraId="3D5412E3" w14:textId="4EE38550"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95" w:history="1">
            <w:r w:rsidR="00224A07" w:rsidRPr="00224A07">
              <w:rPr>
                <w:rStyle w:val="Hyperlink"/>
                <w:noProof/>
              </w:rPr>
              <w:t>0715.23.7.</w:t>
            </w:r>
            <w:r w:rsidR="00224A07" w:rsidRPr="00224A07">
              <w:rPr>
                <w:rFonts w:eastAsiaTheme="minorEastAsia" w:cstheme="minorBidi"/>
                <w:noProof/>
                <w:color w:val="auto"/>
                <w:sz w:val="22"/>
                <w:szCs w:val="22"/>
              </w:rPr>
              <w:tab/>
            </w:r>
            <w:r w:rsidR="00224A07" w:rsidRPr="00224A07">
              <w:rPr>
                <w:rStyle w:val="Hyperlink"/>
                <w:noProof/>
              </w:rPr>
              <w:t>Perform non-destructive test</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_Toc111571095 \h </w:instrText>
            </w:r>
            <w:r w:rsidR="00224A07" w:rsidRPr="00224A07">
              <w:rPr>
                <w:noProof/>
                <w:webHidden/>
              </w:rPr>
            </w:r>
            <w:r w:rsidR="00224A07" w:rsidRPr="00224A07">
              <w:rPr>
                <w:noProof/>
                <w:webHidden/>
              </w:rPr>
              <w:fldChar w:fldCharType="separate"/>
            </w:r>
            <w:r w:rsidR="00224A07" w:rsidRPr="00224A07">
              <w:rPr>
                <w:noProof/>
                <w:webHidden/>
              </w:rPr>
              <w:t>99</w:t>
            </w:r>
            <w:r w:rsidR="00224A07" w:rsidRPr="00224A07">
              <w:rPr>
                <w:noProof/>
                <w:webHidden/>
              </w:rPr>
              <w:fldChar w:fldCharType="end"/>
            </w:r>
          </w:hyperlink>
        </w:p>
        <w:p w14:paraId="5D6570FE" w14:textId="4CB74A6D" w:rsidR="00224A07" w:rsidRDefault="00000000">
          <w:pPr>
            <w:pStyle w:val="TOC1"/>
            <w:tabs>
              <w:tab w:val="right" w:leader="dot" w:pos="15100"/>
            </w:tabs>
            <w:rPr>
              <w:rFonts w:eastAsiaTheme="minorEastAsia" w:cstheme="minorBidi"/>
              <w:b w:val="0"/>
              <w:bCs w:val="0"/>
              <w:noProof/>
              <w:color w:val="auto"/>
              <w:sz w:val="22"/>
              <w:szCs w:val="22"/>
            </w:rPr>
          </w:pPr>
          <w:hyperlink w:anchor="_Toc111571096" w:history="1">
            <w:r w:rsidR="00224A07" w:rsidRPr="001D3B7E">
              <w:rPr>
                <w:rStyle w:val="Hyperlink"/>
                <w:noProof/>
              </w:rPr>
              <w:t>(0715-M&amp;MT-4) National Qualification Certificate of Level-5, Part-2 in Mechanical Technology</w:t>
            </w:r>
            <w:r w:rsidR="00224A07">
              <w:rPr>
                <w:noProof/>
                <w:webHidden/>
              </w:rPr>
              <w:tab/>
            </w:r>
            <w:r w:rsidR="00224A07">
              <w:rPr>
                <w:noProof/>
                <w:webHidden/>
              </w:rPr>
              <w:fldChar w:fldCharType="begin"/>
            </w:r>
            <w:r w:rsidR="00224A07">
              <w:rPr>
                <w:noProof/>
                <w:webHidden/>
              </w:rPr>
              <w:instrText xml:space="preserve"> PAGEREF _Toc111571096 \h </w:instrText>
            </w:r>
            <w:r w:rsidR="00224A07">
              <w:rPr>
                <w:noProof/>
                <w:webHidden/>
              </w:rPr>
            </w:r>
            <w:r w:rsidR="00224A07">
              <w:rPr>
                <w:noProof/>
                <w:webHidden/>
              </w:rPr>
              <w:fldChar w:fldCharType="separate"/>
            </w:r>
            <w:r w:rsidR="00224A07">
              <w:rPr>
                <w:noProof/>
                <w:webHidden/>
              </w:rPr>
              <w:t>101</w:t>
            </w:r>
            <w:r w:rsidR="00224A07">
              <w:rPr>
                <w:noProof/>
                <w:webHidden/>
              </w:rPr>
              <w:fldChar w:fldCharType="end"/>
            </w:r>
          </w:hyperlink>
        </w:p>
        <w:p w14:paraId="17ACBB02" w14:textId="28C759D5" w:rsidR="00224A07"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1097" w:history="1">
            <w:r w:rsidR="00224A07" w:rsidRPr="001D3B7E">
              <w:rPr>
                <w:rStyle w:val="Hyperlink"/>
                <w:rFonts w:eastAsia="Times New Roman"/>
                <w:b/>
                <w:bCs/>
                <w:noProof/>
              </w:rPr>
              <w:t>0715.24.</w:t>
            </w:r>
            <w:r w:rsidR="00224A07">
              <w:rPr>
                <w:rFonts w:eastAsiaTheme="minorEastAsia" w:cstheme="minorBidi"/>
                <w:i w:val="0"/>
                <w:iCs w:val="0"/>
                <w:noProof/>
                <w:color w:val="auto"/>
                <w:sz w:val="22"/>
                <w:szCs w:val="22"/>
              </w:rPr>
              <w:tab/>
            </w:r>
            <w:r w:rsidR="00224A07" w:rsidRPr="001D3B7E">
              <w:rPr>
                <w:rStyle w:val="Hyperlink"/>
                <w:rFonts w:eastAsia="Times New Roman"/>
                <w:b/>
                <w:bCs/>
                <w:noProof/>
              </w:rPr>
              <w:t>Power Plant</w:t>
            </w:r>
            <w:r w:rsidR="00224A07">
              <w:rPr>
                <w:noProof/>
                <w:webHidden/>
              </w:rPr>
              <w:tab/>
            </w:r>
            <w:r w:rsidR="00224A07">
              <w:rPr>
                <w:noProof/>
                <w:webHidden/>
              </w:rPr>
              <w:fldChar w:fldCharType="begin"/>
            </w:r>
            <w:r w:rsidR="00224A07">
              <w:rPr>
                <w:noProof/>
                <w:webHidden/>
              </w:rPr>
              <w:instrText xml:space="preserve"> PAGEREF _Toc111571097 \h </w:instrText>
            </w:r>
            <w:r w:rsidR="00224A07">
              <w:rPr>
                <w:noProof/>
                <w:webHidden/>
              </w:rPr>
            </w:r>
            <w:r w:rsidR="00224A07">
              <w:rPr>
                <w:noProof/>
                <w:webHidden/>
              </w:rPr>
              <w:fldChar w:fldCharType="separate"/>
            </w:r>
            <w:r w:rsidR="00224A07">
              <w:rPr>
                <w:noProof/>
                <w:webHidden/>
              </w:rPr>
              <w:t>101</w:t>
            </w:r>
            <w:r w:rsidR="00224A07">
              <w:rPr>
                <w:noProof/>
                <w:webHidden/>
              </w:rPr>
              <w:fldChar w:fldCharType="end"/>
            </w:r>
          </w:hyperlink>
        </w:p>
        <w:p w14:paraId="588F036F" w14:textId="55ADB57B"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98" w:history="1">
            <w:r w:rsidR="00224A07" w:rsidRPr="00224A07">
              <w:rPr>
                <w:rStyle w:val="Hyperlink"/>
                <w:noProof/>
              </w:rPr>
              <w:t>0715.24.1.</w:t>
            </w:r>
            <w:r w:rsidR="00224A07" w:rsidRPr="00224A07">
              <w:rPr>
                <w:rFonts w:eastAsiaTheme="minorEastAsia" w:cstheme="minorBidi"/>
                <w:noProof/>
                <w:color w:val="auto"/>
                <w:sz w:val="22"/>
                <w:szCs w:val="22"/>
              </w:rPr>
              <w:tab/>
            </w:r>
            <w:r w:rsidR="00224A07" w:rsidRPr="00224A07">
              <w:rPr>
                <w:rStyle w:val="Hyperlink"/>
                <w:noProof/>
              </w:rPr>
              <w:t>Operate valves/ Gauges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_Toc111571098 \h </w:instrText>
            </w:r>
            <w:r w:rsidR="00224A07" w:rsidRPr="00224A07">
              <w:rPr>
                <w:noProof/>
                <w:webHidden/>
              </w:rPr>
            </w:r>
            <w:r w:rsidR="00224A07" w:rsidRPr="00224A07">
              <w:rPr>
                <w:noProof/>
                <w:webHidden/>
              </w:rPr>
              <w:fldChar w:fldCharType="separate"/>
            </w:r>
            <w:r w:rsidR="00224A07" w:rsidRPr="00224A07">
              <w:rPr>
                <w:noProof/>
                <w:webHidden/>
              </w:rPr>
              <w:t>101</w:t>
            </w:r>
            <w:r w:rsidR="00224A07" w:rsidRPr="00224A07">
              <w:rPr>
                <w:noProof/>
                <w:webHidden/>
              </w:rPr>
              <w:fldChar w:fldCharType="end"/>
            </w:r>
          </w:hyperlink>
        </w:p>
        <w:p w14:paraId="01838CA6" w14:textId="292837AF"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099" w:history="1">
            <w:r w:rsidR="00224A07" w:rsidRPr="00224A07">
              <w:rPr>
                <w:rStyle w:val="Hyperlink"/>
                <w:noProof/>
              </w:rPr>
              <w:t>0715.24.2.</w:t>
            </w:r>
            <w:r w:rsidR="00224A07" w:rsidRPr="00224A07">
              <w:rPr>
                <w:rFonts w:eastAsiaTheme="minorEastAsia" w:cstheme="minorBidi"/>
                <w:noProof/>
                <w:color w:val="auto"/>
                <w:sz w:val="22"/>
                <w:szCs w:val="22"/>
              </w:rPr>
              <w:tab/>
            </w:r>
            <w:r w:rsidR="00224A07" w:rsidRPr="00224A07">
              <w:rPr>
                <w:rStyle w:val="Hyperlink"/>
                <w:noProof/>
              </w:rPr>
              <w:t>Operate Pumps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_Toc111571099 \h </w:instrText>
            </w:r>
            <w:r w:rsidR="00224A07" w:rsidRPr="00224A07">
              <w:rPr>
                <w:noProof/>
                <w:webHidden/>
              </w:rPr>
            </w:r>
            <w:r w:rsidR="00224A07" w:rsidRPr="00224A07">
              <w:rPr>
                <w:noProof/>
                <w:webHidden/>
              </w:rPr>
              <w:fldChar w:fldCharType="separate"/>
            </w:r>
            <w:r w:rsidR="00224A07" w:rsidRPr="00224A07">
              <w:rPr>
                <w:noProof/>
                <w:webHidden/>
              </w:rPr>
              <w:t>105</w:t>
            </w:r>
            <w:r w:rsidR="00224A07" w:rsidRPr="00224A07">
              <w:rPr>
                <w:noProof/>
                <w:webHidden/>
              </w:rPr>
              <w:fldChar w:fldCharType="end"/>
            </w:r>
          </w:hyperlink>
        </w:p>
        <w:p w14:paraId="2EB76F2F" w14:textId="0DA80A81"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00" w:history="1">
            <w:r w:rsidR="00224A07" w:rsidRPr="00224A07">
              <w:rPr>
                <w:rStyle w:val="Hyperlink"/>
                <w:noProof/>
              </w:rPr>
              <w:t>0715.24.3.</w:t>
            </w:r>
            <w:r w:rsidR="00224A07" w:rsidRPr="00224A07">
              <w:rPr>
                <w:rFonts w:eastAsiaTheme="minorEastAsia" w:cstheme="minorBidi"/>
                <w:noProof/>
                <w:color w:val="auto"/>
                <w:sz w:val="22"/>
                <w:szCs w:val="22"/>
              </w:rPr>
              <w:tab/>
            </w:r>
            <w:r w:rsidR="00224A07" w:rsidRPr="00224A07">
              <w:rPr>
                <w:rStyle w:val="Hyperlink"/>
                <w:noProof/>
              </w:rPr>
              <w:t>Operate Compressors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_Toc111571100 \h </w:instrText>
            </w:r>
            <w:r w:rsidR="00224A07" w:rsidRPr="00224A07">
              <w:rPr>
                <w:noProof/>
                <w:webHidden/>
              </w:rPr>
            </w:r>
            <w:r w:rsidR="00224A07" w:rsidRPr="00224A07">
              <w:rPr>
                <w:noProof/>
                <w:webHidden/>
              </w:rPr>
              <w:fldChar w:fldCharType="separate"/>
            </w:r>
            <w:r w:rsidR="00224A07" w:rsidRPr="00224A07">
              <w:rPr>
                <w:noProof/>
                <w:webHidden/>
              </w:rPr>
              <w:t>109</w:t>
            </w:r>
            <w:r w:rsidR="00224A07" w:rsidRPr="00224A07">
              <w:rPr>
                <w:noProof/>
                <w:webHidden/>
              </w:rPr>
              <w:fldChar w:fldCharType="end"/>
            </w:r>
          </w:hyperlink>
        </w:p>
        <w:p w14:paraId="4E311E5D" w14:textId="1AD70527"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01" w:history="1">
            <w:r w:rsidR="00224A07" w:rsidRPr="00224A07">
              <w:rPr>
                <w:rStyle w:val="Hyperlink"/>
                <w:noProof/>
              </w:rPr>
              <w:t>0715.24.4.</w:t>
            </w:r>
            <w:r w:rsidR="00224A07" w:rsidRPr="00224A07">
              <w:rPr>
                <w:rFonts w:eastAsiaTheme="minorEastAsia" w:cstheme="minorBidi"/>
                <w:noProof/>
                <w:color w:val="auto"/>
                <w:sz w:val="22"/>
                <w:szCs w:val="22"/>
              </w:rPr>
              <w:tab/>
            </w:r>
            <w:r w:rsidR="00224A07" w:rsidRPr="00224A07">
              <w:rPr>
                <w:rStyle w:val="Hyperlink"/>
                <w:noProof/>
              </w:rPr>
              <w:t>Operate Internal Combustion Engine</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_Toc111571101 \h </w:instrText>
            </w:r>
            <w:r w:rsidR="00224A07" w:rsidRPr="00224A07">
              <w:rPr>
                <w:noProof/>
                <w:webHidden/>
              </w:rPr>
            </w:r>
            <w:r w:rsidR="00224A07" w:rsidRPr="00224A07">
              <w:rPr>
                <w:noProof/>
                <w:webHidden/>
              </w:rPr>
              <w:fldChar w:fldCharType="separate"/>
            </w:r>
            <w:r w:rsidR="00224A07" w:rsidRPr="00224A07">
              <w:rPr>
                <w:noProof/>
                <w:webHidden/>
              </w:rPr>
              <w:t>112</w:t>
            </w:r>
            <w:r w:rsidR="00224A07" w:rsidRPr="00224A07">
              <w:rPr>
                <w:noProof/>
                <w:webHidden/>
              </w:rPr>
              <w:fldChar w:fldCharType="end"/>
            </w:r>
          </w:hyperlink>
        </w:p>
        <w:p w14:paraId="4D66B548" w14:textId="1FA4FB2B"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02" w:history="1">
            <w:r w:rsidR="00224A07" w:rsidRPr="00224A07">
              <w:rPr>
                <w:rStyle w:val="Hyperlink"/>
                <w:noProof/>
                <w:lang w:val="en-AU"/>
              </w:rPr>
              <w:t>0715.24.5.</w:t>
            </w:r>
            <w:r w:rsidR="00224A07" w:rsidRPr="00224A07">
              <w:rPr>
                <w:rFonts w:eastAsiaTheme="minorEastAsia" w:cstheme="minorBidi"/>
                <w:noProof/>
                <w:color w:val="auto"/>
                <w:sz w:val="22"/>
                <w:szCs w:val="22"/>
              </w:rPr>
              <w:tab/>
            </w:r>
            <w:r w:rsidR="00224A07" w:rsidRPr="00224A07">
              <w:rPr>
                <w:rStyle w:val="Hyperlink"/>
                <w:noProof/>
                <w:lang w:val="en-AU"/>
              </w:rPr>
              <w:t>Operate External Combustion Engine</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_Toc111571102 \h </w:instrText>
            </w:r>
            <w:r w:rsidR="00224A07" w:rsidRPr="00224A07">
              <w:rPr>
                <w:noProof/>
                <w:webHidden/>
              </w:rPr>
            </w:r>
            <w:r w:rsidR="00224A07" w:rsidRPr="00224A07">
              <w:rPr>
                <w:noProof/>
                <w:webHidden/>
              </w:rPr>
              <w:fldChar w:fldCharType="separate"/>
            </w:r>
            <w:r w:rsidR="00224A07" w:rsidRPr="00224A07">
              <w:rPr>
                <w:noProof/>
                <w:webHidden/>
              </w:rPr>
              <w:t>114</w:t>
            </w:r>
            <w:r w:rsidR="00224A07" w:rsidRPr="00224A07">
              <w:rPr>
                <w:noProof/>
                <w:webHidden/>
              </w:rPr>
              <w:fldChar w:fldCharType="end"/>
            </w:r>
          </w:hyperlink>
        </w:p>
        <w:p w14:paraId="78456511" w14:textId="10357C43"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03" w:history="1">
            <w:r w:rsidR="00224A07" w:rsidRPr="00224A07">
              <w:rPr>
                <w:rStyle w:val="Hyperlink"/>
                <w:noProof/>
              </w:rPr>
              <w:t>0715.24.6.</w:t>
            </w:r>
            <w:r w:rsidR="00224A07" w:rsidRPr="00224A07">
              <w:rPr>
                <w:rFonts w:eastAsiaTheme="minorEastAsia" w:cstheme="minorBidi"/>
                <w:noProof/>
                <w:color w:val="auto"/>
                <w:sz w:val="22"/>
                <w:szCs w:val="22"/>
              </w:rPr>
              <w:tab/>
            </w:r>
            <w:r w:rsidR="00224A07" w:rsidRPr="00224A07">
              <w:rPr>
                <w:rStyle w:val="Hyperlink"/>
                <w:noProof/>
              </w:rPr>
              <w:t>Operate Turbine</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_Toc111571103 \h </w:instrText>
            </w:r>
            <w:r w:rsidR="00224A07" w:rsidRPr="00224A07">
              <w:rPr>
                <w:noProof/>
                <w:webHidden/>
              </w:rPr>
            </w:r>
            <w:r w:rsidR="00224A07" w:rsidRPr="00224A07">
              <w:rPr>
                <w:noProof/>
                <w:webHidden/>
              </w:rPr>
              <w:fldChar w:fldCharType="separate"/>
            </w:r>
            <w:r w:rsidR="00224A07" w:rsidRPr="00224A07">
              <w:rPr>
                <w:noProof/>
                <w:webHidden/>
              </w:rPr>
              <w:t>115</w:t>
            </w:r>
            <w:r w:rsidR="00224A07" w:rsidRPr="00224A07">
              <w:rPr>
                <w:noProof/>
                <w:webHidden/>
              </w:rPr>
              <w:fldChar w:fldCharType="end"/>
            </w:r>
          </w:hyperlink>
        </w:p>
        <w:p w14:paraId="19433C2F" w14:textId="6E115670"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04" w:history="1">
            <w:r w:rsidR="00224A07" w:rsidRPr="00224A07">
              <w:rPr>
                <w:rStyle w:val="Hyperlink"/>
                <w:noProof/>
              </w:rPr>
              <w:t>0715.24.7.</w:t>
            </w:r>
            <w:r w:rsidR="00224A07" w:rsidRPr="00224A07">
              <w:rPr>
                <w:rFonts w:eastAsiaTheme="minorEastAsia" w:cstheme="minorBidi"/>
                <w:noProof/>
                <w:color w:val="auto"/>
                <w:sz w:val="22"/>
                <w:szCs w:val="22"/>
              </w:rPr>
              <w:tab/>
            </w:r>
            <w:r w:rsidR="00224A07" w:rsidRPr="00224A07">
              <w:rPr>
                <w:rStyle w:val="Hyperlink"/>
                <w:noProof/>
              </w:rPr>
              <w:t>Operate Boilers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_Toc111571104 \h </w:instrText>
            </w:r>
            <w:r w:rsidR="00224A07" w:rsidRPr="00224A07">
              <w:rPr>
                <w:noProof/>
                <w:webHidden/>
              </w:rPr>
            </w:r>
            <w:r w:rsidR="00224A07" w:rsidRPr="00224A07">
              <w:rPr>
                <w:noProof/>
                <w:webHidden/>
              </w:rPr>
              <w:fldChar w:fldCharType="separate"/>
            </w:r>
            <w:r w:rsidR="00224A07" w:rsidRPr="00224A07">
              <w:rPr>
                <w:noProof/>
                <w:webHidden/>
              </w:rPr>
              <w:t>117</w:t>
            </w:r>
            <w:r w:rsidR="00224A07" w:rsidRPr="00224A07">
              <w:rPr>
                <w:noProof/>
                <w:webHidden/>
              </w:rPr>
              <w:fldChar w:fldCharType="end"/>
            </w:r>
          </w:hyperlink>
        </w:p>
        <w:p w14:paraId="4368860E" w14:textId="643BC9B1"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05" w:history="1">
            <w:r w:rsidR="00224A07" w:rsidRPr="00224A07">
              <w:rPr>
                <w:rStyle w:val="Hyperlink"/>
                <w:noProof/>
              </w:rPr>
              <w:t>0715.24.8.</w:t>
            </w:r>
            <w:r w:rsidR="00224A07" w:rsidRPr="00224A07">
              <w:rPr>
                <w:rFonts w:eastAsiaTheme="minorEastAsia" w:cstheme="minorBidi"/>
                <w:noProof/>
                <w:color w:val="auto"/>
                <w:sz w:val="22"/>
                <w:szCs w:val="22"/>
              </w:rPr>
              <w:tab/>
            </w:r>
            <w:r w:rsidR="00224A07" w:rsidRPr="00224A07">
              <w:rPr>
                <w:rStyle w:val="Hyperlink"/>
                <w:noProof/>
              </w:rPr>
              <w:t>Operate Thermal Power Plant</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_Toc111571105 \h </w:instrText>
            </w:r>
            <w:r w:rsidR="00224A07" w:rsidRPr="00224A07">
              <w:rPr>
                <w:noProof/>
                <w:webHidden/>
              </w:rPr>
            </w:r>
            <w:r w:rsidR="00224A07" w:rsidRPr="00224A07">
              <w:rPr>
                <w:noProof/>
                <w:webHidden/>
              </w:rPr>
              <w:fldChar w:fldCharType="separate"/>
            </w:r>
            <w:r w:rsidR="00224A07" w:rsidRPr="00224A07">
              <w:rPr>
                <w:noProof/>
                <w:webHidden/>
              </w:rPr>
              <w:t>120</w:t>
            </w:r>
            <w:r w:rsidR="00224A07" w:rsidRPr="00224A07">
              <w:rPr>
                <w:noProof/>
                <w:webHidden/>
              </w:rPr>
              <w:fldChar w:fldCharType="end"/>
            </w:r>
          </w:hyperlink>
        </w:p>
        <w:p w14:paraId="1BEB9CA8" w14:textId="784FD73A"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06" w:history="1">
            <w:r w:rsidR="00224A07" w:rsidRPr="00224A07">
              <w:rPr>
                <w:rStyle w:val="Hyperlink"/>
                <w:noProof/>
              </w:rPr>
              <w:t>0715.24.9.</w:t>
            </w:r>
            <w:r w:rsidR="00224A07" w:rsidRPr="00224A07">
              <w:rPr>
                <w:rFonts w:eastAsiaTheme="minorEastAsia" w:cstheme="minorBidi"/>
                <w:noProof/>
                <w:color w:val="auto"/>
                <w:sz w:val="22"/>
                <w:szCs w:val="22"/>
              </w:rPr>
              <w:tab/>
            </w:r>
            <w:r w:rsidR="00224A07" w:rsidRPr="00224A07">
              <w:rPr>
                <w:rStyle w:val="Hyperlink"/>
                <w:noProof/>
              </w:rPr>
              <w:t>Demonstrate/ Operate/ Overview of Wind Power Plant</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_Toc111571106 \h </w:instrText>
            </w:r>
            <w:r w:rsidR="00224A07" w:rsidRPr="00224A07">
              <w:rPr>
                <w:noProof/>
                <w:webHidden/>
              </w:rPr>
            </w:r>
            <w:r w:rsidR="00224A07" w:rsidRPr="00224A07">
              <w:rPr>
                <w:noProof/>
                <w:webHidden/>
              </w:rPr>
              <w:fldChar w:fldCharType="separate"/>
            </w:r>
            <w:r w:rsidR="00224A07" w:rsidRPr="00224A07">
              <w:rPr>
                <w:noProof/>
                <w:webHidden/>
              </w:rPr>
              <w:t>124</w:t>
            </w:r>
            <w:r w:rsidR="00224A07" w:rsidRPr="00224A07">
              <w:rPr>
                <w:noProof/>
                <w:webHidden/>
              </w:rPr>
              <w:fldChar w:fldCharType="end"/>
            </w:r>
          </w:hyperlink>
        </w:p>
        <w:p w14:paraId="38E59D24" w14:textId="346C63ED" w:rsidR="00224A07" w:rsidRPr="00224A07" w:rsidRDefault="00000000">
          <w:pPr>
            <w:pStyle w:val="TOC3"/>
            <w:tabs>
              <w:tab w:val="left" w:pos="1760"/>
              <w:tab w:val="right" w:leader="dot" w:pos="15100"/>
            </w:tabs>
            <w:rPr>
              <w:rFonts w:eastAsiaTheme="minorEastAsia" w:cstheme="minorBidi"/>
              <w:noProof/>
              <w:color w:val="auto"/>
              <w:sz w:val="22"/>
              <w:szCs w:val="22"/>
            </w:rPr>
          </w:pPr>
          <w:hyperlink w:anchor="_Toc111571107" w:history="1">
            <w:r w:rsidR="00224A07" w:rsidRPr="00224A07">
              <w:rPr>
                <w:rStyle w:val="Hyperlink"/>
                <w:noProof/>
              </w:rPr>
              <w:t>0715.24.10.</w:t>
            </w:r>
            <w:r w:rsidR="00224A07" w:rsidRPr="00224A07">
              <w:rPr>
                <w:rFonts w:eastAsiaTheme="minorEastAsia" w:cstheme="minorBidi"/>
                <w:noProof/>
                <w:color w:val="auto"/>
                <w:sz w:val="22"/>
                <w:szCs w:val="22"/>
              </w:rPr>
              <w:tab/>
            </w:r>
            <w:r w:rsidR="00224A07" w:rsidRPr="00224A07">
              <w:rPr>
                <w:rStyle w:val="Hyperlink"/>
                <w:noProof/>
              </w:rPr>
              <w:t>Operating Solar Photovoltaic Power Plant</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_Toc111571107 \h </w:instrText>
            </w:r>
            <w:r w:rsidR="00224A07" w:rsidRPr="00224A07">
              <w:rPr>
                <w:noProof/>
                <w:webHidden/>
              </w:rPr>
            </w:r>
            <w:r w:rsidR="00224A07" w:rsidRPr="00224A07">
              <w:rPr>
                <w:noProof/>
                <w:webHidden/>
              </w:rPr>
              <w:fldChar w:fldCharType="separate"/>
            </w:r>
            <w:r w:rsidR="00224A07" w:rsidRPr="00224A07">
              <w:rPr>
                <w:noProof/>
                <w:webHidden/>
              </w:rPr>
              <w:t>128</w:t>
            </w:r>
            <w:r w:rsidR="00224A07" w:rsidRPr="00224A07">
              <w:rPr>
                <w:noProof/>
                <w:webHidden/>
              </w:rPr>
              <w:fldChar w:fldCharType="end"/>
            </w:r>
          </w:hyperlink>
        </w:p>
        <w:p w14:paraId="5BCA4C30" w14:textId="38C183AA" w:rsidR="00224A07" w:rsidRPr="00224A07" w:rsidRDefault="00000000">
          <w:pPr>
            <w:pStyle w:val="TOC3"/>
            <w:tabs>
              <w:tab w:val="left" w:pos="1760"/>
              <w:tab w:val="right" w:leader="dot" w:pos="15100"/>
            </w:tabs>
            <w:rPr>
              <w:rFonts w:eastAsiaTheme="minorEastAsia" w:cstheme="minorBidi"/>
              <w:noProof/>
              <w:color w:val="auto"/>
              <w:sz w:val="22"/>
              <w:szCs w:val="22"/>
            </w:rPr>
          </w:pPr>
          <w:hyperlink w:anchor="_Toc111571108" w:history="1">
            <w:r w:rsidR="00224A07" w:rsidRPr="00224A07">
              <w:rPr>
                <w:rStyle w:val="Hyperlink"/>
                <w:noProof/>
              </w:rPr>
              <w:t>0715.24.11.</w:t>
            </w:r>
            <w:r w:rsidR="00224A07" w:rsidRPr="00224A07">
              <w:rPr>
                <w:rFonts w:eastAsiaTheme="minorEastAsia" w:cstheme="minorBidi"/>
                <w:noProof/>
                <w:color w:val="auto"/>
                <w:sz w:val="22"/>
                <w:szCs w:val="22"/>
              </w:rPr>
              <w:tab/>
            </w:r>
            <w:r w:rsidR="00224A07" w:rsidRPr="00224A07">
              <w:rPr>
                <w:rStyle w:val="Hyperlink"/>
                <w:noProof/>
              </w:rPr>
              <w:t>Design and operation of Hydel Power Plant</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_Toc111571108 \h </w:instrText>
            </w:r>
            <w:r w:rsidR="00224A07" w:rsidRPr="00224A07">
              <w:rPr>
                <w:noProof/>
                <w:webHidden/>
              </w:rPr>
            </w:r>
            <w:r w:rsidR="00224A07" w:rsidRPr="00224A07">
              <w:rPr>
                <w:noProof/>
                <w:webHidden/>
              </w:rPr>
              <w:fldChar w:fldCharType="separate"/>
            </w:r>
            <w:r w:rsidR="00224A07" w:rsidRPr="00224A07">
              <w:rPr>
                <w:noProof/>
                <w:webHidden/>
              </w:rPr>
              <w:t>132</w:t>
            </w:r>
            <w:r w:rsidR="00224A07" w:rsidRPr="00224A07">
              <w:rPr>
                <w:noProof/>
                <w:webHidden/>
              </w:rPr>
              <w:fldChar w:fldCharType="end"/>
            </w:r>
          </w:hyperlink>
        </w:p>
        <w:p w14:paraId="7AD9ACAB" w14:textId="4107F9E3" w:rsidR="00224A07" w:rsidRPr="00224A07" w:rsidRDefault="00000000">
          <w:pPr>
            <w:pStyle w:val="TOC3"/>
            <w:tabs>
              <w:tab w:val="left" w:pos="1760"/>
              <w:tab w:val="right" w:leader="dot" w:pos="15100"/>
            </w:tabs>
            <w:rPr>
              <w:rFonts w:eastAsiaTheme="minorEastAsia" w:cstheme="minorBidi"/>
              <w:noProof/>
              <w:color w:val="auto"/>
              <w:sz w:val="22"/>
              <w:szCs w:val="22"/>
            </w:rPr>
          </w:pPr>
          <w:hyperlink w:anchor="_Toc111571109" w:history="1">
            <w:r w:rsidR="00224A07" w:rsidRPr="00224A07">
              <w:rPr>
                <w:rStyle w:val="Hyperlink"/>
                <w:noProof/>
              </w:rPr>
              <w:t>0715.24.12.</w:t>
            </w:r>
            <w:r w:rsidR="00224A07" w:rsidRPr="00224A07">
              <w:rPr>
                <w:rFonts w:eastAsiaTheme="minorEastAsia" w:cstheme="minorBidi"/>
                <w:noProof/>
                <w:color w:val="auto"/>
                <w:sz w:val="22"/>
                <w:szCs w:val="22"/>
              </w:rPr>
              <w:tab/>
            </w:r>
            <w:r w:rsidR="00224A07" w:rsidRPr="00224A07">
              <w:rPr>
                <w:rStyle w:val="Hyperlink"/>
                <w:noProof/>
              </w:rPr>
              <w:t>Operate Biomass Power Plant</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_Toc111571109 \h </w:instrText>
            </w:r>
            <w:r w:rsidR="00224A07" w:rsidRPr="00224A07">
              <w:rPr>
                <w:noProof/>
                <w:webHidden/>
              </w:rPr>
            </w:r>
            <w:r w:rsidR="00224A07" w:rsidRPr="00224A07">
              <w:rPr>
                <w:noProof/>
                <w:webHidden/>
              </w:rPr>
              <w:fldChar w:fldCharType="separate"/>
            </w:r>
            <w:r w:rsidR="00224A07" w:rsidRPr="00224A07">
              <w:rPr>
                <w:noProof/>
                <w:webHidden/>
              </w:rPr>
              <w:t>135</w:t>
            </w:r>
            <w:r w:rsidR="00224A07" w:rsidRPr="00224A07">
              <w:rPr>
                <w:noProof/>
                <w:webHidden/>
              </w:rPr>
              <w:fldChar w:fldCharType="end"/>
            </w:r>
          </w:hyperlink>
        </w:p>
        <w:p w14:paraId="0BC21728" w14:textId="29F1D30C" w:rsidR="00224A07"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1110" w:history="1">
            <w:r w:rsidR="00224A07" w:rsidRPr="001D3B7E">
              <w:rPr>
                <w:rStyle w:val="Hyperlink"/>
                <w:rFonts w:eastAsia="Times New Roman"/>
                <w:b/>
                <w:bCs/>
                <w:noProof/>
              </w:rPr>
              <w:t>0715.25.</w:t>
            </w:r>
            <w:r w:rsidR="00224A07">
              <w:rPr>
                <w:rFonts w:eastAsiaTheme="minorEastAsia" w:cstheme="minorBidi"/>
                <w:i w:val="0"/>
                <w:iCs w:val="0"/>
                <w:noProof/>
                <w:color w:val="auto"/>
                <w:sz w:val="22"/>
                <w:szCs w:val="22"/>
              </w:rPr>
              <w:tab/>
            </w:r>
            <w:r w:rsidR="00224A07" w:rsidRPr="001D3B7E">
              <w:rPr>
                <w:rStyle w:val="Hyperlink"/>
                <w:rFonts w:eastAsia="Times New Roman"/>
                <w:b/>
                <w:bCs/>
                <w:noProof/>
              </w:rPr>
              <w:t>Advance Machining</w:t>
            </w:r>
            <w:r w:rsidR="00224A07">
              <w:rPr>
                <w:noProof/>
                <w:webHidden/>
              </w:rPr>
              <w:tab/>
            </w:r>
            <w:r w:rsidR="00224A07">
              <w:rPr>
                <w:noProof/>
                <w:webHidden/>
              </w:rPr>
              <w:fldChar w:fldCharType="begin"/>
            </w:r>
            <w:r w:rsidR="00224A07">
              <w:rPr>
                <w:noProof/>
                <w:webHidden/>
              </w:rPr>
              <w:instrText xml:space="preserve"> PAGEREF _Toc111571110 \h </w:instrText>
            </w:r>
            <w:r w:rsidR="00224A07">
              <w:rPr>
                <w:noProof/>
                <w:webHidden/>
              </w:rPr>
            </w:r>
            <w:r w:rsidR="00224A07">
              <w:rPr>
                <w:noProof/>
                <w:webHidden/>
              </w:rPr>
              <w:fldChar w:fldCharType="separate"/>
            </w:r>
            <w:r w:rsidR="00224A07">
              <w:rPr>
                <w:noProof/>
                <w:webHidden/>
              </w:rPr>
              <w:t>140</w:t>
            </w:r>
            <w:r w:rsidR="00224A07">
              <w:rPr>
                <w:noProof/>
                <w:webHidden/>
              </w:rPr>
              <w:fldChar w:fldCharType="end"/>
            </w:r>
          </w:hyperlink>
        </w:p>
        <w:p w14:paraId="2FFF16E6" w14:textId="65E3776B" w:rsidR="00224A07" w:rsidRDefault="00000000">
          <w:pPr>
            <w:pStyle w:val="TOC3"/>
            <w:tabs>
              <w:tab w:val="left" w:pos="1540"/>
              <w:tab w:val="right" w:leader="dot" w:pos="15100"/>
            </w:tabs>
            <w:rPr>
              <w:rFonts w:eastAsiaTheme="minorEastAsia" w:cstheme="minorBidi"/>
              <w:noProof/>
              <w:color w:val="auto"/>
              <w:sz w:val="22"/>
              <w:szCs w:val="22"/>
            </w:rPr>
          </w:pPr>
          <w:hyperlink w:anchor="_Toc111571111" w:history="1">
            <w:r w:rsidR="00224A07" w:rsidRPr="001D3B7E">
              <w:rPr>
                <w:rStyle w:val="Hyperlink"/>
                <w:rFonts w:eastAsia="Calibri"/>
                <w:bCs/>
                <w:noProof/>
              </w:rPr>
              <w:t>0715.25.1.</w:t>
            </w:r>
            <w:r w:rsidR="00224A07">
              <w:rPr>
                <w:rFonts w:eastAsiaTheme="minorEastAsia" w:cstheme="minorBidi"/>
                <w:noProof/>
                <w:color w:val="auto"/>
                <w:sz w:val="22"/>
                <w:szCs w:val="22"/>
              </w:rPr>
              <w:tab/>
            </w:r>
            <w:r w:rsidR="00224A07" w:rsidRPr="001D3B7E">
              <w:rPr>
                <w:rStyle w:val="Hyperlink"/>
                <w:rFonts w:eastAsia="Calibri"/>
                <w:bCs/>
                <w:noProof/>
              </w:rPr>
              <w:t>Perform Milling Operations</w:t>
            </w:r>
            <w:r w:rsidR="00224A07">
              <w:rPr>
                <w:noProof/>
                <w:webHidden/>
              </w:rPr>
              <w:tab/>
            </w:r>
            <w:r w:rsidR="00224A07">
              <w:rPr>
                <w:noProof/>
                <w:webHidden/>
              </w:rPr>
              <w:fldChar w:fldCharType="begin"/>
            </w:r>
            <w:r w:rsidR="00224A07">
              <w:rPr>
                <w:noProof/>
                <w:webHidden/>
              </w:rPr>
              <w:instrText xml:space="preserve"> PAGEREF _Toc111571111 \h </w:instrText>
            </w:r>
            <w:r w:rsidR="00224A07">
              <w:rPr>
                <w:noProof/>
                <w:webHidden/>
              </w:rPr>
            </w:r>
            <w:r w:rsidR="00224A07">
              <w:rPr>
                <w:noProof/>
                <w:webHidden/>
              </w:rPr>
              <w:fldChar w:fldCharType="separate"/>
            </w:r>
            <w:r w:rsidR="00224A07">
              <w:rPr>
                <w:noProof/>
                <w:webHidden/>
              </w:rPr>
              <w:t>140</w:t>
            </w:r>
            <w:r w:rsidR="00224A07">
              <w:rPr>
                <w:noProof/>
                <w:webHidden/>
              </w:rPr>
              <w:fldChar w:fldCharType="end"/>
            </w:r>
          </w:hyperlink>
        </w:p>
        <w:p w14:paraId="681E4653" w14:textId="6EDFE7B7" w:rsidR="00224A07" w:rsidRDefault="00000000">
          <w:pPr>
            <w:pStyle w:val="TOC3"/>
            <w:tabs>
              <w:tab w:val="left" w:pos="1540"/>
              <w:tab w:val="right" w:leader="dot" w:pos="15100"/>
            </w:tabs>
            <w:rPr>
              <w:rFonts w:eastAsiaTheme="minorEastAsia" w:cstheme="minorBidi"/>
              <w:noProof/>
              <w:color w:val="auto"/>
              <w:sz w:val="22"/>
              <w:szCs w:val="22"/>
            </w:rPr>
          </w:pPr>
          <w:hyperlink w:anchor="_Toc111571112" w:history="1">
            <w:r w:rsidR="00224A07" w:rsidRPr="001D3B7E">
              <w:rPr>
                <w:rStyle w:val="Hyperlink"/>
                <w:rFonts w:eastAsia="Calibri"/>
                <w:bCs/>
                <w:noProof/>
              </w:rPr>
              <w:t>0715.25.2.</w:t>
            </w:r>
            <w:r w:rsidR="00224A07">
              <w:rPr>
                <w:rFonts w:eastAsiaTheme="minorEastAsia" w:cstheme="minorBidi"/>
                <w:noProof/>
                <w:color w:val="auto"/>
                <w:sz w:val="22"/>
                <w:szCs w:val="22"/>
              </w:rPr>
              <w:tab/>
            </w:r>
            <w:r w:rsidR="00224A07" w:rsidRPr="001D3B7E">
              <w:rPr>
                <w:rStyle w:val="Hyperlink"/>
                <w:rFonts w:eastAsia="Calibri"/>
                <w:bCs/>
                <w:noProof/>
              </w:rPr>
              <w:t>Generate Gears on Hobbing Machine</w:t>
            </w:r>
            <w:r w:rsidR="00224A07">
              <w:rPr>
                <w:noProof/>
                <w:webHidden/>
              </w:rPr>
              <w:tab/>
            </w:r>
            <w:r w:rsidR="00224A07">
              <w:rPr>
                <w:noProof/>
                <w:webHidden/>
              </w:rPr>
              <w:fldChar w:fldCharType="begin"/>
            </w:r>
            <w:r w:rsidR="00224A07">
              <w:rPr>
                <w:noProof/>
                <w:webHidden/>
              </w:rPr>
              <w:instrText xml:space="preserve"> PAGEREF _Toc111571112 \h </w:instrText>
            </w:r>
            <w:r w:rsidR="00224A07">
              <w:rPr>
                <w:noProof/>
                <w:webHidden/>
              </w:rPr>
            </w:r>
            <w:r w:rsidR="00224A07">
              <w:rPr>
                <w:noProof/>
                <w:webHidden/>
              </w:rPr>
              <w:fldChar w:fldCharType="separate"/>
            </w:r>
            <w:r w:rsidR="00224A07">
              <w:rPr>
                <w:noProof/>
                <w:webHidden/>
              </w:rPr>
              <w:t>150</w:t>
            </w:r>
            <w:r w:rsidR="00224A07">
              <w:rPr>
                <w:noProof/>
                <w:webHidden/>
              </w:rPr>
              <w:fldChar w:fldCharType="end"/>
            </w:r>
          </w:hyperlink>
        </w:p>
        <w:p w14:paraId="6C7CD702" w14:textId="12B99111" w:rsidR="00224A07" w:rsidRDefault="00000000">
          <w:pPr>
            <w:pStyle w:val="TOC3"/>
            <w:tabs>
              <w:tab w:val="left" w:pos="1540"/>
              <w:tab w:val="right" w:leader="dot" w:pos="15100"/>
            </w:tabs>
            <w:rPr>
              <w:rFonts w:eastAsiaTheme="minorEastAsia" w:cstheme="minorBidi"/>
              <w:noProof/>
              <w:color w:val="auto"/>
              <w:sz w:val="22"/>
              <w:szCs w:val="22"/>
            </w:rPr>
          </w:pPr>
          <w:hyperlink w:anchor="_Toc111571113" w:history="1">
            <w:r w:rsidR="00224A07" w:rsidRPr="001D3B7E">
              <w:rPr>
                <w:rStyle w:val="Hyperlink"/>
                <w:rFonts w:eastAsia="Calibri"/>
                <w:bCs/>
                <w:noProof/>
              </w:rPr>
              <w:t>0715.25.3.</w:t>
            </w:r>
            <w:r w:rsidR="00224A07">
              <w:rPr>
                <w:rFonts w:eastAsiaTheme="minorEastAsia" w:cstheme="minorBidi"/>
                <w:noProof/>
                <w:color w:val="auto"/>
                <w:sz w:val="22"/>
                <w:szCs w:val="22"/>
              </w:rPr>
              <w:tab/>
            </w:r>
            <w:r w:rsidR="00224A07" w:rsidRPr="001D3B7E">
              <w:rPr>
                <w:rStyle w:val="Hyperlink"/>
                <w:rFonts w:eastAsia="Calibri"/>
                <w:bCs/>
                <w:noProof/>
              </w:rPr>
              <w:t>Perform broaching operation</w:t>
            </w:r>
            <w:r w:rsidR="00224A07">
              <w:rPr>
                <w:noProof/>
                <w:webHidden/>
              </w:rPr>
              <w:tab/>
            </w:r>
            <w:r w:rsidR="00224A07">
              <w:rPr>
                <w:noProof/>
                <w:webHidden/>
              </w:rPr>
              <w:fldChar w:fldCharType="begin"/>
            </w:r>
            <w:r w:rsidR="00224A07">
              <w:rPr>
                <w:noProof/>
                <w:webHidden/>
              </w:rPr>
              <w:instrText xml:space="preserve"> PAGEREF _Toc111571113 \h </w:instrText>
            </w:r>
            <w:r w:rsidR="00224A07">
              <w:rPr>
                <w:noProof/>
                <w:webHidden/>
              </w:rPr>
            </w:r>
            <w:r w:rsidR="00224A07">
              <w:rPr>
                <w:noProof/>
                <w:webHidden/>
              </w:rPr>
              <w:fldChar w:fldCharType="separate"/>
            </w:r>
            <w:r w:rsidR="00224A07">
              <w:rPr>
                <w:noProof/>
                <w:webHidden/>
              </w:rPr>
              <w:t>154</w:t>
            </w:r>
            <w:r w:rsidR="00224A07">
              <w:rPr>
                <w:noProof/>
                <w:webHidden/>
              </w:rPr>
              <w:fldChar w:fldCharType="end"/>
            </w:r>
          </w:hyperlink>
        </w:p>
        <w:p w14:paraId="0C516768" w14:textId="38D757F3" w:rsidR="00224A07" w:rsidRDefault="00000000">
          <w:pPr>
            <w:pStyle w:val="TOC3"/>
            <w:tabs>
              <w:tab w:val="left" w:pos="1540"/>
              <w:tab w:val="right" w:leader="dot" w:pos="15100"/>
            </w:tabs>
            <w:rPr>
              <w:rFonts w:eastAsiaTheme="minorEastAsia" w:cstheme="minorBidi"/>
              <w:noProof/>
              <w:color w:val="auto"/>
              <w:sz w:val="22"/>
              <w:szCs w:val="22"/>
            </w:rPr>
          </w:pPr>
          <w:hyperlink w:anchor="_Toc111571114" w:history="1">
            <w:r w:rsidR="00224A07" w:rsidRPr="001D3B7E">
              <w:rPr>
                <w:rStyle w:val="Hyperlink"/>
                <w:rFonts w:eastAsia="Calibri"/>
                <w:bCs/>
                <w:noProof/>
              </w:rPr>
              <w:t>0715.25.4.</w:t>
            </w:r>
            <w:r w:rsidR="00224A07">
              <w:rPr>
                <w:rFonts w:eastAsiaTheme="minorEastAsia" w:cstheme="minorBidi"/>
                <w:noProof/>
                <w:color w:val="auto"/>
                <w:sz w:val="22"/>
                <w:szCs w:val="22"/>
              </w:rPr>
              <w:tab/>
            </w:r>
            <w:r w:rsidR="00224A07" w:rsidRPr="001D3B7E">
              <w:rPr>
                <w:rStyle w:val="Hyperlink"/>
                <w:rFonts w:eastAsia="Calibri"/>
                <w:bCs/>
                <w:noProof/>
              </w:rPr>
              <w:t>Perform CNC Lathe Operations</w:t>
            </w:r>
            <w:r w:rsidR="00224A07">
              <w:rPr>
                <w:noProof/>
                <w:webHidden/>
              </w:rPr>
              <w:tab/>
            </w:r>
            <w:r w:rsidR="00224A07">
              <w:rPr>
                <w:noProof/>
                <w:webHidden/>
              </w:rPr>
              <w:fldChar w:fldCharType="begin"/>
            </w:r>
            <w:r w:rsidR="00224A07">
              <w:rPr>
                <w:noProof/>
                <w:webHidden/>
              </w:rPr>
              <w:instrText xml:space="preserve"> PAGEREF _Toc111571114 \h </w:instrText>
            </w:r>
            <w:r w:rsidR="00224A07">
              <w:rPr>
                <w:noProof/>
                <w:webHidden/>
              </w:rPr>
            </w:r>
            <w:r w:rsidR="00224A07">
              <w:rPr>
                <w:noProof/>
                <w:webHidden/>
              </w:rPr>
              <w:fldChar w:fldCharType="separate"/>
            </w:r>
            <w:r w:rsidR="00224A07">
              <w:rPr>
                <w:noProof/>
                <w:webHidden/>
              </w:rPr>
              <w:t>157</w:t>
            </w:r>
            <w:r w:rsidR="00224A07">
              <w:rPr>
                <w:noProof/>
                <w:webHidden/>
              </w:rPr>
              <w:fldChar w:fldCharType="end"/>
            </w:r>
          </w:hyperlink>
        </w:p>
        <w:p w14:paraId="29F8C80A" w14:textId="0B698076" w:rsidR="00224A07" w:rsidRDefault="00000000">
          <w:pPr>
            <w:pStyle w:val="TOC3"/>
            <w:tabs>
              <w:tab w:val="left" w:pos="1540"/>
              <w:tab w:val="right" w:leader="dot" w:pos="15100"/>
            </w:tabs>
            <w:rPr>
              <w:rFonts w:eastAsiaTheme="minorEastAsia" w:cstheme="minorBidi"/>
              <w:noProof/>
              <w:color w:val="auto"/>
              <w:sz w:val="22"/>
              <w:szCs w:val="22"/>
            </w:rPr>
          </w:pPr>
          <w:hyperlink w:anchor="_Toc111571115" w:history="1">
            <w:r w:rsidR="00224A07" w:rsidRPr="001D3B7E">
              <w:rPr>
                <w:rStyle w:val="Hyperlink"/>
                <w:rFonts w:eastAsia="Calibri"/>
                <w:bCs/>
                <w:noProof/>
              </w:rPr>
              <w:t>0715.25.5.</w:t>
            </w:r>
            <w:r w:rsidR="00224A07">
              <w:rPr>
                <w:rFonts w:eastAsiaTheme="minorEastAsia" w:cstheme="minorBidi"/>
                <w:noProof/>
                <w:color w:val="auto"/>
                <w:sz w:val="22"/>
                <w:szCs w:val="22"/>
              </w:rPr>
              <w:tab/>
            </w:r>
            <w:r w:rsidR="00224A07" w:rsidRPr="001D3B7E">
              <w:rPr>
                <w:rStyle w:val="Hyperlink"/>
                <w:rFonts w:eastAsia="Calibri"/>
                <w:bCs/>
                <w:noProof/>
              </w:rPr>
              <w:t>Perform CNC Milling Operations</w:t>
            </w:r>
            <w:r w:rsidR="00224A07">
              <w:rPr>
                <w:noProof/>
                <w:webHidden/>
              </w:rPr>
              <w:tab/>
            </w:r>
            <w:r w:rsidR="00224A07">
              <w:rPr>
                <w:noProof/>
                <w:webHidden/>
              </w:rPr>
              <w:fldChar w:fldCharType="begin"/>
            </w:r>
            <w:r w:rsidR="00224A07">
              <w:rPr>
                <w:noProof/>
                <w:webHidden/>
              </w:rPr>
              <w:instrText xml:space="preserve"> PAGEREF _Toc111571115 \h </w:instrText>
            </w:r>
            <w:r w:rsidR="00224A07">
              <w:rPr>
                <w:noProof/>
                <w:webHidden/>
              </w:rPr>
            </w:r>
            <w:r w:rsidR="00224A07">
              <w:rPr>
                <w:noProof/>
                <w:webHidden/>
              </w:rPr>
              <w:fldChar w:fldCharType="separate"/>
            </w:r>
            <w:r w:rsidR="00224A07">
              <w:rPr>
                <w:noProof/>
                <w:webHidden/>
              </w:rPr>
              <w:t>161</w:t>
            </w:r>
            <w:r w:rsidR="00224A07">
              <w:rPr>
                <w:noProof/>
                <w:webHidden/>
              </w:rPr>
              <w:fldChar w:fldCharType="end"/>
            </w:r>
          </w:hyperlink>
        </w:p>
        <w:p w14:paraId="481EF782" w14:textId="6D07C257" w:rsidR="00224A07" w:rsidRDefault="00000000">
          <w:pPr>
            <w:pStyle w:val="TOC3"/>
            <w:tabs>
              <w:tab w:val="left" w:pos="1540"/>
              <w:tab w:val="right" w:leader="dot" w:pos="15100"/>
            </w:tabs>
            <w:rPr>
              <w:rFonts w:eastAsiaTheme="minorEastAsia" w:cstheme="minorBidi"/>
              <w:noProof/>
              <w:color w:val="auto"/>
              <w:sz w:val="22"/>
              <w:szCs w:val="22"/>
            </w:rPr>
          </w:pPr>
          <w:hyperlink w:anchor="_Toc111571116" w:history="1">
            <w:r w:rsidR="00224A07" w:rsidRPr="001D3B7E">
              <w:rPr>
                <w:rStyle w:val="Hyperlink"/>
                <w:rFonts w:eastAsia="Calibri"/>
                <w:bCs/>
                <w:noProof/>
              </w:rPr>
              <w:t>0715.25.6.</w:t>
            </w:r>
            <w:r w:rsidR="00224A07">
              <w:rPr>
                <w:rFonts w:eastAsiaTheme="minorEastAsia" w:cstheme="minorBidi"/>
                <w:noProof/>
                <w:color w:val="auto"/>
                <w:sz w:val="22"/>
                <w:szCs w:val="22"/>
              </w:rPr>
              <w:tab/>
            </w:r>
            <w:r w:rsidR="00224A07" w:rsidRPr="001D3B7E">
              <w:rPr>
                <w:rStyle w:val="Hyperlink"/>
                <w:rFonts w:eastAsia="Calibri"/>
                <w:bCs/>
                <w:noProof/>
              </w:rPr>
              <w:t>Perform CNC EDM Wire-Cut Operations</w:t>
            </w:r>
            <w:r w:rsidR="00224A07">
              <w:rPr>
                <w:noProof/>
                <w:webHidden/>
              </w:rPr>
              <w:tab/>
            </w:r>
            <w:r w:rsidR="00224A07">
              <w:rPr>
                <w:noProof/>
                <w:webHidden/>
              </w:rPr>
              <w:fldChar w:fldCharType="begin"/>
            </w:r>
            <w:r w:rsidR="00224A07">
              <w:rPr>
                <w:noProof/>
                <w:webHidden/>
              </w:rPr>
              <w:instrText xml:space="preserve"> PAGEREF _Toc111571116 \h </w:instrText>
            </w:r>
            <w:r w:rsidR="00224A07">
              <w:rPr>
                <w:noProof/>
                <w:webHidden/>
              </w:rPr>
            </w:r>
            <w:r w:rsidR="00224A07">
              <w:rPr>
                <w:noProof/>
                <w:webHidden/>
              </w:rPr>
              <w:fldChar w:fldCharType="separate"/>
            </w:r>
            <w:r w:rsidR="00224A07">
              <w:rPr>
                <w:noProof/>
                <w:webHidden/>
              </w:rPr>
              <w:t>165</w:t>
            </w:r>
            <w:r w:rsidR="00224A07">
              <w:rPr>
                <w:noProof/>
                <w:webHidden/>
              </w:rPr>
              <w:fldChar w:fldCharType="end"/>
            </w:r>
          </w:hyperlink>
        </w:p>
        <w:p w14:paraId="670A01D4" w14:textId="67367921" w:rsidR="00224A07" w:rsidRDefault="00000000">
          <w:pPr>
            <w:pStyle w:val="TOC3"/>
            <w:tabs>
              <w:tab w:val="left" w:pos="1540"/>
              <w:tab w:val="right" w:leader="dot" w:pos="15100"/>
            </w:tabs>
            <w:rPr>
              <w:rFonts w:eastAsiaTheme="minorEastAsia" w:cstheme="minorBidi"/>
              <w:noProof/>
              <w:color w:val="auto"/>
              <w:sz w:val="22"/>
              <w:szCs w:val="22"/>
            </w:rPr>
          </w:pPr>
          <w:hyperlink w:anchor="_Toc111571117" w:history="1">
            <w:r w:rsidR="00224A07" w:rsidRPr="001D3B7E">
              <w:rPr>
                <w:rStyle w:val="Hyperlink"/>
                <w:rFonts w:eastAsia="Calibri"/>
                <w:bCs/>
                <w:noProof/>
              </w:rPr>
              <w:t>0715.25.7.</w:t>
            </w:r>
            <w:r w:rsidR="00224A07">
              <w:rPr>
                <w:rFonts w:eastAsiaTheme="minorEastAsia" w:cstheme="minorBidi"/>
                <w:noProof/>
                <w:color w:val="auto"/>
                <w:sz w:val="22"/>
                <w:szCs w:val="22"/>
              </w:rPr>
              <w:tab/>
            </w:r>
            <w:r w:rsidR="00224A07" w:rsidRPr="001D3B7E">
              <w:rPr>
                <w:rStyle w:val="Hyperlink"/>
                <w:rFonts w:eastAsia="Calibri"/>
                <w:bCs/>
                <w:noProof/>
              </w:rPr>
              <w:t>Perform advance mechanical machining processes</w:t>
            </w:r>
            <w:r w:rsidR="00224A07">
              <w:rPr>
                <w:noProof/>
                <w:webHidden/>
              </w:rPr>
              <w:tab/>
            </w:r>
            <w:r w:rsidR="00224A07">
              <w:rPr>
                <w:noProof/>
                <w:webHidden/>
              </w:rPr>
              <w:fldChar w:fldCharType="begin"/>
            </w:r>
            <w:r w:rsidR="00224A07">
              <w:rPr>
                <w:noProof/>
                <w:webHidden/>
              </w:rPr>
              <w:instrText xml:space="preserve"> PAGEREF _Toc111571117 \h </w:instrText>
            </w:r>
            <w:r w:rsidR="00224A07">
              <w:rPr>
                <w:noProof/>
                <w:webHidden/>
              </w:rPr>
            </w:r>
            <w:r w:rsidR="00224A07">
              <w:rPr>
                <w:noProof/>
                <w:webHidden/>
              </w:rPr>
              <w:fldChar w:fldCharType="separate"/>
            </w:r>
            <w:r w:rsidR="00224A07">
              <w:rPr>
                <w:noProof/>
                <w:webHidden/>
              </w:rPr>
              <w:t>170</w:t>
            </w:r>
            <w:r w:rsidR="00224A07">
              <w:rPr>
                <w:noProof/>
                <w:webHidden/>
              </w:rPr>
              <w:fldChar w:fldCharType="end"/>
            </w:r>
          </w:hyperlink>
        </w:p>
        <w:p w14:paraId="05F5066C" w14:textId="089019B6" w:rsidR="00224A07" w:rsidRDefault="00000000">
          <w:pPr>
            <w:pStyle w:val="TOC3"/>
            <w:tabs>
              <w:tab w:val="left" w:pos="1540"/>
              <w:tab w:val="right" w:leader="dot" w:pos="15100"/>
            </w:tabs>
            <w:rPr>
              <w:rFonts w:eastAsiaTheme="minorEastAsia" w:cstheme="minorBidi"/>
              <w:noProof/>
              <w:color w:val="auto"/>
              <w:sz w:val="22"/>
              <w:szCs w:val="22"/>
            </w:rPr>
          </w:pPr>
          <w:hyperlink w:anchor="_Toc111571118" w:history="1">
            <w:r w:rsidR="00224A07" w:rsidRPr="001D3B7E">
              <w:rPr>
                <w:rStyle w:val="Hyperlink"/>
                <w:rFonts w:eastAsia="Calibri"/>
                <w:bCs/>
                <w:noProof/>
              </w:rPr>
              <w:t>0715.25.8.</w:t>
            </w:r>
            <w:r w:rsidR="00224A07">
              <w:rPr>
                <w:rFonts w:eastAsiaTheme="minorEastAsia" w:cstheme="minorBidi"/>
                <w:noProof/>
                <w:color w:val="auto"/>
                <w:sz w:val="22"/>
                <w:szCs w:val="22"/>
              </w:rPr>
              <w:tab/>
            </w:r>
            <w:r w:rsidR="00224A07" w:rsidRPr="001D3B7E">
              <w:rPr>
                <w:rStyle w:val="Hyperlink"/>
                <w:rFonts w:eastAsia="Calibri"/>
                <w:bCs/>
                <w:noProof/>
              </w:rPr>
              <w:t>Perform Laser Beam Machining</w:t>
            </w:r>
            <w:r w:rsidR="00224A07">
              <w:rPr>
                <w:noProof/>
                <w:webHidden/>
              </w:rPr>
              <w:tab/>
            </w:r>
            <w:r w:rsidR="00224A07">
              <w:rPr>
                <w:noProof/>
                <w:webHidden/>
              </w:rPr>
              <w:fldChar w:fldCharType="begin"/>
            </w:r>
            <w:r w:rsidR="00224A07">
              <w:rPr>
                <w:noProof/>
                <w:webHidden/>
              </w:rPr>
              <w:instrText xml:space="preserve"> PAGEREF _Toc111571118 \h </w:instrText>
            </w:r>
            <w:r w:rsidR="00224A07">
              <w:rPr>
                <w:noProof/>
                <w:webHidden/>
              </w:rPr>
            </w:r>
            <w:r w:rsidR="00224A07">
              <w:rPr>
                <w:noProof/>
                <w:webHidden/>
              </w:rPr>
              <w:fldChar w:fldCharType="separate"/>
            </w:r>
            <w:r w:rsidR="00224A07">
              <w:rPr>
                <w:noProof/>
                <w:webHidden/>
              </w:rPr>
              <w:t>174</w:t>
            </w:r>
            <w:r w:rsidR="00224A07">
              <w:rPr>
                <w:noProof/>
                <w:webHidden/>
              </w:rPr>
              <w:fldChar w:fldCharType="end"/>
            </w:r>
          </w:hyperlink>
        </w:p>
        <w:p w14:paraId="24041FFF" w14:textId="219D37AB" w:rsidR="00224A07"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1119" w:history="1">
            <w:r w:rsidR="00224A07" w:rsidRPr="001D3B7E">
              <w:rPr>
                <w:rStyle w:val="Hyperlink"/>
                <w:rFonts w:eastAsia="Times New Roman"/>
                <w:b/>
                <w:bCs/>
                <w:noProof/>
              </w:rPr>
              <w:t>0715.26.</w:t>
            </w:r>
            <w:r w:rsidR="00224A07">
              <w:rPr>
                <w:rFonts w:eastAsiaTheme="minorEastAsia" w:cstheme="minorBidi"/>
                <w:i w:val="0"/>
                <w:iCs w:val="0"/>
                <w:noProof/>
                <w:color w:val="auto"/>
                <w:sz w:val="22"/>
                <w:szCs w:val="22"/>
              </w:rPr>
              <w:tab/>
            </w:r>
            <w:r w:rsidR="00224A07" w:rsidRPr="001D3B7E">
              <w:rPr>
                <w:rStyle w:val="Hyperlink"/>
                <w:rFonts w:eastAsia="Times New Roman"/>
                <w:b/>
                <w:bCs/>
                <w:noProof/>
              </w:rPr>
              <w:t>Grinding Operator</w:t>
            </w:r>
            <w:r w:rsidR="00224A07">
              <w:rPr>
                <w:noProof/>
                <w:webHidden/>
              </w:rPr>
              <w:tab/>
            </w:r>
            <w:r w:rsidR="00224A07">
              <w:rPr>
                <w:noProof/>
                <w:webHidden/>
              </w:rPr>
              <w:fldChar w:fldCharType="begin"/>
            </w:r>
            <w:r w:rsidR="00224A07">
              <w:rPr>
                <w:noProof/>
                <w:webHidden/>
              </w:rPr>
              <w:instrText xml:space="preserve"> PAGEREF _Toc111571119 \h </w:instrText>
            </w:r>
            <w:r w:rsidR="00224A07">
              <w:rPr>
                <w:noProof/>
                <w:webHidden/>
              </w:rPr>
            </w:r>
            <w:r w:rsidR="00224A07">
              <w:rPr>
                <w:noProof/>
                <w:webHidden/>
              </w:rPr>
              <w:fldChar w:fldCharType="separate"/>
            </w:r>
            <w:r w:rsidR="00224A07">
              <w:rPr>
                <w:noProof/>
                <w:webHidden/>
              </w:rPr>
              <w:t>178</w:t>
            </w:r>
            <w:r w:rsidR="00224A07">
              <w:rPr>
                <w:noProof/>
                <w:webHidden/>
              </w:rPr>
              <w:fldChar w:fldCharType="end"/>
            </w:r>
          </w:hyperlink>
        </w:p>
        <w:p w14:paraId="4D4C4D68" w14:textId="1E218C35" w:rsidR="00224A07" w:rsidRDefault="00000000">
          <w:pPr>
            <w:pStyle w:val="TOC3"/>
            <w:tabs>
              <w:tab w:val="left" w:pos="1760"/>
              <w:tab w:val="right" w:leader="dot" w:pos="15100"/>
            </w:tabs>
            <w:rPr>
              <w:rFonts w:eastAsiaTheme="minorEastAsia" w:cstheme="minorBidi"/>
              <w:noProof/>
              <w:color w:val="auto"/>
              <w:sz w:val="22"/>
              <w:szCs w:val="22"/>
            </w:rPr>
          </w:pPr>
          <w:hyperlink w:anchor="_Toc111571120" w:history="1">
            <w:r w:rsidR="00224A07" w:rsidRPr="001D3B7E">
              <w:rPr>
                <w:rStyle w:val="Hyperlink"/>
                <w:rFonts w:eastAsia="Calibri"/>
                <w:bCs/>
                <w:noProof/>
              </w:rPr>
              <w:t xml:space="preserve">0715.26.1. </w:t>
            </w:r>
            <w:r w:rsidR="00224A07">
              <w:rPr>
                <w:rFonts w:eastAsiaTheme="minorEastAsia" w:cstheme="minorBidi"/>
                <w:noProof/>
                <w:color w:val="auto"/>
                <w:sz w:val="22"/>
                <w:szCs w:val="22"/>
              </w:rPr>
              <w:tab/>
            </w:r>
            <w:r w:rsidR="00224A07" w:rsidRPr="001D3B7E">
              <w:rPr>
                <w:rStyle w:val="Hyperlink"/>
                <w:rFonts w:eastAsia="Calibri"/>
                <w:bCs/>
                <w:noProof/>
              </w:rPr>
              <w:t>Perform off hand grinding</w:t>
            </w:r>
            <w:r w:rsidR="00224A07">
              <w:rPr>
                <w:noProof/>
                <w:webHidden/>
              </w:rPr>
              <w:tab/>
            </w:r>
            <w:r w:rsidR="00224A07">
              <w:rPr>
                <w:noProof/>
                <w:webHidden/>
              </w:rPr>
              <w:fldChar w:fldCharType="begin"/>
            </w:r>
            <w:r w:rsidR="00224A07">
              <w:rPr>
                <w:noProof/>
                <w:webHidden/>
              </w:rPr>
              <w:instrText xml:space="preserve"> PAGEREF _Toc111571120 \h </w:instrText>
            </w:r>
            <w:r w:rsidR="00224A07">
              <w:rPr>
                <w:noProof/>
                <w:webHidden/>
              </w:rPr>
            </w:r>
            <w:r w:rsidR="00224A07">
              <w:rPr>
                <w:noProof/>
                <w:webHidden/>
              </w:rPr>
              <w:fldChar w:fldCharType="separate"/>
            </w:r>
            <w:r w:rsidR="00224A07">
              <w:rPr>
                <w:noProof/>
                <w:webHidden/>
              </w:rPr>
              <w:t>178</w:t>
            </w:r>
            <w:r w:rsidR="00224A07">
              <w:rPr>
                <w:noProof/>
                <w:webHidden/>
              </w:rPr>
              <w:fldChar w:fldCharType="end"/>
            </w:r>
          </w:hyperlink>
        </w:p>
        <w:p w14:paraId="03426B79" w14:textId="40EB0B8C" w:rsidR="00224A07" w:rsidRDefault="00000000">
          <w:pPr>
            <w:pStyle w:val="TOC3"/>
            <w:tabs>
              <w:tab w:val="left" w:pos="1760"/>
              <w:tab w:val="right" w:leader="dot" w:pos="15100"/>
            </w:tabs>
            <w:rPr>
              <w:rFonts w:eastAsiaTheme="minorEastAsia" w:cstheme="minorBidi"/>
              <w:noProof/>
              <w:color w:val="auto"/>
              <w:sz w:val="22"/>
              <w:szCs w:val="22"/>
            </w:rPr>
          </w:pPr>
          <w:hyperlink w:anchor="_Toc111571121" w:history="1">
            <w:r w:rsidR="00224A07" w:rsidRPr="001D3B7E">
              <w:rPr>
                <w:rStyle w:val="Hyperlink"/>
                <w:rFonts w:eastAsia="Calibri"/>
                <w:bCs/>
                <w:noProof/>
              </w:rPr>
              <w:t xml:space="preserve">0715.26.2. </w:t>
            </w:r>
            <w:r w:rsidR="00224A07">
              <w:rPr>
                <w:rFonts w:eastAsiaTheme="minorEastAsia" w:cstheme="minorBidi"/>
                <w:noProof/>
                <w:color w:val="auto"/>
                <w:sz w:val="22"/>
                <w:szCs w:val="22"/>
              </w:rPr>
              <w:tab/>
            </w:r>
            <w:r w:rsidR="00224A07" w:rsidRPr="001D3B7E">
              <w:rPr>
                <w:rStyle w:val="Hyperlink"/>
                <w:rFonts w:eastAsia="Calibri"/>
                <w:bCs/>
                <w:noProof/>
              </w:rPr>
              <w:t>Perform Surface Grinding</w:t>
            </w:r>
            <w:r w:rsidR="00224A07">
              <w:rPr>
                <w:noProof/>
                <w:webHidden/>
              </w:rPr>
              <w:tab/>
            </w:r>
            <w:r w:rsidR="00224A07">
              <w:rPr>
                <w:noProof/>
                <w:webHidden/>
              </w:rPr>
              <w:fldChar w:fldCharType="begin"/>
            </w:r>
            <w:r w:rsidR="00224A07">
              <w:rPr>
                <w:noProof/>
                <w:webHidden/>
              </w:rPr>
              <w:instrText xml:space="preserve"> PAGEREF _Toc111571121 \h </w:instrText>
            </w:r>
            <w:r w:rsidR="00224A07">
              <w:rPr>
                <w:noProof/>
                <w:webHidden/>
              </w:rPr>
            </w:r>
            <w:r w:rsidR="00224A07">
              <w:rPr>
                <w:noProof/>
                <w:webHidden/>
              </w:rPr>
              <w:fldChar w:fldCharType="separate"/>
            </w:r>
            <w:r w:rsidR="00224A07">
              <w:rPr>
                <w:noProof/>
                <w:webHidden/>
              </w:rPr>
              <w:t>181</w:t>
            </w:r>
            <w:r w:rsidR="00224A07">
              <w:rPr>
                <w:noProof/>
                <w:webHidden/>
              </w:rPr>
              <w:fldChar w:fldCharType="end"/>
            </w:r>
          </w:hyperlink>
        </w:p>
        <w:p w14:paraId="2621A885" w14:textId="42634D7A" w:rsidR="00224A07" w:rsidRDefault="00000000">
          <w:pPr>
            <w:pStyle w:val="TOC3"/>
            <w:tabs>
              <w:tab w:val="left" w:pos="1760"/>
              <w:tab w:val="right" w:leader="dot" w:pos="15100"/>
            </w:tabs>
            <w:rPr>
              <w:rFonts w:eastAsiaTheme="minorEastAsia" w:cstheme="minorBidi"/>
              <w:noProof/>
              <w:color w:val="auto"/>
              <w:sz w:val="22"/>
              <w:szCs w:val="22"/>
            </w:rPr>
          </w:pPr>
          <w:hyperlink w:anchor="_Toc111571122" w:history="1">
            <w:r w:rsidR="00224A07" w:rsidRPr="001D3B7E">
              <w:rPr>
                <w:rStyle w:val="Hyperlink"/>
                <w:rFonts w:eastAsia="Calibri"/>
                <w:bCs/>
                <w:noProof/>
              </w:rPr>
              <w:t xml:space="preserve">0715.26.3. </w:t>
            </w:r>
            <w:r w:rsidR="00224A07">
              <w:rPr>
                <w:rFonts w:eastAsiaTheme="minorEastAsia" w:cstheme="minorBidi"/>
                <w:noProof/>
                <w:color w:val="auto"/>
                <w:sz w:val="22"/>
                <w:szCs w:val="22"/>
              </w:rPr>
              <w:tab/>
            </w:r>
            <w:r w:rsidR="00224A07" w:rsidRPr="001D3B7E">
              <w:rPr>
                <w:rStyle w:val="Hyperlink"/>
                <w:rFonts w:eastAsia="Calibri"/>
                <w:bCs/>
                <w:noProof/>
              </w:rPr>
              <w:t>Perform Universal cylindrical grinding and centerless grinding</w:t>
            </w:r>
            <w:r w:rsidR="00224A07">
              <w:rPr>
                <w:noProof/>
                <w:webHidden/>
              </w:rPr>
              <w:tab/>
            </w:r>
            <w:r w:rsidR="00224A07">
              <w:rPr>
                <w:noProof/>
                <w:webHidden/>
              </w:rPr>
              <w:fldChar w:fldCharType="begin"/>
            </w:r>
            <w:r w:rsidR="00224A07">
              <w:rPr>
                <w:noProof/>
                <w:webHidden/>
              </w:rPr>
              <w:instrText xml:space="preserve"> PAGEREF _Toc111571122 \h </w:instrText>
            </w:r>
            <w:r w:rsidR="00224A07">
              <w:rPr>
                <w:noProof/>
                <w:webHidden/>
              </w:rPr>
            </w:r>
            <w:r w:rsidR="00224A07">
              <w:rPr>
                <w:noProof/>
                <w:webHidden/>
              </w:rPr>
              <w:fldChar w:fldCharType="separate"/>
            </w:r>
            <w:r w:rsidR="00224A07">
              <w:rPr>
                <w:noProof/>
                <w:webHidden/>
              </w:rPr>
              <w:t>183</w:t>
            </w:r>
            <w:r w:rsidR="00224A07">
              <w:rPr>
                <w:noProof/>
                <w:webHidden/>
              </w:rPr>
              <w:fldChar w:fldCharType="end"/>
            </w:r>
          </w:hyperlink>
        </w:p>
        <w:p w14:paraId="744ACC8F" w14:textId="4074A566" w:rsidR="00224A07" w:rsidRDefault="00000000">
          <w:pPr>
            <w:pStyle w:val="TOC3"/>
            <w:tabs>
              <w:tab w:val="left" w:pos="1760"/>
              <w:tab w:val="right" w:leader="dot" w:pos="15100"/>
            </w:tabs>
            <w:rPr>
              <w:rFonts w:eastAsiaTheme="minorEastAsia" w:cstheme="minorBidi"/>
              <w:noProof/>
              <w:color w:val="auto"/>
              <w:sz w:val="22"/>
              <w:szCs w:val="22"/>
            </w:rPr>
          </w:pPr>
          <w:hyperlink w:anchor="_Toc111571123" w:history="1">
            <w:r w:rsidR="00224A07" w:rsidRPr="001D3B7E">
              <w:rPr>
                <w:rStyle w:val="Hyperlink"/>
                <w:rFonts w:eastAsia="Calibri"/>
                <w:bCs/>
                <w:noProof/>
              </w:rPr>
              <w:t xml:space="preserve">0715.26.4. </w:t>
            </w:r>
            <w:r w:rsidR="00224A07">
              <w:rPr>
                <w:rFonts w:eastAsiaTheme="minorEastAsia" w:cstheme="minorBidi"/>
                <w:noProof/>
                <w:color w:val="auto"/>
                <w:sz w:val="22"/>
                <w:szCs w:val="22"/>
              </w:rPr>
              <w:tab/>
            </w:r>
            <w:r w:rsidR="00224A07" w:rsidRPr="001D3B7E">
              <w:rPr>
                <w:rStyle w:val="Hyperlink"/>
                <w:rFonts w:eastAsia="Calibri"/>
                <w:bCs/>
                <w:noProof/>
              </w:rPr>
              <w:t>Perform Tool &amp; Cutter Grinding</w:t>
            </w:r>
            <w:r w:rsidR="00224A07">
              <w:rPr>
                <w:noProof/>
                <w:webHidden/>
              </w:rPr>
              <w:tab/>
            </w:r>
            <w:r w:rsidR="00224A07">
              <w:rPr>
                <w:noProof/>
                <w:webHidden/>
              </w:rPr>
              <w:fldChar w:fldCharType="begin"/>
            </w:r>
            <w:r w:rsidR="00224A07">
              <w:rPr>
                <w:noProof/>
                <w:webHidden/>
              </w:rPr>
              <w:instrText xml:space="preserve"> PAGEREF _Toc111571123 \h </w:instrText>
            </w:r>
            <w:r w:rsidR="00224A07">
              <w:rPr>
                <w:noProof/>
                <w:webHidden/>
              </w:rPr>
            </w:r>
            <w:r w:rsidR="00224A07">
              <w:rPr>
                <w:noProof/>
                <w:webHidden/>
              </w:rPr>
              <w:fldChar w:fldCharType="separate"/>
            </w:r>
            <w:r w:rsidR="00224A07">
              <w:rPr>
                <w:noProof/>
                <w:webHidden/>
              </w:rPr>
              <w:t>187</w:t>
            </w:r>
            <w:r w:rsidR="00224A07">
              <w:rPr>
                <w:noProof/>
                <w:webHidden/>
              </w:rPr>
              <w:fldChar w:fldCharType="end"/>
            </w:r>
          </w:hyperlink>
        </w:p>
        <w:p w14:paraId="74967D69" w14:textId="01354184" w:rsidR="00224A07" w:rsidRDefault="00000000">
          <w:pPr>
            <w:pStyle w:val="TOC3"/>
            <w:tabs>
              <w:tab w:val="left" w:pos="1760"/>
              <w:tab w:val="right" w:leader="dot" w:pos="15100"/>
            </w:tabs>
            <w:rPr>
              <w:rFonts w:eastAsiaTheme="minorEastAsia" w:cstheme="minorBidi"/>
              <w:noProof/>
              <w:color w:val="auto"/>
              <w:sz w:val="22"/>
              <w:szCs w:val="22"/>
            </w:rPr>
          </w:pPr>
          <w:hyperlink w:anchor="_Toc111571124" w:history="1">
            <w:r w:rsidR="00224A07" w:rsidRPr="001D3B7E">
              <w:rPr>
                <w:rStyle w:val="Hyperlink"/>
                <w:rFonts w:eastAsia="Calibri"/>
                <w:bCs/>
                <w:noProof/>
              </w:rPr>
              <w:t xml:space="preserve">0715.26.5. </w:t>
            </w:r>
            <w:r w:rsidR="00224A07">
              <w:rPr>
                <w:rFonts w:eastAsiaTheme="minorEastAsia" w:cstheme="minorBidi"/>
                <w:noProof/>
                <w:color w:val="auto"/>
                <w:sz w:val="22"/>
                <w:szCs w:val="22"/>
              </w:rPr>
              <w:tab/>
            </w:r>
            <w:r w:rsidR="00224A07" w:rsidRPr="001D3B7E">
              <w:rPr>
                <w:rStyle w:val="Hyperlink"/>
                <w:rFonts w:eastAsia="Calibri"/>
                <w:bCs/>
                <w:noProof/>
              </w:rPr>
              <w:t>Perform Form, High Speed Peel Grinding and Plunge Cut Grinding</w:t>
            </w:r>
            <w:r w:rsidR="00224A07">
              <w:rPr>
                <w:noProof/>
                <w:webHidden/>
              </w:rPr>
              <w:tab/>
            </w:r>
            <w:r w:rsidR="00224A07">
              <w:rPr>
                <w:noProof/>
                <w:webHidden/>
              </w:rPr>
              <w:fldChar w:fldCharType="begin"/>
            </w:r>
            <w:r w:rsidR="00224A07">
              <w:rPr>
                <w:noProof/>
                <w:webHidden/>
              </w:rPr>
              <w:instrText xml:space="preserve"> PAGEREF _Toc111571124 \h </w:instrText>
            </w:r>
            <w:r w:rsidR="00224A07">
              <w:rPr>
                <w:noProof/>
                <w:webHidden/>
              </w:rPr>
            </w:r>
            <w:r w:rsidR="00224A07">
              <w:rPr>
                <w:noProof/>
                <w:webHidden/>
              </w:rPr>
              <w:fldChar w:fldCharType="separate"/>
            </w:r>
            <w:r w:rsidR="00224A07">
              <w:rPr>
                <w:noProof/>
                <w:webHidden/>
              </w:rPr>
              <w:t>190</w:t>
            </w:r>
            <w:r w:rsidR="00224A07">
              <w:rPr>
                <w:noProof/>
                <w:webHidden/>
              </w:rPr>
              <w:fldChar w:fldCharType="end"/>
            </w:r>
          </w:hyperlink>
        </w:p>
        <w:p w14:paraId="4C5621E6" w14:textId="5F32ECDF" w:rsidR="00224A07" w:rsidRDefault="00000000">
          <w:pPr>
            <w:pStyle w:val="TOC3"/>
            <w:tabs>
              <w:tab w:val="left" w:pos="1760"/>
              <w:tab w:val="right" w:leader="dot" w:pos="15100"/>
            </w:tabs>
            <w:rPr>
              <w:rFonts w:eastAsiaTheme="minorEastAsia" w:cstheme="minorBidi"/>
              <w:noProof/>
              <w:color w:val="auto"/>
              <w:sz w:val="22"/>
              <w:szCs w:val="22"/>
            </w:rPr>
          </w:pPr>
          <w:hyperlink w:anchor="_Toc111571125" w:history="1">
            <w:r w:rsidR="00224A07" w:rsidRPr="001D3B7E">
              <w:rPr>
                <w:rStyle w:val="Hyperlink"/>
                <w:rFonts w:eastAsia="Calibri"/>
                <w:bCs/>
                <w:noProof/>
              </w:rPr>
              <w:t xml:space="preserve">0715.26.6. </w:t>
            </w:r>
            <w:r w:rsidR="00224A07">
              <w:rPr>
                <w:rFonts w:eastAsiaTheme="minorEastAsia" w:cstheme="minorBidi"/>
                <w:noProof/>
                <w:color w:val="auto"/>
                <w:sz w:val="22"/>
                <w:szCs w:val="22"/>
              </w:rPr>
              <w:tab/>
            </w:r>
            <w:r w:rsidR="00224A07" w:rsidRPr="001D3B7E">
              <w:rPr>
                <w:rStyle w:val="Hyperlink"/>
                <w:rFonts w:eastAsia="Calibri"/>
                <w:bCs/>
                <w:noProof/>
              </w:rPr>
              <w:t>Perform Belt and Jig Grinding</w:t>
            </w:r>
            <w:r w:rsidR="00224A07">
              <w:rPr>
                <w:noProof/>
                <w:webHidden/>
              </w:rPr>
              <w:tab/>
            </w:r>
            <w:r w:rsidR="00224A07">
              <w:rPr>
                <w:noProof/>
                <w:webHidden/>
              </w:rPr>
              <w:fldChar w:fldCharType="begin"/>
            </w:r>
            <w:r w:rsidR="00224A07">
              <w:rPr>
                <w:noProof/>
                <w:webHidden/>
              </w:rPr>
              <w:instrText xml:space="preserve"> PAGEREF _Toc111571125 \h </w:instrText>
            </w:r>
            <w:r w:rsidR="00224A07">
              <w:rPr>
                <w:noProof/>
                <w:webHidden/>
              </w:rPr>
            </w:r>
            <w:r w:rsidR="00224A07">
              <w:rPr>
                <w:noProof/>
                <w:webHidden/>
              </w:rPr>
              <w:fldChar w:fldCharType="separate"/>
            </w:r>
            <w:r w:rsidR="00224A07">
              <w:rPr>
                <w:noProof/>
                <w:webHidden/>
              </w:rPr>
              <w:t>193</w:t>
            </w:r>
            <w:r w:rsidR="00224A07">
              <w:rPr>
                <w:noProof/>
                <w:webHidden/>
              </w:rPr>
              <w:fldChar w:fldCharType="end"/>
            </w:r>
          </w:hyperlink>
        </w:p>
        <w:p w14:paraId="1F5F5F08" w14:textId="7ABC7B54" w:rsidR="00224A07"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1126" w:history="1">
            <w:r w:rsidR="00224A07" w:rsidRPr="001D3B7E">
              <w:rPr>
                <w:rStyle w:val="Hyperlink"/>
                <w:rFonts w:eastAsia="Times New Roman"/>
                <w:b/>
                <w:bCs/>
                <w:noProof/>
              </w:rPr>
              <w:t>0715.27.</w:t>
            </w:r>
            <w:r w:rsidR="00224A07">
              <w:rPr>
                <w:rFonts w:eastAsiaTheme="minorEastAsia" w:cstheme="minorBidi"/>
                <w:i w:val="0"/>
                <w:iCs w:val="0"/>
                <w:noProof/>
                <w:color w:val="auto"/>
                <w:sz w:val="22"/>
                <w:szCs w:val="22"/>
              </w:rPr>
              <w:tab/>
            </w:r>
            <w:r w:rsidR="00224A07" w:rsidRPr="001D3B7E">
              <w:rPr>
                <w:rStyle w:val="Hyperlink"/>
                <w:rFonts w:eastAsia="Times New Roman"/>
                <w:b/>
                <w:bCs/>
                <w:noProof/>
              </w:rPr>
              <w:t>Entrepreneurial Skills</w:t>
            </w:r>
            <w:r w:rsidR="00224A07">
              <w:rPr>
                <w:noProof/>
                <w:webHidden/>
              </w:rPr>
              <w:tab/>
            </w:r>
            <w:r w:rsidR="00224A07">
              <w:rPr>
                <w:noProof/>
                <w:webHidden/>
              </w:rPr>
              <w:fldChar w:fldCharType="begin"/>
            </w:r>
            <w:r w:rsidR="00224A07">
              <w:rPr>
                <w:noProof/>
                <w:webHidden/>
              </w:rPr>
              <w:instrText xml:space="preserve"> PAGEREF _Toc111571126 \h </w:instrText>
            </w:r>
            <w:r w:rsidR="00224A07">
              <w:rPr>
                <w:noProof/>
                <w:webHidden/>
              </w:rPr>
            </w:r>
            <w:r w:rsidR="00224A07">
              <w:rPr>
                <w:noProof/>
                <w:webHidden/>
              </w:rPr>
              <w:fldChar w:fldCharType="separate"/>
            </w:r>
            <w:r w:rsidR="00224A07">
              <w:rPr>
                <w:noProof/>
                <w:webHidden/>
              </w:rPr>
              <w:t>194</w:t>
            </w:r>
            <w:r w:rsidR="00224A07">
              <w:rPr>
                <w:noProof/>
                <w:webHidden/>
              </w:rPr>
              <w:fldChar w:fldCharType="end"/>
            </w:r>
          </w:hyperlink>
        </w:p>
        <w:p w14:paraId="28CD6DA8" w14:textId="33CB7588"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27" w:history="1">
            <w:r w:rsidR="00224A07" w:rsidRPr="00224A07">
              <w:rPr>
                <w:rStyle w:val="Hyperlink"/>
                <w:noProof/>
              </w:rPr>
              <w:t>0715.27.1</w:t>
            </w:r>
            <w:r w:rsidR="00224A07" w:rsidRPr="00224A07">
              <w:rPr>
                <w:rFonts w:eastAsiaTheme="minorEastAsia" w:cstheme="minorBidi"/>
                <w:noProof/>
                <w:color w:val="auto"/>
                <w:sz w:val="22"/>
                <w:szCs w:val="22"/>
              </w:rPr>
              <w:tab/>
            </w:r>
            <w:r w:rsidR="00224A07" w:rsidRPr="00224A07">
              <w:rPr>
                <w:rStyle w:val="Hyperlink"/>
                <w:noProof/>
              </w:rPr>
              <w:t>Develop Basic Entrepreneurial Skills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_Toc111571127 \h </w:instrText>
            </w:r>
            <w:r w:rsidR="00224A07" w:rsidRPr="00224A07">
              <w:rPr>
                <w:noProof/>
                <w:webHidden/>
              </w:rPr>
            </w:r>
            <w:r w:rsidR="00224A07" w:rsidRPr="00224A07">
              <w:rPr>
                <w:noProof/>
                <w:webHidden/>
              </w:rPr>
              <w:fldChar w:fldCharType="separate"/>
            </w:r>
            <w:r w:rsidR="00224A07" w:rsidRPr="00224A07">
              <w:rPr>
                <w:noProof/>
                <w:webHidden/>
              </w:rPr>
              <w:t>194</w:t>
            </w:r>
            <w:r w:rsidR="00224A07" w:rsidRPr="00224A07">
              <w:rPr>
                <w:noProof/>
                <w:webHidden/>
              </w:rPr>
              <w:fldChar w:fldCharType="end"/>
            </w:r>
          </w:hyperlink>
        </w:p>
        <w:p w14:paraId="6BF47EE6" w14:textId="67C00D99"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28" w:history="1">
            <w:r w:rsidR="00224A07" w:rsidRPr="00224A07">
              <w:rPr>
                <w:rStyle w:val="Hyperlink"/>
                <w:noProof/>
              </w:rPr>
              <w:t>0715.27.2</w:t>
            </w:r>
            <w:r w:rsidR="00224A07" w:rsidRPr="00224A07">
              <w:rPr>
                <w:rFonts w:eastAsiaTheme="minorEastAsia" w:cstheme="minorBidi"/>
                <w:noProof/>
                <w:color w:val="auto"/>
                <w:sz w:val="22"/>
                <w:szCs w:val="22"/>
              </w:rPr>
              <w:tab/>
            </w:r>
            <w:r w:rsidR="00224A07" w:rsidRPr="00224A07">
              <w:rPr>
                <w:rStyle w:val="Hyperlink"/>
                <w:noProof/>
              </w:rPr>
              <w:t>Develop Micro Business Proposal</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_Toc111571128 \h </w:instrText>
            </w:r>
            <w:r w:rsidR="00224A07" w:rsidRPr="00224A07">
              <w:rPr>
                <w:noProof/>
                <w:webHidden/>
              </w:rPr>
            </w:r>
            <w:r w:rsidR="00224A07" w:rsidRPr="00224A07">
              <w:rPr>
                <w:noProof/>
                <w:webHidden/>
              </w:rPr>
              <w:fldChar w:fldCharType="separate"/>
            </w:r>
            <w:r w:rsidR="00224A07" w:rsidRPr="00224A07">
              <w:rPr>
                <w:noProof/>
                <w:webHidden/>
              </w:rPr>
              <w:t>197</w:t>
            </w:r>
            <w:r w:rsidR="00224A07" w:rsidRPr="00224A07">
              <w:rPr>
                <w:noProof/>
                <w:webHidden/>
              </w:rPr>
              <w:fldChar w:fldCharType="end"/>
            </w:r>
          </w:hyperlink>
        </w:p>
        <w:p w14:paraId="1DB53897" w14:textId="22FC9460"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29" w:history="1">
            <w:r w:rsidR="00224A07" w:rsidRPr="00224A07">
              <w:rPr>
                <w:rStyle w:val="Hyperlink"/>
                <w:noProof/>
              </w:rPr>
              <w:t>0715.27.3</w:t>
            </w:r>
            <w:r w:rsidR="00224A07" w:rsidRPr="00224A07">
              <w:rPr>
                <w:rFonts w:eastAsiaTheme="minorEastAsia" w:cstheme="minorBidi"/>
                <w:noProof/>
                <w:color w:val="auto"/>
                <w:sz w:val="22"/>
                <w:szCs w:val="22"/>
              </w:rPr>
              <w:tab/>
            </w:r>
            <w:r w:rsidR="00224A07" w:rsidRPr="00224A07">
              <w:rPr>
                <w:rStyle w:val="Hyperlink"/>
                <w:noProof/>
              </w:rPr>
              <w:t>Organize Finances for Micro-Business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_Toc111571129 \h </w:instrText>
            </w:r>
            <w:r w:rsidR="00224A07" w:rsidRPr="00224A07">
              <w:rPr>
                <w:noProof/>
                <w:webHidden/>
              </w:rPr>
            </w:r>
            <w:r w:rsidR="00224A07" w:rsidRPr="00224A07">
              <w:rPr>
                <w:noProof/>
                <w:webHidden/>
              </w:rPr>
              <w:fldChar w:fldCharType="separate"/>
            </w:r>
            <w:r w:rsidR="00224A07" w:rsidRPr="00224A07">
              <w:rPr>
                <w:noProof/>
                <w:webHidden/>
              </w:rPr>
              <w:t>199</w:t>
            </w:r>
            <w:r w:rsidR="00224A07" w:rsidRPr="00224A07">
              <w:rPr>
                <w:noProof/>
                <w:webHidden/>
              </w:rPr>
              <w:fldChar w:fldCharType="end"/>
            </w:r>
          </w:hyperlink>
        </w:p>
        <w:p w14:paraId="4C48B639" w14:textId="32EB6F2F"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30" w:history="1">
            <w:r w:rsidR="00224A07" w:rsidRPr="00224A07">
              <w:rPr>
                <w:rStyle w:val="Hyperlink"/>
                <w:noProof/>
              </w:rPr>
              <w:t>0715.27.4</w:t>
            </w:r>
            <w:r w:rsidR="00224A07" w:rsidRPr="00224A07">
              <w:rPr>
                <w:rFonts w:eastAsiaTheme="minorEastAsia" w:cstheme="minorBidi"/>
                <w:noProof/>
                <w:color w:val="auto"/>
                <w:sz w:val="22"/>
                <w:szCs w:val="22"/>
              </w:rPr>
              <w:tab/>
            </w:r>
            <w:r w:rsidR="00224A07" w:rsidRPr="00224A07">
              <w:rPr>
                <w:rStyle w:val="Hyperlink"/>
                <w:noProof/>
              </w:rPr>
              <w:t>Develop Sales Plan</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_Toc111571130 \h </w:instrText>
            </w:r>
            <w:r w:rsidR="00224A07" w:rsidRPr="00224A07">
              <w:rPr>
                <w:noProof/>
                <w:webHidden/>
              </w:rPr>
            </w:r>
            <w:r w:rsidR="00224A07" w:rsidRPr="00224A07">
              <w:rPr>
                <w:noProof/>
                <w:webHidden/>
              </w:rPr>
              <w:fldChar w:fldCharType="separate"/>
            </w:r>
            <w:r w:rsidR="00224A07" w:rsidRPr="00224A07">
              <w:rPr>
                <w:noProof/>
                <w:webHidden/>
              </w:rPr>
              <w:t>202</w:t>
            </w:r>
            <w:r w:rsidR="00224A07" w:rsidRPr="00224A07">
              <w:rPr>
                <w:noProof/>
                <w:webHidden/>
              </w:rPr>
              <w:fldChar w:fldCharType="end"/>
            </w:r>
          </w:hyperlink>
        </w:p>
        <w:p w14:paraId="1C83797B" w14:textId="2A828776"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31" w:history="1">
            <w:r w:rsidR="00224A07" w:rsidRPr="00224A07">
              <w:rPr>
                <w:rStyle w:val="Hyperlink"/>
                <w:noProof/>
              </w:rPr>
              <w:t>0715.27.5</w:t>
            </w:r>
            <w:r w:rsidR="00224A07" w:rsidRPr="00224A07">
              <w:rPr>
                <w:rFonts w:eastAsiaTheme="minorEastAsia" w:cstheme="minorBidi"/>
                <w:noProof/>
                <w:color w:val="auto"/>
                <w:sz w:val="22"/>
                <w:szCs w:val="22"/>
              </w:rPr>
              <w:tab/>
            </w:r>
            <w:r w:rsidR="00224A07" w:rsidRPr="00224A07">
              <w:rPr>
                <w:rStyle w:val="Hyperlink"/>
                <w:noProof/>
              </w:rPr>
              <w:t>Develop Marketing Plan</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_Toc111571131 \h </w:instrText>
            </w:r>
            <w:r w:rsidR="00224A07" w:rsidRPr="00224A07">
              <w:rPr>
                <w:noProof/>
                <w:webHidden/>
              </w:rPr>
            </w:r>
            <w:r w:rsidR="00224A07" w:rsidRPr="00224A07">
              <w:rPr>
                <w:noProof/>
                <w:webHidden/>
              </w:rPr>
              <w:fldChar w:fldCharType="separate"/>
            </w:r>
            <w:r w:rsidR="00224A07" w:rsidRPr="00224A07">
              <w:rPr>
                <w:noProof/>
                <w:webHidden/>
              </w:rPr>
              <w:t>205</w:t>
            </w:r>
            <w:r w:rsidR="00224A07" w:rsidRPr="00224A07">
              <w:rPr>
                <w:noProof/>
                <w:webHidden/>
              </w:rPr>
              <w:fldChar w:fldCharType="end"/>
            </w:r>
          </w:hyperlink>
        </w:p>
        <w:p w14:paraId="7AD8362D" w14:textId="0FD1A391"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32" w:history="1">
            <w:r w:rsidR="00224A07" w:rsidRPr="00224A07">
              <w:rPr>
                <w:rStyle w:val="Hyperlink"/>
                <w:noProof/>
              </w:rPr>
              <w:t>0715.27.6</w:t>
            </w:r>
            <w:r w:rsidR="00224A07" w:rsidRPr="00224A07">
              <w:rPr>
                <w:rFonts w:eastAsiaTheme="minorEastAsia" w:cstheme="minorBidi"/>
                <w:noProof/>
                <w:color w:val="auto"/>
                <w:sz w:val="22"/>
                <w:szCs w:val="22"/>
              </w:rPr>
              <w:tab/>
            </w:r>
            <w:r w:rsidR="00224A07" w:rsidRPr="00224A07">
              <w:rPr>
                <w:rStyle w:val="Hyperlink"/>
                <w:noProof/>
              </w:rPr>
              <w:t>Plan &amp; Implement Business to Business Marketing</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_Toc111571132 \h </w:instrText>
            </w:r>
            <w:r w:rsidR="00224A07" w:rsidRPr="00224A07">
              <w:rPr>
                <w:noProof/>
                <w:webHidden/>
              </w:rPr>
            </w:r>
            <w:r w:rsidR="00224A07" w:rsidRPr="00224A07">
              <w:rPr>
                <w:noProof/>
                <w:webHidden/>
              </w:rPr>
              <w:fldChar w:fldCharType="separate"/>
            </w:r>
            <w:r w:rsidR="00224A07" w:rsidRPr="00224A07">
              <w:rPr>
                <w:noProof/>
                <w:webHidden/>
              </w:rPr>
              <w:t>208</w:t>
            </w:r>
            <w:r w:rsidR="00224A07" w:rsidRPr="00224A07">
              <w:rPr>
                <w:noProof/>
                <w:webHidden/>
              </w:rPr>
              <w:fldChar w:fldCharType="end"/>
            </w:r>
          </w:hyperlink>
        </w:p>
        <w:p w14:paraId="53A35C06" w14:textId="45462F42"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33" w:history="1">
            <w:r w:rsidR="00224A07" w:rsidRPr="00224A07">
              <w:rPr>
                <w:rStyle w:val="Hyperlink"/>
                <w:noProof/>
              </w:rPr>
              <w:t>0715.27.7</w:t>
            </w:r>
            <w:r w:rsidR="00224A07" w:rsidRPr="00224A07">
              <w:rPr>
                <w:rFonts w:eastAsiaTheme="minorEastAsia" w:cstheme="minorBidi"/>
                <w:noProof/>
                <w:color w:val="auto"/>
                <w:sz w:val="22"/>
                <w:szCs w:val="22"/>
              </w:rPr>
              <w:tab/>
            </w:r>
            <w:r w:rsidR="00224A07" w:rsidRPr="00224A07">
              <w:rPr>
                <w:rStyle w:val="Hyperlink"/>
                <w:noProof/>
              </w:rPr>
              <w:t>Address Basic Customer Needs</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_Toc111571133 \h </w:instrText>
            </w:r>
            <w:r w:rsidR="00224A07" w:rsidRPr="00224A07">
              <w:rPr>
                <w:noProof/>
                <w:webHidden/>
              </w:rPr>
            </w:r>
            <w:r w:rsidR="00224A07" w:rsidRPr="00224A07">
              <w:rPr>
                <w:noProof/>
                <w:webHidden/>
              </w:rPr>
              <w:fldChar w:fldCharType="separate"/>
            </w:r>
            <w:r w:rsidR="00224A07" w:rsidRPr="00224A07">
              <w:rPr>
                <w:noProof/>
                <w:webHidden/>
              </w:rPr>
              <w:t>211</w:t>
            </w:r>
            <w:r w:rsidR="00224A07" w:rsidRPr="00224A07">
              <w:rPr>
                <w:noProof/>
                <w:webHidden/>
              </w:rPr>
              <w:fldChar w:fldCharType="end"/>
            </w:r>
          </w:hyperlink>
        </w:p>
        <w:p w14:paraId="3D0E3FCD" w14:textId="022B1969"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34" w:history="1">
            <w:r w:rsidR="00224A07" w:rsidRPr="00224A07">
              <w:rPr>
                <w:rStyle w:val="Hyperlink"/>
                <w:noProof/>
              </w:rPr>
              <w:t>0715.27.8</w:t>
            </w:r>
            <w:r w:rsidR="00224A07" w:rsidRPr="00224A07">
              <w:rPr>
                <w:rFonts w:eastAsiaTheme="minorEastAsia" w:cstheme="minorBidi"/>
                <w:noProof/>
                <w:color w:val="auto"/>
                <w:sz w:val="22"/>
                <w:szCs w:val="22"/>
              </w:rPr>
              <w:tab/>
            </w:r>
            <w:r w:rsidR="00224A07" w:rsidRPr="00224A07">
              <w:rPr>
                <w:rStyle w:val="Hyperlink"/>
                <w:noProof/>
              </w:rPr>
              <w:t>Develop and Review Business Plan</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_Toc111571134 \h </w:instrText>
            </w:r>
            <w:r w:rsidR="00224A07" w:rsidRPr="00224A07">
              <w:rPr>
                <w:noProof/>
                <w:webHidden/>
              </w:rPr>
            </w:r>
            <w:r w:rsidR="00224A07" w:rsidRPr="00224A07">
              <w:rPr>
                <w:noProof/>
                <w:webHidden/>
              </w:rPr>
              <w:fldChar w:fldCharType="separate"/>
            </w:r>
            <w:r w:rsidR="00224A07" w:rsidRPr="00224A07">
              <w:rPr>
                <w:noProof/>
                <w:webHidden/>
              </w:rPr>
              <w:t>215</w:t>
            </w:r>
            <w:r w:rsidR="00224A07" w:rsidRPr="00224A07">
              <w:rPr>
                <w:noProof/>
                <w:webHidden/>
              </w:rPr>
              <w:fldChar w:fldCharType="end"/>
            </w:r>
          </w:hyperlink>
        </w:p>
        <w:p w14:paraId="66B26B58" w14:textId="02918289" w:rsidR="00224A07" w:rsidRPr="00224A07" w:rsidRDefault="00000000">
          <w:pPr>
            <w:pStyle w:val="TOC3"/>
            <w:tabs>
              <w:tab w:val="left" w:pos="1540"/>
              <w:tab w:val="right" w:leader="dot" w:pos="15100"/>
            </w:tabs>
            <w:rPr>
              <w:rFonts w:eastAsiaTheme="minorEastAsia" w:cstheme="minorBidi"/>
              <w:noProof/>
              <w:color w:val="auto"/>
              <w:sz w:val="22"/>
              <w:szCs w:val="22"/>
            </w:rPr>
          </w:pPr>
          <w:hyperlink w:anchor="_Toc111571135" w:history="1">
            <w:r w:rsidR="00224A07" w:rsidRPr="00224A07">
              <w:rPr>
                <w:rStyle w:val="Hyperlink"/>
                <w:noProof/>
              </w:rPr>
              <w:t>0715.27.9</w:t>
            </w:r>
            <w:r w:rsidR="00224A07" w:rsidRPr="00224A07">
              <w:rPr>
                <w:rFonts w:eastAsiaTheme="minorEastAsia" w:cstheme="minorBidi"/>
                <w:noProof/>
                <w:color w:val="auto"/>
                <w:sz w:val="22"/>
                <w:szCs w:val="22"/>
              </w:rPr>
              <w:tab/>
            </w:r>
            <w:r w:rsidR="00224A07" w:rsidRPr="00224A07">
              <w:rPr>
                <w:rStyle w:val="Hyperlink"/>
                <w:noProof/>
              </w:rPr>
              <w:t>Monitor &amp; Review Business Performance</w:t>
            </w:r>
            <w:r w:rsidR="00224A07" w:rsidRPr="00224A07">
              <w:rPr>
                <w:noProof/>
                <w:webHidden/>
              </w:rPr>
              <w:tab/>
            </w:r>
            <w:r w:rsidR="00224A07" w:rsidRPr="00224A07">
              <w:rPr>
                <w:noProof/>
                <w:webHidden/>
              </w:rPr>
              <w:fldChar w:fldCharType="begin"/>
            </w:r>
            <w:r w:rsidR="00224A07" w:rsidRPr="00224A07">
              <w:rPr>
                <w:noProof/>
                <w:webHidden/>
              </w:rPr>
              <w:instrText xml:space="preserve"> PAGEREF _Toc111571135 \h </w:instrText>
            </w:r>
            <w:r w:rsidR="00224A07" w:rsidRPr="00224A07">
              <w:rPr>
                <w:noProof/>
                <w:webHidden/>
              </w:rPr>
            </w:r>
            <w:r w:rsidR="00224A07" w:rsidRPr="00224A07">
              <w:rPr>
                <w:noProof/>
                <w:webHidden/>
              </w:rPr>
              <w:fldChar w:fldCharType="separate"/>
            </w:r>
            <w:r w:rsidR="00224A07" w:rsidRPr="00224A07">
              <w:rPr>
                <w:noProof/>
                <w:webHidden/>
              </w:rPr>
              <w:t>217</w:t>
            </w:r>
            <w:r w:rsidR="00224A07" w:rsidRPr="00224A07">
              <w:rPr>
                <w:noProof/>
                <w:webHidden/>
              </w:rPr>
              <w:fldChar w:fldCharType="end"/>
            </w:r>
          </w:hyperlink>
        </w:p>
        <w:p w14:paraId="65CD00EF" w14:textId="5F371B29" w:rsidR="00224A07" w:rsidRDefault="00000000">
          <w:pPr>
            <w:pStyle w:val="TOC1"/>
            <w:tabs>
              <w:tab w:val="left" w:pos="660"/>
              <w:tab w:val="right" w:leader="dot" w:pos="15100"/>
            </w:tabs>
            <w:rPr>
              <w:rFonts w:eastAsiaTheme="minorEastAsia" w:cstheme="minorBidi"/>
              <w:b w:val="0"/>
              <w:bCs w:val="0"/>
              <w:noProof/>
              <w:color w:val="auto"/>
              <w:sz w:val="22"/>
              <w:szCs w:val="22"/>
            </w:rPr>
          </w:pPr>
          <w:hyperlink w:anchor="_Toc111571136" w:history="1">
            <w:r w:rsidR="00224A07" w:rsidRPr="001D3B7E">
              <w:rPr>
                <w:rStyle w:val="Hyperlink"/>
                <w:noProof/>
              </w:rPr>
              <w:t>11.</w:t>
            </w:r>
            <w:r w:rsidR="00224A07">
              <w:rPr>
                <w:rFonts w:eastAsiaTheme="minorEastAsia" w:cstheme="minorBidi"/>
                <w:b w:val="0"/>
                <w:bCs w:val="0"/>
                <w:noProof/>
                <w:color w:val="auto"/>
                <w:sz w:val="22"/>
                <w:szCs w:val="22"/>
              </w:rPr>
              <w:tab/>
            </w:r>
            <w:r w:rsidR="00224A07" w:rsidRPr="001D3B7E">
              <w:rPr>
                <w:rStyle w:val="Hyperlink"/>
                <w:noProof/>
              </w:rPr>
              <w:t>List of Machinery, Tools &amp; Equipment.</w:t>
            </w:r>
            <w:r w:rsidR="00224A07">
              <w:rPr>
                <w:noProof/>
                <w:webHidden/>
              </w:rPr>
              <w:tab/>
            </w:r>
            <w:r w:rsidR="00224A07">
              <w:rPr>
                <w:noProof/>
                <w:webHidden/>
              </w:rPr>
              <w:fldChar w:fldCharType="begin"/>
            </w:r>
            <w:r w:rsidR="00224A07">
              <w:rPr>
                <w:noProof/>
                <w:webHidden/>
              </w:rPr>
              <w:instrText xml:space="preserve"> PAGEREF _Toc111571136 \h </w:instrText>
            </w:r>
            <w:r w:rsidR="00224A07">
              <w:rPr>
                <w:noProof/>
                <w:webHidden/>
              </w:rPr>
            </w:r>
            <w:r w:rsidR="00224A07">
              <w:rPr>
                <w:noProof/>
                <w:webHidden/>
              </w:rPr>
              <w:fldChar w:fldCharType="separate"/>
            </w:r>
            <w:r w:rsidR="00224A07">
              <w:rPr>
                <w:noProof/>
                <w:webHidden/>
              </w:rPr>
              <w:t>220</w:t>
            </w:r>
            <w:r w:rsidR="00224A07">
              <w:rPr>
                <w:noProof/>
                <w:webHidden/>
              </w:rPr>
              <w:fldChar w:fldCharType="end"/>
            </w:r>
          </w:hyperlink>
        </w:p>
        <w:p w14:paraId="04A9B53B" w14:textId="6A877482" w:rsidR="00224A07" w:rsidRDefault="00000000">
          <w:pPr>
            <w:pStyle w:val="TOC1"/>
            <w:tabs>
              <w:tab w:val="left" w:pos="660"/>
              <w:tab w:val="right" w:leader="dot" w:pos="15100"/>
            </w:tabs>
            <w:rPr>
              <w:rFonts w:eastAsiaTheme="minorEastAsia" w:cstheme="minorBidi"/>
              <w:b w:val="0"/>
              <w:bCs w:val="0"/>
              <w:noProof/>
              <w:color w:val="auto"/>
              <w:sz w:val="22"/>
              <w:szCs w:val="22"/>
            </w:rPr>
          </w:pPr>
          <w:hyperlink w:anchor="_Toc111571137" w:history="1">
            <w:r w:rsidR="00224A07" w:rsidRPr="001D3B7E">
              <w:rPr>
                <w:rStyle w:val="Hyperlink"/>
                <w:noProof/>
              </w:rPr>
              <w:t>12.</w:t>
            </w:r>
            <w:r w:rsidR="00224A07">
              <w:rPr>
                <w:rFonts w:eastAsiaTheme="minorEastAsia" w:cstheme="minorBidi"/>
                <w:b w:val="0"/>
                <w:bCs w:val="0"/>
                <w:noProof/>
                <w:color w:val="auto"/>
                <w:sz w:val="22"/>
                <w:szCs w:val="22"/>
              </w:rPr>
              <w:tab/>
            </w:r>
            <w:r w:rsidR="00224A07" w:rsidRPr="001D3B7E">
              <w:rPr>
                <w:rStyle w:val="Hyperlink"/>
                <w:noProof/>
              </w:rPr>
              <w:t>Members of the Curriculum Development Committee.</w:t>
            </w:r>
            <w:r w:rsidR="00224A07">
              <w:rPr>
                <w:noProof/>
                <w:webHidden/>
              </w:rPr>
              <w:tab/>
            </w:r>
            <w:r w:rsidR="00224A07">
              <w:rPr>
                <w:noProof/>
                <w:webHidden/>
              </w:rPr>
              <w:fldChar w:fldCharType="begin"/>
            </w:r>
            <w:r w:rsidR="00224A07">
              <w:rPr>
                <w:noProof/>
                <w:webHidden/>
              </w:rPr>
              <w:instrText xml:space="preserve"> PAGEREF _Toc111571137 \h </w:instrText>
            </w:r>
            <w:r w:rsidR="00224A07">
              <w:rPr>
                <w:noProof/>
                <w:webHidden/>
              </w:rPr>
            </w:r>
            <w:r w:rsidR="00224A07">
              <w:rPr>
                <w:noProof/>
                <w:webHidden/>
              </w:rPr>
              <w:fldChar w:fldCharType="separate"/>
            </w:r>
            <w:r w:rsidR="00224A07">
              <w:rPr>
                <w:noProof/>
                <w:webHidden/>
              </w:rPr>
              <w:t>226</w:t>
            </w:r>
            <w:r w:rsidR="00224A07">
              <w:rPr>
                <w:noProof/>
                <w:webHidden/>
              </w:rPr>
              <w:fldChar w:fldCharType="end"/>
            </w:r>
          </w:hyperlink>
        </w:p>
        <w:p w14:paraId="49022ACE" w14:textId="7D9A5B31" w:rsidR="00280824" w:rsidRDefault="00280824">
          <w:r>
            <w:rPr>
              <w:b/>
              <w:bCs/>
              <w:noProof/>
            </w:rPr>
            <w:fldChar w:fldCharType="end"/>
          </w:r>
        </w:p>
      </w:sdtContent>
    </w:sdt>
    <w:p w14:paraId="29618662" w14:textId="38779E34" w:rsidR="00E11F8F" w:rsidRPr="003F13D4" w:rsidRDefault="00825F8F" w:rsidP="003F13D4">
      <w:pPr>
        <w:pStyle w:val="ListParagraph"/>
        <w:numPr>
          <w:ilvl w:val="0"/>
          <w:numId w:val="599"/>
        </w:numPr>
        <w:spacing w:after="0" w:line="276" w:lineRule="auto"/>
        <w:jc w:val="left"/>
        <w:outlineLvl w:val="0"/>
        <w:rPr>
          <w:rFonts w:eastAsia="Times New Roman"/>
          <w:b/>
          <w:bCs/>
          <w:color w:val="auto"/>
          <w:sz w:val="32"/>
          <w:szCs w:val="32"/>
          <w:lang w:val="en-AU"/>
        </w:rPr>
      </w:pPr>
      <w:bookmarkStart w:id="0" w:name="_Toc111571052"/>
      <w:r w:rsidRPr="003F13D4">
        <w:rPr>
          <w:rFonts w:ascii="Calibri" w:eastAsia="Calibri" w:hAnsi="Calibri" w:cs="Calibri"/>
          <w:b/>
          <w:bCs/>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7D7E10" w:rsidRDefault="007D7E10">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7D7E10" w:rsidRDefault="007D7E10">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7D7E10" w:rsidRDefault="007D7E10">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7D7E10" w:rsidRDefault="007D7E10">
                        <w:pPr>
                          <w:spacing w:after="0" w:line="276" w:lineRule="auto"/>
                          <w:ind w:left="0" w:firstLine="0"/>
                          <w:jc w:val="left"/>
                        </w:pPr>
                      </w:p>
                    </w:txbxContent>
                  </v:textbox>
                </v:rect>
                <w10:wrap type="topAndBottom" anchorx="page" anchory="page"/>
              </v:group>
            </w:pict>
          </mc:Fallback>
        </mc:AlternateContent>
      </w:r>
      <w:r w:rsidR="00987027" w:rsidRPr="003F13D4">
        <w:rPr>
          <w:rFonts w:eastAsia="Times New Roman"/>
          <w:b/>
          <w:bCs/>
          <w:color w:val="auto"/>
          <w:sz w:val="32"/>
          <w:szCs w:val="32"/>
          <w:lang w:val="en-AU"/>
        </w:rPr>
        <w:t>Introduction</w:t>
      </w:r>
      <w:bookmarkEnd w:id="0"/>
      <w:r w:rsidR="001C6A86">
        <w:rPr>
          <w:rFonts w:eastAsia="Times New Roman"/>
          <w:b/>
          <w:bCs/>
          <w:color w:val="auto"/>
          <w:sz w:val="32"/>
          <w:szCs w:val="32"/>
          <w:lang w:val="en-AU"/>
        </w:rPr>
        <w:t xml:space="preserve"> </w:t>
      </w:r>
    </w:p>
    <w:p w14:paraId="31578A72" w14:textId="77777777" w:rsidR="00DF3175" w:rsidRPr="00DF3175" w:rsidRDefault="00DF3175" w:rsidP="00DF3175">
      <w:pPr>
        <w:pStyle w:val="m3634761738003977812ydpcb3d5509msonormal"/>
        <w:shd w:val="clear" w:color="auto" w:fill="FFFFFF"/>
        <w:spacing w:after="0" w:afterAutospacing="0" w:line="360" w:lineRule="auto"/>
        <w:ind w:left="-13"/>
        <w:jc w:val="both"/>
        <w:rPr>
          <w:rFonts w:ascii="Arial" w:hAnsi="Arial" w:cs="Arial"/>
          <w:sz w:val="22"/>
          <w:szCs w:val="22"/>
          <w:shd w:val="clear" w:color="auto" w:fill="FFFFFF"/>
        </w:rPr>
      </w:pPr>
      <w:r w:rsidRPr="00DF3175">
        <w:rPr>
          <w:rStyle w:val="Emphasis"/>
          <w:rFonts w:ascii="Arial" w:hAnsi="Arial"/>
          <w:b/>
          <w:bCs/>
          <w:sz w:val="22"/>
          <w:szCs w:val="22"/>
          <w:shd w:val="clear" w:color="auto" w:fill="FFFFFF"/>
        </w:rPr>
        <w:t>Mechanical engineering</w:t>
      </w:r>
      <w:r w:rsidRPr="00DF3175">
        <w:rPr>
          <w:rFonts w:ascii="Arial" w:hAnsi="Arial" w:cs="Arial"/>
          <w:sz w:val="22"/>
          <w:szCs w:val="22"/>
          <w:shd w:val="clear" w:color="auto" w:fill="FFFFFF"/>
        </w:rPr>
        <w:t> is the discipline that applies </w:t>
      </w:r>
      <w:r w:rsidRPr="00DF3175">
        <w:rPr>
          <w:rStyle w:val="Emphasis"/>
          <w:rFonts w:ascii="Arial" w:hAnsi="Arial"/>
          <w:sz w:val="22"/>
          <w:szCs w:val="22"/>
          <w:shd w:val="clear" w:color="auto" w:fill="FFFFFF"/>
        </w:rPr>
        <w:t>engineering</w:t>
      </w:r>
      <w:r w:rsidRPr="00DF3175">
        <w:rPr>
          <w:rFonts w:ascii="Arial" w:hAnsi="Arial" w:cs="Arial"/>
          <w:sz w:val="22"/>
          <w:szCs w:val="22"/>
          <w:shd w:val="clear" w:color="auto" w:fill="FFFFFF"/>
        </w:rPr>
        <w:t>, physics, </w:t>
      </w:r>
      <w:r w:rsidRPr="00DF3175">
        <w:rPr>
          <w:rStyle w:val="Emphasis"/>
          <w:rFonts w:ascii="Arial" w:hAnsi="Arial"/>
          <w:sz w:val="22"/>
          <w:szCs w:val="22"/>
          <w:shd w:val="clear" w:color="auto" w:fill="FFFFFF"/>
        </w:rPr>
        <w:t xml:space="preserve">engineering </w:t>
      </w:r>
      <w:r w:rsidRPr="00DF3175">
        <w:rPr>
          <w:rFonts w:ascii="Arial" w:hAnsi="Arial" w:cs="Arial"/>
          <w:sz w:val="22"/>
          <w:szCs w:val="22"/>
          <w:shd w:val="clear" w:color="auto" w:fill="FFFFFF"/>
        </w:rPr>
        <w:t>mathematics, and materials science principles to design, analyze, manufacture, and maintain </w:t>
      </w:r>
      <w:r w:rsidRPr="00DF3175">
        <w:rPr>
          <w:rStyle w:val="Emphasis"/>
          <w:rFonts w:ascii="Arial" w:hAnsi="Arial"/>
          <w:sz w:val="22"/>
          <w:szCs w:val="22"/>
          <w:shd w:val="clear" w:color="auto" w:fill="FFFFFF"/>
        </w:rPr>
        <w:t>mechanical</w:t>
      </w:r>
      <w:r w:rsidRPr="00DF3175">
        <w:rPr>
          <w:rFonts w:ascii="Arial" w:hAnsi="Arial" w:cs="Arial"/>
          <w:sz w:val="22"/>
          <w:szCs w:val="22"/>
          <w:shd w:val="clear" w:color="auto" w:fill="FFFFFF"/>
        </w:rPr>
        <w:t> systems. It is one of the oldest and broadest of the </w:t>
      </w:r>
      <w:r w:rsidRPr="00DF3175">
        <w:rPr>
          <w:rStyle w:val="Emphasis"/>
          <w:rFonts w:ascii="Arial" w:hAnsi="Arial"/>
          <w:sz w:val="22"/>
          <w:szCs w:val="22"/>
          <w:shd w:val="clear" w:color="auto" w:fill="FFFFFF"/>
        </w:rPr>
        <w:t>engineering</w:t>
      </w:r>
      <w:r w:rsidRPr="00DF3175">
        <w:rPr>
          <w:rFonts w:ascii="Arial" w:hAnsi="Arial" w:cs="Arial"/>
          <w:sz w:val="22"/>
          <w:szCs w:val="22"/>
          <w:shd w:val="clear" w:color="auto" w:fill="FFFFFF"/>
        </w:rPr>
        <w:t> disciplines.</w:t>
      </w:r>
    </w:p>
    <w:p w14:paraId="3C04F12A" w14:textId="2408BC07" w:rsidR="00DF3175" w:rsidRPr="00DF3175" w:rsidRDefault="00DF3175" w:rsidP="00DF3175">
      <w:pPr>
        <w:pStyle w:val="m3634761738003977812ydpcb3d5509msonormal"/>
        <w:shd w:val="clear" w:color="auto" w:fill="FFFFFF"/>
        <w:spacing w:before="0" w:beforeAutospacing="0" w:after="0" w:afterAutospacing="0" w:line="360" w:lineRule="auto"/>
        <w:ind w:right="54"/>
        <w:jc w:val="both"/>
        <w:rPr>
          <w:rFonts w:ascii="Arial" w:hAnsi="Arial" w:cs="Arial"/>
          <w:sz w:val="22"/>
          <w:szCs w:val="22"/>
          <w:shd w:val="clear" w:color="auto" w:fill="FFFFFF"/>
        </w:rPr>
      </w:pPr>
      <w:r w:rsidRPr="00DF3175">
        <w:rPr>
          <w:rFonts w:ascii="Arial" w:hAnsi="Arial" w:cs="Arial"/>
          <w:sz w:val="22"/>
          <w:szCs w:val="22"/>
          <w:shd w:val="clear" w:color="auto" w:fill="FFFFFF"/>
        </w:rPr>
        <w:t xml:space="preserve">Mechanical Technology Courses, classes and training Programs. Mechanical technology courses are available through undergraduate and advanced degree programs. Curricula typically include courses in mechanical principles, processes and materials, welding, safety and quality </w:t>
      </w:r>
      <w:r w:rsidR="00994851" w:rsidRPr="00DF3175">
        <w:rPr>
          <w:rFonts w:ascii="Arial" w:hAnsi="Arial" w:cs="Arial"/>
          <w:sz w:val="22"/>
          <w:szCs w:val="22"/>
          <w:shd w:val="clear" w:color="auto" w:fill="FFFFFF"/>
        </w:rPr>
        <w:t>control. Mechanical</w:t>
      </w:r>
      <w:r w:rsidRPr="00DF3175">
        <w:rPr>
          <w:rFonts w:ascii="Arial" w:hAnsi="Arial" w:cs="Arial"/>
          <w:sz w:val="22"/>
          <w:szCs w:val="22"/>
          <w:shd w:val="clear" w:color="auto" w:fill="FFFFFF"/>
        </w:rPr>
        <w:t xml:space="preserve"> engineering technicians help mechanical engineers manufacture industrial machinery and other equipment. Most employers prefer to hire candidates with associate's degrees or other postsecondary training in mechanical engineering technology.</w:t>
      </w:r>
    </w:p>
    <w:p w14:paraId="52F5B549" w14:textId="24A4A882" w:rsidR="00DF3175" w:rsidRPr="00DF3175" w:rsidRDefault="00DF3175" w:rsidP="00DF3175">
      <w:pPr>
        <w:spacing w:line="360" w:lineRule="auto"/>
        <w:ind w:left="0" w:firstLine="0"/>
        <w:rPr>
          <w:color w:val="auto"/>
          <w:lang w:val="en-AU"/>
        </w:rPr>
      </w:pPr>
      <w:r w:rsidRPr="00DF3175">
        <w:rPr>
          <w:color w:val="auto"/>
        </w:rPr>
        <w:t>The importance of mechanical engineering may be determined according to its usefulness in our daily life. Therefore, industry expectations for skilled workforce are also dynamic which can only be managed through setting relevant competency standards in collaboration with the leading industries. Being conscious of this fact, National Vocational &amp; Technical Training Commission (NAVTTC) developed competency standards for Mechanical Technology under National Vocational Qualifications Framework (NVQF). These competency standards have been developed by a Qualifications Development Committee (QDC) and validated by the Qualifications Validation Committee (QVC) having representation</w:t>
      </w:r>
    </w:p>
    <w:p w14:paraId="1DD282E1" w14:textId="5C2B558B" w:rsidR="00E11F8F" w:rsidRDefault="00987027" w:rsidP="003F13D4">
      <w:pPr>
        <w:pStyle w:val="Heading1"/>
        <w:numPr>
          <w:ilvl w:val="0"/>
          <w:numId w:val="599"/>
        </w:numPr>
        <w:rPr>
          <w:sz w:val="32"/>
          <w:szCs w:val="32"/>
        </w:rPr>
      </w:pPr>
      <w:bookmarkStart w:id="1" w:name="_Toc111571053"/>
      <w:r>
        <w:rPr>
          <w:bCs/>
          <w:sz w:val="32"/>
          <w:szCs w:val="32"/>
        </w:rPr>
        <w:t>Purpose of the Qualification</w:t>
      </w:r>
      <w:r>
        <w:rPr>
          <w:sz w:val="32"/>
          <w:szCs w:val="32"/>
        </w:rPr>
        <w:t>:</w:t>
      </w:r>
      <w:bookmarkEnd w:id="1"/>
    </w:p>
    <w:p w14:paraId="2FF3A9B6" w14:textId="4CC61AF3" w:rsidR="00E11F8F" w:rsidRDefault="00987027">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Pr>
          <w:rFonts w:ascii="Arial" w:hAnsi="Arial" w:cs="Arial"/>
          <w:color w:val="222222"/>
          <w:sz w:val="22"/>
          <w:szCs w:val="22"/>
        </w:rPr>
        <w:t xml:space="preserve">The purpose of this qualifications is to set high professional standards for </w:t>
      </w:r>
      <w:r w:rsidR="00DF3175">
        <w:rPr>
          <w:rFonts w:ascii="Arial" w:hAnsi="Arial" w:cs="Arial"/>
          <w:color w:val="222222"/>
          <w:sz w:val="22"/>
          <w:szCs w:val="22"/>
        </w:rPr>
        <w:t>Mechanical</w:t>
      </w:r>
      <w:r>
        <w:rPr>
          <w:rFonts w:ascii="Arial" w:hAnsi="Arial" w:cs="Arial"/>
          <w:color w:val="222222"/>
          <w:sz w:val="22"/>
          <w:szCs w:val="22"/>
        </w:rPr>
        <w:t xml:space="preserve"> sector. The specific objectives of developing these qualifications are as under: </w:t>
      </w:r>
    </w:p>
    <w:p w14:paraId="31C278E5" w14:textId="77777777"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Improve the professional competence of the trainees</w:t>
      </w:r>
    </w:p>
    <w:p w14:paraId="0CA4B180" w14:textId="6704CB18"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Provide opportunities for recognition of skills attained through non-formal or informal pathways</w:t>
      </w:r>
    </w:p>
    <w:p w14:paraId="253A39D8" w14:textId="14CE11BB"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 xml:space="preserve">Improve the quality and effectiveness of training and assessment for </w:t>
      </w:r>
      <w:r w:rsidR="00DF3175">
        <w:rPr>
          <w:rFonts w:ascii="Arial" w:hAnsi="Arial" w:cs="Arial"/>
          <w:color w:val="222222"/>
          <w:sz w:val="22"/>
          <w:szCs w:val="22"/>
        </w:rPr>
        <w:t>Mechanical</w:t>
      </w:r>
      <w:r>
        <w:rPr>
          <w:rFonts w:ascii="Arial" w:hAnsi="Arial" w:cs="Arial"/>
          <w:color w:val="222222"/>
          <w:sz w:val="22"/>
          <w:szCs w:val="22"/>
        </w:rPr>
        <w:t xml:space="preserve"> industry</w:t>
      </w:r>
    </w:p>
    <w:p w14:paraId="45C9CBBD" w14:textId="466181D0"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Enable the existing workforce to capacitate themselves in new technologies and methods</w:t>
      </w:r>
    </w:p>
    <w:p w14:paraId="534AE3E2" w14:textId="77777777" w:rsidR="00E11F8F" w:rsidRDefault="00987027">
      <w:pPr>
        <w:pStyle w:val="Heading1"/>
        <w:numPr>
          <w:ilvl w:val="0"/>
          <w:numId w:val="13"/>
        </w:numPr>
        <w:rPr>
          <w:sz w:val="32"/>
          <w:szCs w:val="32"/>
        </w:rPr>
      </w:pPr>
      <w:bookmarkStart w:id="2" w:name="_Toc111571054"/>
      <w:r>
        <w:rPr>
          <w:sz w:val="32"/>
          <w:szCs w:val="32"/>
        </w:rPr>
        <w:lastRenderedPageBreak/>
        <w:t>Overall objectives of training program</w:t>
      </w:r>
      <w:bookmarkEnd w:id="2"/>
    </w:p>
    <w:p w14:paraId="2032D06F" w14:textId="77777777" w:rsidR="00FB4965" w:rsidRDefault="00987027">
      <w:pPr>
        <w:spacing w:after="0" w:line="360" w:lineRule="auto"/>
      </w:pPr>
      <w:r>
        <w:t xml:space="preserve">The </w:t>
      </w:r>
      <w:r w:rsidR="00DF3175">
        <w:t xml:space="preserve">Mechanical </w:t>
      </w:r>
      <w:r>
        <w:t>qualification of level 5 consists of both the theoretical and practical details and having the following Occupations</w:t>
      </w:r>
    </w:p>
    <w:p w14:paraId="6B389AB5" w14:textId="77777777" w:rsidR="00FB4965" w:rsidRDefault="00FB4965" w:rsidP="00FB4965">
      <w:pPr>
        <w:spacing w:after="0" w:line="360" w:lineRule="auto"/>
        <w:jc w:val="left"/>
      </w:pPr>
      <w:r>
        <w:t>0715.20</w:t>
      </w:r>
      <w:r>
        <w:tab/>
        <w:t>Advance Welding</w:t>
      </w:r>
    </w:p>
    <w:p w14:paraId="759412ED" w14:textId="77777777" w:rsidR="00FB4965" w:rsidRDefault="00FB4965" w:rsidP="00FB4965">
      <w:pPr>
        <w:spacing w:after="0" w:line="360" w:lineRule="auto"/>
        <w:jc w:val="left"/>
      </w:pPr>
      <w:r>
        <w:t>0715.21</w:t>
      </w:r>
      <w:r>
        <w:tab/>
        <w:t>CAD CAM</w:t>
      </w:r>
    </w:p>
    <w:p w14:paraId="4CA713FE" w14:textId="77777777" w:rsidR="00FB4965" w:rsidRDefault="00FB4965" w:rsidP="00FB4965">
      <w:pPr>
        <w:spacing w:after="0" w:line="360" w:lineRule="auto"/>
        <w:jc w:val="left"/>
      </w:pPr>
      <w:r>
        <w:t>0715.22</w:t>
      </w:r>
      <w:r>
        <w:tab/>
        <w:t>Design of Machine Elements</w:t>
      </w:r>
    </w:p>
    <w:p w14:paraId="1205C159" w14:textId="4CD7728C" w:rsidR="00FB4965" w:rsidRDefault="00FB4965" w:rsidP="00FB4965">
      <w:pPr>
        <w:spacing w:after="0" w:line="360" w:lineRule="auto"/>
        <w:jc w:val="left"/>
      </w:pPr>
      <w:r>
        <w:t>0715.23</w:t>
      </w:r>
      <w:r>
        <w:tab/>
        <w:t>Heat Treatment and Material Testing</w:t>
      </w:r>
    </w:p>
    <w:p w14:paraId="0352ED0E" w14:textId="77777777" w:rsidR="00FB4965" w:rsidRDefault="00FB4965" w:rsidP="00FB4965">
      <w:pPr>
        <w:spacing w:after="0" w:line="360" w:lineRule="auto"/>
        <w:jc w:val="left"/>
      </w:pPr>
      <w:r>
        <w:t>0715.24</w:t>
      </w:r>
      <w:r>
        <w:tab/>
        <w:t>Power Plant</w:t>
      </w:r>
    </w:p>
    <w:p w14:paraId="1F5CD814" w14:textId="77777777" w:rsidR="00FB4965" w:rsidRDefault="00FB4965" w:rsidP="00FB4965">
      <w:pPr>
        <w:spacing w:after="0" w:line="360" w:lineRule="auto"/>
        <w:jc w:val="left"/>
      </w:pPr>
      <w:r>
        <w:t>0715.25</w:t>
      </w:r>
      <w:r>
        <w:tab/>
        <w:t>Advance machining/CNC Machinist</w:t>
      </w:r>
    </w:p>
    <w:p w14:paraId="47DA2E44" w14:textId="77777777" w:rsidR="00FB4965" w:rsidRDefault="00FB4965" w:rsidP="00FB4965">
      <w:pPr>
        <w:spacing w:after="0" w:line="360" w:lineRule="auto"/>
        <w:jc w:val="left"/>
      </w:pPr>
      <w:r>
        <w:t>0715.26</w:t>
      </w:r>
      <w:r>
        <w:tab/>
        <w:t>Grinding operator</w:t>
      </w:r>
    </w:p>
    <w:p w14:paraId="00524C6A" w14:textId="182DBD9F" w:rsidR="00FB4965" w:rsidRDefault="00FB4965" w:rsidP="00FB4965">
      <w:pPr>
        <w:spacing w:after="0" w:line="360" w:lineRule="auto"/>
        <w:jc w:val="left"/>
      </w:pPr>
      <w:r>
        <w:t>0715.27</w:t>
      </w:r>
      <w:r>
        <w:tab/>
        <w:t>Entrepreneurial Skill</w:t>
      </w:r>
    </w:p>
    <w:p w14:paraId="14C077BB" w14:textId="77777777" w:rsidR="00E11F8F" w:rsidRDefault="00987027">
      <w:pPr>
        <w:pStyle w:val="Heading1"/>
        <w:numPr>
          <w:ilvl w:val="0"/>
          <w:numId w:val="13"/>
        </w:numPr>
        <w:rPr>
          <w:bCs/>
          <w:sz w:val="32"/>
          <w:szCs w:val="32"/>
        </w:rPr>
      </w:pPr>
      <w:bookmarkStart w:id="3" w:name="_Toc111571055"/>
      <w:r>
        <w:rPr>
          <w:bCs/>
          <w:sz w:val="32"/>
          <w:szCs w:val="32"/>
        </w:rPr>
        <w:t>Entry level of trainees</w:t>
      </w:r>
      <w:bookmarkEnd w:id="3"/>
    </w:p>
    <w:p w14:paraId="36BE05CB" w14:textId="13BA19E3" w:rsidR="00E11F8F" w:rsidRDefault="00987027">
      <w:pPr>
        <w:spacing w:after="0" w:line="360" w:lineRule="auto"/>
        <w:ind w:left="0" w:right="297" w:firstLine="0"/>
        <w:jc w:val="left"/>
        <w:rPr>
          <w:rFonts w:eastAsia="Times New Roman"/>
          <w:b/>
          <w:color w:val="000000" w:themeColor="text1"/>
        </w:rPr>
      </w:pPr>
      <w:r>
        <w:rPr>
          <w:rFonts w:eastAsia="Times New Roman"/>
          <w:bCs/>
          <w:color w:val="000000" w:themeColor="text1"/>
        </w:rPr>
        <w:t xml:space="preserve">The entry for National Certificate level 5, in </w:t>
      </w:r>
      <w:r w:rsidR="00994851">
        <w:rPr>
          <w:rFonts w:eastAsia="Times New Roman"/>
          <w:bCs/>
          <w:color w:val="000000" w:themeColor="text1"/>
        </w:rPr>
        <w:t>Mechanical</w:t>
      </w:r>
      <w:r>
        <w:rPr>
          <w:rFonts w:eastAsia="Times New Roman"/>
          <w:bCs/>
          <w:color w:val="000000" w:themeColor="text1"/>
        </w:rPr>
        <w:t xml:space="preserve"> Technology are </w:t>
      </w:r>
    </w:p>
    <w:p w14:paraId="32F113D0" w14:textId="1574450D" w:rsidR="00E11F8F" w:rsidRDefault="00987027" w:rsidP="008911A1">
      <w:pPr>
        <w:numPr>
          <w:ilvl w:val="0"/>
          <w:numId w:val="14"/>
        </w:numPr>
        <w:spacing w:after="0" w:line="276" w:lineRule="auto"/>
        <w:contextualSpacing/>
        <w:jc w:val="left"/>
        <w:rPr>
          <w:rFonts w:eastAsia="Times New Roman"/>
          <w:b/>
          <w:color w:val="000000" w:themeColor="text1"/>
        </w:rPr>
      </w:pPr>
      <w:r>
        <w:rPr>
          <w:rFonts w:eastAsia="Times New Roman"/>
          <w:bCs/>
          <w:color w:val="000000" w:themeColor="text1"/>
        </w:rPr>
        <w:t xml:space="preserve">A person having National Vocational Certificate level 4, in </w:t>
      </w:r>
      <w:bookmarkStart w:id="4" w:name="_Hlk51070447"/>
      <w:r w:rsidR="00994851">
        <w:rPr>
          <w:rFonts w:eastAsia="Times New Roman"/>
          <w:bCs/>
          <w:color w:val="000000" w:themeColor="text1"/>
        </w:rPr>
        <w:t>Mechanical</w:t>
      </w:r>
      <w:bookmarkEnd w:id="4"/>
      <w:r>
        <w:rPr>
          <w:rFonts w:eastAsia="Times New Roman"/>
          <w:bCs/>
          <w:color w:val="000000" w:themeColor="text1"/>
        </w:rPr>
        <w:t xml:space="preserve"> Technology.</w:t>
      </w:r>
    </w:p>
    <w:p w14:paraId="2A88B8B2" w14:textId="77777777" w:rsidR="00E11F8F" w:rsidRDefault="00E11F8F">
      <w:pPr>
        <w:spacing w:after="0" w:line="276" w:lineRule="auto"/>
        <w:ind w:left="720" w:firstLine="0"/>
        <w:contextualSpacing/>
        <w:jc w:val="left"/>
        <w:rPr>
          <w:rFonts w:eastAsia="Times New Roman"/>
          <w:bCs/>
          <w:color w:val="000000" w:themeColor="text1"/>
        </w:rPr>
      </w:pPr>
    </w:p>
    <w:p w14:paraId="5A224507" w14:textId="77777777" w:rsidR="00E11F8F" w:rsidRDefault="00987027">
      <w:pPr>
        <w:pStyle w:val="Heading1"/>
        <w:numPr>
          <w:ilvl w:val="0"/>
          <w:numId w:val="13"/>
        </w:numPr>
        <w:rPr>
          <w:sz w:val="32"/>
          <w:szCs w:val="32"/>
        </w:rPr>
      </w:pPr>
      <w:bookmarkStart w:id="5" w:name="_Toc111571056"/>
      <w:r>
        <w:rPr>
          <w:sz w:val="32"/>
          <w:szCs w:val="32"/>
        </w:rPr>
        <w:t>Minimum qualification for teachers</w:t>
      </w:r>
      <w:bookmarkEnd w:id="5"/>
    </w:p>
    <w:p w14:paraId="4E4EFB7A" w14:textId="417DEA05" w:rsidR="00DB4D35" w:rsidRDefault="00DB4D35" w:rsidP="008911A1">
      <w:pPr>
        <w:numPr>
          <w:ilvl w:val="0"/>
          <w:numId w:val="15"/>
        </w:numPr>
        <w:spacing w:after="0" w:line="360" w:lineRule="auto"/>
        <w:ind w:left="1170"/>
      </w:pPr>
      <w:r>
        <w:t xml:space="preserve">B. Tech in </w:t>
      </w:r>
      <w:r w:rsidR="00994851">
        <w:rPr>
          <w:rFonts w:eastAsia="Times New Roman"/>
          <w:bCs/>
          <w:color w:val="000000" w:themeColor="text1"/>
        </w:rPr>
        <w:t>Mechanical</w:t>
      </w:r>
      <w:r>
        <w:t xml:space="preserve"> Technology</w:t>
      </w:r>
      <w:r w:rsidR="004753AF">
        <w:t xml:space="preserve"> 4 Years</w:t>
      </w:r>
    </w:p>
    <w:p w14:paraId="6FBEF881" w14:textId="50A1B1D1" w:rsidR="00E11F8F" w:rsidRDefault="00987027" w:rsidP="008911A1">
      <w:pPr>
        <w:numPr>
          <w:ilvl w:val="0"/>
          <w:numId w:val="15"/>
        </w:numPr>
        <w:spacing w:after="0" w:line="360" w:lineRule="auto"/>
        <w:ind w:left="1170"/>
      </w:pPr>
      <w:r>
        <w:t xml:space="preserve">B.Sc. / B.E. in </w:t>
      </w:r>
      <w:r w:rsidR="00994851">
        <w:rPr>
          <w:rFonts w:eastAsia="Times New Roman"/>
          <w:bCs/>
          <w:color w:val="000000" w:themeColor="text1"/>
        </w:rPr>
        <w:t>Mechanical</w:t>
      </w:r>
      <w:r w:rsidR="00994851">
        <w:t xml:space="preserve"> </w:t>
      </w:r>
      <w:r>
        <w:t xml:space="preserve">Engineering </w:t>
      </w:r>
      <w:r w:rsidR="004753AF">
        <w:t>4 Years</w:t>
      </w:r>
    </w:p>
    <w:p w14:paraId="01A65742" w14:textId="5127A68B" w:rsidR="00E11F8F" w:rsidRDefault="00987027" w:rsidP="008911A1">
      <w:pPr>
        <w:numPr>
          <w:ilvl w:val="0"/>
          <w:numId w:val="15"/>
        </w:numPr>
        <w:spacing w:after="0" w:line="360" w:lineRule="auto"/>
        <w:ind w:left="1170"/>
      </w:pPr>
      <w:r>
        <w:t xml:space="preserve">D. A. E. in </w:t>
      </w:r>
      <w:r w:rsidR="00994851">
        <w:rPr>
          <w:rFonts w:eastAsia="Times New Roman"/>
          <w:bCs/>
          <w:color w:val="000000" w:themeColor="text1"/>
        </w:rPr>
        <w:t>Mechanical</w:t>
      </w:r>
      <w:r w:rsidR="00994851">
        <w:t xml:space="preserve"> </w:t>
      </w:r>
      <w:r>
        <w:t xml:space="preserve">Technology with </w:t>
      </w:r>
      <w:r w:rsidR="00B1009A">
        <w:t>3</w:t>
      </w:r>
      <w:r>
        <w:t xml:space="preserve"> Years teaching experience</w:t>
      </w:r>
    </w:p>
    <w:p w14:paraId="656E336D" w14:textId="77777777" w:rsidR="00E11F8F" w:rsidRDefault="00987027" w:rsidP="008911A1">
      <w:pPr>
        <w:numPr>
          <w:ilvl w:val="0"/>
          <w:numId w:val="15"/>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6C586478" w14:textId="77777777" w:rsidR="00E11F8F" w:rsidRDefault="00987027">
      <w:pPr>
        <w:pStyle w:val="Heading1"/>
        <w:numPr>
          <w:ilvl w:val="0"/>
          <w:numId w:val="13"/>
        </w:numPr>
        <w:rPr>
          <w:sz w:val="32"/>
          <w:szCs w:val="32"/>
        </w:rPr>
      </w:pPr>
      <w:bookmarkStart w:id="6" w:name="_Toc111571057"/>
      <w:r>
        <w:rPr>
          <w:sz w:val="32"/>
          <w:szCs w:val="32"/>
        </w:rPr>
        <w:lastRenderedPageBreak/>
        <w:t>Duration of the course:</w:t>
      </w:r>
      <w:bookmarkEnd w:id="6"/>
    </w:p>
    <w:p w14:paraId="023560D3" w14:textId="6B857DAE" w:rsidR="00D802E0" w:rsidRDefault="00D802E0" w:rsidP="00FC2873">
      <w:pPr>
        <w:spacing w:after="0" w:line="276" w:lineRule="auto"/>
        <w:ind w:left="270"/>
      </w:pPr>
      <w:r w:rsidRPr="0063506A">
        <w:t xml:space="preserve">The </w:t>
      </w:r>
      <w:r w:rsidR="00280824">
        <w:t>entire</w:t>
      </w:r>
      <w:r w:rsidRPr="0063506A">
        <w:t xml:space="preserve"> </w:t>
      </w:r>
      <w:r w:rsidR="00967746">
        <w:t>Modules</w:t>
      </w:r>
      <w:r>
        <w:t xml:space="preserve"> </w:t>
      </w:r>
      <w:r w:rsidR="003D5BD1">
        <w:t>are</w:t>
      </w:r>
      <w:r w:rsidRPr="0063506A">
        <w:t xml:space="preserve"> composed </w:t>
      </w:r>
      <w:r w:rsidR="00967746">
        <w:t>for Level-5 are</w:t>
      </w:r>
      <w:r w:rsidRPr="0063506A">
        <w:t xml:space="preserve"> </w:t>
      </w:r>
      <w:r w:rsidR="00967746">
        <w:rPr>
          <w:b/>
          <w:bCs/>
        </w:rPr>
        <w:t>64</w:t>
      </w:r>
      <w:r w:rsidRPr="0063506A">
        <w:rPr>
          <w:b/>
          <w:bCs/>
        </w:rPr>
        <w:t xml:space="preserve"> </w:t>
      </w:r>
      <w:r w:rsidR="00224A07">
        <w:rPr>
          <w:b/>
          <w:bCs/>
        </w:rPr>
        <w:t>Modules</w:t>
      </w:r>
      <w:r w:rsidRPr="0063506A">
        <w:t xml:space="preserve"> that will be covered in </w:t>
      </w:r>
      <w:r w:rsidR="00967746">
        <w:rPr>
          <w:b/>
          <w:bCs/>
        </w:rPr>
        <w:t>1215</w:t>
      </w:r>
      <w:r w:rsidRPr="0063506A">
        <w:rPr>
          <w:b/>
          <w:bCs/>
        </w:rPr>
        <w:t xml:space="preserve"> Learning hours</w:t>
      </w:r>
      <w:r w:rsidRPr="0063506A">
        <w:t xml:space="preserve">. Duration of the course is proposed to be </w:t>
      </w:r>
      <w:r w:rsidR="00967746">
        <w:t>one</w:t>
      </w:r>
      <w:r w:rsidRPr="0063506A">
        <w:t xml:space="preserve"> year. The total weightage for technical </w:t>
      </w:r>
      <w:r w:rsidR="00967746">
        <w:t>Module</w:t>
      </w:r>
      <w:r w:rsidRPr="0063506A">
        <w:t xml:space="preserve"> is </w:t>
      </w:r>
      <w:r w:rsidR="00967746">
        <w:t>1215</w:t>
      </w:r>
      <w:r w:rsidRPr="0063506A">
        <w:t xml:space="preserve"> hours. A total of </w:t>
      </w:r>
      <w:r w:rsidR="00967746">
        <w:t xml:space="preserve">385 </w:t>
      </w:r>
      <w:r w:rsidRPr="0063506A">
        <w:t xml:space="preserve">hours </w:t>
      </w:r>
      <w:r w:rsidR="00967746" w:rsidRPr="0063506A">
        <w:t>has</w:t>
      </w:r>
      <w:r w:rsidRPr="0063506A">
        <w:t xml:space="preserve"> been reserved for allied subjects </w:t>
      </w:r>
      <w:r w:rsidR="00280824">
        <w:t>that are</w:t>
      </w:r>
      <w:r w:rsidRPr="0063506A">
        <w:t xml:space="preserve"> Islamic studies, English, Mathematics, Physics and Chemistry. </w:t>
      </w:r>
    </w:p>
    <w:p w14:paraId="127BF1CC" w14:textId="77777777" w:rsidR="00967746" w:rsidRPr="0063506A" w:rsidRDefault="00967746" w:rsidP="00FC2873">
      <w:pPr>
        <w:spacing w:after="0" w:line="276" w:lineRule="auto"/>
        <w:ind w:left="270"/>
      </w:pPr>
    </w:p>
    <w:p w14:paraId="53E3395B" w14:textId="37F7D895" w:rsidR="00D802E0" w:rsidRDefault="00D802E0" w:rsidP="00D802E0">
      <w:pPr>
        <w:spacing w:after="0"/>
        <w:ind w:left="2070" w:hanging="1800"/>
      </w:pPr>
      <w:r w:rsidRPr="00280824">
        <w:rPr>
          <w:b/>
          <w:bCs/>
        </w:rPr>
        <w:t>The details of technical Competencies are given as under</w:t>
      </w:r>
      <w:r w:rsidRPr="0063506A">
        <w:t>:</w:t>
      </w:r>
    </w:p>
    <w:p w14:paraId="3A3C8BD2" w14:textId="77777777" w:rsidR="00967746" w:rsidRPr="0063506A" w:rsidRDefault="00967746" w:rsidP="00D802E0">
      <w:pPr>
        <w:spacing w:after="0"/>
        <w:ind w:left="2070" w:hanging="1800"/>
      </w:pPr>
    </w:p>
    <w:p w14:paraId="0BDAA661" w14:textId="06A00184" w:rsidR="00D802E0" w:rsidRPr="0063506A" w:rsidRDefault="00D802E0" w:rsidP="00FC2873">
      <w:pPr>
        <w:spacing w:after="0" w:line="276" w:lineRule="auto"/>
        <w:ind w:left="2070" w:hanging="1350"/>
      </w:pPr>
      <w:r w:rsidRPr="0063506A">
        <w:t xml:space="preserve">Level - 2 = 6 months. </w:t>
      </w:r>
    </w:p>
    <w:p w14:paraId="5E2D9401" w14:textId="0FA4DE83" w:rsidR="00D802E0" w:rsidRPr="0063506A" w:rsidRDefault="00D802E0" w:rsidP="00FC2873">
      <w:pPr>
        <w:spacing w:after="0" w:line="276" w:lineRule="auto"/>
        <w:ind w:left="2070" w:hanging="1350"/>
      </w:pPr>
      <w:r w:rsidRPr="0063506A">
        <w:t>Level -</w:t>
      </w:r>
      <w:r w:rsidR="00870468">
        <w:t xml:space="preserve"> 3 = 6 months. </w:t>
      </w:r>
    </w:p>
    <w:p w14:paraId="1593D01E" w14:textId="2A995BE4" w:rsidR="00D802E0" w:rsidRPr="0063506A" w:rsidRDefault="00D802E0" w:rsidP="00FC2873">
      <w:pPr>
        <w:spacing w:after="0" w:line="276" w:lineRule="auto"/>
        <w:ind w:left="2070" w:hanging="1350"/>
      </w:pPr>
      <w:r w:rsidRPr="0063506A">
        <w:t>Level - 4 = 1 Year.</w:t>
      </w:r>
      <w:r w:rsidR="00073221">
        <w:t xml:space="preserve"> (Part-I &amp; Part-II)</w:t>
      </w:r>
    </w:p>
    <w:p w14:paraId="62A3DBFF" w14:textId="51DEAFFB" w:rsidR="00D802E0" w:rsidRDefault="00870468" w:rsidP="00FC2873">
      <w:pPr>
        <w:spacing w:after="0" w:line="276" w:lineRule="auto"/>
        <w:ind w:left="2070" w:hanging="1350"/>
      </w:pPr>
      <w:r>
        <w:t xml:space="preserve">Level - 5 = 1 Year. </w:t>
      </w:r>
      <w:r w:rsidR="00073221">
        <w:t>(Part-I &amp; Part-II)</w:t>
      </w:r>
    </w:p>
    <w:p w14:paraId="671217A8" w14:textId="77777777" w:rsidR="00967746" w:rsidRPr="0063506A" w:rsidRDefault="00967746" w:rsidP="00FC2873">
      <w:pPr>
        <w:spacing w:after="0" w:line="276" w:lineRule="auto"/>
        <w:ind w:left="2070" w:hanging="1350"/>
      </w:pPr>
    </w:p>
    <w:p w14:paraId="514BC2FB" w14:textId="4DD1A4EC" w:rsidR="00D802E0" w:rsidRPr="00D802E0" w:rsidRDefault="00D802E0" w:rsidP="00D802E0">
      <w:pPr>
        <w:spacing w:after="0" w:line="360" w:lineRule="auto"/>
        <w:ind w:left="2070" w:hanging="1800"/>
        <w:rPr>
          <w:b/>
          <w:bCs/>
        </w:rPr>
      </w:pPr>
      <w:bookmarkStart w:id="7" w:name="_Hlk111568873"/>
      <w:r w:rsidRPr="00D802E0">
        <w:rPr>
          <w:b/>
          <w:bCs/>
        </w:rPr>
        <w:t>The distribution of contact hours and credit hours in level</w:t>
      </w:r>
      <w:r w:rsidR="00073221">
        <w:rPr>
          <w:b/>
          <w:bCs/>
        </w:rPr>
        <w:t>-5</w:t>
      </w:r>
      <w:r w:rsidRPr="00D802E0">
        <w:rPr>
          <w:b/>
          <w:bCs/>
        </w:rPr>
        <w:t xml:space="preserve"> is given below: </w:t>
      </w:r>
    </w:p>
    <w:p w14:paraId="414CB4EB" w14:textId="77777777" w:rsidR="00FC2873" w:rsidRDefault="00FC2873" w:rsidP="00D802E0">
      <w:pPr>
        <w:spacing w:after="0"/>
        <w:ind w:left="1418" w:hanging="1148"/>
        <w:rPr>
          <w:b/>
          <w:bCs/>
        </w:rPr>
      </w:pPr>
    </w:p>
    <w:p w14:paraId="2219377A" w14:textId="20EB29C2" w:rsidR="00D802E0" w:rsidRDefault="00705A74" w:rsidP="00D802E0">
      <w:pPr>
        <w:spacing w:after="0"/>
        <w:ind w:left="1418" w:hanging="1148"/>
        <w:rPr>
          <w:b/>
          <w:bCs/>
        </w:rPr>
      </w:pPr>
      <w:r>
        <w:rPr>
          <w:b/>
          <w:bCs/>
        </w:rPr>
        <w:t>Level - 5</w:t>
      </w:r>
      <w:r w:rsidR="00D802E0" w:rsidRPr="00000FB1">
        <w:rPr>
          <w:b/>
          <w:bCs/>
        </w:rPr>
        <w:t xml:space="preserve"> = 1 Year (16 weeks + 16 Weeks)</w:t>
      </w:r>
    </w:p>
    <w:p w14:paraId="5B64B754" w14:textId="77777777" w:rsidR="001314A1" w:rsidRDefault="001314A1" w:rsidP="00D802E0">
      <w:pPr>
        <w:spacing w:after="0"/>
        <w:ind w:left="1418" w:hanging="1148"/>
        <w:rPr>
          <w:b/>
          <w:bCs/>
        </w:rPr>
      </w:pPr>
    </w:p>
    <w:tbl>
      <w:tblPr>
        <w:tblStyle w:val="TableGrid"/>
        <w:tblW w:w="13754" w:type="dxa"/>
        <w:tblInd w:w="265" w:type="dxa"/>
        <w:tblLook w:val="04A0" w:firstRow="1" w:lastRow="0" w:firstColumn="1" w:lastColumn="0" w:noHBand="0" w:noVBand="1"/>
      </w:tblPr>
      <w:tblGrid>
        <w:gridCol w:w="4472"/>
        <w:gridCol w:w="4545"/>
        <w:gridCol w:w="4737"/>
      </w:tblGrid>
      <w:tr w:rsidR="001314A1" w14:paraId="76527BE6" w14:textId="77777777" w:rsidTr="00FC2873">
        <w:tc>
          <w:tcPr>
            <w:tcW w:w="4472" w:type="dxa"/>
            <w:shd w:val="clear" w:color="auto" w:fill="D9D9D9" w:themeFill="background1" w:themeFillShade="D9"/>
          </w:tcPr>
          <w:p w14:paraId="4CF5CD3D" w14:textId="15839769" w:rsidR="001314A1" w:rsidRDefault="00E50AA6" w:rsidP="00073221">
            <w:pPr>
              <w:spacing w:after="0"/>
              <w:ind w:left="0" w:firstLine="0"/>
              <w:jc w:val="center"/>
              <w:rPr>
                <w:b/>
                <w:bCs/>
              </w:rPr>
            </w:pPr>
            <w:r>
              <w:rPr>
                <w:b/>
                <w:bCs/>
              </w:rPr>
              <w:t>Level-</w:t>
            </w:r>
            <w:r w:rsidR="00096DBA">
              <w:rPr>
                <w:b/>
                <w:bCs/>
              </w:rPr>
              <w:t>5 Part</w:t>
            </w:r>
            <w:r w:rsidR="001314A1">
              <w:rPr>
                <w:b/>
                <w:bCs/>
              </w:rPr>
              <w:t>-1</w:t>
            </w:r>
          </w:p>
        </w:tc>
        <w:tc>
          <w:tcPr>
            <w:tcW w:w="4545" w:type="dxa"/>
            <w:shd w:val="clear" w:color="auto" w:fill="D9D9D9" w:themeFill="background1" w:themeFillShade="D9"/>
          </w:tcPr>
          <w:p w14:paraId="0CCF6EC3" w14:textId="225945A1" w:rsidR="001314A1" w:rsidRDefault="0087423C" w:rsidP="00073221">
            <w:pPr>
              <w:spacing w:after="0"/>
              <w:ind w:left="0" w:firstLine="0"/>
              <w:jc w:val="center"/>
              <w:rPr>
                <w:b/>
                <w:bCs/>
              </w:rPr>
            </w:pPr>
            <w:r>
              <w:rPr>
                <w:b/>
                <w:bCs/>
              </w:rPr>
              <w:t>Level-</w:t>
            </w:r>
            <w:r w:rsidR="00096DBA">
              <w:rPr>
                <w:b/>
                <w:bCs/>
              </w:rPr>
              <w:t>5 Part</w:t>
            </w:r>
            <w:r w:rsidR="001314A1">
              <w:rPr>
                <w:b/>
                <w:bCs/>
              </w:rPr>
              <w:t>-2</w:t>
            </w:r>
          </w:p>
        </w:tc>
        <w:tc>
          <w:tcPr>
            <w:tcW w:w="4737" w:type="dxa"/>
            <w:shd w:val="clear" w:color="auto" w:fill="D9D9D9" w:themeFill="background1" w:themeFillShade="D9"/>
          </w:tcPr>
          <w:p w14:paraId="0CD8DAE7" w14:textId="3E86FA8C" w:rsidR="001314A1" w:rsidRDefault="001314A1" w:rsidP="00073221">
            <w:pPr>
              <w:spacing w:after="0"/>
              <w:ind w:left="0" w:firstLine="0"/>
              <w:jc w:val="center"/>
              <w:rPr>
                <w:b/>
                <w:bCs/>
              </w:rPr>
            </w:pPr>
            <w:r>
              <w:rPr>
                <w:b/>
                <w:bCs/>
              </w:rPr>
              <w:t>Level-5 (Part-1 + Part-2)</w:t>
            </w:r>
          </w:p>
        </w:tc>
      </w:tr>
      <w:tr w:rsidR="001314A1" w14:paraId="3BE3F8A3" w14:textId="77777777" w:rsidTr="00967746">
        <w:trPr>
          <w:trHeight w:val="827"/>
        </w:trPr>
        <w:tc>
          <w:tcPr>
            <w:tcW w:w="4472" w:type="dxa"/>
            <w:vAlign w:val="center"/>
          </w:tcPr>
          <w:p w14:paraId="5568184B" w14:textId="6F3B4127" w:rsidR="001314A1" w:rsidRPr="00000FB1" w:rsidRDefault="001314A1" w:rsidP="0029500F">
            <w:pPr>
              <w:spacing w:after="0" w:line="276" w:lineRule="auto"/>
              <w:ind w:left="450" w:hanging="270"/>
              <w:rPr>
                <w:bCs/>
              </w:rPr>
            </w:pPr>
            <w:r w:rsidRPr="00000FB1">
              <w:rPr>
                <w:bCs/>
              </w:rPr>
              <w:t>Total.</w:t>
            </w:r>
            <w:r w:rsidRPr="00000FB1">
              <w:rPr>
                <w:bCs/>
              </w:rPr>
              <w:tab/>
            </w:r>
            <w:r>
              <w:rPr>
                <w:bCs/>
              </w:rPr>
              <w:t>6</w:t>
            </w:r>
            <w:r w:rsidR="00073221">
              <w:rPr>
                <w:bCs/>
              </w:rPr>
              <w:t>00</w:t>
            </w:r>
            <w:r>
              <w:rPr>
                <w:bCs/>
              </w:rPr>
              <w:t xml:space="preserve"> </w:t>
            </w:r>
            <w:r w:rsidRPr="00000FB1">
              <w:rPr>
                <w:bCs/>
              </w:rPr>
              <w:t xml:space="preserve">hours. &amp; </w:t>
            </w:r>
            <w:r>
              <w:rPr>
                <w:bCs/>
              </w:rPr>
              <w:t>6</w:t>
            </w:r>
            <w:r w:rsidR="00073221">
              <w:rPr>
                <w:bCs/>
              </w:rPr>
              <w:t>0</w:t>
            </w:r>
            <w:r w:rsidRPr="00000FB1">
              <w:rPr>
                <w:bCs/>
              </w:rPr>
              <w:t xml:space="preserve"> Credits</w:t>
            </w:r>
          </w:p>
          <w:p w14:paraId="1578EB43" w14:textId="100A54F9" w:rsidR="001314A1" w:rsidRPr="00000FB1" w:rsidRDefault="001314A1" w:rsidP="0029500F">
            <w:pPr>
              <w:spacing w:after="0" w:line="276" w:lineRule="auto"/>
              <w:ind w:left="450" w:hanging="270"/>
              <w:rPr>
                <w:bCs/>
              </w:rPr>
            </w:pPr>
            <w:r w:rsidRPr="00000FB1">
              <w:rPr>
                <w:bCs/>
              </w:rPr>
              <w:t>Theory.</w:t>
            </w:r>
            <w:r w:rsidRPr="00000FB1">
              <w:rPr>
                <w:bCs/>
              </w:rPr>
              <w:tab/>
            </w:r>
            <w:r>
              <w:rPr>
                <w:bCs/>
              </w:rPr>
              <w:t>135</w:t>
            </w:r>
            <w:r w:rsidRPr="00000FB1">
              <w:rPr>
                <w:bCs/>
              </w:rPr>
              <w:t xml:space="preserve"> hours (</w:t>
            </w:r>
            <w:r w:rsidR="00073221">
              <w:rPr>
                <w:bCs/>
              </w:rPr>
              <w:t xml:space="preserve">22.5 </w:t>
            </w:r>
            <w:r w:rsidRPr="00000FB1">
              <w:rPr>
                <w:bCs/>
              </w:rPr>
              <w:t>%)</w:t>
            </w:r>
          </w:p>
          <w:p w14:paraId="4967EA09" w14:textId="7233109C" w:rsidR="001314A1" w:rsidRDefault="001314A1" w:rsidP="00967746">
            <w:pPr>
              <w:spacing w:after="0" w:line="276" w:lineRule="auto"/>
              <w:ind w:left="450" w:hanging="270"/>
              <w:rPr>
                <w:b/>
                <w:bCs/>
              </w:rPr>
            </w:pPr>
            <w:r w:rsidRPr="00000FB1">
              <w:rPr>
                <w:bCs/>
              </w:rPr>
              <w:t>Practic</w:t>
            </w:r>
            <w:r>
              <w:rPr>
                <w:bCs/>
              </w:rPr>
              <w:t>e</w:t>
            </w:r>
            <w:r w:rsidRPr="00000FB1">
              <w:rPr>
                <w:bCs/>
              </w:rPr>
              <w:t>.</w:t>
            </w:r>
            <w:r w:rsidRPr="00000FB1">
              <w:rPr>
                <w:bCs/>
              </w:rPr>
              <w:tab/>
            </w:r>
            <w:r>
              <w:rPr>
                <w:bCs/>
              </w:rPr>
              <w:t>4</w:t>
            </w:r>
            <w:r w:rsidR="00073221">
              <w:rPr>
                <w:bCs/>
              </w:rPr>
              <w:t>65</w:t>
            </w:r>
            <w:r w:rsidRPr="00000FB1">
              <w:rPr>
                <w:bCs/>
              </w:rPr>
              <w:t xml:space="preserve"> hours (</w:t>
            </w:r>
            <w:r w:rsidR="00073221">
              <w:rPr>
                <w:bCs/>
              </w:rPr>
              <w:t xml:space="preserve">77.5 </w:t>
            </w:r>
            <w:r w:rsidRPr="00000FB1">
              <w:rPr>
                <w:bCs/>
              </w:rPr>
              <w:t>%)</w:t>
            </w:r>
          </w:p>
        </w:tc>
        <w:tc>
          <w:tcPr>
            <w:tcW w:w="4545" w:type="dxa"/>
            <w:vAlign w:val="center"/>
          </w:tcPr>
          <w:p w14:paraId="328A4345" w14:textId="32EBFDC8" w:rsidR="001314A1" w:rsidRPr="00000FB1" w:rsidRDefault="001314A1" w:rsidP="0029500F">
            <w:pPr>
              <w:spacing w:after="0" w:line="276" w:lineRule="auto"/>
              <w:ind w:left="450" w:hanging="270"/>
              <w:rPr>
                <w:bCs/>
              </w:rPr>
            </w:pPr>
            <w:r w:rsidRPr="00000FB1">
              <w:rPr>
                <w:bCs/>
              </w:rPr>
              <w:t>Total.</w:t>
            </w:r>
            <w:r w:rsidRPr="00000FB1">
              <w:rPr>
                <w:bCs/>
              </w:rPr>
              <w:tab/>
            </w:r>
            <w:r>
              <w:rPr>
                <w:bCs/>
              </w:rPr>
              <w:t>6</w:t>
            </w:r>
            <w:r w:rsidR="00073221">
              <w:rPr>
                <w:bCs/>
              </w:rPr>
              <w:t>1</w:t>
            </w:r>
            <w:r>
              <w:rPr>
                <w:bCs/>
              </w:rPr>
              <w:t xml:space="preserve">5 </w:t>
            </w:r>
            <w:r w:rsidRPr="00000FB1">
              <w:rPr>
                <w:bCs/>
              </w:rPr>
              <w:t xml:space="preserve">hours. &amp; </w:t>
            </w:r>
            <w:r>
              <w:rPr>
                <w:bCs/>
              </w:rPr>
              <w:t>6</w:t>
            </w:r>
            <w:r w:rsidR="00073221">
              <w:rPr>
                <w:bCs/>
              </w:rPr>
              <w:t>1</w:t>
            </w:r>
            <w:r>
              <w:rPr>
                <w:bCs/>
              </w:rPr>
              <w:t>.5</w:t>
            </w:r>
            <w:r w:rsidRPr="00000FB1">
              <w:rPr>
                <w:bCs/>
              </w:rPr>
              <w:t xml:space="preserve"> Credits</w:t>
            </w:r>
          </w:p>
          <w:p w14:paraId="7D438C66" w14:textId="606A9766" w:rsidR="001314A1" w:rsidRPr="00000FB1" w:rsidRDefault="001314A1" w:rsidP="0029500F">
            <w:pPr>
              <w:spacing w:after="0" w:line="276" w:lineRule="auto"/>
              <w:ind w:left="450" w:hanging="270"/>
              <w:rPr>
                <w:bCs/>
              </w:rPr>
            </w:pPr>
            <w:r w:rsidRPr="00000FB1">
              <w:rPr>
                <w:bCs/>
              </w:rPr>
              <w:t>Theory.</w:t>
            </w:r>
            <w:r w:rsidRPr="00000FB1">
              <w:rPr>
                <w:bCs/>
              </w:rPr>
              <w:tab/>
            </w:r>
            <w:r>
              <w:rPr>
                <w:bCs/>
              </w:rPr>
              <w:t>16</w:t>
            </w:r>
            <w:r w:rsidR="00073221">
              <w:rPr>
                <w:bCs/>
              </w:rPr>
              <w:t>2</w:t>
            </w:r>
            <w:r w:rsidRPr="00000FB1">
              <w:rPr>
                <w:bCs/>
              </w:rPr>
              <w:t>hours (</w:t>
            </w:r>
            <w:r w:rsidR="00073221">
              <w:rPr>
                <w:bCs/>
              </w:rPr>
              <w:t xml:space="preserve">26.3 </w:t>
            </w:r>
            <w:r w:rsidRPr="00000FB1">
              <w:rPr>
                <w:bCs/>
              </w:rPr>
              <w:t>%)</w:t>
            </w:r>
          </w:p>
          <w:p w14:paraId="51C95B9E" w14:textId="2C111CB8" w:rsidR="001314A1" w:rsidRDefault="001314A1" w:rsidP="00967746">
            <w:pPr>
              <w:spacing w:after="0" w:line="276" w:lineRule="auto"/>
              <w:ind w:left="450" w:hanging="270"/>
              <w:rPr>
                <w:b/>
                <w:bCs/>
              </w:rPr>
            </w:pPr>
            <w:r w:rsidRPr="00000FB1">
              <w:rPr>
                <w:bCs/>
              </w:rPr>
              <w:t>Practic</w:t>
            </w:r>
            <w:r>
              <w:rPr>
                <w:bCs/>
              </w:rPr>
              <w:t>e</w:t>
            </w:r>
            <w:r w:rsidRPr="00000FB1">
              <w:rPr>
                <w:bCs/>
              </w:rPr>
              <w:t>.</w:t>
            </w:r>
            <w:r w:rsidRPr="00000FB1">
              <w:rPr>
                <w:bCs/>
              </w:rPr>
              <w:tab/>
            </w:r>
            <w:r>
              <w:rPr>
                <w:bCs/>
              </w:rPr>
              <w:t>45</w:t>
            </w:r>
            <w:r w:rsidR="00073221">
              <w:rPr>
                <w:bCs/>
              </w:rPr>
              <w:t>3</w:t>
            </w:r>
            <w:r>
              <w:rPr>
                <w:bCs/>
              </w:rPr>
              <w:t xml:space="preserve"> </w:t>
            </w:r>
            <w:r w:rsidRPr="00000FB1">
              <w:rPr>
                <w:bCs/>
              </w:rPr>
              <w:t>hours (</w:t>
            </w:r>
            <w:r w:rsidR="00073221">
              <w:rPr>
                <w:bCs/>
              </w:rPr>
              <w:t xml:space="preserve">73.7 </w:t>
            </w:r>
            <w:r w:rsidRPr="00000FB1">
              <w:rPr>
                <w:bCs/>
              </w:rPr>
              <w:t>%)</w:t>
            </w:r>
          </w:p>
        </w:tc>
        <w:tc>
          <w:tcPr>
            <w:tcW w:w="4737" w:type="dxa"/>
            <w:vAlign w:val="center"/>
          </w:tcPr>
          <w:p w14:paraId="3B9241F7" w14:textId="19E29D73" w:rsidR="001314A1" w:rsidRPr="00000FB1" w:rsidRDefault="001314A1" w:rsidP="001314A1">
            <w:pPr>
              <w:spacing w:after="0" w:line="276" w:lineRule="auto"/>
              <w:ind w:left="0" w:firstLine="0"/>
              <w:rPr>
                <w:bCs/>
              </w:rPr>
            </w:pPr>
            <w:r w:rsidRPr="00000FB1">
              <w:rPr>
                <w:bCs/>
              </w:rPr>
              <w:t>Total.</w:t>
            </w:r>
            <w:r w:rsidRPr="00000FB1">
              <w:rPr>
                <w:bCs/>
              </w:rPr>
              <w:tab/>
            </w:r>
            <w:r>
              <w:rPr>
                <w:bCs/>
              </w:rPr>
              <w:t xml:space="preserve">      </w:t>
            </w:r>
            <w:r w:rsidRPr="00000FB1">
              <w:rPr>
                <w:bCs/>
              </w:rPr>
              <w:t>12</w:t>
            </w:r>
            <w:r w:rsidR="00073221">
              <w:rPr>
                <w:bCs/>
              </w:rPr>
              <w:t>15</w:t>
            </w:r>
            <w:r w:rsidRPr="00000FB1">
              <w:rPr>
                <w:bCs/>
              </w:rPr>
              <w:t xml:space="preserve"> hours. &amp; 12</w:t>
            </w:r>
            <w:r w:rsidR="00073221">
              <w:rPr>
                <w:bCs/>
              </w:rPr>
              <w:t>1.5</w:t>
            </w:r>
            <w:r w:rsidRPr="00000FB1">
              <w:rPr>
                <w:bCs/>
              </w:rPr>
              <w:t xml:space="preserve"> Credits</w:t>
            </w:r>
          </w:p>
          <w:p w14:paraId="74F98368" w14:textId="0B9C9A5F" w:rsidR="001314A1" w:rsidRPr="00000FB1" w:rsidRDefault="001314A1" w:rsidP="001314A1">
            <w:pPr>
              <w:spacing w:after="0" w:line="276" w:lineRule="auto"/>
              <w:ind w:left="0" w:firstLine="0"/>
              <w:rPr>
                <w:bCs/>
              </w:rPr>
            </w:pPr>
            <w:r w:rsidRPr="00000FB1">
              <w:rPr>
                <w:bCs/>
              </w:rPr>
              <w:t>Theory.</w:t>
            </w:r>
            <w:r>
              <w:rPr>
                <w:bCs/>
              </w:rPr>
              <w:t xml:space="preserve">      </w:t>
            </w:r>
            <w:r w:rsidR="00073221">
              <w:rPr>
                <w:bCs/>
              </w:rPr>
              <w:t>297</w:t>
            </w:r>
            <w:r w:rsidRPr="00000FB1">
              <w:rPr>
                <w:bCs/>
              </w:rPr>
              <w:t xml:space="preserve"> hours (</w:t>
            </w:r>
            <w:r w:rsidR="00073221">
              <w:rPr>
                <w:bCs/>
              </w:rPr>
              <w:t xml:space="preserve">24.4 </w:t>
            </w:r>
            <w:r w:rsidRPr="00000FB1">
              <w:rPr>
                <w:bCs/>
              </w:rPr>
              <w:t xml:space="preserve">%) </w:t>
            </w:r>
          </w:p>
          <w:p w14:paraId="277E85E9" w14:textId="278795FD" w:rsidR="001314A1" w:rsidRDefault="001314A1" w:rsidP="00967746">
            <w:pPr>
              <w:spacing w:after="0" w:line="276" w:lineRule="auto"/>
              <w:ind w:left="0" w:firstLine="0"/>
              <w:rPr>
                <w:b/>
                <w:bCs/>
              </w:rPr>
            </w:pPr>
            <w:r w:rsidRPr="00000FB1">
              <w:rPr>
                <w:bCs/>
              </w:rPr>
              <w:t>Practic</w:t>
            </w:r>
            <w:r>
              <w:rPr>
                <w:bCs/>
              </w:rPr>
              <w:t>e</w:t>
            </w:r>
            <w:r w:rsidRPr="00000FB1">
              <w:rPr>
                <w:bCs/>
              </w:rPr>
              <w:t>.</w:t>
            </w:r>
            <w:r>
              <w:rPr>
                <w:bCs/>
              </w:rPr>
              <w:t xml:space="preserve">    9</w:t>
            </w:r>
            <w:r w:rsidR="00073221">
              <w:rPr>
                <w:bCs/>
              </w:rPr>
              <w:t>18</w:t>
            </w:r>
            <w:r w:rsidRPr="00000FB1">
              <w:rPr>
                <w:bCs/>
              </w:rPr>
              <w:t xml:space="preserve"> hours (</w:t>
            </w:r>
            <w:r w:rsidR="00073221">
              <w:rPr>
                <w:bCs/>
              </w:rPr>
              <w:t xml:space="preserve">75.6 </w:t>
            </w:r>
            <w:r w:rsidRPr="00000FB1">
              <w:rPr>
                <w:bCs/>
              </w:rPr>
              <w:t>%)</w:t>
            </w:r>
          </w:p>
        </w:tc>
      </w:tr>
      <w:bookmarkEnd w:id="7"/>
    </w:tbl>
    <w:p w14:paraId="276158AA" w14:textId="4221EA19" w:rsidR="00E11F8F" w:rsidRDefault="00E11F8F">
      <w:pPr>
        <w:spacing w:after="160" w:line="259" w:lineRule="auto"/>
        <w:ind w:left="0" w:firstLine="0"/>
        <w:jc w:val="left"/>
        <w:rPr>
          <w:b/>
        </w:rPr>
      </w:pPr>
    </w:p>
    <w:p w14:paraId="5C932F92" w14:textId="77777777" w:rsidR="00E11F8F" w:rsidRDefault="00987027">
      <w:pPr>
        <w:pStyle w:val="Heading1"/>
        <w:numPr>
          <w:ilvl w:val="0"/>
          <w:numId w:val="13"/>
        </w:numPr>
        <w:rPr>
          <w:sz w:val="32"/>
          <w:szCs w:val="32"/>
        </w:rPr>
      </w:pPr>
      <w:bookmarkStart w:id="8" w:name="_Toc111571058"/>
      <w:bookmarkStart w:id="9" w:name="_Hlk111568953"/>
      <w:r>
        <w:rPr>
          <w:sz w:val="32"/>
          <w:szCs w:val="32"/>
        </w:rPr>
        <w:t>Description and structure of the course</w:t>
      </w:r>
      <w:bookmarkEnd w:id="8"/>
    </w:p>
    <w:p w14:paraId="1594EEA0" w14:textId="7EB0C606" w:rsidR="00E11F8F" w:rsidRDefault="00987027">
      <w:pPr>
        <w:spacing w:after="0" w:line="240" w:lineRule="auto"/>
        <w:ind w:left="2" w:firstLine="0"/>
        <w:jc w:val="left"/>
        <w:rPr>
          <w:sz w:val="24"/>
        </w:rPr>
      </w:pPr>
      <w:r>
        <w:rPr>
          <w:sz w:val="24"/>
        </w:rPr>
        <w:t>Following is the structure of the course:</w:t>
      </w:r>
      <w:r w:rsidR="00073221">
        <w:rPr>
          <w:sz w:val="24"/>
        </w:rPr>
        <w:t>3</w:t>
      </w:r>
    </w:p>
    <w:bookmarkEnd w:id="9"/>
    <w:p w14:paraId="3AD4BF1B" w14:textId="0A7700FC" w:rsidR="00994851" w:rsidRPr="00D644E3" w:rsidRDefault="00AF57CD" w:rsidP="00D644E3">
      <w:pPr>
        <w:spacing w:before="240" w:line="276" w:lineRule="auto"/>
        <w:ind w:left="90"/>
        <w:jc w:val="left"/>
        <w:rPr>
          <w:b/>
          <w:color w:val="4472C4" w:themeColor="accent5"/>
          <w:sz w:val="28"/>
          <w:szCs w:val="28"/>
        </w:rPr>
      </w:pPr>
      <w:r w:rsidRPr="00D644E3">
        <w:rPr>
          <w:b/>
          <w:color w:val="4472C4" w:themeColor="accent5"/>
          <w:sz w:val="28"/>
          <w:szCs w:val="28"/>
        </w:rPr>
        <w:t xml:space="preserve"> </w:t>
      </w:r>
      <w:r w:rsidR="00994851" w:rsidRPr="00D644E3">
        <w:rPr>
          <w:b/>
          <w:color w:val="4472C4" w:themeColor="accent5"/>
          <w:sz w:val="28"/>
          <w:szCs w:val="28"/>
        </w:rPr>
        <w:t>(</w:t>
      </w:r>
      <w:r w:rsidR="00FB4965" w:rsidRPr="00FB4965">
        <w:rPr>
          <w:b/>
          <w:color w:val="4472C4" w:themeColor="accent5"/>
          <w:sz w:val="28"/>
          <w:szCs w:val="28"/>
        </w:rPr>
        <w:t>0715-M&amp;MT-</w:t>
      </w:r>
      <w:r w:rsidR="00FB4965">
        <w:rPr>
          <w:b/>
          <w:color w:val="4472C4" w:themeColor="accent5"/>
          <w:sz w:val="28"/>
          <w:szCs w:val="28"/>
        </w:rPr>
        <w:t>4</w:t>
      </w:r>
      <w:r w:rsidR="00994851" w:rsidRPr="00D644E3">
        <w:rPr>
          <w:b/>
          <w:color w:val="4472C4" w:themeColor="accent5"/>
          <w:sz w:val="28"/>
          <w:szCs w:val="28"/>
        </w:rPr>
        <w:t>) National Qualification Certificate</w:t>
      </w:r>
      <w:r w:rsidR="00434EC3">
        <w:rPr>
          <w:b/>
          <w:color w:val="4472C4" w:themeColor="accent5"/>
          <w:sz w:val="28"/>
          <w:szCs w:val="28"/>
        </w:rPr>
        <w:t xml:space="preserve"> </w:t>
      </w:r>
      <w:r w:rsidR="00434EC3" w:rsidRPr="00D644E3">
        <w:rPr>
          <w:b/>
          <w:color w:val="4472C4" w:themeColor="accent5"/>
          <w:sz w:val="28"/>
          <w:szCs w:val="28"/>
        </w:rPr>
        <w:t>level-5, Part-1</w:t>
      </w:r>
      <w:r w:rsidR="00994851" w:rsidRPr="00D644E3">
        <w:rPr>
          <w:b/>
          <w:color w:val="4472C4" w:themeColor="accent5"/>
          <w:sz w:val="28"/>
          <w:szCs w:val="28"/>
        </w:rPr>
        <w:t xml:space="preserve"> in “Mechanical Technology” </w:t>
      </w:r>
    </w:p>
    <w:p w14:paraId="2C1F1BC7" w14:textId="77777777" w:rsidR="00967746" w:rsidRDefault="00967746">
      <w:pPr>
        <w:spacing w:after="0" w:line="240" w:lineRule="auto"/>
        <w:ind w:left="0" w:firstLine="0"/>
        <w:jc w:val="left"/>
        <w:rPr>
          <w:b/>
          <w:bCs/>
        </w:rPr>
      </w:pPr>
      <w:r>
        <w:rPr>
          <w:b/>
          <w:bCs/>
        </w:rPr>
        <w:br w:type="page"/>
      </w:r>
    </w:p>
    <w:p w14:paraId="0EB4528B" w14:textId="11956A63" w:rsidR="00994851" w:rsidRPr="00D644E3" w:rsidRDefault="002B7BA7" w:rsidP="00994851">
      <w:pPr>
        <w:spacing w:before="240"/>
        <w:rPr>
          <w:b/>
          <w:bCs/>
          <w:color w:val="auto"/>
          <w:sz w:val="24"/>
          <w:szCs w:val="24"/>
        </w:rPr>
      </w:pPr>
      <w:r w:rsidRPr="002B7BA7">
        <w:rPr>
          <w:b/>
          <w:bCs/>
        </w:rPr>
        <w:lastRenderedPageBreak/>
        <w:t>0715.</w:t>
      </w:r>
      <w:r w:rsidR="00994851" w:rsidRPr="00D644E3">
        <w:rPr>
          <w:b/>
          <w:bCs/>
          <w:color w:val="auto"/>
          <w:sz w:val="24"/>
          <w:szCs w:val="24"/>
        </w:rPr>
        <w:t>20. Advance Welding</w:t>
      </w:r>
    </w:p>
    <w:tbl>
      <w:tblPr>
        <w:tblStyle w:val="TableGrid"/>
        <w:tblW w:w="0" w:type="auto"/>
        <w:tblLook w:val="04A0" w:firstRow="1" w:lastRow="0" w:firstColumn="1" w:lastColumn="0" w:noHBand="0" w:noVBand="1"/>
      </w:tblPr>
      <w:tblGrid>
        <w:gridCol w:w="1075"/>
        <w:gridCol w:w="7493"/>
        <w:gridCol w:w="1170"/>
        <w:gridCol w:w="1440"/>
        <w:gridCol w:w="810"/>
        <w:gridCol w:w="810"/>
        <w:gridCol w:w="1080"/>
        <w:gridCol w:w="1147"/>
      </w:tblGrid>
      <w:tr w:rsidR="00D644E3" w:rsidRPr="00D644E3" w14:paraId="36550223" w14:textId="77777777" w:rsidTr="00D900D1">
        <w:trPr>
          <w:trHeight w:val="300"/>
        </w:trPr>
        <w:tc>
          <w:tcPr>
            <w:tcW w:w="1075" w:type="dxa"/>
            <w:vMerge w:val="restart"/>
            <w:shd w:val="clear" w:color="auto" w:fill="D0CECE" w:themeFill="background2" w:themeFillShade="E6"/>
            <w:noWrap/>
            <w:vAlign w:val="center"/>
            <w:hideMark/>
          </w:tcPr>
          <w:p w14:paraId="36CF48E8" w14:textId="77777777" w:rsidR="00994851" w:rsidRPr="00D644E3" w:rsidRDefault="00994851" w:rsidP="00D644E3">
            <w:pPr>
              <w:spacing w:after="0"/>
              <w:ind w:left="0" w:firstLine="0"/>
              <w:jc w:val="center"/>
              <w:rPr>
                <w:b/>
                <w:bCs/>
              </w:rPr>
            </w:pPr>
            <w:r w:rsidRPr="00D644E3">
              <w:rPr>
                <w:b/>
                <w:bCs/>
              </w:rPr>
              <w:t>S #</w:t>
            </w:r>
          </w:p>
        </w:tc>
        <w:tc>
          <w:tcPr>
            <w:tcW w:w="7493" w:type="dxa"/>
            <w:vMerge w:val="restart"/>
            <w:shd w:val="clear" w:color="auto" w:fill="D0CECE" w:themeFill="background2" w:themeFillShade="E6"/>
            <w:noWrap/>
            <w:vAlign w:val="center"/>
            <w:hideMark/>
          </w:tcPr>
          <w:p w14:paraId="492CBEC7" w14:textId="77777777" w:rsidR="00994851" w:rsidRPr="00D644E3" w:rsidRDefault="00994851" w:rsidP="00D644E3">
            <w:pPr>
              <w:spacing w:after="0"/>
              <w:ind w:left="0" w:firstLine="0"/>
              <w:jc w:val="center"/>
              <w:rPr>
                <w:b/>
                <w:bCs/>
              </w:rPr>
            </w:pPr>
            <w:r w:rsidRPr="00D644E3">
              <w:rPr>
                <w:b/>
                <w:bCs/>
              </w:rPr>
              <w:t>Competency standards</w:t>
            </w:r>
          </w:p>
        </w:tc>
        <w:tc>
          <w:tcPr>
            <w:tcW w:w="1170" w:type="dxa"/>
            <w:vMerge w:val="restart"/>
            <w:shd w:val="clear" w:color="auto" w:fill="D0CECE" w:themeFill="background2" w:themeFillShade="E6"/>
            <w:noWrap/>
            <w:vAlign w:val="center"/>
            <w:hideMark/>
          </w:tcPr>
          <w:p w14:paraId="549FB19B" w14:textId="77777777" w:rsidR="00994851" w:rsidRPr="00D644E3" w:rsidRDefault="00994851" w:rsidP="00D644E3">
            <w:pPr>
              <w:spacing w:after="0"/>
              <w:ind w:left="0" w:firstLine="0"/>
              <w:jc w:val="center"/>
              <w:rPr>
                <w:b/>
                <w:bCs/>
              </w:rPr>
            </w:pPr>
            <w:r w:rsidRPr="00D644E3">
              <w:rPr>
                <w:b/>
                <w:bCs/>
              </w:rPr>
              <w:t>Level</w:t>
            </w:r>
          </w:p>
        </w:tc>
        <w:tc>
          <w:tcPr>
            <w:tcW w:w="1440" w:type="dxa"/>
            <w:vMerge w:val="restart"/>
            <w:shd w:val="clear" w:color="auto" w:fill="D0CECE" w:themeFill="background2" w:themeFillShade="E6"/>
            <w:noWrap/>
            <w:vAlign w:val="center"/>
            <w:hideMark/>
          </w:tcPr>
          <w:p w14:paraId="0D6D74EF" w14:textId="77777777" w:rsidR="00994851" w:rsidRPr="00D644E3" w:rsidRDefault="00994851" w:rsidP="00D644E3">
            <w:pPr>
              <w:spacing w:after="0"/>
              <w:ind w:left="0" w:firstLine="0"/>
              <w:jc w:val="center"/>
              <w:rPr>
                <w:b/>
                <w:bCs/>
              </w:rPr>
            </w:pPr>
            <w:r w:rsidRPr="00D644E3">
              <w:rPr>
                <w:b/>
                <w:bCs/>
              </w:rPr>
              <w:t>Category</w:t>
            </w:r>
          </w:p>
        </w:tc>
        <w:tc>
          <w:tcPr>
            <w:tcW w:w="1620" w:type="dxa"/>
            <w:gridSpan w:val="2"/>
            <w:shd w:val="clear" w:color="auto" w:fill="D0CECE" w:themeFill="background2" w:themeFillShade="E6"/>
            <w:noWrap/>
            <w:vAlign w:val="center"/>
            <w:hideMark/>
          </w:tcPr>
          <w:p w14:paraId="3B2B9E56" w14:textId="77777777" w:rsidR="00994851" w:rsidRPr="00D644E3" w:rsidRDefault="00994851" w:rsidP="00D644E3">
            <w:pPr>
              <w:spacing w:after="0"/>
              <w:ind w:left="0" w:firstLine="0"/>
              <w:jc w:val="center"/>
              <w:rPr>
                <w:b/>
                <w:bCs/>
              </w:rPr>
            </w:pPr>
            <w:r w:rsidRPr="00D644E3">
              <w:rPr>
                <w:b/>
                <w:bCs/>
              </w:rPr>
              <w:t>Contact Hour</w:t>
            </w:r>
          </w:p>
        </w:tc>
        <w:tc>
          <w:tcPr>
            <w:tcW w:w="1080" w:type="dxa"/>
            <w:vMerge w:val="restart"/>
            <w:shd w:val="clear" w:color="auto" w:fill="D0CECE" w:themeFill="background2" w:themeFillShade="E6"/>
            <w:noWrap/>
            <w:vAlign w:val="center"/>
            <w:hideMark/>
          </w:tcPr>
          <w:p w14:paraId="136614D9" w14:textId="77777777" w:rsidR="00994851" w:rsidRPr="00D644E3" w:rsidRDefault="00994851" w:rsidP="00D644E3">
            <w:pPr>
              <w:spacing w:after="0"/>
              <w:ind w:left="0" w:firstLine="0"/>
              <w:jc w:val="center"/>
              <w:rPr>
                <w:b/>
                <w:bCs/>
              </w:rPr>
            </w:pPr>
            <w:r w:rsidRPr="00D644E3">
              <w:rPr>
                <w:b/>
                <w:bCs/>
              </w:rPr>
              <w:t>Total</w:t>
            </w:r>
          </w:p>
        </w:tc>
        <w:tc>
          <w:tcPr>
            <w:tcW w:w="1147" w:type="dxa"/>
            <w:vMerge w:val="restart"/>
            <w:shd w:val="clear" w:color="auto" w:fill="D0CECE" w:themeFill="background2" w:themeFillShade="E6"/>
            <w:noWrap/>
            <w:vAlign w:val="center"/>
            <w:hideMark/>
          </w:tcPr>
          <w:p w14:paraId="4E3A86DF" w14:textId="77777777" w:rsidR="00994851" w:rsidRPr="00D644E3" w:rsidRDefault="00994851" w:rsidP="00D644E3">
            <w:pPr>
              <w:spacing w:after="0"/>
              <w:ind w:left="0" w:firstLine="0"/>
              <w:jc w:val="center"/>
              <w:rPr>
                <w:b/>
                <w:bCs/>
              </w:rPr>
            </w:pPr>
            <w:r w:rsidRPr="00D644E3">
              <w:rPr>
                <w:b/>
                <w:bCs/>
              </w:rPr>
              <w:t>Cr. Hr.</w:t>
            </w:r>
          </w:p>
        </w:tc>
      </w:tr>
      <w:tr w:rsidR="00D644E3" w:rsidRPr="00D644E3" w14:paraId="50E6EA21" w14:textId="77777777" w:rsidTr="00D900D1">
        <w:trPr>
          <w:trHeight w:val="300"/>
        </w:trPr>
        <w:tc>
          <w:tcPr>
            <w:tcW w:w="1075" w:type="dxa"/>
            <w:vMerge/>
            <w:hideMark/>
          </w:tcPr>
          <w:p w14:paraId="763FCC7B" w14:textId="77777777" w:rsidR="00994851" w:rsidRPr="00D644E3" w:rsidRDefault="00994851" w:rsidP="00D644E3">
            <w:pPr>
              <w:spacing w:after="0"/>
              <w:rPr>
                <w:b/>
                <w:bCs/>
              </w:rPr>
            </w:pPr>
          </w:p>
        </w:tc>
        <w:tc>
          <w:tcPr>
            <w:tcW w:w="7493" w:type="dxa"/>
            <w:vMerge/>
            <w:hideMark/>
          </w:tcPr>
          <w:p w14:paraId="08948DBD" w14:textId="77777777" w:rsidR="00994851" w:rsidRPr="00D644E3" w:rsidRDefault="00994851" w:rsidP="00D644E3">
            <w:pPr>
              <w:spacing w:after="0"/>
              <w:rPr>
                <w:b/>
                <w:bCs/>
              </w:rPr>
            </w:pPr>
          </w:p>
        </w:tc>
        <w:tc>
          <w:tcPr>
            <w:tcW w:w="1170" w:type="dxa"/>
            <w:vMerge/>
            <w:hideMark/>
          </w:tcPr>
          <w:p w14:paraId="460E334C" w14:textId="77777777" w:rsidR="00994851" w:rsidRPr="00D644E3" w:rsidRDefault="00994851" w:rsidP="00D644E3">
            <w:pPr>
              <w:spacing w:after="0"/>
              <w:rPr>
                <w:b/>
                <w:bCs/>
              </w:rPr>
            </w:pPr>
          </w:p>
        </w:tc>
        <w:tc>
          <w:tcPr>
            <w:tcW w:w="1440" w:type="dxa"/>
            <w:vMerge/>
            <w:hideMark/>
          </w:tcPr>
          <w:p w14:paraId="29D2C7D2" w14:textId="77777777" w:rsidR="00994851" w:rsidRPr="00D644E3" w:rsidRDefault="00994851" w:rsidP="00D644E3">
            <w:pPr>
              <w:spacing w:after="0"/>
              <w:rPr>
                <w:b/>
                <w:bCs/>
              </w:rPr>
            </w:pPr>
          </w:p>
        </w:tc>
        <w:tc>
          <w:tcPr>
            <w:tcW w:w="810" w:type="dxa"/>
            <w:shd w:val="clear" w:color="auto" w:fill="D0CECE" w:themeFill="background2" w:themeFillShade="E6"/>
            <w:noWrap/>
            <w:vAlign w:val="center"/>
            <w:hideMark/>
          </w:tcPr>
          <w:p w14:paraId="16489BA2" w14:textId="77777777" w:rsidR="00994851" w:rsidRPr="00D644E3" w:rsidRDefault="00994851" w:rsidP="00D644E3">
            <w:pPr>
              <w:spacing w:after="0"/>
              <w:ind w:left="0" w:firstLine="1"/>
              <w:jc w:val="center"/>
              <w:rPr>
                <w:b/>
                <w:bCs/>
              </w:rPr>
            </w:pPr>
            <w:r w:rsidRPr="00D644E3">
              <w:rPr>
                <w:b/>
                <w:bCs/>
              </w:rPr>
              <w:t>Th.</w:t>
            </w:r>
          </w:p>
        </w:tc>
        <w:tc>
          <w:tcPr>
            <w:tcW w:w="810" w:type="dxa"/>
            <w:shd w:val="clear" w:color="auto" w:fill="D0CECE" w:themeFill="background2" w:themeFillShade="E6"/>
            <w:noWrap/>
            <w:vAlign w:val="center"/>
            <w:hideMark/>
          </w:tcPr>
          <w:p w14:paraId="7A874F3E" w14:textId="77777777" w:rsidR="00994851" w:rsidRPr="00D644E3" w:rsidRDefault="00994851" w:rsidP="00D644E3">
            <w:pPr>
              <w:spacing w:after="0"/>
              <w:ind w:left="0" w:firstLine="1"/>
              <w:jc w:val="center"/>
              <w:rPr>
                <w:b/>
                <w:bCs/>
              </w:rPr>
            </w:pPr>
            <w:r w:rsidRPr="00D644E3">
              <w:rPr>
                <w:b/>
                <w:bCs/>
              </w:rPr>
              <w:t>Pr.</w:t>
            </w:r>
          </w:p>
        </w:tc>
        <w:tc>
          <w:tcPr>
            <w:tcW w:w="1080" w:type="dxa"/>
            <w:vMerge/>
            <w:hideMark/>
          </w:tcPr>
          <w:p w14:paraId="33F802F9" w14:textId="77777777" w:rsidR="00994851" w:rsidRPr="00D644E3" w:rsidRDefault="00994851" w:rsidP="00D644E3">
            <w:pPr>
              <w:spacing w:after="0"/>
              <w:rPr>
                <w:b/>
                <w:bCs/>
              </w:rPr>
            </w:pPr>
          </w:p>
        </w:tc>
        <w:tc>
          <w:tcPr>
            <w:tcW w:w="1147" w:type="dxa"/>
            <w:vMerge/>
            <w:hideMark/>
          </w:tcPr>
          <w:p w14:paraId="4C96D144" w14:textId="77777777" w:rsidR="00994851" w:rsidRPr="00D644E3" w:rsidRDefault="00994851" w:rsidP="00D644E3">
            <w:pPr>
              <w:spacing w:after="0"/>
              <w:rPr>
                <w:b/>
                <w:bCs/>
              </w:rPr>
            </w:pPr>
          </w:p>
        </w:tc>
      </w:tr>
      <w:tr w:rsidR="00D644E3" w:rsidRPr="00D644E3" w14:paraId="7D68C272" w14:textId="77777777" w:rsidTr="00224A07">
        <w:trPr>
          <w:trHeight w:val="300"/>
        </w:trPr>
        <w:tc>
          <w:tcPr>
            <w:tcW w:w="1075" w:type="dxa"/>
            <w:noWrap/>
            <w:vAlign w:val="center"/>
            <w:hideMark/>
          </w:tcPr>
          <w:p w14:paraId="45B0D851" w14:textId="77777777" w:rsidR="00994851" w:rsidRPr="00D644E3" w:rsidRDefault="00994851" w:rsidP="00D644E3">
            <w:pPr>
              <w:spacing w:after="0"/>
              <w:ind w:left="0" w:hanging="30"/>
              <w:jc w:val="center"/>
            </w:pPr>
            <w:r w:rsidRPr="00D644E3">
              <w:t>1</w:t>
            </w:r>
          </w:p>
        </w:tc>
        <w:tc>
          <w:tcPr>
            <w:tcW w:w="7493" w:type="dxa"/>
            <w:noWrap/>
            <w:vAlign w:val="center"/>
            <w:hideMark/>
          </w:tcPr>
          <w:p w14:paraId="2C677D95" w14:textId="77777777" w:rsidR="00994851" w:rsidRPr="00D644E3" w:rsidRDefault="00994851" w:rsidP="00D644E3">
            <w:pPr>
              <w:spacing w:after="0"/>
              <w:ind w:left="0" w:hanging="30"/>
            </w:pPr>
            <w:r w:rsidRPr="00D644E3">
              <w:t>Gas Tungsten Arc Welding (GTAW) in Flat (1F, 1G), Horizontal (2F, 2G), Vertical (3F, 3G) and Overhead (4F, 4G) Positions</w:t>
            </w:r>
          </w:p>
        </w:tc>
        <w:tc>
          <w:tcPr>
            <w:tcW w:w="1170" w:type="dxa"/>
            <w:noWrap/>
            <w:vAlign w:val="center"/>
            <w:hideMark/>
          </w:tcPr>
          <w:p w14:paraId="19499506" w14:textId="77777777" w:rsidR="00994851" w:rsidRPr="00D644E3" w:rsidRDefault="00994851" w:rsidP="00D644E3">
            <w:pPr>
              <w:spacing w:after="0"/>
              <w:ind w:left="0" w:hanging="30"/>
              <w:jc w:val="center"/>
            </w:pPr>
            <w:r w:rsidRPr="00D644E3">
              <w:t>5</w:t>
            </w:r>
          </w:p>
        </w:tc>
        <w:tc>
          <w:tcPr>
            <w:tcW w:w="1440" w:type="dxa"/>
            <w:noWrap/>
            <w:vAlign w:val="center"/>
            <w:hideMark/>
          </w:tcPr>
          <w:p w14:paraId="36E6BD21" w14:textId="77777777" w:rsidR="00994851" w:rsidRPr="00D644E3" w:rsidRDefault="00994851" w:rsidP="00D644E3">
            <w:pPr>
              <w:spacing w:after="0"/>
              <w:ind w:left="0" w:hanging="30"/>
              <w:jc w:val="center"/>
            </w:pPr>
            <w:r w:rsidRPr="00D644E3">
              <w:t>Technical</w:t>
            </w:r>
          </w:p>
        </w:tc>
        <w:tc>
          <w:tcPr>
            <w:tcW w:w="810" w:type="dxa"/>
            <w:shd w:val="clear" w:color="auto" w:fill="auto"/>
            <w:noWrap/>
            <w:vAlign w:val="center"/>
            <w:hideMark/>
          </w:tcPr>
          <w:p w14:paraId="4CF26C6F" w14:textId="77777777" w:rsidR="00994851" w:rsidRPr="00D644E3" w:rsidRDefault="00994851" w:rsidP="00D644E3">
            <w:pPr>
              <w:spacing w:after="0"/>
              <w:ind w:left="0" w:hanging="30"/>
              <w:jc w:val="center"/>
            </w:pPr>
            <w:r w:rsidRPr="00D644E3">
              <w:t>3</w:t>
            </w:r>
          </w:p>
        </w:tc>
        <w:tc>
          <w:tcPr>
            <w:tcW w:w="810" w:type="dxa"/>
            <w:shd w:val="clear" w:color="auto" w:fill="auto"/>
            <w:noWrap/>
            <w:vAlign w:val="center"/>
            <w:hideMark/>
          </w:tcPr>
          <w:p w14:paraId="0B36C92D" w14:textId="77777777" w:rsidR="00994851" w:rsidRPr="00D644E3" w:rsidRDefault="00994851" w:rsidP="00D644E3">
            <w:pPr>
              <w:spacing w:after="0"/>
              <w:ind w:left="0" w:hanging="30"/>
              <w:jc w:val="center"/>
            </w:pPr>
            <w:r w:rsidRPr="00D644E3">
              <w:t>21</w:t>
            </w:r>
          </w:p>
        </w:tc>
        <w:tc>
          <w:tcPr>
            <w:tcW w:w="1080" w:type="dxa"/>
            <w:shd w:val="clear" w:color="auto" w:fill="auto"/>
            <w:noWrap/>
            <w:vAlign w:val="center"/>
            <w:hideMark/>
          </w:tcPr>
          <w:p w14:paraId="4FD07792" w14:textId="77777777" w:rsidR="00994851" w:rsidRPr="00D644E3" w:rsidRDefault="00994851" w:rsidP="00D900D1">
            <w:pPr>
              <w:spacing w:after="0"/>
              <w:ind w:left="-14"/>
              <w:jc w:val="center"/>
            </w:pPr>
            <w:r w:rsidRPr="00D644E3">
              <w:t>24</w:t>
            </w:r>
          </w:p>
        </w:tc>
        <w:tc>
          <w:tcPr>
            <w:tcW w:w="1147" w:type="dxa"/>
            <w:shd w:val="clear" w:color="auto" w:fill="auto"/>
            <w:noWrap/>
            <w:vAlign w:val="center"/>
            <w:hideMark/>
          </w:tcPr>
          <w:p w14:paraId="0B880D09" w14:textId="77777777" w:rsidR="00994851" w:rsidRPr="00D644E3" w:rsidRDefault="00994851" w:rsidP="00D900D1">
            <w:pPr>
              <w:spacing w:after="0"/>
              <w:ind w:left="-14"/>
              <w:jc w:val="center"/>
            </w:pPr>
            <w:r w:rsidRPr="00D644E3">
              <w:t>2.4</w:t>
            </w:r>
          </w:p>
        </w:tc>
      </w:tr>
      <w:tr w:rsidR="00D644E3" w:rsidRPr="00D644E3" w14:paraId="66CE33ED" w14:textId="77777777" w:rsidTr="00224A07">
        <w:trPr>
          <w:trHeight w:val="300"/>
        </w:trPr>
        <w:tc>
          <w:tcPr>
            <w:tcW w:w="1075" w:type="dxa"/>
            <w:noWrap/>
            <w:vAlign w:val="center"/>
            <w:hideMark/>
          </w:tcPr>
          <w:p w14:paraId="36F887C0" w14:textId="77777777" w:rsidR="00994851" w:rsidRPr="00D644E3" w:rsidRDefault="00994851" w:rsidP="00D644E3">
            <w:pPr>
              <w:spacing w:after="0"/>
              <w:ind w:left="0" w:hanging="30"/>
              <w:jc w:val="center"/>
            </w:pPr>
            <w:r w:rsidRPr="00D644E3">
              <w:t>2</w:t>
            </w:r>
          </w:p>
        </w:tc>
        <w:tc>
          <w:tcPr>
            <w:tcW w:w="7493" w:type="dxa"/>
            <w:noWrap/>
            <w:vAlign w:val="center"/>
            <w:hideMark/>
          </w:tcPr>
          <w:p w14:paraId="777C9FCC" w14:textId="77777777" w:rsidR="00994851" w:rsidRPr="00D644E3" w:rsidRDefault="00994851" w:rsidP="00D644E3">
            <w:pPr>
              <w:spacing w:after="0"/>
              <w:ind w:left="0" w:hanging="30"/>
            </w:pPr>
            <w:r w:rsidRPr="00D644E3">
              <w:t>Flux Cored Arc Welding (FCAW)</w:t>
            </w:r>
          </w:p>
        </w:tc>
        <w:tc>
          <w:tcPr>
            <w:tcW w:w="1170" w:type="dxa"/>
            <w:noWrap/>
            <w:vAlign w:val="center"/>
            <w:hideMark/>
          </w:tcPr>
          <w:p w14:paraId="030B4727" w14:textId="77777777" w:rsidR="00994851" w:rsidRPr="00D644E3" w:rsidRDefault="00994851" w:rsidP="00D644E3">
            <w:pPr>
              <w:spacing w:after="0"/>
              <w:ind w:left="0" w:hanging="30"/>
              <w:jc w:val="center"/>
            </w:pPr>
            <w:r w:rsidRPr="00D644E3">
              <w:t>5</w:t>
            </w:r>
          </w:p>
        </w:tc>
        <w:tc>
          <w:tcPr>
            <w:tcW w:w="1440" w:type="dxa"/>
            <w:noWrap/>
            <w:vAlign w:val="center"/>
            <w:hideMark/>
          </w:tcPr>
          <w:p w14:paraId="62B56853" w14:textId="77777777" w:rsidR="00994851" w:rsidRPr="00D644E3" w:rsidRDefault="00994851" w:rsidP="00D644E3">
            <w:pPr>
              <w:spacing w:after="0"/>
              <w:ind w:left="0" w:hanging="30"/>
              <w:jc w:val="center"/>
            </w:pPr>
            <w:r w:rsidRPr="00D644E3">
              <w:t>Technical</w:t>
            </w:r>
          </w:p>
        </w:tc>
        <w:tc>
          <w:tcPr>
            <w:tcW w:w="810" w:type="dxa"/>
            <w:shd w:val="clear" w:color="auto" w:fill="auto"/>
            <w:noWrap/>
            <w:vAlign w:val="center"/>
            <w:hideMark/>
          </w:tcPr>
          <w:p w14:paraId="64702B18" w14:textId="77777777" w:rsidR="00994851" w:rsidRPr="00D644E3" w:rsidRDefault="00994851" w:rsidP="00D644E3">
            <w:pPr>
              <w:spacing w:after="0"/>
              <w:ind w:left="0" w:hanging="30"/>
              <w:jc w:val="center"/>
            </w:pPr>
            <w:r w:rsidRPr="00D644E3">
              <w:t>2</w:t>
            </w:r>
          </w:p>
        </w:tc>
        <w:tc>
          <w:tcPr>
            <w:tcW w:w="810" w:type="dxa"/>
            <w:shd w:val="clear" w:color="auto" w:fill="auto"/>
            <w:noWrap/>
            <w:vAlign w:val="center"/>
            <w:hideMark/>
          </w:tcPr>
          <w:p w14:paraId="3E321AA0" w14:textId="77777777" w:rsidR="00994851" w:rsidRPr="00D644E3" w:rsidRDefault="00994851" w:rsidP="00D644E3">
            <w:pPr>
              <w:spacing w:after="0"/>
              <w:ind w:left="0" w:hanging="30"/>
              <w:jc w:val="center"/>
            </w:pPr>
            <w:r w:rsidRPr="00D644E3">
              <w:t>18</w:t>
            </w:r>
          </w:p>
        </w:tc>
        <w:tc>
          <w:tcPr>
            <w:tcW w:w="1080" w:type="dxa"/>
            <w:shd w:val="clear" w:color="auto" w:fill="auto"/>
            <w:noWrap/>
            <w:vAlign w:val="center"/>
            <w:hideMark/>
          </w:tcPr>
          <w:p w14:paraId="23343CFA" w14:textId="77777777" w:rsidR="00994851" w:rsidRPr="00D644E3" w:rsidRDefault="00994851" w:rsidP="00D900D1">
            <w:pPr>
              <w:spacing w:after="0"/>
              <w:ind w:left="-14"/>
              <w:jc w:val="center"/>
            </w:pPr>
            <w:r w:rsidRPr="00D644E3">
              <w:t>20</w:t>
            </w:r>
          </w:p>
        </w:tc>
        <w:tc>
          <w:tcPr>
            <w:tcW w:w="1147" w:type="dxa"/>
            <w:shd w:val="clear" w:color="auto" w:fill="auto"/>
            <w:noWrap/>
            <w:vAlign w:val="center"/>
            <w:hideMark/>
          </w:tcPr>
          <w:p w14:paraId="2613F5EC" w14:textId="77777777" w:rsidR="00994851" w:rsidRPr="00D644E3" w:rsidRDefault="00994851" w:rsidP="00D900D1">
            <w:pPr>
              <w:spacing w:after="0"/>
              <w:ind w:left="-14"/>
              <w:jc w:val="center"/>
            </w:pPr>
            <w:r w:rsidRPr="00D644E3">
              <w:t>2</w:t>
            </w:r>
          </w:p>
        </w:tc>
      </w:tr>
      <w:tr w:rsidR="00D644E3" w:rsidRPr="00D644E3" w14:paraId="3AC276B8" w14:textId="77777777" w:rsidTr="00224A07">
        <w:trPr>
          <w:trHeight w:val="300"/>
        </w:trPr>
        <w:tc>
          <w:tcPr>
            <w:tcW w:w="1075" w:type="dxa"/>
            <w:noWrap/>
            <w:vAlign w:val="center"/>
            <w:hideMark/>
          </w:tcPr>
          <w:p w14:paraId="0FAAF918" w14:textId="77777777" w:rsidR="00994851" w:rsidRPr="00D644E3" w:rsidRDefault="00994851" w:rsidP="00D644E3">
            <w:pPr>
              <w:spacing w:after="0"/>
              <w:ind w:left="0" w:hanging="30"/>
              <w:jc w:val="center"/>
            </w:pPr>
            <w:r w:rsidRPr="00D644E3">
              <w:t>3</w:t>
            </w:r>
          </w:p>
        </w:tc>
        <w:tc>
          <w:tcPr>
            <w:tcW w:w="7493" w:type="dxa"/>
            <w:noWrap/>
            <w:vAlign w:val="center"/>
            <w:hideMark/>
          </w:tcPr>
          <w:p w14:paraId="2D22DA12" w14:textId="77777777" w:rsidR="00994851" w:rsidRPr="00D644E3" w:rsidRDefault="00994851" w:rsidP="00D644E3">
            <w:pPr>
              <w:spacing w:after="0"/>
              <w:ind w:left="0" w:hanging="30"/>
            </w:pPr>
            <w:r w:rsidRPr="00D644E3">
              <w:t>Perform Submerged Arc Welding</w:t>
            </w:r>
          </w:p>
        </w:tc>
        <w:tc>
          <w:tcPr>
            <w:tcW w:w="1170" w:type="dxa"/>
            <w:noWrap/>
            <w:vAlign w:val="center"/>
            <w:hideMark/>
          </w:tcPr>
          <w:p w14:paraId="2D14C1E7" w14:textId="77777777" w:rsidR="00994851" w:rsidRPr="00D644E3" w:rsidRDefault="00994851" w:rsidP="00D644E3">
            <w:pPr>
              <w:spacing w:after="0"/>
              <w:ind w:left="0" w:hanging="30"/>
              <w:jc w:val="center"/>
            </w:pPr>
            <w:r w:rsidRPr="00D644E3">
              <w:t>5</w:t>
            </w:r>
          </w:p>
        </w:tc>
        <w:tc>
          <w:tcPr>
            <w:tcW w:w="1440" w:type="dxa"/>
            <w:noWrap/>
            <w:vAlign w:val="center"/>
            <w:hideMark/>
          </w:tcPr>
          <w:p w14:paraId="105F7AD6" w14:textId="77777777" w:rsidR="00994851" w:rsidRPr="00D644E3" w:rsidRDefault="00994851" w:rsidP="00D644E3">
            <w:pPr>
              <w:spacing w:after="0"/>
              <w:ind w:left="0" w:hanging="30"/>
              <w:jc w:val="center"/>
            </w:pPr>
            <w:r w:rsidRPr="00D644E3">
              <w:t>Technical</w:t>
            </w:r>
          </w:p>
        </w:tc>
        <w:tc>
          <w:tcPr>
            <w:tcW w:w="810" w:type="dxa"/>
            <w:shd w:val="clear" w:color="auto" w:fill="auto"/>
            <w:noWrap/>
            <w:vAlign w:val="center"/>
            <w:hideMark/>
          </w:tcPr>
          <w:p w14:paraId="39F814E5" w14:textId="77777777" w:rsidR="00994851" w:rsidRPr="00D644E3" w:rsidRDefault="00994851" w:rsidP="00D644E3">
            <w:pPr>
              <w:spacing w:after="0"/>
              <w:ind w:left="0" w:hanging="30"/>
              <w:jc w:val="center"/>
            </w:pPr>
            <w:r w:rsidRPr="00D644E3">
              <w:t>4</w:t>
            </w:r>
          </w:p>
        </w:tc>
        <w:tc>
          <w:tcPr>
            <w:tcW w:w="810" w:type="dxa"/>
            <w:shd w:val="clear" w:color="auto" w:fill="auto"/>
            <w:noWrap/>
            <w:vAlign w:val="center"/>
            <w:hideMark/>
          </w:tcPr>
          <w:p w14:paraId="7D467505" w14:textId="77777777" w:rsidR="00994851" w:rsidRPr="00D644E3" w:rsidRDefault="00994851" w:rsidP="00D644E3">
            <w:pPr>
              <w:spacing w:after="0"/>
              <w:ind w:left="0" w:hanging="30"/>
              <w:jc w:val="center"/>
            </w:pPr>
            <w:r w:rsidRPr="00D644E3">
              <w:t>12</w:t>
            </w:r>
          </w:p>
        </w:tc>
        <w:tc>
          <w:tcPr>
            <w:tcW w:w="1080" w:type="dxa"/>
            <w:shd w:val="clear" w:color="auto" w:fill="auto"/>
            <w:noWrap/>
            <w:vAlign w:val="center"/>
            <w:hideMark/>
          </w:tcPr>
          <w:p w14:paraId="13044D3C" w14:textId="77777777" w:rsidR="00994851" w:rsidRPr="00D644E3" w:rsidRDefault="00994851" w:rsidP="00D900D1">
            <w:pPr>
              <w:spacing w:after="0"/>
              <w:ind w:left="-14"/>
              <w:jc w:val="center"/>
            </w:pPr>
            <w:r w:rsidRPr="00D644E3">
              <w:t>16</w:t>
            </w:r>
          </w:p>
        </w:tc>
        <w:tc>
          <w:tcPr>
            <w:tcW w:w="1147" w:type="dxa"/>
            <w:shd w:val="clear" w:color="auto" w:fill="auto"/>
            <w:noWrap/>
            <w:vAlign w:val="center"/>
            <w:hideMark/>
          </w:tcPr>
          <w:p w14:paraId="2713B98F" w14:textId="77777777" w:rsidR="00994851" w:rsidRPr="00D644E3" w:rsidRDefault="00994851" w:rsidP="00D900D1">
            <w:pPr>
              <w:spacing w:after="0"/>
              <w:ind w:left="-14"/>
              <w:jc w:val="center"/>
            </w:pPr>
            <w:r w:rsidRPr="00D644E3">
              <w:t>1.6</w:t>
            </w:r>
          </w:p>
        </w:tc>
      </w:tr>
      <w:tr w:rsidR="00D644E3" w:rsidRPr="00D644E3" w14:paraId="6ECF80CC" w14:textId="77777777" w:rsidTr="00224A07">
        <w:trPr>
          <w:trHeight w:val="300"/>
        </w:trPr>
        <w:tc>
          <w:tcPr>
            <w:tcW w:w="1075" w:type="dxa"/>
            <w:noWrap/>
            <w:vAlign w:val="center"/>
            <w:hideMark/>
          </w:tcPr>
          <w:p w14:paraId="51514D88" w14:textId="77777777" w:rsidR="00994851" w:rsidRPr="00D644E3" w:rsidRDefault="00994851" w:rsidP="00D644E3">
            <w:pPr>
              <w:spacing w:after="0"/>
              <w:ind w:left="0" w:hanging="30"/>
              <w:jc w:val="center"/>
            </w:pPr>
            <w:r w:rsidRPr="00D644E3">
              <w:t>4</w:t>
            </w:r>
          </w:p>
        </w:tc>
        <w:tc>
          <w:tcPr>
            <w:tcW w:w="7493" w:type="dxa"/>
            <w:noWrap/>
            <w:vAlign w:val="center"/>
            <w:hideMark/>
          </w:tcPr>
          <w:p w14:paraId="37182855" w14:textId="77777777" w:rsidR="00994851" w:rsidRPr="00D644E3" w:rsidRDefault="00994851" w:rsidP="00D644E3">
            <w:pPr>
              <w:spacing w:after="0"/>
              <w:ind w:left="0" w:hanging="30"/>
            </w:pPr>
            <w:r w:rsidRPr="00D644E3">
              <w:t>Perform Forged Welding</w:t>
            </w:r>
          </w:p>
        </w:tc>
        <w:tc>
          <w:tcPr>
            <w:tcW w:w="1170" w:type="dxa"/>
            <w:noWrap/>
            <w:vAlign w:val="center"/>
            <w:hideMark/>
          </w:tcPr>
          <w:p w14:paraId="34D01B1F" w14:textId="77777777" w:rsidR="00994851" w:rsidRPr="00D644E3" w:rsidRDefault="00994851" w:rsidP="00D644E3">
            <w:pPr>
              <w:spacing w:after="0"/>
              <w:ind w:left="0" w:hanging="30"/>
              <w:jc w:val="center"/>
            </w:pPr>
            <w:r w:rsidRPr="00D644E3">
              <w:t>5</w:t>
            </w:r>
          </w:p>
        </w:tc>
        <w:tc>
          <w:tcPr>
            <w:tcW w:w="1440" w:type="dxa"/>
            <w:noWrap/>
            <w:vAlign w:val="center"/>
            <w:hideMark/>
          </w:tcPr>
          <w:p w14:paraId="2EAD50BA" w14:textId="77777777" w:rsidR="00994851" w:rsidRPr="00D644E3" w:rsidRDefault="00994851" w:rsidP="00D644E3">
            <w:pPr>
              <w:spacing w:after="0"/>
              <w:ind w:left="0" w:hanging="30"/>
              <w:jc w:val="center"/>
            </w:pPr>
            <w:r w:rsidRPr="00D644E3">
              <w:t>Technical</w:t>
            </w:r>
          </w:p>
        </w:tc>
        <w:tc>
          <w:tcPr>
            <w:tcW w:w="810" w:type="dxa"/>
            <w:shd w:val="clear" w:color="auto" w:fill="auto"/>
            <w:noWrap/>
            <w:vAlign w:val="center"/>
            <w:hideMark/>
          </w:tcPr>
          <w:p w14:paraId="49FEA897" w14:textId="77777777" w:rsidR="00994851" w:rsidRPr="00D644E3" w:rsidRDefault="00994851" w:rsidP="00D644E3">
            <w:pPr>
              <w:spacing w:after="0"/>
              <w:ind w:left="0" w:hanging="30"/>
              <w:jc w:val="center"/>
            </w:pPr>
            <w:r w:rsidRPr="00D644E3">
              <w:t>1</w:t>
            </w:r>
          </w:p>
        </w:tc>
        <w:tc>
          <w:tcPr>
            <w:tcW w:w="810" w:type="dxa"/>
            <w:shd w:val="clear" w:color="auto" w:fill="auto"/>
            <w:noWrap/>
            <w:vAlign w:val="center"/>
            <w:hideMark/>
          </w:tcPr>
          <w:p w14:paraId="49968B76" w14:textId="77777777" w:rsidR="00994851" w:rsidRPr="00D644E3" w:rsidRDefault="00994851" w:rsidP="00D644E3">
            <w:pPr>
              <w:spacing w:after="0"/>
              <w:ind w:left="0" w:hanging="30"/>
              <w:jc w:val="center"/>
            </w:pPr>
            <w:r w:rsidRPr="00D644E3">
              <w:t>9</w:t>
            </w:r>
          </w:p>
        </w:tc>
        <w:tc>
          <w:tcPr>
            <w:tcW w:w="1080" w:type="dxa"/>
            <w:shd w:val="clear" w:color="auto" w:fill="auto"/>
            <w:noWrap/>
            <w:vAlign w:val="center"/>
            <w:hideMark/>
          </w:tcPr>
          <w:p w14:paraId="2F710935" w14:textId="77777777" w:rsidR="00994851" w:rsidRPr="00D644E3" w:rsidRDefault="00994851" w:rsidP="00D900D1">
            <w:pPr>
              <w:spacing w:after="0"/>
              <w:ind w:left="-14"/>
              <w:jc w:val="center"/>
            </w:pPr>
            <w:r w:rsidRPr="00D644E3">
              <w:t>10</w:t>
            </w:r>
          </w:p>
        </w:tc>
        <w:tc>
          <w:tcPr>
            <w:tcW w:w="1147" w:type="dxa"/>
            <w:shd w:val="clear" w:color="auto" w:fill="auto"/>
            <w:noWrap/>
            <w:vAlign w:val="center"/>
            <w:hideMark/>
          </w:tcPr>
          <w:p w14:paraId="1E7AF9D7" w14:textId="77777777" w:rsidR="00994851" w:rsidRPr="00D644E3" w:rsidRDefault="00994851" w:rsidP="00D900D1">
            <w:pPr>
              <w:spacing w:after="0"/>
              <w:ind w:left="-14"/>
              <w:jc w:val="center"/>
            </w:pPr>
            <w:r w:rsidRPr="00D644E3">
              <w:t>1</w:t>
            </w:r>
          </w:p>
        </w:tc>
      </w:tr>
      <w:tr w:rsidR="00D644E3" w:rsidRPr="00D644E3" w14:paraId="691169DB" w14:textId="77777777" w:rsidTr="00224A07">
        <w:trPr>
          <w:trHeight w:val="300"/>
        </w:trPr>
        <w:tc>
          <w:tcPr>
            <w:tcW w:w="1075" w:type="dxa"/>
            <w:noWrap/>
            <w:vAlign w:val="center"/>
            <w:hideMark/>
          </w:tcPr>
          <w:p w14:paraId="298D0E31" w14:textId="77777777" w:rsidR="00994851" w:rsidRPr="00D644E3" w:rsidRDefault="00994851" w:rsidP="00D644E3">
            <w:pPr>
              <w:spacing w:after="0"/>
              <w:ind w:left="0" w:hanging="30"/>
              <w:jc w:val="center"/>
            </w:pPr>
            <w:r w:rsidRPr="00D644E3">
              <w:t>5</w:t>
            </w:r>
          </w:p>
        </w:tc>
        <w:tc>
          <w:tcPr>
            <w:tcW w:w="7493" w:type="dxa"/>
            <w:noWrap/>
            <w:vAlign w:val="center"/>
            <w:hideMark/>
          </w:tcPr>
          <w:p w14:paraId="23663FD9" w14:textId="77777777" w:rsidR="00994851" w:rsidRPr="00D644E3" w:rsidRDefault="00994851" w:rsidP="00D644E3">
            <w:pPr>
              <w:spacing w:after="0"/>
              <w:ind w:left="0" w:hanging="30"/>
            </w:pPr>
            <w:r w:rsidRPr="00D644E3">
              <w:t>Perform Friction Welding</w:t>
            </w:r>
          </w:p>
        </w:tc>
        <w:tc>
          <w:tcPr>
            <w:tcW w:w="1170" w:type="dxa"/>
            <w:noWrap/>
            <w:vAlign w:val="center"/>
            <w:hideMark/>
          </w:tcPr>
          <w:p w14:paraId="24AC3DB4" w14:textId="77777777" w:rsidR="00994851" w:rsidRPr="00D644E3" w:rsidRDefault="00994851" w:rsidP="00D644E3">
            <w:pPr>
              <w:spacing w:after="0"/>
              <w:ind w:left="0" w:hanging="30"/>
              <w:jc w:val="center"/>
            </w:pPr>
            <w:r w:rsidRPr="00D644E3">
              <w:t>5</w:t>
            </w:r>
          </w:p>
        </w:tc>
        <w:tc>
          <w:tcPr>
            <w:tcW w:w="1440" w:type="dxa"/>
            <w:noWrap/>
            <w:vAlign w:val="center"/>
            <w:hideMark/>
          </w:tcPr>
          <w:p w14:paraId="7EC7DC02" w14:textId="77777777" w:rsidR="00994851" w:rsidRPr="00D644E3" w:rsidRDefault="00994851" w:rsidP="00D644E3">
            <w:pPr>
              <w:spacing w:after="0"/>
              <w:ind w:left="0" w:hanging="30"/>
              <w:jc w:val="center"/>
            </w:pPr>
            <w:r w:rsidRPr="00D644E3">
              <w:t>Technical</w:t>
            </w:r>
          </w:p>
        </w:tc>
        <w:tc>
          <w:tcPr>
            <w:tcW w:w="810" w:type="dxa"/>
            <w:shd w:val="clear" w:color="auto" w:fill="auto"/>
            <w:noWrap/>
            <w:vAlign w:val="center"/>
            <w:hideMark/>
          </w:tcPr>
          <w:p w14:paraId="54502CB7" w14:textId="77777777" w:rsidR="00994851" w:rsidRPr="00D644E3" w:rsidRDefault="00994851" w:rsidP="00D644E3">
            <w:pPr>
              <w:spacing w:after="0"/>
              <w:ind w:left="0" w:hanging="30"/>
              <w:jc w:val="center"/>
            </w:pPr>
            <w:r w:rsidRPr="00D644E3">
              <w:t>1</w:t>
            </w:r>
          </w:p>
        </w:tc>
        <w:tc>
          <w:tcPr>
            <w:tcW w:w="810" w:type="dxa"/>
            <w:shd w:val="clear" w:color="auto" w:fill="auto"/>
            <w:noWrap/>
            <w:vAlign w:val="center"/>
            <w:hideMark/>
          </w:tcPr>
          <w:p w14:paraId="22D04937" w14:textId="77777777" w:rsidR="00994851" w:rsidRPr="00D644E3" w:rsidRDefault="00994851" w:rsidP="00D644E3">
            <w:pPr>
              <w:spacing w:after="0"/>
              <w:ind w:left="0" w:hanging="30"/>
              <w:jc w:val="center"/>
            </w:pPr>
            <w:r w:rsidRPr="00D644E3">
              <w:t>6</w:t>
            </w:r>
          </w:p>
        </w:tc>
        <w:tc>
          <w:tcPr>
            <w:tcW w:w="1080" w:type="dxa"/>
            <w:shd w:val="clear" w:color="auto" w:fill="auto"/>
            <w:noWrap/>
            <w:vAlign w:val="center"/>
            <w:hideMark/>
          </w:tcPr>
          <w:p w14:paraId="2B958991" w14:textId="77777777" w:rsidR="00994851" w:rsidRPr="00D644E3" w:rsidRDefault="00994851" w:rsidP="00D900D1">
            <w:pPr>
              <w:spacing w:after="0"/>
              <w:ind w:left="-14"/>
              <w:jc w:val="center"/>
            </w:pPr>
            <w:r w:rsidRPr="00D644E3">
              <w:t>7</w:t>
            </w:r>
          </w:p>
        </w:tc>
        <w:tc>
          <w:tcPr>
            <w:tcW w:w="1147" w:type="dxa"/>
            <w:shd w:val="clear" w:color="auto" w:fill="auto"/>
            <w:noWrap/>
            <w:vAlign w:val="center"/>
            <w:hideMark/>
          </w:tcPr>
          <w:p w14:paraId="22CB3733" w14:textId="77777777" w:rsidR="00994851" w:rsidRPr="00D644E3" w:rsidRDefault="00994851" w:rsidP="00D900D1">
            <w:pPr>
              <w:spacing w:after="0"/>
              <w:ind w:left="-14"/>
              <w:jc w:val="center"/>
            </w:pPr>
            <w:r w:rsidRPr="00D644E3">
              <w:t>0.7</w:t>
            </w:r>
          </w:p>
        </w:tc>
      </w:tr>
      <w:tr w:rsidR="00D644E3" w:rsidRPr="00D644E3" w14:paraId="50F213E3" w14:textId="77777777" w:rsidTr="00224A07">
        <w:trPr>
          <w:trHeight w:val="300"/>
        </w:trPr>
        <w:tc>
          <w:tcPr>
            <w:tcW w:w="1075" w:type="dxa"/>
            <w:noWrap/>
            <w:vAlign w:val="center"/>
            <w:hideMark/>
          </w:tcPr>
          <w:p w14:paraId="5C16D797" w14:textId="77777777" w:rsidR="00994851" w:rsidRPr="00D644E3" w:rsidRDefault="00994851" w:rsidP="00D644E3">
            <w:pPr>
              <w:spacing w:after="0"/>
              <w:ind w:left="0" w:hanging="30"/>
              <w:jc w:val="center"/>
            </w:pPr>
            <w:r w:rsidRPr="00D644E3">
              <w:t>6</w:t>
            </w:r>
          </w:p>
        </w:tc>
        <w:tc>
          <w:tcPr>
            <w:tcW w:w="7493" w:type="dxa"/>
            <w:noWrap/>
            <w:vAlign w:val="center"/>
            <w:hideMark/>
          </w:tcPr>
          <w:p w14:paraId="73599E4F" w14:textId="77777777" w:rsidR="00994851" w:rsidRPr="00D644E3" w:rsidRDefault="00994851" w:rsidP="00D644E3">
            <w:pPr>
              <w:spacing w:after="0"/>
              <w:ind w:left="0" w:hanging="30"/>
            </w:pPr>
            <w:r w:rsidRPr="00D644E3">
              <w:t>Non-Destructive Welding Tests</w:t>
            </w:r>
          </w:p>
        </w:tc>
        <w:tc>
          <w:tcPr>
            <w:tcW w:w="1170" w:type="dxa"/>
            <w:noWrap/>
            <w:vAlign w:val="center"/>
            <w:hideMark/>
          </w:tcPr>
          <w:p w14:paraId="501B3076" w14:textId="77777777" w:rsidR="00994851" w:rsidRPr="00D644E3" w:rsidRDefault="00994851" w:rsidP="00D644E3">
            <w:pPr>
              <w:spacing w:after="0"/>
              <w:ind w:left="0" w:hanging="30"/>
              <w:jc w:val="center"/>
            </w:pPr>
            <w:r w:rsidRPr="00D644E3">
              <w:t>5</w:t>
            </w:r>
          </w:p>
        </w:tc>
        <w:tc>
          <w:tcPr>
            <w:tcW w:w="1440" w:type="dxa"/>
            <w:noWrap/>
            <w:vAlign w:val="center"/>
            <w:hideMark/>
          </w:tcPr>
          <w:p w14:paraId="3E1F1122" w14:textId="77777777" w:rsidR="00994851" w:rsidRPr="00D644E3" w:rsidRDefault="00994851" w:rsidP="00D644E3">
            <w:pPr>
              <w:spacing w:after="0"/>
              <w:ind w:left="0" w:hanging="30"/>
              <w:jc w:val="center"/>
            </w:pPr>
            <w:r w:rsidRPr="00D644E3">
              <w:t>Technical</w:t>
            </w:r>
          </w:p>
        </w:tc>
        <w:tc>
          <w:tcPr>
            <w:tcW w:w="810" w:type="dxa"/>
            <w:shd w:val="clear" w:color="auto" w:fill="auto"/>
            <w:noWrap/>
            <w:vAlign w:val="center"/>
            <w:hideMark/>
          </w:tcPr>
          <w:p w14:paraId="48E11F44" w14:textId="77777777" w:rsidR="00994851" w:rsidRPr="00D644E3" w:rsidRDefault="00994851" w:rsidP="00D644E3">
            <w:pPr>
              <w:spacing w:after="0"/>
              <w:ind w:left="0" w:hanging="30"/>
              <w:jc w:val="center"/>
            </w:pPr>
            <w:r w:rsidRPr="00D644E3">
              <w:t>3</w:t>
            </w:r>
          </w:p>
        </w:tc>
        <w:tc>
          <w:tcPr>
            <w:tcW w:w="810" w:type="dxa"/>
            <w:shd w:val="clear" w:color="auto" w:fill="auto"/>
            <w:noWrap/>
            <w:vAlign w:val="center"/>
            <w:hideMark/>
          </w:tcPr>
          <w:p w14:paraId="7F794C57" w14:textId="77777777" w:rsidR="00994851" w:rsidRPr="00D644E3" w:rsidRDefault="00994851" w:rsidP="00D644E3">
            <w:pPr>
              <w:spacing w:after="0"/>
              <w:ind w:left="0" w:hanging="30"/>
              <w:jc w:val="center"/>
            </w:pPr>
            <w:r w:rsidRPr="00D644E3">
              <w:t>9</w:t>
            </w:r>
          </w:p>
        </w:tc>
        <w:tc>
          <w:tcPr>
            <w:tcW w:w="1080" w:type="dxa"/>
            <w:shd w:val="clear" w:color="auto" w:fill="auto"/>
            <w:noWrap/>
            <w:vAlign w:val="center"/>
            <w:hideMark/>
          </w:tcPr>
          <w:p w14:paraId="6B72A13C" w14:textId="77777777" w:rsidR="00994851" w:rsidRPr="00D644E3" w:rsidRDefault="00994851" w:rsidP="00D900D1">
            <w:pPr>
              <w:spacing w:after="0"/>
              <w:ind w:left="-14"/>
              <w:jc w:val="center"/>
            </w:pPr>
            <w:r w:rsidRPr="00D644E3">
              <w:t>12</w:t>
            </w:r>
          </w:p>
        </w:tc>
        <w:tc>
          <w:tcPr>
            <w:tcW w:w="1147" w:type="dxa"/>
            <w:shd w:val="clear" w:color="auto" w:fill="auto"/>
            <w:noWrap/>
            <w:vAlign w:val="center"/>
            <w:hideMark/>
          </w:tcPr>
          <w:p w14:paraId="27A06FE9" w14:textId="77777777" w:rsidR="00994851" w:rsidRPr="00D644E3" w:rsidRDefault="00994851" w:rsidP="00D900D1">
            <w:pPr>
              <w:spacing w:after="0"/>
              <w:ind w:left="-14"/>
              <w:jc w:val="center"/>
            </w:pPr>
            <w:r w:rsidRPr="00D644E3">
              <w:t>1.2</w:t>
            </w:r>
          </w:p>
        </w:tc>
      </w:tr>
      <w:tr w:rsidR="00D644E3" w:rsidRPr="00D644E3" w14:paraId="6F77D58E" w14:textId="77777777" w:rsidTr="00224A07">
        <w:trPr>
          <w:trHeight w:val="300"/>
        </w:trPr>
        <w:tc>
          <w:tcPr>
            <w:tcW w:w="1075" w:type="dxa"/>
            <w:noWrap/>
            <w:vAlign w:val="center"/>
            <w:hideMark/>
          </w:tcPr>
          <w:p w14:paraId="71F1C7EC" w14:textId="77777777" w:rsidR="00994851" w:rsidRPr="00D644E3" w:rsidRDefault="00994851" w:rsidP="00D644E3">
            <w:pPr>
              <w:spacing w:after="0"/>
              <w:ind w:left="0" w:hanging="30"/>
              <w:jc w:val="center"/>
            </w:pPr>
            <w:r w:rsidRPr="00D644E3">
              <w:t>7</w:t>
            </w:r>
          </w:p>
        </w:tc>
        <w:tc>
          <w:tcPr>
            <w:tcW w:w="7493" w:type="dxa"/>
            <w:noWrap/>
            <w:vAlign w:val="center"/>
            <w:hideMark/>
          </w:tcPr>
          <w:p w14:paraId="638FAE7B" w14:textId="77777777" w:rsidR="00994851" w:rsidRPr="00D644E3" w:rsidRDefault="00994851" w:rsidP="00D644E3">
            <w:pPr>
              <w:spacing w:after="0"/>
              <w:ind w:left="0" w:hanging="30"/>
            </w:pPr>
            <w:r w:rsidRPr="00D644E3">
              <w:t>Destructive Welding Tests</w:t>
            </w:r>
          </w:p>
        </w:tc>
        <w:tc>
          <w:tcPr>
            <w:tcW w:w="1170" w:type="dxa"/>
            <w:noWrap/>
            <w:vAlign w:val="center"/>
            <w:hideMark/>
          </w:tcPr>
          <w:p w14:paraId="1A25875E" w14:textId="77777777" w:rsidR="00994851" w:rsidRPr="00D644E3" w:rsidRDefault="00994851" w:rsidP="00D644E3">
            <w:pPr>
              <w:spacing w:after="0"/>
              <w:ind w:left="0" w:hanging="30"/>
              <w:jc w:val="center"/>
            </w:pPr>
            <w:r w:rsidRPr="00D644E3">
              <w:t>5</w:t>
            </w:r>
          </w:p>
        </w:tc>
        <w:tc>
          <w:tcPr>
            <w:tcW w:w="1440" w:type="dxa"/>
            <w:noWrap/>
            <w:vAlign w:val="center"/>
            <w:hideMark/>
          </w:tcPr>
          <w:p w14:paraId="2CC6DD18" w14:textId="77777777" w:rsidR="00994851" w:rsidRPr="00D644E3" w:rsidRDefault="00994851" w:rsidP="00D644E3">
            <w:pPr>
              <w:spacing w:after="0"/>
              <w:ind w:left="0" w:hanging="30"/>
              <w:jc w:val="center"/>
            </w:pPr>
            <w:r w:rsidRPr="00D644E3">
              <w:t>Technical</w:t>
            </w:r>
          </w:p>
        </w:tc>
        <w:tc>
          <w:tcPr>
            <w:tcW w:w="810" w:type="dxa"/>
            <w:shd w:val="clear" w:color="auto" w:fill="auto"/>
            <w:noWrap/>
            <w:vAlign w:val="center"/>
            <w:hideMark/>
          </w:tcPr>
          <w:p w14:paraId="641CA12E" w14:textId="77777777" w:rsidR="00994851" w:rsidRPr="00D644E3" w:rsidRDefault="00994851" w:rsidP="00D644E3">
            <w:pPr>
              <w:spacing w:after="0"/>
              <w:ind w:left="0" w:hanging="30"/>
              <w:jc w:val="center"/>
            </w:pPr>
            <w:r w:rsidRPr="00D644E3">
              <w:t>2</w:t>
            </w:r>
          </w:p>
        </w:tc>
        <w:tc>
          <w:tcPr>
            <w:tcW w:w="810" w:type="dxa"/>
            <w:shd w:val="clear" w:color="auto" w:fill="auto"/>
            <w:noWrap/>
            <w:vAlign w:val="center"/>
            <w:hideMark/>
          </w:tcPr>
          <w:p w14:paraId="39605C25" w14:textId="77777777" w:rsidR="00994851" w:rsidRPr="00D644E3" w:rsidRDefault="00994851" w:rsidP="00D644E3">
            <w:pPr>
              <w:spacing w:after="0"/>
              <w:ind w:left="0" w:hanging="30"/>
              <w:jc w:val="center"/>
            </w:pPr>
            <w:r w:rsidRPr="00D644E3">
              <w:t>12</w:t>
            </w:r>
          </w:p>
        </w:tc>
        <w:tc>
          <w:tcPr>
            <w:tcW w:w="1080" w:type="dxa"/>
            <w:shd w:val="clear" w:color="auto" w:fill="auto"/>
            <w:noWrap/>
            <w:vAlign w:val="center"/>
            <w:hideMark/>
          </w:tcPr>
          <w:p w14:paraId="40BBC9A3" w14:textId="77777777" w:rsidR="00994851" w:rsidRPr="00D644E3" w:rsidRDefault="00994851" w:rsidP="00D900D1">
            <w:pPr>
              <w:spacing w:after="0"/>
              <w:ind w:left="-14"/>
              <w:jc w:val="center"/>
            </w:pPr>
            <w:r w:rsidRPr="00D644E3">
              <w:t>14</w:t>
            </w:r>
          </w:p>
        </w:tc>
        <w:tc>
          <w:tcPr>
            <w:tcW w:w="1147" w:type="dxa"/>
            <w:shd w:val="clear" w:color="auto" w:fill="auto"/>
            <w:noWrap/>
            <w:vAlign w:val="center"/>
            <w:hideMark/>
          </w:tcPr>
          <w:p w14:paraId="7F335604" w14:textId="77777777" w:rsidR="00994851" w:rsidRPr="00D644E3" w:rsidRDefault="00994851" w:rsidP="00D900D1">
            <w:pPr>
              <w:spacing w:after="0"/>
              <w:ind w:left="-14"/>
              <w:jc w:val="center"/>
            </w:pPr>
            <w:r w:rsidRPr="00D644E3">
              <w:t>1.4</w:t>
            </w:r>
          </w:p>
        </w:tc>
      </w:tr>
      <w:tr w:rsidR="00994851" w:rsidRPr="00D644E3" w14:paraId="4AAE6FE2" w14:textId="77777777" w:rsidTr="00224A07">
        <w:trPr>
          <w:trHeight w:val="300"/>
        </w:trPr>
        <w:tc>
          <w:tcPr>
            <w:tcW w:w="1075" w:type="dxa"/>
            <w:noWrap/>
            <w:vAlign w:val="center"/>
            <w:hideMark/>
          </w:tcPr>
          <w:p w14:paraId="63489D66" w14:textId="77777777" w:rsidR="00994851" w:rsidRPr="00D644E3" w:rsidRDefault="00994851" w:rsidP="00D644E3">
            <w:pPr>
              <w:spacing w:after="0"/>
              <w:ind w:left="0" w:hanging="30"/>
              <w:jc w:val="center"/>
            </w:pPr>
          </w:p>
        </w:tc>
        <w:tc>
          <w:tcPr>
            <w:tcW w:w="10103" w:type="dxa"/>
            <w:gridSpan w:val="3"/>
            <w:noWrap/>
            <w:vAlign w:val="center"/>
            <w:hideMark/>
          </w:tcPr>
          <w:p w14:paraId="73CB32C9" w14:textId="77777777" w:rsidR="00994851" w:rsidRPr="00D644E3" w:rsidRDefault="00994851" w:rsidP="00D644E3">
            <w:pPr>
              <w:spacing w:after="0"/>
              <w:ind w:left="0" w:hanging="30"/>
              <w:jc w:val="right"/>
              <w:rPr>
                <w:b/>
                <w:bCs/>
              </w:rPr>
            </w:pPr>
            <w:r w:rsidRPr="00D644E3">
              <w:rPr>
                <w:b/>
                <w:bCs/>
              </w:rPr>
              <w:t>Total</w:t>
            </w:r>
          </w:p>
        </w:tc>
        <w:tc>
          <w:tcPr>
            <w:tcW w:w="810" w:type="dxa"/>
            <w:shd w:val="clear" w:color="auto" w:fill="auto"/>
            <w:noWrap/>
            <w:vAlign w:val="center"/>
            <w:hideMark/>
          </w:tcPr>
          <w:p w14:paraId="556835F7" w14:textId="77777777" w:rsidR="00994851" w:rsidRPr="00D644E3" w:rsidRDefault="00994851" w:rsidP="00D644E3">
            <w:pPr>
              <w:spacing w:after="0"/>
              <w:ind w:left="0" w:hanging="30"/>
              <w:jc w:val="center"/>
              <w:rPr>
                <w:b/>
                <w:bCs/>
              </w:rPr>
            </w:pPr>
            <w:r w:rsidRPr="00D644E3">
              <w:rPr>
                <w:b/>
                <w:bCs/>
              </w:rPr>
              <w:t>16</w:t>
            </w:r>
          </w:p>
        </w:tc>
        <w:tc>
          <w:tcPr>
            <w:tcW w:w="810" w:type="dxa"/>
            <w:shd w:val="clear" w:color="auto" w:fill="auto"/>
            <w:noWrap/>
            <w:vAlign w:val="center"/>
            <w:hideMark/>
          </w:tcPr>
          <w:p w14:paraId="19EB22C5" w14:textId="77777777" w:rsidR="00994851" w:rsidRPr="00D644E3" w:rsidRDefault="00994851" w:rsidP="00D644E3">
            <w:pPr>
              <w:spacing w:after="0"/>
              <w:ind w:left="0" w:hanging="30"/>
              <w:jc w:val="center"/>
              <w:rPr>
                <w:b/>
                <w:bCs/>
              </w:rPr>
            </w:pPr>
            <w:r w:rsidRPr="00D644E3">
              <w:rPr>
                <w:b/>
                <w:bCs/>
              </w:rPr>
              <w:t>87</w:t>
            </w:r>
          </w:p>
        </w:tc>
        <w:tc>
          <w:tcPr>
            <w:tcW w:w="1080" w:type="dxa"/>
            <w:shd w:val="clear" w:color="auto" w:fill="auto"/>
            <w:noWrap/>
            <w:vAlign w:val="center"/>
            <w:hideMark/>
          </w:tcPr>
          <w:p w14:paraId="6CA19177" w14:textId="77777777" w:rsidR="00994851" w:rsidRPr="00D644E3" w:rsidRDefault="00994851" w:rsidP="00D900D1">
            <w:pPr>
              <w:spacing w:after="0"/>
              <w:ind w:left="-14"/>
              <w:jc w:val="center"/>
              <w:rPr>
                <w:b/>
                <w:bCs/>
              </w:rPr>
            </w:pPr>
            <w:r w:rsidRPr="00D644E3">
              <w:rPr>
                <w:b/>
                <w:bCs/>
              </w:rPr>
              <w:t>103</w:t>
            </w:r>
          </w:p>
        </w:tc>
        <w:tc>
          <w:tcPr>
            <w:tcW w:w="1147" w:type="dxa"/>
            <w:shd w:val="clear" w:color="auto" w:fill="auto"/>
            <w:noWrap/>
            <w:vAlign w:val="center"/>
            <w:hideMark/>
          </w:tcPr>
          <w:p w14:paraId="0D568163" w14:textId="77777777" w:rsidR="00994851" w:rsidRPr="00D644E3" w:rsidRDefault="00994851" w:rsidP="00D900D1">
            <w:pPr>
              <w:spacing w:after="0"/>
              <w:ind w:left="-14"/>
              <w:jc w:val="center"/>
              <w:rPr>
                <w:b/>
                <w:bCs/>
              </w:rPr>
            </w:pPr>
            <w:r w:rsidRPr="00D644E3">
              <w:rPr>
                <w:b/>
                <w:bCs/>
              </w:rPr>
              <w:t>10.3</w:t>
            </w:r>
          </w:p>
        </w:tc>
      </w:tr>
    </w:tbl>
    <w:p w14:paraId="2106FE6E" w14:textId="2C99E4F7" w:rsidR="00994851" w:rsidRPr="00F31A88" w:rsidRDefault="002B7BA7" w:rsidP="00FC2873">
      <w:pPr>
        <w:spacing w:before="240" w:line="240" w:lineRule="auto"/>
        <w:rPr>
          <w:b/>
          <w:bCs/>
          <w:color w:val="auto"/>
          <w:sz w:val="24"/>
          <w:szCs w:val="24"/>
        </w:rPr>
      </w:pPr>
      <w:r w:rsidRPr="002B7BA7">
        <w:rPr>
          <w:b/>
          <w:bCs/>
        </w:rPr>
        <w:t>0715.</w:t>
      </w:r>
      <w:r w:rsidR="00994851" w:rsidRPr="00F31A88">
        <w:rPr>
          <w:b/>
          <w:bCs/>
          <w:color w:val="auto"/>
          <w:sz w:val="24"/>
          <w:szCs w:val="24"/>
        </w:rPr>
        <w:t>21. CAD CAM (Computer Aided Design and Manufacturing)</w:t>
      </w:r>
    </w:p>
    <w:tbl>
      <w:tblPr>
        <w:tblStyle w:val="TableGrid"/>
        <w:tblW w:w="0" w:type="auto"/>
        <w:tblLook w:val="04A0" w:firstRow="1" w:lastRow="0" w:firstColumn="1" w:lastColumn="0" w:noHBand="0" w:noVBand="1"/>
      </w:tblPr>
      <w:tblGrid>
        <w:gridCol w:w="1075"/>
        <w:gridCol w:w="7493"/>
        <w:gridCol w:w="1170"/>
        <w:gridCol w:w="1440"/>
        <w:gridCol w:w="810"/>
        <w:gridCol w:w="810"/>
        <w:gridCol w:w="1170"/>
        <w:gridCol w:w="1057"/>
      </w:tblGrid>
      <w:tr w:rsidR="00994851" w:rsidRPr="00F31A88" w14:paraId="3CE32CC2" w14:textId="77777777" w:rsidTr="00967746">
        <w:trPr>
          <w:trHeight w:val="300"/>
        </w:trPr>
        <w:tc>
          <w:tcPr>
            <w:tcW w:w="1075" w:type="dxa"/>
            <w:vMerge w:val="restart"/>
            <w:shd w:val="clear" w:color="auto" w:fill="D0CECE" w:themeFill="background2" w:themeFillShade="E6"/>
            <w:noWrap/>
            <w:vAlign w:val="center"/>
            <w:hideMark/>
          </w:tcPr>
          <w:p w14:paraId="245B86D2" w14:textId="77777777" w:rsidR="00994851" w:rsidRPr="00F31A88" w:rsidRDefault="00994851" w:rsidP="00F31A88">
            <w:pPr>
              <w:spacing w:after="0"/>
              <w:ind w:left="0" w:firstLine="0"/>
              <w:jc w:val="center"/>
              <w:rPr>
                <w:b/>
                <w:bCs/>
              </w:rPr>
            </w:pPr>
            <w:r w:rsidRPr="00F31A88">
              <w:rPr>
                <w:b/>
                <w:bCs/>
              </w:rPr>
              <w:t>S #</w:t>
            </w:r>
          </w:p>
        </w:tc>
        <w:tc>
          <w:tcPr>
            <w:tcW w:w="7493" w:type="dxa"/>
            <w:vMerge w:val="restart"/>
            <w:shd w:val="clear" w:color="auto" w:fill="D0CECE" w:themeFill="background2" w:themeFillShade="E6"/>
            <w:noWrap/>
            <w:vAlign w:val="center"/>
            <w:hideMark/>
          </w:tcPr>
          <w:p w14:paraId="664FFD5B" w14:textId="77777777" w:rsidR="00994851" w:rsidRPr="00F31A88" w:rsidRDefault="00994851" w:rsidP="00F31A88">
            <w:pPr>
              <w:spacing w:after="0"/>
              <w:ind w:left="0" w:firstLine="0"/>
              <w:jc w:val="center"/>
              <w:rPr>
                <w:b/>
                <w:bCs/>
              </w:rPr>
            </w:pPr>
            <w:r w:rsidRPr="00F31A88">
              <w:rPr>
                <w:b/>
                <w:bCs/>
              </w:rPr>
              <w:t>Competency standards</w:t>
            </w:r>
          </w:p>
        </w:tc>
        <w:tc>
          <w:tcPr>
            <w:tcW w:w="1170" w:type="dxa"/>
            <w:vMerge w:val="restart"/>
            <w:shd w:val="clear" w:color="auto" w:fill="D0CECE" w:themeFill="background2" w:themeFillShade="E6"/>
            <w:noWrap/>
            <w:vAlign w:val="center"/>
            <w:hideMark/>
          </w:tcPr>
          <w:p w14:paraId="25B76872" w14:textId="77777777" w:rsidR="00994851" w:rsidRPr="00F31A88" w:rsidRDefault="00994851" w:rsidP="00F31A88">
            <w:pPr>
              <w:spacing w:after="0"/>
              <w:ind w:left="0" w:firstLine="0"/>
              <w:jc w:val="center"/>
              <w:rPr>
                <w:b/>
                <w:bCs/>
              </w:rPr>
            </w:pPr>
            <w:r w:rsidRPr="00F31A88">
              <w:rPr>
                <w:b/>
                <w:bCs/>
              </w:rPr>
              <w:t>Level</w:t>
            </w:r>
          </w:p>
        </w:tc>
        <w:tc>
          <w:tcPr>
            <w:tcW w:w="1440" w:type="dxa"/>
            <w:vMerge w:val="restart"/>
            <w:shd w:val="clear" w:color="auto" w:fill="D0CECE" w:themeFill="background2" w:themeFillShade="E6"/>
            <w:noWrap/>
            <w:vAlign w:val="center"/>
            <w:hideMark/>
          </w:tcPr>
          <w:p w14:paraId="082EB5D5" w14:textId="77777777" w:rsidR="00994851" w:rsidRPr="00F31A88" w:rsidRDefault="00994851" w:rsidP="00F31A88">
            <w:pPr>
              <w:spacing w:after="0"/>
              <w:ind w:left="0" w:firstLine="0"/>
              <w:jc w:val="center"/>
              <w:rPr>
                <w:b/>
                <w:bCs/>
              </w:rPr>
            </w:pPr>
            <w:r w:rsidRPr="00F31A88">
              <w:rPr>
                <w:b/>
                <w:bCs/>
              </w:rPr>
              <w:t>Category</w:t>
            </w:r>
          </w:p>
        </w:tc>
        <w:tc>
          <w:tcPr>
            <w:tcW w:w="1620" w:type="dxa"/>
            <w:gridSpan w:val="2"/>
            <w:shd w:val="clear" w:color="auto" w:fill="D0CECE" w:themeFill="background2" w:themeFillShade="E6"/>
            <w:noWrap/>
            <w:vAlign w:val="center"/>
            <w:hideMark/>
          </w:tcPr>
          <w:p w14:paraId="03026CBF" w14:textId="77777777" w:rsidR="00994851" w:rsidRPr="00F31A88" w:rsidRDefault="00994851" w:rsidP="00F31A88">
            <w:pPr>
              <w:spacing w:after="0"/>
              <w:ind w:left="0" w:firstLine="0"/>
              <w:jc w:val="center"/>
              <w:rPr>
                <w:b/>
                <w:bCs/>
              </w:rPr>
            </w:pPr>
            <w:r w:rsidRPr="00F31A88">
              <w:rPr>
                <w:b/>
                <w:bCs/>
              </w:rPr>
              <w:t>Contact Hour</w:t>
            </w:r>
          </w:p>
        </w:tc>
        <w:tc>
          <w:tcPr>
            <w:tcW w:w="1170" w:type="dxa"/>
            <w:vMerge w:val="restart"/>
            <w:shd w:val="clear" w:color="auto" w:fill="D0CECE" w:themeFill="background2" w:themeFillShade="E6"/>
            <w:noWrap/>
            <w:vAlign w:val="center"/>
            <w:hideMark/>
          </w:tcPr>
          <w:p w14:paraId="0F128FFD" w14:textId="77777777" w:rsidR="00994851" w:rsidRPr="00F31A88" w:rsidRDefault="00994851" w:rsidP="00F31A88">
            <w:pPr>
              <w:spacing w:after="0"/>
              <w:ind w:left="0" w:firstLine="0"/>
              <w:jc w:val="center"/>
              <w:rPr>
                <w:b/>
                <w:bCs/>
              </w:rPr>
            </w:pPr>
            <w:r w:rsidRPr="00F31A88">
              <w:rPr>
                <w:b/>
                <w:bCs/>
              </w:rPr>
              <w:t>Total</w:t>
            </w:r>
          </w:p>
        </w:tc>
        <w:tc>
          <w:tcPr>
            <w:tcW w:w="1057" w:type="dxa"/>
            <w:vMerge w:val="restart"/>
            <w:shd w:val="clear" w:color="auto" w:fill="D0CECE" w:themeFill="background2" w:themeFillShade="E6"/>
            <w:noWrap/>
            <w:vAlign w:val="center"/>
            <w:hideMark/>
          </w:tcPr>
          <w:p w14:paraId="562AA405" w14:textId="77777777" w:rsidR="00994851" w:rsidRPr="00F31A88" w:rsidRDefault="00994851" w:rsidP="00F31A88">
            <w:pPr>
              <w:spacing w:after="0"/>
              <w:ind w:left="0" w:firstLine="0"/>
              <w:jc w:val="center"/>
              <w:rPr>
                <w:b/>
                <w:bCs/>
              </w:rPr>
            </w:pPr>
            <w:r w:rsidRPr="00F31A88">
              <w:rPr>
                <w:b/>
                <w:bCs/>
              </w:rPr>
              <w:t>Cr. Hr.</w:t>
            </w:r>
          </w:p>
        </w:tc>
      </w:tr>
      <w:tr w:rsidR="00994851" w:rsidRPr="00F31A88" w14:paraId="35268A28" w14:textId="77777777" w:rsidTr="00967746">
        <w:trPr>
          <w:trHeight w:val="300"/>
        </w:trPr>
        <w:tc>
          <w:tcPr>
            <w:tcW w:w="1075" w:type="dxa"/>
            <w:vMerge/>
            <w:hideMark/>
          </w:tcPr>
          <w:p w14:paraId="7238D941" w14:textId="77777777" w:rsidR="00994851" w:rsidRPr="00F31A88" w:rsidRDefault="00994851" w:rsidP="00F31A88">
            <w:pPr>
              <w:spacing w:after="0"/>
              <w:rPr>
                <w:b/>
                <w:bCs/>
              </w:rPr>
            </w:pPr>
          </w:p>
        </w:tc>
        <w:tc>
          <w:tcPr>
            <w:tcW w:w="7493" w:type="dxa"/>
            <w:vMerge/>
            <w:hideMark/>
          </w:tcPr>
          <w:p w14:paraId="09F37719" w14:textId="77777777" w:rsidR="00994851" w:rsidRPr="00F31A88" w:rsidRDefault="00994851" w:rsidP="00F31A88">
            <w:pPr>
              <w:spacing w:after="0"/>
              <w:rPr>
                <w:b/>
                <w:bCs/>
              </w:rPr>
            </w:pPr>
          </w:p>
        </w:tc>
        <w:tc>
          <w:tcPr>
            <w:tcW w:w="1170" w:type="dxa"/>
            <w:vMerge/>
            <w:hideMark/>
          </w:tcPr>
          <w:p w14:paraId="5C2C9D86" w14:textId="77777777" w:rsidR="00994851" w:rsidRPr="00F31A88" w:rsidRDefault="00994851" w:rsidP="00F31A88">
            <w:pPr>
              <w:spacing w:after="0"/>
              <w:rPr>
                <w:b/>
                <w:bCs/>
              </w:rPr>
            </w:pPr>
          </w:p>
        </w:tc>
        <w:tc>
          <w:tcPr>
            <w:tcW w:w="1440" w:type="dxa"/>
            <w:vMerge/>
            <w:hideMark/>
          </w:tcPr>
          <w:p w14:paraId="36A3F44C" w14:textId="77777777" w:rsidR="00994851" w:rsidRPr="00F31A88" w:rsidRDefault="00994851" w:rsidP="00F31A88">
            <w:pPr>
              <w:spacing w:after="0"/>
              <w:rPr>
                <w:b/>
                <w:bCs/>
              </w:rPr>
            </w:pPr>
          </w:p>
        </w:tc>
        <w:tc>
          <w:tcPr>
            <w:tcW w:w="810" w:type="dxa"/>
            <w:shd w:val="clear" w:color="auto" w:fill="D0CECE" w:themeFill="background2" w:themeFillShade="E6"/>
            <w:noWrap/>
            <w:vAlign w:val="center"/>
            <w:hideMark/>
          </w:tcPr>
          <w:p w14:paraId="4ADFE08D" w14:textId="77777777" w:rsidR="00994851" w:rsidRPr="00F31A88" w:rsidRDefault="00994851" w:rsidP="00F31A88">
            <w:pPr>
              <w:spacing w:after="0"/>
              <w:ind w:left="-14" w:firstLine="14"/>
              <w:jc w:val="center"/>
              <w:rPr>
                <w:b/>
                <w:bCs/>
              </w:rPr>
            </w:pPr>
            <w:r w:rsidRPr="00F31A88">
              <w:rPr>
                <w:b/>
                <w:bCs/>
              </w:rPr>
              <w:t>Th.</w:t>
            </w:r>
          </w:p>
        </w:tc>
        <w:tc>
          <w:tcPr>
            <w:tcW w:w="810" w:type="dxa"/>
            <w:shd w:val="clear" w:color="auto" w:fill="D0CECE" w:themeFill="background2" w:themeFillShade="E6"/>
            <w:noWrap/>
            <w:vAlign w:val="center"/>
            <w:hideMark/>
          </w:tcPr>
          <w:p w14:paraId="09B64C01" w14:textId="77777777" w:rsidR="00994851" w:rsidRPr="00F31A88" w:rsidRDefault="00994851" w:rsidP="00F31A88">
            <w:pPr>
              <w:spacing w:after="0"/>
              <w:ind w:left="-14" w:firstLine="14"/>
              <w:jc w:val="center"/>
              <w:rPr>
                <w:b/>
                <w:bCs/>
              </w:rPr>
            </w:pPr>
            <w:r w:rsidRPr="00F31A88">
              <w:rPr>
                <w:b/>
                <w:bCs/>
              </w:rPr>
              <w:t>Pr.</w:t>
            </w:r>
          </w:p>
        </w:tc>
        <w:tc>
          <w:tcPr>
            <w:tcW w:w="1170" w:type="dxa"/>
            <w:vMerge/>
            <w:hideMark/>
          </w:tcPr>
          <w:p w14:paraId="318E807B" w14:textId="77777777" w:rsidR="00994851" w:rsidRPr="00F31A88" w:rsidRDefault="00994851" w:rsidP="00F31A88">
            <w:pPr>
              <w:spacing w:after="0"/>
              <w:rPr>
                <w:b/>
                <w:bCs/>
              </w:rPr>
            </w:pPr>
          </w:p>
        </w:tc>
        <w:tc>
          <w:tcPr>
            <w:tcW w:w="1057" w:type="dxa"/>
            <w:vMerge/>
            <w:hideMark/>
          </w:tcPr>
          <w:p w14:paraId="42E3B86A" w14:textId="77777777" w:rsidR="00994851" w:rsidRPr="00F31A88" w:rsidRDefault="00994851" w:rsidP="00F31A88">
            <w:pPr>
              <w:spacing w:after="0"/>
              <w:rPr>
                <w:b/>
                <w:bCs/>
              </w:rPr>
            </w:pPr>
          </w:p>
        </w:tc>
      </w:tr>
      <w:tr w:rsidR="00994851" w:rsidRPr="00F31A88" w14:paraId="70D7FB79" w14:textId="77777777" w:rsidTr="00224A07">
        <w:trPr>
          <w:trHeight w:val="300"/>
        </w:trPr>
        <w:tc>
          <w:tcPr>
            <w:tcW w:w="1075" w:type="dxa"/>
            <w:noWrap/>
            <w:vAlign w:val="center"/>
            <w:hideMark/>
          </w:tcPr>
          <w:p w14:paraId="228EFD98" w14:textId="77777777" w:rsidR="00994851" w:rsidRPr="00F31A88" w:rsidRDefault="00994851" w:rsidP="00F31A88">
            <w:pPr>
              <w:spacing w:after="0"/>
              <w:ind w:left="-30" w:firstLine="30"/>
              <w:jc w:val="center"/>
            </w:pPr>
            <w:r w:rsidRPr="00F31A88">
              <w:t>1</w:t>
            </w:r>
          </w:p>
        </w:tc>
        <w:tc>
          <w:tcPr>
            <w:tcW w:w="7493" w:type="dxa"/>
            <w:noWrap/>
            <w:vAlign w:val="center"/>
            <w:hideMark/>
          </w:tcPr>
          <w:p w14:paraId="62A37A9F" w14:textId="77777777" w:rsidR="00994851" w:rsidRPr="00F31A88" w:rsidRDefault="00994851" w:rsidP="00F31A88">
            <w:pPr>
              <w:spacing w:after="0"/>
              <w:ind w:left="-30" w:firstLine="30"/>
            </w:pPr>
            <w:r w:rsidRPr="00F31A88">
              <w:t>Draw A Simple Drawing of Die for Given Objects</w:t>
            </w:r>
          </w:p>
        </w:tc>
        <w:tc>
          <w:tcPr>
            <w:tcW w:w="1170" w:type="dxa"/>
            <w:noWrap/>
            <w:vAlign w:val="center"/>
            <w:hideMark/>
          </w:tcPr>
          <w:p w14:paraId="34A40DC3" w14:textId="77777777" w:rsidR="00994851" w:rsidRPr="00F31A88" w:rsidRDefault="00994851" w:rsidP="00F31A88">
            <w:pPr>
              <w:spacing w:after="0"/>
              <w:ind w:left="-30" w:firstLine="30"/>
              <w:jc w:val="center"/>
            </w:pPr>
            <w:r w:rsidRPr="00F31A88">
              <w:t>5</w:t>
            </w:r>
          </w:p>
        </w:tc>
        <w:tc>
          <w:tcPr>
            <w:tcW w:w="1440" w:type="dxa"/>
            <w:noWrap/>
            <w:vAlign w:val="center"/>
            <w:hideMark/>
          </w:tcPr>
          <w:p w14:paraId="14B0D02D" w14:textId="77777777" w:rsidR="00994851" w:rsidRPr="00F31A88" w:rsidRDefault="00994851" w:rsidP="00F31A88">
            <w:pPr>
              <w:spacing w:after="0"/>
              <w:ind w:left="-30" w:firstLine="30"/>
              <w:jc w:val="center"/>
            </w:pPr>
            <w:r w:rsidRPr="00F31A88">
              <w:t>Technical</w:t>
            </w:r>
          </w:p>
        </w:tc>
        <w:tc>
          <w:tcPr>
            <w:tcW w:w="810" w:type="dxa"/>
            <w:shd w:val="clear" w:color="auto" w:fill="auto"/>
            <w:noWrap/>
            <w:vAlign w:val="center"/>
            <w:hideMark/>
          </w:tcPr>
          <w:p w14:paraId="5E2F1C1F" w14:textId="77777777" w:rsidR="00994851" w:rsidRPr="00F31A88" w:rsidRDefault="00994851" w:rsidP="00F31A88">
            <w:pPr>
              <w:spacing w:after="0"/>
              <w:ind w:left="-30" w:firstLine="30"/>
              <w:jc w:val="center"/>
            </w:pPr>
            <w:r w:rsidRPr="00F31A88">
              <w:t>3</w:t>
            </w:r>
          </w:p>
        </w:tc>
        <w:tc>
          <w:tcPr>
            <w:tcW w:w="810" w:type="dxa"/>
            <w:shd w:val="clear" w:color="auto" w:fill="auto"/>
            <w:noWrap/>
            <w:vAlign w:val="center"/>
            <w:hideMark/>
          </w:tcPr>
          <w:p w14:paraId="5056BFEE" w14:textId="77777777" w:rsidR="00994851" w:rsidRPr="00F31A88" w:rsidRDefault="00994851" w:rsidP="00F31A88">
            <w:pPr>
              <w:spacing w:after="0"/>
              <w:ind w:left="-30" w:firstLine="30"/>
              <w:jc w:val="center"/>
            </w:pPr>
            <w:r w:rsidRPr="00F31A88">
              <w:t>21</w:t>
            </w:r>
          </w:p>
        </w:tc>
        <w:tc>
          <w:tcPr>
            <w:tcW w:w="1170" w:type="dxa"/>
            <w:shd w:val="clear" w:color="auto" w:fill="auto"/>
            <w:noWrap/>
            <w:vAlign w:val="center"/>
            <w:hideMark/>
          </w:tcPr>
          <w:p w14:paraId="2B0DF22B" w14:textId="77777777" w:rsidR="00994851" w:rsidRPr="00F31A88" w:rsidRDefault="00994851" w:rsidP="00967746">
            <w:pPr>
              <w:spacing w:after="0"/>
              <w:ind w:left="0"/>
              <w:jc w:val="center"/>
            </w:pPr>
            <w:r w:rsidRPr="00F31A88">
              <w:t>24</w:t>
            </w:r>
          </w:p>
        </w:tc>
        <w:tc>
          <w:tcPr>
            <w:tcW w:w="1057" w:type="dxa"/>
            <w:shd w:val="clear" w:color="auto" w:fill="auto"/>
            <w:noWrap/>
            <w:vAlign w:val="center"/>
            <w:hideMark/>
          </w:tcPr>
          <w:p w14:paraId="511013E4" w14:textId="77777777" w:rsidR="00994851" w:rsidRPr="00F31A88" w:rsidRDefault="00994851" w:rsidP="00967746">
            <w:pPr>
              <w:spacing w:after="0"/>
              <w:ind w:left="0"/>
              <w:jc w:val="center"/>
            </w:pPr>
            <w:r w:rsidRPr="00F31A88">
              <w:t>2.4</w:t>
            </w:r>
          </w:p>
        </w:tc>
      </w:tr>
      <w:tr w:rsidR="00994851" w:rsidRPr="00F31A88" w14:paraId="484C2468" w14:textId="77777777" w:rsidTr="00224A07">
        <w:trPr>
          <w:trHeight w:val="300"/>
        </w:trPr>
        <w:tc>
          <w:tcPr>
            <w:tcW w:w="1075" w:type="dxa"/>
            <w:noWrap/>
            <w:vAlign w:val="center"/>
            <w:hideMark/>
          </w:tcPr>
          <w:p w14:paraId="28D75582" w14:textId="77777777" w:rsidR="00994851" w:rsidRPr="00F31A88" w:rsidRDefault="00994851" w:rsidP="00F31A88">
            <w:pPr>
              <w:spacing w:after="0"/>
              <w:ind w:left="-30" w:firstLine="30"/>
              <w:jc w:val="center"/>
            </w:pPr>
            <w:r w:rsidRPr="00F31A88">
              <w:t>2</w:t>
            </w:r>
          </w:p>
        </w:tc>
        <w:tc>
          <w:tcPr>
            <w:tcW w:w="7493" w:type="dxa"/>
            <w:noWrap/>
            <w:vAlign w:val="center"/>
            <w:hideMark/>
          </w:tcPr>
          <w:p w14:paraId="67F81C23" w14:textId="77777777" w:rsidR="00994851" w:rsidRPr="00F31A88" w:rsidRDefault="00994851" w:rsidP="00F31A88">
            <w:pPr>
              <w:spacing w:after="0"/>
              <w:ind w:left="-30" w:firstLine="30"/>
            </w:pPr>
            <w:r w:rsidRPr="00F31A88">
              <w:t>Perform Part Modelling</w:t>
            </w:r>
          </w:p>
        </w:tc>
        <w:tc>
          <w:tcPr>
            <w:tcW w:w="1170" w:type="dxa"/>
            <w:noWrap/>
            <w:vAlign w:val="center"/>
            <w:hideMark/>
          </w:tcPr>
          <w:p w14:paraId="345C6898" w14:textId="77777777" w:rsidR="00994851" w:rsidRPr="00F31A88" w:rsidRDefault="00994851" w:rsidP="00F31A88">
            <w:pPr>
              <w:spacing w:after="0"/>
              <w:ind w:left="-30" w:firstLine="30"/>
              <w:jc w:val="center"/>
            </w:pPr>
            <w:r w:rsidRPr="00F31A88">
              <w:t>5</w:t>
            </w:r>
          </w:p>
        </w:tc>
        <w:tc>
          <w:tcPr>
            <w:tcW w:w="1440" w:type="dxa"/>
            <w:noWrap/>
            <w:vAlign w:val="center"/>
            <w:hideMark/>
          </w:tcPr>
          <w:p w14:paraId="58256F0D" w14:textId="77777777" w:rsidR="00994851" w:rsidRPr="00F31A88" w:rsidRDefault="00994851" w:rsidP="00F31A88">
            <w:pPr>
              <w:spacing w:after="0"/>
              <w:ind w:left="-30" w:firstLine="30"/>
              <w:jc w:val="center"/>
            </w:pPr>
            <w:r w:rsidRPr="00F31A88">
              <w:t>Technical</w:t>
            </w:r>
          </w:p>
        </w:tc>
        <w:tc>
          <w:tcPr>
            <w:tcW w:w="810" w:type="dxa"/>
            <w:shd w:val="clear" w:color="auto" w:fill="auto"/>
            <w:noWrap/>
            <w:vAlign w:val="center"/>
            <w:hideMark/>
          </w:tcPr>
          <w:p w14:paraId="2F222BC7" w14:textId="77777777" w:rsidR="00994851" w:rsidRPr="00F31A88" w:rsidRDefault="00994851" w:rsidP="00F31A88">
            <w:pPr>
              <w:spacing w:after="0"/>
              <w:ind w:left="-30" w:firstLine="30"/>
              <w:jc w:val="center"/>
            </w:pPr>
            <w:r w:rsidRPr="00F31A88">
              <w:t>6</w:t>
            </w:r>
          </w:p>
        </w:tc>
        <w:tc>
          <w:tcPr>
            <w:tcW w:w="810" w:type="dxa"/>
            <w:shd w:val="clear" w:color="auto" w:fill="auto"/>
            <w:noWrap/>
            <w:vAlign w:val="center"/>
            <w:hideMark/>
          </w:tcPr>
          <w:p w14:paraId="4CF633E7" w14:textId="77777777" w:rsidR="00994851" w:rsidRPr="00F31A88" w:rsidRDefault="00994851" w:rsidP="00F31A88">
            <w:pPr>
              <w:spacing w:after="0"/>
              <w:ind w:left="-30" w:firstLine="30"/>
              <w:jc w:val="center"/>
            </w:pPr>
            <w:r w:rsidRPr="00F31A88">
              <w:t>21</w:t>
            </w:r>
          </w:p>
        </w:tc>
        <w:tc>
          <w:tcPr>
            <w:tcW w:w="1170" w:type="dxa"/>
            <w:shd w:val="clear" w:color="auto" w:fill="auto"/>
            <w:noWrap/>
            <w:vAlign w:val="center"/>
            <w:hideMark/>
          </w:tcPr>
          <w:p w14:paraId="1C32111E" w14:textId="77777777" w:rsidR="00994851" w:rsidRPr="00F31A88" w:rsidRDefault="00994851" w:rsidP="00967746">
            <w:pPr>
              <w:spacing w:after="0"/>
              <w:ind w:left="0"/>
              <w:jc w:val="center"/>
            </w:pPr>
            <w:r w:rsidRPr="00F31A88">
              <w:t>27</w:t>
            </w:r>
          </w:p>
        </w:tc>
        <w:tc>
          <w:tcPr>
            <w:tcW w:w="1057" w:type="dxa"/>
            <w:shd w:val="clear" w:color="auto" w:fill="auto"/>
            <w:noWrap/>
            <w:vAlign w:val="center"/>
            <w:hideMark/>
          </w:tcPr>
          <w:p w14:paraId="47C76A77" w14:textId="77777777" w:rsidR="00994851" w:rsidRPr="00F31A88" w:rsidRDefault="00994851" w:rsidP="00967746">
            <w:pPr>
              <w:spacing w:after="0"/>
              <w:ind w:left="0"/>
              <w:jc w:val="center"/>
            </w:pPr>
            <w:r w:rsidRPr="00F31A88">
              <w:t>2.7</w:t>
            </w:r>
          </w:p>
        </w:tc>
      </w:tr>
      <w:tr w:rsidR="00994851" w:rsidRPr="00F31A88" w14:paraId="77A0FE1E" w14:textId="77777777" w:rsidTr="00224A07">
        <w:trPr>
          <w:trHeight w:val="300"/>
        </w:trPr>
        <w:tc>
          <w:tcPr>
            <w:tcW w:w="1075" w:type="dxa"/>
            <w:noWrap/>
            <w:vAlign w:val="center"/>
            <w:hideMark/>
          </w:tcPr>
          <w:p w14:paraId="2C1D8712" w14:textId="77777777" w:rsidR="00994851" w:rsidRPr="00F31A88" w:rsidRDefault="00994851" w:rsidP="00F31A88">
            <w:pPr>
              <w:spacing w:after="0"/>
              <w:ind w:left="-30" w:firstLine="30"/>
              <w:jc w:val="center"/>
            </w:pPr>
            <w:r w:rsidRPr="00F31A88">
              <w:t>3</w:t>
            </w:r>
          </w:p>
        </w:tc>
        <w:tc>
          <w:tcPr>
            <w:tcW w:w="7493" w:type="dxa"/>
            <w:noWrap/>
            <w:vAlign w:val="center"/>
            <w:hideMark/>
          </w:tcPr>
          <w:p w14:paraId="03D3767D" w14:textId="77777777" w:rsidR="00994851" w:rsidRPr="00F31A88" w:rsidRDefault="00994851" w:rsidP="00F31A88">
            <w:pPr>
              <w:spacing w:after="0"/>
              <w:ind w:left="-30" w:firstLine="30"/>
            </w:pPr>
            <w:r w:rsidRPr="00F31A88">
              <w:t>Carry Out Assembly Modelling</w:t>
            </w:r>
          </w:p>
        </w:tc>
        <w:tc>
          <w:tcPr>
            <w:tcW w:w="1170" w:type="dxa"/>
            <w:noWrap/>
            <w:vAlign w:val="center"/>
            <w:hideMark/>
          </w:tcPr>
          <w:p w14:paraId="62754EAF" w14:textId="77777777" w:rsidR="00994851" w:rsidRPr="00F31A88" w:rsidRDefault="00994851" w:rsidP="00F31A88">
            <w:pPr>
              <w:spacing w:after="0"/>
              <w:ind w:left="-30" w:firstLine="30"/>
              <w:jc w:val="center"/>
            </w:pPr>
            <w:r w:rsidRPr="00F31A88">
              <w:t>5</w:t>
            </w:r>
          </w:p>
        </w:tc>
        <w:tc>
          <w:tcPr>
            <w:tcW w:w="1440" w:type="dxa"/>
            <w:noWrap/>
            <w:vAlign w:val="center"/>
            <w:hideMark/>
          </w:tcPr>
          <w:p w14:paraId="49586F08" w14:textId="77777777" w:rsidR="00994851" w:rsidRPr="00F31A88" w:rsidRDefault="00994851" w:rsidP="00F31A88">
            <w:pPr>
              <w:spacing w:after="0"/>
              <w:ind w:left="-30" w:firstLine="30"/>
              <w:jc w:val="center"/>
            </w:pPr>
            <w:r w:rsidRPr="00F31A88">
              <w:t>Technical</w:t>
            </w:r>
          </w:p>
        </w:tc>
        <w:tc>
          <w:tcPr>
            <w:tcW w:w="810" w:type="dxa"/>
            <w:shd w:val="clear" w:color="auto" w:fill="auto"/>
            <w:noWrap/>
            <w:vAlign w:val="center"/>
            <w:hideMark/>
          </w:tcPr>
          <w:p w14:paraId="60A86F7B" w14:textId="77777777" w:rsidR="00994851" w:rsidRPr="00F31A88" w:rsidRDefault="00994851" w:rsidP="00F31A88">
            <w:pPr>
              <w:spacing w:after="0"/>
              <w:ind w:left="-30" w:firstLine="30"/>
              <w:jc w:val="center"/>
            </w:pPr>
            <w:r w:rsidRPr="00F31A88">
              <w:t>5</w:t>
            </w:r>
          </w:p>
        </w:tc>
        <w:tc>
          <w:tcPr>
            <w:tcW w:w="810" w:type="dxa"/>
            <w:shd w:val="clear" w:color="auto" w:fill="auto"/>
            <w:noWrap/>
            <w:vAlign w:val="center"/>
            <w:hideMark/>
          </w:tcPr>
          <w:p w14:paraId="38C998E7" w14:textId="77777777" w:rsidR="00994851" w:rsidRPr="00F31A88" w:rsidRDefault="00994851" w:rsidP="00F31A88">
            <w:pPr>
              <w:spacing w:after="0"/>
              <w:ind w:left="-30" w:firstLine="30"/>
              <w:jc w:val="center"/>
            </w:pPr>
            <w:r w:rsidRPr="00F31A88">
              <w:t>30</w:t>
            </w:r>
          </w:p>
        </w:tc>
        <w:tc>
          <w:tcPr>
            <w:tcW w:w="1170" w:type="dxa"/>
            <w:shd w:val="clear" w:color="auto" w:fill="auto"/>
            <w:noWrap/>
            <w:vAlign w:val="center"/>
            <w:hideMark/>
          </w:tcPr>
          <w:p w14:paraId="28FB99E1" w14:textId="77777777" w:rsidR="00994851" w:rsidRPr="00F31A88" w:rsidRDefault="00994851" w:rsidP="00967746">
            <w:pPr>
              <w:spacing w:after="0"/>
              <w:ind w:left="0"/>
              <w:jc w:val="center"/>
            </w:pPr>
            <w:r w:rsidRPr="00F31A88">
              <w:t>35</w:t>
            </w:r>
          </w:p>
        </w:tc>
        <w:tc>
          <w:tcPr>
            <w:tcW w:w="1057" w:type="dxa"/>
            <w:shd w:val="clear" w:color="auto" w:fill="auto"/>
            <w:noWrap/>
            <w:vAlign w:val="center"/>
            <w:hideMark/>
          </w:tcPr>
          <w:p w14:paraId="574B1CE9" w14:textId="77777777" w:rsidR="00994851" w:rsidRPr="00F31A88" w:rsidRDefault="00994851" w:rsidP="00967746">
            <w:pPr>
              <w:spacing w:after="0"/>
              <w:ind w:left="0"/>
              <w:jc w:val="center"/>
            </w:pPr>
            <w:r w:rsidRPr="00F31A88">
              <w:t>3.5</w:t>
            </w:r>
          </w:p>
        </w:tc>
      </w:tr>
      <w:tr w:rsidR="00994851" w:rsidRPr="00F31A88" w14:paraId="6E297FE6" w14:textId="77777777" w:rsidTr="00224A07">
        <w:trPr>
          <w:trHeight w:val="300"/>
        </w:trPr>
        <w:tc>
          <w:tcPr>
            <w:tcW w:w="1075" w:type="dxa"/>
            <w:noWrap/>
            <w:vAlign w:val="center"/>
            <w:hideMark/>
          </w:tcPr>
          <w:p w14:paraId="7641BF2E" w14:textId="77777777" w:rsidR="00994851" w:rsidRPr="00F31A88" w:rsidRDefault="00994851" w:rsidP="00F31A88">
            <w:pPr>
              <w:spacing w:after="0"/>
              <w:ind w:left="-30" w:firstLine="30"/>
              <w:jc w:val="center"/>
            </w:pPr>
            <w:r w:rsidRPr="00F31A88">
              <w:t>4</w:t>
            </w:r>
          </w:p>
        </w:tc>
        <w:tc>
          <w:tcPr>
            <w:tcW w:w="7493" w:type="dxa"/>
            <w:noWrap/>
            <w:vAlign w:val="center"/>
            <w:hideMark/>
          </w:tcPr>
          <w:p w14:paraId="53503255" w14:textId="77777777" w:rsidR="00994851" w:rsidRPr="00F31A88" w:rsidRDefault="00994851" w:rsidP="00F31A88">
            <w:pPr>
              <w:spacing w:after="0"/>
              <w:ind w:left="-30" w:firstLine="30"/>
            </w:pPr>
            <w:r w:rsidRPr="00F31A88">
              <w:t>Perform CAM Operations</w:t>
            </w:r>
          </w:p>
        </w:tc>
        <w:tc>
          <w:tcPr>
            <w:tcW w:w="1170" w:type="dxa"/>
            <w:noWrap/>
            <w:vAlign w:val="center"/>
            <w:hideMark/>
          </w:tcPr>
          <w:p w14:paraId="46A7D300" w14:textId="77777777" w:rsidR="00994851" w:rsidRPr="00F31A88" w:rsidRDefault="00994851" w:rsidP="00F31A88">
            <w:pPr>
              <w:spacing w:after="0"/>
              <w:ind w:left="-30" w:firstLine="30"/>
              <w:jc w:val="center"/>
            </w:pPr>
            <w:r w:rsidRPr="00F31A88">
              <w:t>5</w:t>
            </w:r>
          </w:p>
        </w:tc>
        <w:tc>
          <w:tcPr>
            <w:tcW w:w="1440" w:type="dxa"/>
            <w:noWrap/>
            <w:vAlign w:val="center"/>
            <w:hideMark/>
          </w:tcPr>
          <w:p w14:paraId="2F5684F6" w14:textId="77777777" w:rsidR="00994851" w:rsidRPr="00F31A88" w:rsidRDefault="00994851" w:rsidP="00F31A88">
            <w:pPr>
              <w:spacing w:after="0"/>
              <w:ind w:left="-30" w:firstLine="30"/>
              <w:jc w:val="center"/>
            </w:pPr>
            <w:r w:rsidRPr="00F31A88">
              <w:t>Technical</w:t>
            </w:r>
          </w:p>
        </w:tc>
        <w:tc>
          <w:tcPr>
            <w:tcW w:w="810" w:type="dxa"/>
            <w:shd w:val="clear" w:color="auto" w:fill="auto"/>
            <w:noWrap/>
            <w:vAlign w:val="center"/>
            <w:hideMark/>
          </w:tcPr>
          <w:p w14:paraId="2537A2AB" w14:textId="77777777" w:rsidR="00994851" w:rsidRPr="00F31A88" w:rsidRDefault="00994851" w:rsidP="00F31A88">
            <w:pPr>
              <w:spacing w:after="0"/>
              <w:ind w:left="-30" w:firstLine="30"/>
              <w:jc w:val="center"/>
            </w:pPr>
            <w:r w:rsidRPr="00F31A88">
              <w:t>5</w:t>
            </w:r>
          </w:p>
        </w:tc>
        <w:tc>
          <w:tcPr>
            <w:tcW w:w="810" w:type="dxa"/>
            <w:shd w:val="clear" w:color="auto" w:fill="auto"/>
            <w:noWrap/>
            <w:vAlign w:val="center"/>
            <w:hideMark/>
          </w:tcPr>
          <w:p w14:paraId="626830AB" w14:textId="77777777" w:rsidR="00994851" w:rsidRPr="00F31A88" w:rsidRDefault="00994851" w:rsidP="00F31A88">
            <w:pPr>
              <w:spacing w:after="0"/>
              <w:ind w:left="-30" w:firstLine="30"/>
              <w:jc w:val="center"/>
            </w:pPr>
            <w:r w:rsidRPr="00F31A88">
              <w:t>36</w:t>
            </w:r>
          </w:p>
        </w:tc>
        <w:tc>
          <w:tcPr>
            <w:tcW w:w="1170" w:type="dxa"/>
            <w:shd w:val="clear" w:color="auto" w:fill="auto"/>
            <w:noWrap/>
            <w:vAlign w:val="center"/>
            <w:hideMark/>
          </w:tcPr>
          <w:p w14:paraId="521FF2F3" w14:textId="77777777" w:rsidR="00994851" w:rsidRPr="00F31A88" w:rsidRDefault="00994851" w:rsidP="00967746">
            <w:pPr>
              <w:spacing w:after="0"/>
              <w:ind w:left="0"/>
              <w:jc w:val="center"/>
            </w:pPr>
            <w:r w:rsidRPr="00F31A88">
              <w:t>41</w:t>
            </w:r>
          </w:p>
        </w:tc>
        <w:tc>
          <w:tcPr>
            <w:tcW w:w="1057" w:type="dxa"/>
            <w:shd w:val="clear" w:color="auto" w:fill="auto"/>
            <w:noWrap/>
            <w:vAlign w:val="center"/>
            <w:hideMark/>
          </w:tcPr>
          <w:p w14:paraId="2EB84485" w14:textId="77777777" w:rsidR="00994851" w:rsidRPr="00F31A88" w:rsidRDefault="00994851" w:rsidP="00967746">
            <w:pPr>
              <w:spacing w:after="0"/>
              <w:ind w:left="0"/>
              <w:jc w:val="center"/>
            </w:pPr>
            <w:r w:rsidRPr="00F31A88">
              <w:t>4.1</w:t>
            </w:r>
          </w:p>
        </w:tc>
      </w:tr>
      <w:tr w:rsidR="00994851" w:rsidRPr="00F31A88" w14:paraId="55B77AD8" w14:textId="77777777" w:rsidTr="00224A07">
        <w:trPr>
          <w:trHeight w:val="300"/>
        </w:trPr>
        <w:tc>
          <w:tcPr>
            <w:tcW w:w="1075" w:type="dxa"/>
            <w:noWrap/>
            <w:vAlign w:val="center"/>
            <w:hideMark/>
          </w:tcPr>
          <w:p w14:paraId="491C95BD" w14:textId="77777777" w:rsidR="00994851" w:rsidRPr="00F31A88" w:rsidRDefault="00994851" w:rsidP="00F31A88">
            <w:pPr>
              <w:spacing w:after="0"/>
              <w:ind w:left="-30" w:firstLine="30"/>
              <w:jc w:val="center"/>
            </w:pPr>
          </w:p>
        </w:tc>
        <w:tc>
          <w:tcPr>
            <w:tcW w:w="10103" w:type="dxa"/>
            <w:gridSpan w:val="3"/>
            <w:noWrap/>
            <w:vAlign w:val="center"/>
            <w:hideMark/>
          </w:tcPr>
          <w:p w14:paraId="68A93ED0" w14:textId="77777777" w:rsidR="00994851" w:rsidRPr="00F31A88" w:rsidRDefault="00994851" w:rsidP="00F31A88">
            <w:pPr>
              <w:spacing w:after="0"/>
              <w:ind w:left="-30" w:firstLine="30"/>
              <w:jc w:val="right"/>
              <w:rPr>
                <w:b/>
                <w:bCs/>
              </w:rPr>
            </w:pPr>
            <w:r w:rsidRPr="00F31A88">
              <w:rPr>
                <w:b/>
                <w:bCs/>
              </w:rPr>
              <w:t>Total</w:t>
            </w:r>
          </w:p>
        </w:tc>
        <w:tc>
          <w:tcPr>
            <w:tcW w:w="810" w:type="dxa"/>
            <w:shd w:val="clear" w:color="auto" w:fill="auto"/>
            <w:noWrap/>
            <w:vAlign w:val="center"/>
            <w:hideMark/>
          </w:tcPr>
          <w:p w14:paraId="3FDB9285" w14:textId="77777777" w:rsidR="00994851" w:rsidRPr="00F31A88" w:rsidRDefault="00994851" w:rsidP="00F31A88">
            <w:pPr>
              <w:spacing w:after="0"/>
              <w:ind w:left="-30" w:firstLine="30"/>
              <w:jc w:val="center"/>
              <w:rPr>
                <w:b/>
                <w:bCs/>
              </w:rPr>
            </w:pPr>
            <w:r w:rsidRPr="00F31A88">
              <w:rPr>
                <w:b/>
                <w:bCs/>
              </w:rPr>
              <w:t>19</w:t>
            </w:r>
          </w:p>
        </w:tc>
        <w:tc>
          <w:tcPr>
            <w:tcW w:w="810" w:type="dxa"/>
            <w:shd w:val="clear" w:color="auto" w:fill="auto"/>
            <w:noWrap/>
            <w:vAlign w:val="center"/>
            <w:hideMark/>
          </w:tcPr>
          <w:p w14:paraId="6590D3CD" w14:textId="77777777" w:rsidR="00994851" w:rsidRPr="00F31A88" w:rsidRDefault="00994851" w:rsidP="00F31A88">
            <w:pPr>
              <w:spacing w:after="0"/>
              <w:ind w:left="-30" w:firstLine="30"/>
              <w:jc w:val="center"/>
              <w:rPr>
                <w:b/>
                <w:bCs/>
              </w:rPr>
            </w:pPr>
            <w:r w:rsidRPr="00F31A88">
              <w:rPr>
                <w:b/>
                <w:bCs/>
              </w:rPr>
              <w:t>108</w:t>
            </w:r>
          </w:p>
        </w:tc>
        <w:tc>
          <w:tcPr>
            <w:tcW w:w="1170" w:type="dxa"/>
            <w:shd w:val="clear" w:color="auto" w:fill="auto"/>
            <w:noWrap/>
            <w:vAlign w:val="center"/>
            <w:hideMark/>
          </w:tcPr>
          <w:p w14:paraId="001A575D" w14:textId="77777777" w:rsidR="00994851" w:rsidRPr="00F31A88" w:rsidRDefault="00994851" w:rsidP="00967746">
            <w:pPr>
              <w:spacing w:after="0"/>
              <w:ind w:left="0"/>
              <w:jc w:val="center"/>
              <w:rPr>
                <w:b/>
                <w:bCs/>
              </w:rPr>
            </w:pPr>
            <w:r w:rsidRPr="00F31A88">
              <w:rPr>
                <w:b/>
                <w:bCs/>
              </w:rPr>
              <w:t>127</w:t>
            </w:r>
          </w:p>
        </w:tc>
        <w:tc>
          <w:tcPr>
            <w:tcW w:w="1057" w:type="dxa"/>
            <w:shd w:val="clear" w:color="auto" w:fill="auto"/>
            <w:noWrap/>
            <w:vAlign w:val="center"/>
            <w:hideMark/>
          </w:tcPr>
          <w:p w14:paraId="0D962FE1" w14:textId="77777777" w:rsidR="00994851" w:rsidRPr="00F31A88" w:rsidRDefault="00994851" w:rsidP="00967746">
            <w:pPr>
              <w:spacing w:after="0"/>
              <w:ind w:left="0"/>
              <w:jc w:val="center"/>
              <w:rPr>
                <w:b/>
                <w:bCs/>
              </w:rPr>
            </w:pPr>
            <w:r w:rsidRPr="00F31A88">
              <w:rPr>
                <w:b/>
                <w:bCs/>
              </w:rPr>
              <w:t>12.7</w:t>
            </w:r>
          </w:p>
        </w:tc>
      </w:tr>
    </w:tbl>
    <w:p w14:paraId="7AF089D6" w14:textId="26F1AC1A" w:rsidR="00994851" w:rsidRPr="00F31A88" w:rsidRDefault="002B7BA7" w:rsidP="00FC2873">
      <w:pPr>
        <w:spacing w:before="240" w:line="240" w:lineRule="auto"/>
        <w:rPr>
          <w:b/>
          <w:bCs/>
          <w:color w:val="auto"/>
          <w:sz w:val="24"/>
          <w:szCs w:val="24"/>
        </w:rPr>
      </w:pPr>
      <w:r w:rsidRPr="002B7BA7">
        <w:rPr>
          <w:b/>
          <w:bCs/>
        </w:rPr>
        <w:t>0715.</w:t>
      </w:r>
      <w:r w:rsidR="00994851" w:rsidRPr="00F31A88">
        <w:rPr>
          <w:b/>
          <w:bCs/>
          <w:color w:val="auto"/>
          <w:sz w:val="24"/>
          <w:szCs w:val="24"/>
        </w:rPr>
        <w:t>22. Designing of Mechanical Members</w:t>
      </w:r>
    </w:p>
    <w:tbl>
      <w:tblPr>
        <w:tblStyle w:val="TableGrid"/>
        <w:tblW w:w="0" w:type="auto"/>
        <w:tblLook w:val="04A0" w:firstRow="1" w:lastRow="0" w:firstColumn="1" w:lastColumn="0" w:noHBand="0" w:noVBand="1"/>
      </w:tblPr>
      <w:tblGrid>
        <w:gridCol w:w="1075"/>
        <w:gridCol w:w="7493"/>
        <w:gridCol w:w="1170"/>
        <w:gridCol w:w="1440"/>
        <w:gridCol w:w="810"/>
        <w:gridCol w:w="810"/>
        <w:gridCol w:w="1170"/>
        <w:gridCol w:w="1057"/>
      </w:tblGrid>
      <w:tr w:rsidR="00994851" w:rsidRPr="00F31A88" w14:paraId="3F169188" w14:textId="77777777" w:rsidTr="00967746">
        <w:trPr>
          <w:trHeight w:val="300"/>
        </w:trPr>
        <w:tc>
          <w:tcPr>
            <w:tcW w:w="1075" w:type="dxa"/>
            <w:vMerge w:val="restart"/>
            <w:shd w:val="clear" w:color="auto" w:fill="D0CECE" w:themeFill="background2" w:themeFillShade="E6"/>
            <w:noWrap/>
            <w:vAlign w:val="center"/>
            <w:hideMark/>
          </w:tcPr>
          <w:p w14:paraId="78E4D332" w14:textId="77777777" w:rsidR="00994851" w:rsidRPr="00F31A88" w:rsidRDefault="00994851" w:rsidP="00F31A88">
            <w:pPr>
              <w:spacing w:after="0"/>
              <w:ind w:left="0" w:firstLine="0"/>
              <w:jc w:val="center"/>
              <w:rPr>
                <w:b/>
                <w:bCs/>
              </w:rPr>
            </w:pPr>
            <w:r w:rsidRPr="00F31A88">
              <w:rPr>
                <w:b/>
                <w:bCs/>
              </w:rPr>
              <w:t>S #</w:t>
            </w:r>
          </w:p>
        </w:tc>
        <w:tc>
          <w:tcPr>
            <w:tcW w:w="7493" w:type="dxa"/>
            <w:vMerge w:val="restart"/>
            <w:shd w:val="clear" w:color="auto" w:fill="D0CECE" w:themeFill="background2" w:themeFillShade="E6"/>
            <w:noWrap/>
            <w:vAlign w:val="center"/>
            <w:hideMark/>
          </w:tcPr>
          <w:p w14:paraId="7D871A20" w14:textId="77777777" w:rsidR="00994851" w:rsidRPr="00F31A88" w:rsidRDefault="00994851" w:rsidP="00F31A88">
            <w:pPr>
              <w:spacing w:after="0"/>
              <w:ind w:left="0" w:firstLine="0"/>
              <w:jc w:val="center"/>
              <w:rPr>
                <w:b/>
                <w:bCs/>
              </w:rPr>
            </w:pPr>
            <w:r w:rsidRPr="00F31A88">
              <w:rPr>
                <w:b/>
                <w:bCs/>
              </w:rPr>
              <w:t>Competency standards</w:t>
            </w:r>
          </w:p>
        </w:tc>
        <w:tc>
          <w:tcPr>
            <w:tcW w:w="1170" w:type="dxa"/>
            <w:vMerge w:val="restart"/>
            <w:shd w:val="clear" w:color="auto" w:fill="D0CECE" w:themeFill="background2" w:themeFillShade="E6"/>
            <w:noWrap/>
            <w:vAlign w:val="center"/>
            <w:hideMark/>
          </w:tcPr>
          <w:p w14:paraId="43022C4B" w14:textId="77777777" w:rsidR="00994851" w:rsidRPr="00F31A88" w:rsidRDefault="00994851" w:rsidP="00F31A88">
            <w:pPr>
              <w:spacing w:after="0"/>
              <w:ind w:left="0" w:firstLine="0"/>
              <w:jc w:val="center"/>
              <w:rPr>
                <w:b/>
                <w:bCs/>
              </w:rPr>
            </w:pPr>
            <w:r w:rsidRPr="00F31A88">
              <w:rPr>
                <w:b/>
                <w:bCs/>
              </w:rPr>
              <w:t>Level</w:t>
            </w:r>
          </w:p>
        </w:tc>
        <w:tc>
          <w:tcPr>
            <w:tcW w:w="1440" w:type="dxa"/>
            <w:vMerge w:val="restart"/>
            <w:shd w:val="clear" w:color="auto" w:fill="D0CECE" w:themeFill="background2" w:themeFillShade="E6"/>
            <w:noWrap/>
            <w:vAlign w:val="center"/>
            <w:hideMark/>
          </w:tcPr>
          <w:p w14:paraId="456A1E06" w14:textId="77777777" w:rsidR="00994851" w:rsidRPr="00F31A88" w:rsidRDefault="00994851" w:rsidP="00F31A88">
            <w:pPr>
              <w:spacing w:after="0"/>
              <w:ind w:left="0" w:firstLine="0"/>
              <w:jc w:val="center"/>
              <w:rPr>
                <w:b/>
                <w:bCs/>
              </w:rPr>
            </w:pPr>
            <w:r w:rsidRPr="00F31A88">
              <w:rPr>
                <w:b/>
                <w:bCs/>
              </w:rPr>
              <w:t>Category</w:t>
            </w:r>
          </w:p>
        </w:tc>
        <w:tc>
          <w:tcPr>
            <w:tcW w:w="1620" w:type="dxa"/>
            <w:gridSpan w:val="2"/>
            <w:shd w:val="clear" w:color="auto" w:fill="D0CECE" w:themeFill="background2" w:themeFillShade="E6"/>
            <w:noWrap/>
            <w:vAlign w:val="center"/>
            <w:hideMark/>
          </w:tcPr>
          <w:p w14:paraId="130EB1C9" w14:textId="77777777" w:rsidR="00994851" w:rsidRPr="00F31A88" w:rsidRDefault="00994851" w:rsidP="00F31A88">
            <w:pPr>
              <w:spacing w:after="0"/>
              <w:ind w:left="0" w:firstLine="0"/>
              <w:jc w:val="center"/>
              <w:rPr>
                <w:b/>
                <w:bCs/>
              </w:rPr>
            </w:pPr>
            <w:r w:rsidRPr="00F31A88">
              <w:rPr>
                <w:b/>
                <w:bCs/>
              </w:rPr>
              <w:t>Contact Hour</w:t>
            </w:r>
          </w:p>
        </w:tc>
        <w:tc>
          <w:tcPr>
            <w:tcW w:w="1170" w:type="dxa"/>
            <w:vMerge w:val="restart"/>
            <w:shd w:val="clear" w:color="auto" w:fill="D0CECE" w:themeFill="background2" w:themeFillShade="E6"/>
            <w:noWrap/>
            <w:vAlign w:val="center"/>
            <w:hideMark/>
          </w:tcPr>
          <w:p w14:paraId="35C72B2F" w14:textId="77777777" w:rsidR="00994851" w:rsidRPr="00F31A88" w:rsidRDefault="00994851" w:rsidP="00F31A88">
            <w:pPr>
              <w:spacing w:after="0"/>
              <w:ind w:left="0" w:firstLine="0"/>
              <w:jc w:val="center"/>
              <w:rPr>
                <w:b/>
                <w:bCs/>
              </w:rPr>
            </w:pPr>
            <w:r w:rsidRPr="00F31A88">
              <w:rPr>
                <w:b/>
                <w:bCs/>
              </w:rPr>
              <w:t>Total</w:t>
            </w:r>
          </w:p>
        </w:tc>
        <w:tc>
          <w:tcPr>
            <w:tcW w:w="1057" w:type="dxa"/>
            <w:vMerge w:val="restart"/>
            <w:shd w:val="clear" w:color="auto" w:fill="D0CECE" w:themeFill="background2" w:themeFillShade="E6"/>
            <w:noWrap/>
            <w:vAlign w:val="center"/>
            <w:hideMark/>
          </w:tcPr>
          <w:p w14:paraId="34D088A2" w14:textId="77777777" w:rsidR="00994851" w:rsidRPr="00F31A88" w:rsidRDefault="00994851" w:rsidP="00F31A88">
            <w:pPr>
              <w:spacing w:after="0"/>
              <w:ind w:left="0" w:firstLine="0"/>
              <w:jc w:val="center"/>
              <w:rPr>
                <w:b/>
                <w:bCs/>
              </w:rPr>
            </w:pPr>
            <w:r w:rsidRPr="00F31A88">
              <w:rPr>
                <w:b/>
                <w:bCs/>
              </w:rPr>
              <w:t>Cr. Hr.</w:t>
            </w:r>
          </w:p>
        </w:tc>
      </w:tr>
      <w:tr w:rsidR="00994851" w:rsidRPr="00F31A88" w14:paraId="31F92AF1" w14:textId="77777777" w:rsidTr="00967746">
        <w:trPr>
          <w:trHeight w:val="300"/>
        </w:trPr>
        <w:tc>
          <w:tcPr>
            <w:tcW w:w="1075" w:type="dxa"/>
            <w:vMerge/>
            <w:hideMark/>
          </w:tcPr>
          <w:p w14:paraId="5FD9F0B6" w14:textId="77777777" w:rsidR="00994851" w:rsidRPr="00F31A88" w:rsidRDefault="00994851" w:rsidP="00F31A88">
            <w:pPr>
              <w:spacing w:after="0"/>
              <w:rPr>
                <w:b/>
                <w:bCs/>
              </w:rPr>
            </w:pPr>
          </w:p>
        </w:tc>
        <w:tc>
          <w:tcPr>
            <w:tcW w:w="7493" w:type="dxa"/>
            <w:vMerge/>
            <w:hideMark/>
          </w:tcPr>
          <w:p w14:paraId="46F45BF2" w14:textId="77777777" w:rsidR="00994851" w:rsidRPr="00F31A88" w:rsidRDefault="00994851" w:rsidP="00F31A88">
            <w:pPr>
              <w:spacing w:after="0"/>
              <w:rPr>
                <w:b/>
                <w:bCs/>
              </w:rPr>
            </w:pPr>
          </w:p>
        </w:tc>
        <w:tc>
          <w:tcPr>
            <w:tcW w:w="1170" w:type="dxa"/>
            <w:vMerge/>
            <w:hideMark/>
          </w:tcPr>
          <w:p w14:paraId="277826FC" w14:textId="77777777" w:rsidR="00994851" w:rsidRPr="00F31A88" w:rsidRDefault="00994851" w:rsidP="00F31A88">
            <w:pPr>
              <w:spacing w:after="0"/>
              <w:rPr>
                <w:b/>
                <w:bCs/>
              </w:rPr>
            </w:pPr>
          </w:p>
        </w:tc>
        <w:tc>
          <w:tcPr>
            <w:tcW w:w="1440" w:type="dxa"/>
            <w:vMerge/>
            <w:hideMark/>
          </w:tcPr>
          <w:p w14:paraId="477C63BE" w14:textId="77777777" w:rsidR="00994851" w:rsidRPr="00F31A88" w:rsidRDefault="00994851" w:rsidP="00F31A88">
            <w:pPr>
              <w:spacing w:after="0"/>
              <w:rPr>
                <w:b/>
                <w:bCs/>
              </w:rPr>
            </w:pPr>
          </w:p>
        </w:tc>
        <w:tc>
          <w:tcPr>
            <w:tcW w:w="810" w:type="dxa"/>
            <w:shd w:val="clear" w:color="auto" w:fill="D0CECE" w:themeFill="background2" w:themeFillShade="E6"/>
            <w:noWrap/>
            <w:vAlign w:val="center"/>
            <w:hideMark/>
          </w:tcPr>
          <w:p w14:paraId="0A0B53D5" w14:textId="77777777" w:rsidR="00994851" w:rsidRPr="00F31A88" w:rsidRDefault="00994851" w:rsidP="00F31A88">
            <w:pPr>
              <w:spacing w:after="0"/>
              <w:ind w:left="-14" w:firstLine="0"/>
              <w:jc w:val="center"/>
              <w:rPr>
                <w:b/>
                <w:bCs/>
              </w:rPr>
            </w:pPr>
            <w:r w:rsidRPr="00F31A88">
              <w:rPr>
                <w:b/>
                <w:bCs/>
              </w:rPr>
              <w:t>Th.</w:t>
            </w:r>
          </w:p>
        </w:tc>
        <w:tc>
          <w:tcPr>
            <w:tcW w:w="810" w:type="dxa"/>
            <w:shd w:val="clear" w:color="auto" w:fill="D0CECE" w:themeFill="background2" w:themeFillShade="E6"/>
            <w:noWrap/>
            <w:vAlign w:val="center"/>
            <w:hideMark/>
          </w:tcPr>
          <w:p w14:paraId="6F9BC3C1" w14:textId="77777777" w:rsidR="00994851" w:rsidRPr="00F31A88" w:rsidRDefault="00994851" w:rsidP="00F31A88">
            <w:pPr>
              <w:spacing w:after="0"/>
              <w:ind w:left="-14" w:firstLine="0"/>
              <w:jc w:val="center"/>
              <w:rPr>
                <w:b/>
                <w:bCs/>
              </w:rPr>
            </w:pPr>
            <w:r w:rsidRPr="00F31A88">
              <w:rPr>
                <w:b/>
                <w:bCs/>
              </w:rPr>
              <w:t>Pr.</w:t>
            </w:r>
          </w:p>
        </w:tc>
        <w:tc>
          <w:tcPr>
            <w:tcW w:w="1170" w:type="dxa"/>
            <w:vMerge/>
            <w:hideMark/>
          </w:tcPr>
          <w:p w14:paraId="45B1B7DA" w14:textId="77777777" w:rsidR="00994851" w:rsidRPr="00F31A88" w:rsidRDefault="00994851" w:rsidP="00F31A88">
            <w:pPr>
              <w:spacing w:after="0"/>
              <w:rPr>
                <w:b/>
                <w:bCs/>
              </w:rPr>
            </w:pPr>
          </w:p>
        </w:tc>
        <w:tc>
          <w:tcPr>
            <w:tcW w:w="1057" w:type="dxa"/>
            <w:vMerge/>
            <w:hideMark/>
          </w:tcPr>
          <w:p w14:paraId="4DE70009" w14:textId="77777777" w:rsidR="00994851" w:rsidRPr="00F31A88" w:rsidRDefault="00994851" w:rsidP="00F31A88">
            <w:pPr>
              <w:spacing w:after="0"/>
              <w:rPr>
                <w:b/>
                <w:bCs/>
              </w:rPr>
            </w:pPr>
          </w:p>
        </w:tc>
      </w:tr>
      <w:tr w:rsidR="00994851" w:rsidRPr="00F31A88" w14:paraId="0D0F29CF" w14:textId="77777777" w:rsidTr="00224A07">
        <w:trPr>
          <w:trHeight w:val="300"/>
        </w:trPr>
        <w:tc>
          <w:tcPr>
            <w:tcW w:w="1075" w:type="dxa"/>
            <w:noWrap/>
            <w:vAlign w:val="center"/>
            <w:hideMark/>
          </w:tcPr>
          <w:p w14:paraId="3EF138F1" w14:textId="77777777" w:rsidR="00994851" w:rsidRPr="00F31A88" w:rsidRDefault="00994851" w:rsidP="00F31A88">
            <w:pPr>
              <w:spacing w:after="0"/>
              <w:ind w:left="0" w:firstLine="0"/>
              <w:jc w:val="center"/>
            </w:pPr>
            <w:r w:rsidRPr="00F31A88">
              <w:rPr>
                <w:lang w:val="en-AU"/>
              </w:rPr>
              <w:t>1</w:t>
            </w:r>
          </w:p>
        </w:tc>
        <w:tc>
          <w:tcPr>
            <w:tcW w:w="7493" w:type="dxa"/>
            <w:noWrap/>
            <w:vAlign w:val="center"/>
            <w:hideMark/>
          </w:tcPr>
          <w:p w14:paraId="472243C7" w14:textId="77777777" w:rsidR="00994851" w:rsidRPr="00F31A88" w:rsidRDefault="00994851" w:rsidP="00D900D1">
            <w:pPr>
              <w:spacing w:after="0"/>
              <w:ind w:left="0" w:firstLine="0"/>
              <w:jc w:val="left"/>
            </w:pPr>
            <w:r w:rsidRPr="00F31A88">
              <w:t>Calculate Stresses in Machine Parts</w:t>
            </w:r>
          </w:p>
        </w:tc>
        <w:tc>
          <w:tcPr>
            <w:tcW w:w="1170" w:type="dxa"/>
            <w:noWrap/>
            <w:vAlign w:val="center"/>
            <w:hideMark/>
          </w:tcPr>
          <w:p w14:paraId="088EF50D" w14:textId="77777777" w:rsidR="00994851" w:rsidRPr="00F31A88" w:rsidRDefault="00994851" w:rsidP="00F31A88">
            <w:pPr>
              <w:spacing w:after="0"/>
              <w:ind w:left="0" w:firstLine="0"/>
              <w:jc w:val="center"/>
            </w:pPr>
            <w:r w:rsidRPr="00F31A88">
              <w:t>5</w:t>
            </w:r>
          </w:p>
        </w:tc>
        <w:tc>
          <w:tcPr>
            <w:tcW w:w="1440" w:type="dxa"/>
            <w:noWrap/>
            <w:vAlign w:val="center"/>
            <w:hideMark/>
          </w:tcPr>
          <w:p w14:paraId="6F5B9956"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28165920" w14:textId="77777777" w:rsidR="00994851" w:rsidRPr="00F31A88" w:rsidRDefault="00994851" w:rsidP="00F31A88">
            <w:pPr>
              <w:spacing w:after="0"/>
              <w:ind w:left="0" w:firstLine="0"/>
              <w:jc w:val="center"/>
            </w:pPr>
            <w:r w:rsidRPr="00F31A88">
              <w:t>6</w:t>
            </w:r>
          </w:p>
        </w:tc>
        <w:tc>
          <w:tcPr>
            <w:tcW w:w="810" w:type="dxa"/>
            <w:shd w:val="clear" w:color="auto" w:fill="auto"/>
            <w:noWrap/>
            <w:vAlign w:val="center"/>
            <w:hideMark/>
          </w:tcPr>
          <w:p w14:paraId="7C65F537" w14:textId="77777777" w:rsidR="00994851" w:rsidRPr="00F31A88" w:rsidRDefault="00994851" w:rsidP="00F31A88">
            <w:pPr>
              <w:spacing w:after="0"/>
              <w:ind w:left="0" w:firstLine="0"/>
              <w:jc w:val="center"/>
            </w:pPr>
            <w:r w:rsidRPr="00F31A88">
              <w:t>15</w:t>
            </w:r>
          </w:p>
        </w:tc>
        <w:tc>
          <w:tcPr>
            <w:tcW w:w="1170" w:type="dxa"/>
            <w:shd w:val="clear" w:color="auto" w:fill="auto"/>
            <w:noWrap/>
            <w:vAlign w:val="center"/>
            <w:hideMark/>
          </w:tcPr>
          <w:p w14:paraId="6E7D41F4" w14:textId="77777777" w:rsidR="00994851" w:rsidRPr="00F31A88" w:rsidRDefault="00994851" w:rsidP="00967746">
            <w:pPr>
              <w:spacing w:after="0"/>
              <w:ind w:left="0"/>
              <w:jc w:val="center"/>
            </w:pPr>
            <w:r w:rsidRPr="00F31A88">
              <w:t>21</w:t>
            </w:r>
          </w:p>
        </w:tc>
        <w:tc>
          <w:tcPr>
            <w:tcW w:w="1057" w:type="dxa"/>
            <w:shd w:val="clear" w:color="auto" w:fill="auto"/>
            <w:noWrap/>
            <w:vAlign w:val="center"/>
            <w:hideMark/>
          </w:tcPr>
          <w:p w14:paraId="56581AF6" w14:textId="77777777" w:rsidR="00994851" w:rsidRPr="00F31A88" w:rsidRDefault="00994851" w:rsidP="00F31A88">
            <w:pPr>
              <w:spacing w:after="0"/>
              <w:jc w:val="center"/>
            </w:pPr>
            <w:r w:rsidRPr="00F31A88">
              <w:t>2.1</w:t>
            </w:r>
          </w:p>
        </w:tc>
      </w:tr>
      <w:tr w:rsidR="00994851" w:rsidRPr="00F31A88" w14:paraId="1AC495A4" w14:textId="77777777" w:rsidTr="00224A07">
        <w:trPr>
          <w:trHeight w:val="300"/>
        </w:trPr>
        <w:tc>
          <w:tcPr>
            <w:tcW w:w="1075" w:type="dxa"/>
            <w:noWrap/>
            <w:vAlign w:val="center"/>
            <w:hideMark/>
          </w:tcPr>
          <w:p w14:paraId="19C3A6E5" w14:textId="77777777" w:rsidR="00994851" w:rsidRPr="00F31A88" w:rsidRDefault="00994851" w:rsidP="00F31A88">
            <w:pPr>
              <w:spacing w:after="0"/>
              <w:ind w:left="0" w:firstLine="0"/>
              <w:jc w:val="center"/>
            </w:pPr>
            <w:r w:rsidRPr="00F31A88">
              <w:t>2</w:t>
            </w:r>
          </w:p>
        </w:tc>
        <w:tc>
          <w:tcPr>
            <w:tcW w:w="7493" w:type="dxa"/>
            <w:noWrap/>
            <w:vAlign w:val="center"/>
            <w:hideMark/>
          </w:tcPr>
          <w:p w14:paraId="01E6579E" w14:textId="77777777" w:rsidR="00994851" w:rsidRPr="00F31A88" w:rsidRDefault="00994851" w:rsidP="00D900D1">
            <w:pPr>
              <w:spacing w:after="0"/>
              <w:ind w:left="0" w:firstLine="0"/>
              <w:jc w:val="left"/>
            </w:pPr>
            <w:r w:rsidRPr="00F31A88">
              <w:t>Calculator diameter of cylinder for hoop and longitudinal stresses</w:t>
            </w:r>
          </w:p>
        </w:tc>
        <w:tc>
          <w:tcPr>
            <w:tcW w:w="1170" w:type="dxa"/>
            <w:noWrap/>
            <w:vAlign w:val="center"/>
            <w:hideMark/>
          </w:tcPr>
          <w:p w14:paraId="7CBBF341" w14:textId="77777777" w:rsidR="00994851" w:rsidRPr="00F31A88" w:rsidRDefault="00994851" w:rsidP="00F31A88">
            <w:pPr>
              <w:spacing w:after="0"/>
              <w:ind w:left="0" w:firstLine="0"/>
              <w:jc w:val="center"/>
            </w:pPr>
            <w:r w:rsidRPr="00F31A88">
              <w:t>5</w:t>
            </w:r>
          </w:p>
        </w:tc>
        <w:tc>
          <w:tcPr>
            <w:tcW w:w="1440" w:type="dxa"/>
            <w:noWrap/>
            <w:vAlign w:val="center"/>
            <w:hideMark/>
          </w:tcPr>
          <w:p w14:paraId="517000EC"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50E03553" w14:textId="77777777" w:rsidR="00994851" w:rsidRPr="00F31A88" w:rsidRDefault="00994851" w:rsidP="00F31A88">
            <w:pPr>
              <w:spacing w:after="0"/>
              <w:ind w:left="0" w:firstLine="0"/>
              <w:jc w:val="center"/>
            </w:pPr>
            <w:r w:rsidRPr="00F31A88">
              <w:t>7</w:t>
            </w:r>
          </w:p>
        </w:tc>
        <w:tc>
          <w:tcPr>
            <w:tcW w:w="810" w:type="dxa"/>
            <w:shd w:val="clear" w:color="auto" w:fill="auto"/>
            <w:noWrap/>
            <w:vAlign w:val="center"/>
            <w:hideMark/>
          </w:tcPr>
          <w:p w14:paraId="446A97F4" w14:textId="77777777" w:rsidR="00994851" w:rsidRPr="00F31A88" w:rsidRDefault="00994851" w:rsidP="00F31A88">
            <w:pPr>
              <w:spacing w:after="0"/>
              <w:ind w:left="0" w:firstLine="0"/>
              <w:jc w:val="center"/>
            </w:pPr>
            <w:r w:rsidRPr="00F31A88">
              <w:t>9</w:t>
            </w:r>
          </w:p>
        </w:tc>
        <w:tc>
          <w:tcPr>
            <w:tcW w:w="1170" w:type="dxa"/>
            <w:shd w:val="clear" w:color="auto" w:fill="auto"/>
            <w:noWrap/>
            <w:vAlign w:val="center"/>
            <w:hideMark/>
          </w:tcPr>
          <w:p w14:paraId="48544D92" w14:textId="77777777" w:rsidR="00994851" w:rsidRPr="00F31A88" w:rsidRDefault="00994851" w:rsidP="00967746">
            <w:pPr>
              <w:spacing w:after="0"/>
              <w:ind w:left="0"/>
              <w:jc w:val="center"/>
            </w:pPr>
            <w:r w:rsidRPr="00F31A88">
              <w:t>16</w:t>
            </w:r>
          </w:p>
        </w:tc>
        <w:tc>
          <w:tcPr>
            <w:tcW w:w="1057" w:type="dxa"/>
            <w:shd w:val="clear" w:color="auto" w:fill="auto"/>
            <w:noWrap/>
            <w:vAlign w:val="center"/>
            <w:hideMark/>
          </w:tcPr>
          <w:p w14:paraId="6530C363" w14:textId="77777777" w:rsidR="00994851" w:rsidRPr="00F31A88" w:rsidRDefault="00994851" w:rsidP="00F31A88">
            <w:pPr>
              <w:spacing w:after="0"/>
              <w:jc w:val="center"/>
            </w:pPr>
            <w:r w:rsidRPr="00F31A88">
              <w:t>1.6</w:t>
            </w:r>
          </w:p>
        </w:tc>
      </w:tr>
      <w:tr w:rsidR="00994851" w:rsidRPr="00F31A88" w14:paraId="421AD9AC" w14:textId="77777777" w:rsidTr="00224A07">
        <w:trPr>
          <w:trHeight w:val="300"/>
        </w:trPr>
        <w:tc>
          <w:tcPr>
            <w:tcW w:w="1075" w:type="dxa"/>
            <w:noWrap/>
            <w:vAlign w:val="center"/>
            <w:hideMark/>
          </w:tcPr>
          <w:p w14:paraId="02AD84E8" w14:textId="77777777" w:rsidR="00994851" w:rsidRPr="00F31A88" w:rsidRDefault="00994851" w:rsidP="00F31A88">
            <w:pPr>
              <w:spacing w:after="0"/>
              <w:ind w:left="0" w:firstLine="0"/>
              <w:jc w:val="center"/>
            </w:pPr>
            <w:r w:rsidRPr="00F31A88">
              <w:rPr>
                <w:lang w:val="en-AU"/>
              </w:rPr>
              <w:lastRenderedPageBreak/>
              <w:t>3</w:t>
            </w:r>
          </w:p>
        </w:tc>
        <w:tc>
          <w:tcPr>
            <w:tcW w:w="7493" w:type="dxa"/>
            <w:noWrap/>
            <w:vAlign w:val="center"/>
            <w:hideMark/>
          </w:tcPr>
          <w:p w14:paraId="55D060F7" w14:textId="77777777" w:rsidR="00994851" w:rsidRPr="00F31A88" w:rsidRDefault="00994851" w:rsidP="00D900D1">
            <w:pPr>
              <w:spacing w:after="0"/>
              <w:ind w:left="0" w:firstLine="0"/>
              <w:jc w:val="left"/>
            </w:pPr>
            <w:r w:rsidRPr="00F31A88">
              <w:t>Calculate thickness and diameter of spherical shell for circumferential stresses</w:t>
            </w:r>
          </w:p>
        </w:tc>
        <w:tc>
          <w:tcPr>
            <w:tcW w:w="1170" w:type="dxa"/>
            <w:noWrap/>
            <w:vAlign w:val="center"/>
            <w:hideMark/>
          </w:tcPr>
          <w:p w14:paraId="3624D5C6" w14:textId="77777777" w:rsidR="00994851" w:rsidRPr="00F31A88" w:rsidRDefault="00994851" w:rsidP="00F31A88">
            <w:pPr>
              <w:spacing w:after="0"/>
              <w:ind w:left="0" w:firstLine="0"/>
              <w:jc w:val="center"/>
            </w:pPr>
            <w:r w:rsidRPr="00F31A88">
              <w:t>5</w:t>
            </w:r>
          </w:p>
        </w:tc>
        <w:tc>
          <w:tcPr>
            <w:tcW w:w="1440" w:type="dxa"/>
            <w:noWrap/>
            <w:vAlign w:val="center"/>
            <w:hideMark/>
          </w:tcPr>
          <w:p w14:paraId="3E29E8F1"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68DA417C" w14:textId="77777777" w:rsidR="00994851" w:rsidRPr="00F31A88" w:rsidRDefault="00994851" w:rsidP="00F31A88">
            <w:pPr>
              <w:spacing w:after="0"/>
              <w:ind w:left="0" w:firstLine="0"/>
              <w:jc w:val="center"/>
            </w:pPr>
            <w:r w:rsidRPr="00F31A88">
              <w:t>8</w:t>
            </w:r>
          </w:p>
        </w:tc>
        <w:tc>
          <w:tcPr>
            <w:tcW w:w="810" w:type="dxa"/>
            <w:shd w:val="clear" w:color="auto" w:fill="auto"/>
            <w:noWrap/>
            <w:vAlign w:val="center"/>
            <w:hideMark/>
          </w:tcPr>
          <w:p w14:paraId="180F2D62" w14:textId="77777777" w:rsidR="00994851" w:rsidRPr="00F31A88" w:rsidRDefault="00994851" w:rsidP="00F31A88">
            <w:pPr>
              <w:spacing w:after="0"/>
              <w:ind w:left="0" w:firstLine="0"/>
              <w:jc w:val="center"/>
            </w:pPr>
            <w:r w:rsidRPr="00F31A88">
              <w:t>12</w:t>
            </w:r>
          </w:p>
        </w:tc>
        <w:tc>
          <w:tcPr>
            <w:tcW w:w="1170" w:type="dxa"/>
            <w:shd w:val="clear" w:color="auto" w:fill="auto"/>
            <w:noWrap/>
            <w:vAlign w:val="center"/>
            <w:hideMark/>
          </w:tcPr>
          <w:p w14:paraId="194CBB55" w14:textId="77777777" w:rsidR="00994851" w:rsidRPr="00F31A88" w:rsidRDefault="00994851" w:rsidP="00967746">
            <w:pPr>
              <w:spacing w:after="0"/>
              <w:ind w:left="0"/>
              <w:jc w:val="center"/>
            </w:pPr>
            <w:r w:rsidRPr="00F31A88">
              <w:t>20</w:t>
            </w:r>
          </w:p>
        </w:tc>
        <w:tc>
          <w:tcPr>
            <w:tcW w:w="1057" w:type="dxa"/>
            <w:shd w:val="clear" w:color="auto" w:fill="auto"/>
            <w:noWrap/>
            <w:vAlign w:val="center"/>
            <w:hideMark/>
          </w:tcPr>
          <w:p w14:paraId="2FBB5E3B" w14:textId="77777777" w:rsidR="00994851" w:rsidRPr="00F31A88" w:rsidRDefault="00994851" w:rsidP="00F31A88">
            <w:pPr>
              <w:spacing w:after="0"/>
              <w:jc w:val="center"/>
            </w:pPr>
            <w:r w:rsidRPr="00F31A88">
              <w:t>2</w:t>
            </w:r>
          </w:p>
        </w:tc>
      </w:tr>
      <w:tr w:rsidR="00994851" w:rsidRPr="00F31A88" w14:paraId="2B069112" w14:textId="77777777" w:rsidTr="00224A07">
        <w:trPr>
          <w:trHeight w:val="300"/>
        </w:trPr>
        <w:tc>
          <w:tcPr>
            <w:tcW w:w="1075" w:type="dxa"/>
            <w:noWrap/>
            <w:vAlign w:val="center"/>
            <w:hideMark/>
          </w:tcPr>
          <w:p w14:paraId="1B1D65F7" w14:textId="77777777" w:rsidR="00994851" w:rsidRPr="00F31A88" w:rsidRDefault="00994851" w:rsidP="00F31A88">
            <w:pPr>
              <w:spacing w:after="0"/>
              <w:ind w:left="0" w:firstLine="0"/>
              <w:jc w:val="center"/>
            </w:pPr>
            <w:r w:rsidRPr="00F31A88">
              <w:rPr>
                <w:lang w:val="en-AU"/>
              </w:rPr>
              <w:t>4</w:t>
            </w:r>
          </w:p>
        </w:tc>
        <w:tc>
          <w:tcPr>
            <w:tcW w:w="7493" w:type="dxa"/>
            <w:noWrap/>
            <w:vAlign w:val="center"/>
            <w:hideMark/>
          </w:tcPr>
          <w:p w14:paraId="51DD7D56" w14:textId="77777777" w:rsidR="00994851" w:rsidRPr="00F31A88" w:rsidRDefault="00994851" w:rsidP="00D900D1">
            <w:pPr>
              <w:spacing w:after="0"/>
              <w:ind w:left="0" w:firstLine="0"/>
              <w:jc w:val="left"/>
            </w:pPr>
            <w:r w:rsidRPr="00F31A88">
              <w:t>Design welded joints for transverse and parallel fillet under static and fatigue loading</w:t>
            </w:r>
          </w:p>
        </w:tc>
        <w:tc>
          <w:tcPr>
            <w:tcW w:w="1170" w:type="dxa"/>
            <w:noWrap/>
            <w:vAlign w:val="center"/>
            <w:hideMark/>
          </w:tcPr>
          <w:p w14:paraId="391E2675" w14:textId="77777777" w:rsidR="00994851" w:rsidRPr="00F31A88" w:rsidRDefault="00994851" w:rsidP="00F31A88">
            <w:pPr>
              <w:spacing w:after="0"/>
              <w:ind w:left="0" w:firstLine="0"/>
              <w:jc w:val="center"/>
            </w:pPr>
            <w:r w:rsidRPr="00F31A88">
              <w:t>5</w:t>
            </w:r>
          </w:p>
        </w:tc>
        <w:tc>
          <w:tcPr>
            <w:tcW w:w="1440" w:type="dxa"/>
            <w:noWrap/>
            <w:vAlign w:val="center"/>
            <w:hideMark/>
          </w:tcPr>
          <w:p w14:paraId="54B624A7"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6AA905D0" w14:textId="77777777" w:rsidR="00994851" w:rsidRPr="00F31A88" w:rsidRDefault="00994851" w:rsidP="00F31A88">
            <w:pPr>
              <w:spacing w:after="0"/>
              <w:ind w:left="0" w:firstLine="0"/>
              <w:jc w:val="center"/>
            </w:pPr>
            <w:r w:rsidRPr="00F31A88">
              <w:t>8</w:t>
            </w:r>
          </w:p>
        </w:tc>
        <w:tc>
          <w:tcPr>
            <w:tcW w:w="810" w:type="dxa"/>
            <w:shd w:val="clear" w:color="auto" w:fill="auto"/>
            <w:noWrap/>
            <w:vAlign w:val="center"/>
            <w:hideMark/>
          </w:tcPr>
          <w:p w14:paraId="7150F305" w14:textId="77777777" w:rsidR="00994851" w:rsidRPr="00F31A88" w:rsidRDefault="00994851" w:rsidP="00F31A88">
            <w:pPr>
              <w:spacing w:after="0"/>
              <w:ind w:left="0" w:firstLine="0"/>
              <w:jc w:val="center"/>
            </w:pPr>
            <w:r w:rsidRPr="00F31A88">
              <w:t>18</w:t>
            </w:r>
          </w:p>
        </w:tc>
        <w:tc>
          <w:tcPr>
            <w:tcW w:w="1170" w:type="dxa"/>
            <w:shd w:val="clear" w:color="auto" w:fill="auto"/>
            <w:noWrap/>
            <w:vAlign w:val="center"/>
            <w:hideMark/>
          </w:tcPr>
          <w:p w14:paraId="49880DB0" w14:textId="77777777" w:rsidR="00994851" w:rsidRPr="00F31A88" w:rsidRDefault="00994851" w:rsidP="00967746">
            <w:pPr>
              <w:spacing w:after="0"/>
              <w:ind w:left="0"/>
              <w:jc w:val="center"/>
            </w:pPr>
            <w:r w:rsidRPr="00F31A88">
              <w:t>26</w:t>
            </w:r>
          </w:p>
        </w:tc>
        <w:tc>
          <w:tcPr>
            <w:tcW w:w="1057" w:type="dxa"/>
            <w:shd w:val="clear" w:color="auto" w:fill="auto"/>
            <w:noWrap/>
            <w:vAlign w:val="center"/>
            <w:hideMark/>
          </w:tcPr>
          <w:p w14:paraId="0381F0FB" w14:textId="77777777" w:rsidR="00994851" w:rsidRPr="00F31A88" w:rsidRDefault="00994851" w:rsidP="00F31A88">
            <w:pPr>
              <w:spacing w:after="0"/>
              <w:jc w:val="center"/>
            </w:pPr>
            <w:r w:rsidRPr="00F31A88">
              <w:t>2.6</w:t>
            </w:r>
          </w:p>
        </w:tc>
      </w:tr>
      <w:tr w:rsidR="00994851" w:rsidRPr="00F31A88" w14:paraId="60BD4B41" w14:textId="77777777" w:rsidTr="00224A07">
        <w:trPr>
          <w:trHeight w:val="300"/>
        </w:trPr>
        <w:tc>
          <w:tcPr>
            <w:tcW w:w="1075" w:type="dxa"/>
            <w:noWrap/>
            <w:vAlign w:val="center"/>
            <w:hideMark/>
          </w:tcPr>
          <w:p w14:paraId="35F828BF" w14:textId="77777777" w:rsidR="00994851" w:rsidRPr="00F31A88" w:rsidRDefault="00994851" w:rsidP="00F31A88">
            <w:pPr>
              <w:spacing w:after="0"/>
              <w:ind w:left="0" w:firstLine="0"/>
              <w:jc w:val="center"/>
            </w:pPr>
            <w:r w:rsidRPr="00F31A88">
              <w:rPr>
                <w:lang w:val="en-AU"/>
              </w:rPr>
              <w:t>5</w:t>
            </w:r>
          </w:p>
        </w:tc>
        <w:tc>
          <w:tcPr>
            <w:tcW w:w="7493" w:type="dxa"/>
            <w:noWrap/>
            <w:vAlign w:val="center"/>
            <w:hideMark/>
          </w:tcPr>
          <w:p w14:paraId="0C3FECA0" w14:textId="77777777" w:rsidR="00994851" w:rsidRPr="00F31A88" w:rsidRDefault="00994851" w:rsidP="00D900D1">
            <w:pPr>
              <w:spacing w:after="0"/>
              <w:ind w:left="0" w:firstLine="0"/>
              <w:jc w:val="left"/>
            </w:pPr>
            <w:r w:rsidRPr="00F31A88">
              <w:t>Calculate stresses due to initial tightening and external load on screws</w:t>
            </w:r>
          </w:p>
        </w:tc>
        <w:tc>
          <w:tcPr>
            <w:tcW w:w="1170" w:type="dxa"/>
            <w:noWrap/>
            <w:vAlign w:val="center"/>
            <w:hideMark/>
          </w:tcPr>
          <w:p w14:paraId="0B65634F" w14:textId="77777777" w:rsidR="00994851" w:rsidRPr="00F31A88" w:rsidRDefault="00994851" w:rsidP="00F31A88">
            <w:pPr>
              <w:spacing w:after="0"/>
              <w:ind w:left="0" w:firstLine="0"/>
              <w:jc w:val="center"/>
            </w:pPr>
            <w:r w:rsidRPr="00F31A88">
              <w:t>5</w:t>
            </w:r>
          </w:p>
        </w:tc>
        <w:tc>
          <w:tcPr>
            <w:tcW w:w="1440" w:type="dxa"/>
            <w:noWrap/>
            <w:vAlign w:val="center"/>
            <w:hideMark/>
          </w:tcPr>
          <w:p w14:paraId="4B9F957B"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443669F9" w14:textId="77777777" w:rsidR="00994851" w:rsidRPr="00F31A88" w:rsidRDefault="00994851" w:rsidP="00F31A88">
            <w:pPr>
              <w:spacing w:after="0"/>
              <w:ind w:left="0" w:firstLine="0"/>
              <w:jc w:val="center"/>
            </w:pPr>
            <w:r w:rsidRPr="00F31A88">
              <w:t>4</w:t>
            </w:r>
          </w:p>
        </w:tc>
        <w:tc>
          <w:tcPr>
            <w:tcW w:w="810" w:type="dxa"/>
            <w:shd w:val="clear" w:color="auto" w:fill="auto"/>
            <w:noWrap/>
            <w:vAlign w:val="center"/>
            <w:hideMark/>
          </w:tcPr>
          <w:p w14:paraId="768C4A93" w14:textId="77777777" w:rsidR="00994851" w:rsidRPr="00F31A88" w:rsidRDefault="00994851" w:rsidP="00F31A88">
            <w:pPr>
              <w:spacing w:after="0"/>
              <w:ind w:left="0" w:firstLine="0"/>
              <w:jc w:val="center"/>
            </w:pPr>
            <w:r w:rsidRPr="00F31A88">
              <w:t>12</w:t>
            </w:r>
          </w:p>
        </w:tc>
        <w:tc>
          <w:tcPr>
            <w:tcW w:w="1170" w:type="dxa"/>
            <w:shd w:val="clear" w:color="auto" w:fill="auto"/>
            <w:noWrap/>
            <w:vAlign w:val="center"/>
            <w:hideMark/>
          </w:tcPr>
          <w:p w14:paraId="7F15D06D" w14:textId="77777777" w:rsidR="00994851" w:rsidRPr="00F31A88" w:rsidRDefault="00994851" w:rsidP="00967746">
            <w:pPr>
              <w:spacing w:after="0"/>
              <w:ind w:left="0"/>
              <w:jc w:val="center"/>
            </w:pPr>
            <w:r w:rsidRPr="00F31A88">
              <w:t>16</w:t>
            </w:r>
          </w:p>
        </w:tc>
        <w:tc>
          <w:tcPr>
            <w:tcW w:w="1057" w:type="dxa"/>
            <w:shd w:val="clear" w:color="auto" w:fill="auto"/>
            <w:noWrap/>
            <w:vAlign w:val="center"/>
            <w:hideMark/>
          </w:tcPr>
          <w:p w14:paraId="02E9DC83" w14:textId="77777777" w:rsidR="00994851" w:rsidRPr="00F31A88" w:rsidRDefault="00994851" w:rsidP="00F31A88">
            <w:pPr>
              <w:spacing w:after="0"/>
              <w:jc w:val="center"/>
            </w:pPr>
            <w:r w:rsidRPr="00F31A88">
              <w:t>1.6</w:t>
            </w:r>
          </w:p>
        </w:tc>
      </w:tr>
      <w:tr w:rsidR="00994851" w:rsidRPr="00F31A88" w14:paraId="039B8070" w14:textId="77777777" w:rsidTr="00224A07">
        <w:trPr>
          <w:trHeight w:val="300"/>
        </w:trPr>
        <w:tc>
          <w:tcPr>
            <w:tcW w:w="1075" w:type="dxa"/>
            <w:noWrap/>
            <w:vAlign w:val="center"/>
            <w:hideMark/>
          </w:tcPr>
          <w:p w14:paraId="58FCE943" w14:textId="77777777" w:rsidR="00994851" w:rsidRPr="00F31A88" w:rsidRDefault="00994851" w:rsidP="00F31A88">
            <w:pPr>
              <w:spacing w:after="0"/>
              <w:ind w:left="0" w:firstLine="0"/>
              <w:jc w:val="center"/>
            </w:pPr>
            <w:r w:rsidRPr="00F31A88">
              <w:t>6</w:t>
            </w:r>
          </w:p>
        </w:tc>
        <w:tc>
          <w:tcPr>
            <w:tcW w:w="7493" w:type="dxa"/>
            <w:noWrap/>
            <w:vAlign w:val="center"/>
            <w:hideMark/>
          </w:tcPr>
          <w:p w14:paraId="798D885A" w14:textId="77777777" w:rsidR="00994851" w:rsidRPr="00F31A88" w:rsidRDefault="00994851" w:rsidP="00D900D1">
            <w:pPr>
              <w:spacing w:after="0"/>
              <w:ind w:left="0" w:firstLine="0"/>
              <w:jc w:val="left"/>
            </w:pPr>
            <w:r w:rsidRPr="00F31A88">
              <w:t>Design dimension of square and rectangular keys</w:t>
            </w:r>
          </w:p>
        </w:tc>
        <w:tc>
          <w:tcPr>
            <w:tcW w:w="1170" w:type="dxa"/>
            <w:noWrap/>
            <w:vAlign w:val="center"/>
            <w:hideMark/>
          </w:tcPr>
          <w:p w14:paraId="45B4DCCE" w14:textId="77777777" w:rsidR="00994851" w:rsidRPr="00F31A88" w:rsidRDefault="00994851" w:rsidP="00F31A88">
            <w:pPr>
              <w:spacing w:after="0"/>
              <w:ind w:left="0" w:firstLine="0"/>
              <w:jc w:val="center"/>
            </w:pPr>
            <w:r w:rsidRPr="00F31A88">
              <w:t>5</w:t>
            </w:r>
          </w:p>
        </w:tc>
        <w:tc>
          <w:tcPr>
            <w:tcW w:w="1440" w:type="dxa"/>
            <w:noWrap/>
            <w:vAlign w:val="center"/>
            <w:hideMark/>
          </w:tcPr>
          <w:p w14:paraId="4687AB45"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5DC24723" w14:textId="77777777" w:rsidR="00994851" w:rsidRPr="00F31A88" w:rsidRDefault="00994851" w:rsidP="00F31A88">
            <w:pPr>
              <w:spacing w:after="0"/>
              <w:ind w:left="0" w:firstLine="0"/>
              <w:jc w:val="center"/>
            </w:pPr>
            <w:r w:rsidRPr="00F31A88">
              <w:t>4</w:t>
            </w:r>
          </w:p>
        </w:tc>
        <w:tc>
          <w:tcPr>
            <w:tcW w:w="810" w:type="dxa"/>
            <w:shd w:val="clear" w:color="auto" w:fill="auto"/>
            <w:noWrap/>
            <w:vAlign w:val="center"/>
            <w:hideMark/>
          </w:tcPr>
          <w:p w14:paraId="012FF817" w14:textId="77777777" w:rsidR="00994851" w:rsidRPr="00F31A88" w:rsidRDefault="00994851" w:rsidP="00F31A88">
            <w:pPr>
              <w:spacing w:after="0"/>
              <w:ind w:left="0" w:firstLine="0"/>
              <w:jc w:val="center"/>
            </w:pPr>
            <w:r w:rsidRPr="00F31A88">
              <w:t>12</w:t>
            </w:r>
          </w:p>
        </w:tc>
        <w:tc>
          <w:tcPr>
            <w:tcW w:w="1170" w:type="dxa"/>
            <w:shd w:val="clear" w:color="auto" w:fill="auto"/>
            <w:noWrap/>
            <w:vAlign w:val="center"/>
            <w:hideMark/>
          </w:tcPr>
          <w:p w14:paraId="284D2CD3" w14:textId="77777777" w:rsidR="00994851" w:rsidRPr="00F31A88" w:rsidRDefault="00994851" w:rsidP="00967746">
            <w:pPr>
              <w:spacing w:after="0"/>
              <w:ind w:left="0"/>
              <w:jc w:val="center"/>
            </w:pPr>
            <w:r w:rsidRPr="00F31A88">
              <w:t>16</w:t>
            </w:r>
          </w:p>
        </w:tc>
        <w:tc>
          <w:tcPr>
            <w:tcW w:w="1057" w:type="dxa"/>
            <w:shd w:val="clear" w:color="auto" w:fill="auto"/>
            <w:noWrap/>
            <w:vAlign w:val="center"/>
            <w:hideMark/>
          </w:tcPr>
          <w:p w14:paraId="33BD6369" w14:textId="77777777" w:rsidR="00994851" w:rsidRPr="00F31A88" w:rsidRDefault="00994851" w:rsidP="00F31A88">
            <w:pPr>
              <w:spacing w:after="0"/>
              <w:jc w:val="center"/>
            </w:pPr>
            <w:r w:rsidRPr="00F31A88">
              <w:t>1.6</w:t>
            </w:r>
          </w:p>
        </w:tc>
      </w:tr>
      <w:tr w:rsidR="00994851" w:rsidRPr="00F31A88" w14:paraId="043C2514" w14:textId="77777777" w:rsidTr="00224A07">
        <w:trPr>
          <w:trHeight w:val="300"/>
        </w:trPr>
        <w:tc>
          <w:tcPr>
            <w:tcW w:w="1075" w:type="dxa"/>
            <w:noWrap/>
            <w:vAlign w:val="center"/>
            <w:hideMark/>
          </w:tcPr>
          <w:p w14:paraId="7F9AF6E1" w14:textId="77777777" w:rsidR="00994851" w:rsidRPr="00F31A88" w:rsidRDefault="00994851" w:rsidP="00F31A88">
            <w:pPr>
              <w:spacing w:after="0"/>
              <w:ind w:left="0" w:firstLine="0"/>
              <w:jc w:val="center"/>
            </w:pPr>
            <w:r w:rsidRPr="00F31A88">
              <w:t>7</w:t>
            </w:r>
          </w:p>
        </w:tc>
        <w:tc>
          <w:tcPr>
            <w:tcW w:w="7493" w:type="dxa"/>
            <w:noWrap/>
            <w:vAlign w:val="center"/>
            <w:hideMark/>
          </w:tcPr>
          <w:p w14:paraId="76FE020B" w14:textId="77777777" w:rsidR="00994851" w:rsidRPr="00F31A88" w:rsidRDefault="00994851" w:rsidP="00D900D1">
            <w:pPr>
              <w:spacing w:after="0"/>
              <w:ind w:left="0" w:firstLine="0"/>
              <w:jc w:val="left"/>
            </w:pPr>
            <w:r w:rsidRPr="00F31A88">
              <w:t>Design hollow and solid shaft subjected to twisting moment only</w:t>
            </w:r>
          </w:p>
        </w:tc>
        <w:tc>
          <w:tcPr>
            <w:tcW w:w="1170" w:type="dxa"/>
            <w:noWrap/>
            <w:vAlign w:val="center"/>
            <w:hideMark/>
          </w:tcPr>
          <w:p w14:paraId="09A1629A" w14:textId="77777777" w:rsidR="00994851" w:rsidRPr="00F31A88" w:rsidRDefault="00994851" w:rsidP="00F31A88">
            <w:pPr>
              <w:spacing w:after="0"/>
              <w:ind w:left="0" w:firstLine="0"/>
              <w:jc w:val="center"/>
            </w:pPr>
            <w:r w:rsidRPr="00F31A88">
              <w:t>5</w:t>
            </w:r>
          </w:p>
        </w:tc>
        <w:tc>
          <w:tcPr>
            <w:tcW w:w="1440" w:type="dxa"/>
            <w:noWrap/>
            <w:vAlign w:val="center"/>
            <w:hideMark/>
          </w:tcPr>
          <w:p w14:paraId="0F505224"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176BD84B" w14:textId="77777777" w:rsidR="00994851" w:rsidRPr="00F31A88" w:rsidRDefault="00994851" w:rsidP="00F31A88">
            <w:pPr>
              <w:spacing w:after="0"/>
              <w:ind w:left="0" w:firstLine="0"/>
              <w:jc w:val="center"/>
            </w:pPr>
            <w:r w:rsidRPr="00F31A88">
              <w:t>6</w:t>
            </w:r>
          </w:p>
        </w:tc>
        <w:tc>
          <w:tcPr>
            <w:tcW w:w="810" w:type="dxa"/>
            <w:shd w:val="clear" w:color="auto" w:fill="auto"/>
            <w:noWrap/>
            <w:vAlign w:val="center"/>
            <w:hideMark/>
          </w:tcPr>
          <w:p w14:paraId="1F5564FA" w14:textId="77777777" w:rsidR="00994851" w:rsidRPr="00F31A88" w:rsidRDefault="00994851" w:rsidP="00F31A88">
            <w:pPr>
              <w:spacing w:after="0"/>
              <w:ind w:left="0" w:firstLine="0"/>
              <w:jc w:val="center"/>
            </w:pPr>
            <w:r w:rsidRPr="00F31A88">
              <w:t>15</w:t>
            </w:r>
          </w:p>
        </w:tc>
        <w:tc>
          <w:tcPr>
            <w:tcW w:w="1170" w:type="dxa"/>
            <w:shd w:val="clear" w:color="auto" w:fill="auto"/>
            <w:noWrap/>
            <w:vAlign w:val="center"/>
            <w:hideMark/>
          </w:tcPr>
          <w:p w14:paraId="2A0F9959" w14:textId="77777777" w:rsidR="00994851" w:rsidRPr="00F31A88" w:rsidRDefault="00994851" w:rsidP="00967746">
            <w:pPr>
              <w:spacing w:after="0"/>
              <w:ind w:left="0"/>
              <w:jc w:val="center"/>
            </w:pPr>
            <w:r w:rsidRPr="00F31A88">
              <w:t>21</w:t>
            </w:r>
          </w:p>
        </w:tc>
        <w:tc>
          <w:tcPr>
            <w:tcW w:w="1057" w:type="dxa"/>
            <w:shd w:val="clear" w:color="auto" w:fill="auto"/>
            <w:noWrap/>
            <w:vAlign w:val="center"/>
            <w:hideMark/>
          </w:tcPr>
          <w:p w14:paraId="337AAC98" w14:textId="77777777" w:rsidR="00994851" w:rsidRPr="00F31A88" w:rsidRDefault="00994851" w:rsidP="00F31A88">
            <w:pPr>
              <w:spacing w:after="0"/>
              <w:jc w:val="center"/>
            </w:pPr>
            <w:r w:rsidRPr="00F31A88">
              <w:t>2.1</w:t>
            </w:r>
          </w:p>
        </w:tc>
      </w:tr>
      <w:tr w:rsidR="00994851" w:rsidRPr="00F31A88" w14:paraId="4F7FC3BD" w14:textId="77777777" w:rsidTr="00224A07">
        <w:trPr>
          <w:trHeight w:val="300"/>
        </w:trPr>
        <w:tc>
          <w:tcPr>
            <w:tcW w:w="1075" w:type="dxa"/>
            <w:noWrap/>
            <w:vAlign w:val="center"/>
            <w:hideMark/>
          </w:tcPr>
          <w:p w14:paraId="12672C49" w14:textId="77777777" w:rsidR="00994851" w:rsidRPr="00F31A88" w:rsidRDefault="00994851" w:rsidP="00F31A88">
            <w:pPr>
              <w:spacing w:after="0"/>
              <w:ind w:left="0" w:firstLine="0"/>
              <w:jc w:val="center"/>
            </w:pPr>
            <w:r w:rsidRPr="00F31A88">
              <w:t>8</w:t>
            </w:r>
          </w:p>
        </w:tc>
        <w:tc>
          <w:tcPr>
            <w:tcW w:w="7493" w:type="dxa"/>
            <w:noWrap/>
            <w:vAlign w:val="center"/>
            <w:hideMark/>
          </w:tcPr>
          <w:p w14:paraId="1B1AB2F4" w14:textId="77777777" w:rsidR="00994851" w:rsidRPr="00F31A88" w:rsidRDefault="00994851" w:rsidP="00D900D1">
            <w:pPr>
              <w:spacing w:after="0"/>
              <w:ind w:left="0" w:firstLine="0"/>
              <w:jc w:val="left"/>
            </w:pPr>
            <w:r w:rsidRPr="00F31A88">
              <w:t>Design flange coupling for specific torque</w:t>
            </w:r>
          </w:p>
        </w:tc>
        <w:tc>
          <w:tcPr>
            <w:tcW w:w="1170" w:type="dxa"/>
            <w:noWrap/>
            <w:vAlign w:val="center"/>
            <w:hideMark/>
          </w:tcPr>
          <w:p w14:paraId="6A500A96" w14:textId="77777777" w:rsidR="00994851" w:rsidRPr="00F31A88" w:rsidRDefault="00994851" w:rsidP="00F31A88">
            <w:pPr>
              <w:spacing w:after="0"/>
              <w:ind w:left="0" w:firstLine="0"/>
              <w:jc w:val="center"/>
            </w:pPr>
            <w:r w:rsidRPr="00F31A88">
              <w:t>5</w:t>
            </w:r>
          </w:p>
        </w:tc>
        <w:tc>
          <w:tcPr>
            <w:tcW w:w="1440" w:type="dxa"/>
            <w:noWrap/>
            <w:vAlign w:val="center"/>
            <w:hideMark/>
          </w:tcPr>
          <w:p w14:paraId="1BB3156E"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4049D6E1" w14:textId="77777777" w:rsidR="00994851" w:rsidRPr="00F31A88" w:rsidRDefault="00994851" w:rsidP="00F31A88">
            <w:pPr>
              <w:spacing w:after="0"/>
              <w:ind w:left="0" w:firstLine="0"/>
              <w:jc w:val="center"/>
            </w:pPr>
            <w:r w:rsidRPr="00F31A88">
              <w:t>4</w:t>
            </w:r>
          </w:p>
        </w:tc>
        <w:tc>
          <w:tcPr>
            <w:tcW w:w="810" w:type="dxa"/>
            <w:shd w:val="clear" w:color="auto" w:fill="auto"/>
            <w:noWrap/>
            <w:vAlign w:val="center"/>
            <w:hideMark/>
          </w:tcPr>
          <w:p w14:paraId="6BC55F3C" w14:textId="77777777" w:rsidR="00994851" w:rsidRPr="00F31A88" w:rsidRDefault="00994851" w:rsidP="00F31A88">
            <w:pPr>
              <w:spacing w:after="0"/>
              <w:ind w:left="0" w:firstLine="0"/>
              <w:jc w:val="center"/>
            </w:pPr>
            <w:r w:rsidRPr="00F31A88">
              <w:t>6</w:t>
            </w:r>
          </w:p>
        </w:tc>
        <w:tc>
          <w:tcPr>
            <w:tcW w:w="1170" w:type="dxa"/>
            <w:shd w:val="clear" w:color="auto" w:fill="auto"/>
            <w:noWrap/>
            <w:vAlign w:val="center"/>
            <w:hideMark/>
          </w:tcPr>
          <w:p w14:paraId="0DE37769" w14:textId="77777777" w:rsidR="00994851" w:rsidRPr="00F31A88" w:rsidRDefault="00994851" w:rsidP="00967746">
            <w:pPr>
              <w:spacing w:after="0"/>
              <w:ind w:left="0"/>
              <w:jc w:val="center"/>
            </w:pPr>
            <w:r w:rsidRPr="00F31A88">
              <w:t>10</w:t>
            </w:r>
          </w:p>
        </w:tc>
        <w:tc>
          <w:tcPr>
            <w:tcW w:w="1057" w:type="dxa"/>
            <w:shd w:val="clear" w:color="auto" w:fill="auto"/>
            <w:noWrap/>
            <w:vAlign w:val="center"/>
            <w:hideMark/>
          </w:tcPr>
          <w:p w14:paraId="6A68BF4C" w14:textId="77777777" w:rsidR="00994851" w:rsidRPr="00F31A88" w:rsidRDefault="00994851" w:rsidP="00F31A88">
            <w:pPr>
              <w:spacing w:after="0"/>
              <w:jc w:val="center"/>
            </w:pPr>
            <w:r w:rsidRPr="00F31A88">
              <w:t>1</w:t>
            </w:r>
          </w:p>
        </w:tc>
      </w:tr>
      <w:tr w:rsidR="00994851" w:rsidRPr="00F31A88" w14:paraId="164A28C0" w14:textId="77777777" w:rsidTr="00224A07">
        <w:trPr>
          <w:trHeight w:val="300"/>
        </w:trPr>
        <w:tc>
          <w:tcPr>
            <w:tcW w:w="1075" w:type="dxa"/>
            <w:noWrap/>
            <w:vAlign w:val="center"/>
            <w:hideMark/>
          </w:tcPr>
          <w:p w14:paraId="73851089" w14:textId="77777777" w:rsidR="00994851" w:rsidRPr="00F31A88" w:rsidRDefault="00994851" w:rsidP="00F31A88">
            <w:pPr>
              <w:spacing w:after="0"/>
              <w:ind w:left="0" w:firstLine="0"/>
              <w:jc w:val="center"/>
            </w:pPr>
            <w:r w:rsidRPr="00F31A88">
              <w:t>9</w:t>
            </w:r>
          </w:p>
        </w:tc>
        <w:tc>
          <w:tcPr>
            <w:tcW w:w="7493" w:type="dxa"/>
            <w:noWrap/>
            <w:vAlign w:val="center"/>
            <w:hideMark/>
          </w:tcPr>
          <w:p w14:paraId="52D840AB" w14:textId="77777777" w:rsidR="00994851" w:rsidRPr="00F31A88" w:rsidRDefault="00994851" w:rsidP="00D900D1">
            <w:pPr>
              <w:spacing w:after="0"/>
              <w:ind w:left="0" w:firstLine="0"/>
              <w:jc w:val="left"/>
            </w:pPr>
            <w:r w:rsidRPr="00F31A88">
              <w:t>Design the dimensions of helical spring</w:t>
            </w:r>
          </w:p>
        </w:tc>
        <w:tc>
          <w:tcPr>
            <w:tcW w:w="1170" w:type="dxa"/>
            <w:noWrap/>
            <w:vAlign w:val="center"/>
            <w:hideMark/>
          </w:tcPr>
          <w:p w14:paraId="4D35C559" w14:textId="77777777" w:rsidR="00994851" w:rsidRPr="00F31A88" w:rsidRDefault="00994851" w:rsidP="00F31A88">
            <w:pPr>
              <w:spacing w:after="0"/>
              <w:ind w:left="0" w:firstLine="0"/>
              <w:jc w:val="center"/>
            </w:pPr>
            <w:r w:rsidRPr="00F31A88">
              <w:t>5</w:t>
            </w:r>
          </w:p>
        </w:tc>
        <w:tc>
          <w:tcPr>
            <w:tcW w:w="1440" w:type="dxa"/>
            <w:noWrap/>
            <w:vAlign w:val="center"/>
            <w:hideMark/>
          </w:tcPr>
          <w:p w14:paraId="22E0D062"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25A70C68" w14:textId="77777777" w:rsidR="00994851" w:rsidRPr="00F31A88" w:rsidRDefault="00994851" w:rsidP="00F31A88">
            <w:pPr>
              <w:spacing w:after="0"/>
              <w:ind w:left="0" w:firstLine="0"/>
              <w:jc w:val="center"/>
            </w:pPr>
            <w:r w:rsidRPr="00F31A88">
              <w:t>4</w:t>
            </w:r>
          </w:p>
        </w:tc>
        <w:tc>
          <w:tcPr>
            <w:tcW w:w="810" w:type="dxa"/>
            <w:shd w:val="clear" w:color="auto" w:fill="auto"/>
            <w:noWrap/>
            <w:vAlign w:val="center"/>
            <w:hideMark/>
          </w:tcPr>
          <w:p w14:paraId="1493AC3A" w14:textId="77777777" w:rsidR="00994851" w:rsidRPr="00F31A88" w:rsidRDefault="00994851" w:rsidP="00F31A88">
            <w:pPr>
              <w:spacing w:after="0"/>
              <w:ind w:left="0" w:firstLine="0"/>
              <w:jc w:val="center"/>
            </w:pPr>
            <w:r w:rsidRPr="00F31A88">
              <w:t>6</w:t>
            </w:r>
          </w:p>
        </w:tc>
        <w:tc>
          <w:tcPr>
            <w:tcW w:w="1170" w:type="dxa"/>
            <w:shd w:val="clear" w:color="auto" w:fill="auto"/>
            <w:noWrap/>
            <w:vAlign w:val="center"/>
            <w:hideMark/>
          </w:tcPr>
          <w:p w14:paraId="0042FAA0" w14:textId="77777777" w:rsidR="00994851" w:rsidRPr="00F31A88" w:rsidRDefault="00994851" w:rsidP="00967746">
            <w:pPr>
              <w:spacing w:after="0"/>
              <w:ind w:left="0"/>
              <w:jc w:val="center"/>
            </w:pPr>
            <w:r w:rsidRPr="00F31A88">
              <w:t>10</w:t>
            </w:r>
          </w:p>
        </w:tc>
        <w:tc>
          <w:tcPr>
            <w:tcW w:w="1057" w:type="dxa"/>
            <w:shd w:val="clear" w:color="auto" w:fill="auto"/>
            <w:noWrap/>
            <w:vAlign w:val="center"/>
            <w:hideMark/>
          </w:tcPr>
          <w:p w14:paraId="24957F87" w14:textId="77777777" w:rsidR="00994851" w:rsidRPr="00F31A88" w:rsidRDefault="00994851" w:rsidP="00F31A88">
            <w:pPr>
              <w:spacing w:after="0"/>
              <w:jc w:val="center"/>
            </w:pPr>
            <w:r w:rsidRPr="00F31A88">
              <w:t>1</w:t>
            </w:r>
          </w:p>
        </w:tc>
      </w:tr>
      <w:tr w:rsidR="00994851" w:rsidRPr="00F31A88" w14:paraId="38BFEB90" w14:textId="77777777" w:rsidTr="00224A07">
        <w:trPr>
          <w:trHeight w:val="300"/>
        </w:trPr>
        <w:tc>
          <w:tcPr>
            <w:tcW w:w="1075" w:type="dxa"/>
            <w:noWrap/>
            <w:vAlign w:val="center"/>
            <w:hideMark/>
          </w:tcPr>
          <w:p w14:paraId="360A1349" w14:textId="77777777" w:rsidR="00994851" w:rsidRPr="00F31A88" w:rsidRDefault="00994851" w:rsidP="00F31A88">
            <w:pPr>
              <w:spacing w:after="0"/>
              <w:ind w:left="0" w:firstLine="0"/>
              <w:jc w:val="center"/>
            </w:pPr>
            <w:r w:rsidRPr="00F31A88">
              <w:t>10</w:t>
            </w:r>
          </w:p>
        </w:tc>
        <w:tc>
          <w:tcPr>
            <w:tcW w:w="7493" w:type="dxa"/>
            <w:noWrap/>
            <w:vAlign w:val="center"/>
            <w:hideMark/>
          </w:tcPr>
          <w:p w14:paraId="3B92A093" w14:textId="77777777" w:rsidR="00994851" w:rsidRPr="00F31A88" w:rsidRDefault="00994851" w:rsidP="00D900D1">
            <w:pPr>
              <w:spacing w:after="0"/>
              <w:ind w:left="0" w:firstLine="0"/>
              <w:jc w:val="left"/>
            </w:pPr>
            <w:r w:rsidRPr="00F31A88">
              <w:t>Design bearings, speed, lubrication, pressure, viscosity and coefficient of friction</w:t>
            </w:r>
          </w:p>
        </w:tc>
        <w:tc>
          <w:tcPr>
            <w:tcW w:w="1170" w:type="dxa"/>
            <w:noWrap/>
            <w:vAlign w:val="center"/>
            <w:hideMark/>
          </w:tcPr>
          <w:p w14:paraId="03270511" w14:textId="77777777" w:rsidR="00994851" w:rsidRPr="00F31A88" w:rsidRDefault="00994851" w:rsidP="00F31A88">
            <w:pPr>
              <w:spacing w:after="0"/>
              <w:ind w:left="0" w:firstLine="0"/>
              <w:jc w:val="center"/>
            </w:pPr>
            <w:r w:rsidRPr="00F31A88">
              <w:t>5</w:t>
            </w:r>
          </w:p>
        </w:tc>
        <w:tc>
          <w:tcPr>
            <w:tcW w:w="1440" w:type="dxa"/>
            <w:noWrap/>
            <w:vAlign w:val="center"/>
            <w:hideMark/>
          </w:tcPr>
          <w:p w14:paraId="0AFA129A"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36A864FB" w14:textId="77777777" w:rsidR="00994851" w:rsidRPr="00F31A88" w:rsidRDefault="00994851" w:rsidP="00F31A88">
            <w:pPr>
              <w:spacing w:after="0"/>
              <w:ind w:left="0" w:firstLine="0"/>
              <w:jc w:val="center"/>
            </w:pPr>
            <w:r w:rsidRPr="00F31A88">
              <w:t>6</w:t>
            </w:r>
          </w:p>
        </w:tc>
        <w:tc>
          <w:tcPr>
            <w:tcW w:w="810" w:type="dxa"/>
            <w:shd w:val="clear" w:color="auto" w:fill="auto"/>
            <w:noWrap/>
            <w:vAlign w:val="center"/>
            <w:hideMark/>
          </w:tcPr>
          <w:p w14:paraId="7536C325" w14:textId="77777777" w:rsidR="00994851" w:rsidRPr="00F31A88" w:rsidRDefault="00994851" w:rsidP="00F31A88">
            <w:pPr>
              <w:spacing w:after="0"/>
              <w:ind w:left="0" w:firstLine="0"/>
              <w:jc w:val="center"/>
            </w:pPr>
            <w:r w:rsidRPr="00F31A88">
              <w:t>6</w:t>
            </w:r>
          </w:p>
        </w:tc>
        <w:tc>
          <w:tcPr>
            <w:tcW w:w="1170" w:type="dxa"/>
            <w:shd w:val="clear" w:color="auto" w:fill="auto"/>
            <w:noWrap/>
            <w:vAlign w:val="center"/>
            <w:hideMark/>
          </w:tcPr>
          <w:p w14:paraId="50E9486B" w14:textId="77777777" w:rsidR="00994851" w:rsidRPr="00F31A88" w:rsidRDefault="00994851" w:rsidP="00967746">
            <w:pPr>
              <w:spacing w:after="0"/>
              <w:ind w:left="0"/>
              <w:jc w:val="center"/>
            </w:pPr>
            <w:r w:rsidRPr="00F31A88">
              <w:t>12</w:t>
            </w:r>
          </w:p>
        </w:tc>
        <w:tc>
          <w:tcPr>
            <w:tcW w:w="1057" w:type="dxa"/>
            <w:shd w:val="clear" w:color="auto" w:fill="auto"/>
            <w:noWrap/>
            <w:vAlign w:val="center"/>
            <w:hideMark/>
          </w:tcPr>
          <w:p w14:paraId="208C12F4" w14:textId="77777777" w:rsidR="00994851" w:rsidRPr="00F31A88" w:rsidRDefault="00994851" w:rsidP="00F31A88">
            <w:pPr>
              <w:spacing w:after="0"/>
              <w:jc w:val="center"/>
            </w:pPr>
            <w:r w:rsidRPr="00F31A88">
              <w:t>1.2</w:t>
            </w:r>
          </w:p>
        </w:tc>
      </w:tr>
      <w:tr w:rsidR="00994851" w:rsidRPr="00F31A88" w14:paraId="75B0C01A" w14:textId="77777777" w:rsidTr="00224A07">
        <w:trPr>
          <w:trHeight w:val="300"/>
        </w:trPr>
        <w:tc>
          <w:tcPr>
            <w:tcW w:w="1075" w:type="dxa"/>
            <w:noWrap/>
            <w:vAlign w:val="center"/>
            <w:hideMark/>
          </w:tcPr>
          <w:p w14:paraId="35BCD3BF" w14:textId="77777777" w:rsidR="00994851" w:rsidRPr="00F31A88" w:rsidRDefault="00994851" w:rsidP="00F31A88">
            <w:pPr>
              <w:spacing w:after="0"/>
              <w:ind w:left="0" w:firstLine="0"/>
              <w:jc w:val="center"/>
            </w:pPr>
            <w:r w:rsidRPr="00F31A88">
              <w:t>11</w:t>
            </w:r>
          </w:p>
        </w:tc>
        <w:tc>
          <w:tcPr>
            <w:tcW w:w="7493" w:type="dxa"/>
            <w:noWrap/>
            <w:vAlign w:val="center"/>
            <w:hideMark/>
          </w:tcPr>
          <w:p w14:paraId="28141776" w14:textId="77777777" w:rsidR="00994851" w:rsidRPr="00F31A88" w:rsidRDefault="00994851" w:rsidP="00D900D1">
            <w:pPr>
              <w:spacing w:after="0"/>
              <w:ind w:left="0" w:firstLine="0"/>
              <w:jc w:val="left"/>
            </w:pPr>
            <w:r w:rsidRPr="00F31A88">
              <w:t>Design and draw the CAM profile</w:t>
            </w:r>
          </w:p>
        </w:tc>
        <w:tc>
          <w:tcPr>
            <w:tcW w:w="1170" w:type="dxa"/>
            <w:noWrap/>
            <w:vAlign w:val="center"/>
            <w:hideMark/>
          </w:tcPr>
          <w:p w14:paraId="25D4D1E0" w14:textId="77777777" w:rsidR="00994851" w:rsidRPr="00F31A88" w:rsidRDefault="00994851" w:rsidP="00F31A88">
            <w:pPr>
              <w:spacing w:after="0"/>
              <w:ind w:left="0" w:firstLine="0"/>
              <w:jc w:val="center"/>
            </w:pPr>
            <w:r w:rsidRPr="00F31A88">
              <w:t>5</w:t>
            </w:r>
          </w:p>
        </w:tc>
        <w:tc>
          <w:tcPr>
            <w:tcW w:w="1440" w:type="dxa"/>
            <w:noWrap/>
            <w:vAlign w:val="center"/>
            <w:hideMark/>
          </w:tcPr>
          <w:p w14:paraId="70844734"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1DAC8503" w14:textId="77777777" w:rsidR="00994851" w:rsidRPr="00F31A88" w:rsidRDefault="00994851" w:rsidP="00F31A88">
            <w:pPr>
              <w:spacing w:after="0"/>
              <w:ind w:left="0" w:firstLine="0"/>
              <w:jc w:val="center"/>
            </w:pPr>
            <w:r w:rsidRPr="00F31A88">
              <w:t>8</w:t>
            </w:r>
          </w:p>
        </w:tc>
        <w:tc>
          <w:tcPr>
            <w:tcW w:w="810" w:type="dxa"/>
            <w:shd w:val="clear" w:color="auto" w:fill="auto"/>
            <w:noWrap/>
            <w:vAlign w:val="center"/>
            <w:hideMark/>
          </w:tcPr>
          <w:p w14:paraId="7E7785F3" w14:textId="77777777" w:rsidR="00994851" w:rsidRPr="00F31A88" w:rsidRDefault="00994851" w:rsidP="00F31A88">
            <w:pPr>
              <w:spacing w:after="0"/>
              <w:ind w:left="0" w:firstLine="0"/>
              <w:jc w:val="center"/>
            </w:pPr>
            <w:r w:rsidRPr="00F31A88">
              <w:t>18</w:t>
            </w:r>
          </w:p>
        </w:tc>
        <w:tc>
          <w:tcPr>
            <w:tcW w:w="1170" w:type="dxa"/>
            <w:shd w:val="clear" w:color="auto" w:fill="auto"/>
            <w:noWrap/>
            <w:vAlign w:val="center"/>
            <w:hideMark/>
          </w:tcPr>
          <w:p w14:paraId="4A5AAE84" w14:textId="77777777" w:rsidR="00994851" w:rsidRPr="00F31A88" w:rsidRDefault="00994851" w:rsidP="00967746">
            <w:pPr>
              <w:spacing w:after="0"/>
              <w:ind w:left="0"/>
              <w:jc w:val="center"/>
            </w:pPr>
            <w:r w:rsidRPr="00F31A88">
              <w:t>26</w:t>
            </w:r>
          </w:p>
        </w:tc>
        <w:tc>
          <w:tcPr>
            <w:tcW w:w="1057" w:type="dxa"/>
            <w:shd w:val="clear" w:color="auto" w:fill="auto"/>
            <w:noWrap/>
            <w:vAlign w:val="center"/>
            <w:hideMark/>
          </w:tcPr>
          <w:p w14:paraId="13E5E5E2" w14:textId="77777777" w:rsidR="00994851" w:rsidRPr="00F31A88" w:rsidRDefault="00994851" w:rsidP="00F31A88">
            <w:pPr>
              <w:spacing w:after="0"/>
              <w:jc w:val="center"/>
            </w:pPr>
            <w:r w:rsidRPr="00F31A88">
              <w:t>2.6</w:t>
            </w:r>
          </w:p>
        </w:tc>
      </w:tr>
      <w:tr w:rsidR="00994851" w:rsidRPr="00F31A88" w14:paraId="26DCC7FE" w14:textId="77777777" w:rsidTr="00224A07">
        <w:trPr>
          <w:trHeight w:val="300"/>
        </w:trPr>
        <w:tc>
          <w:tcPr>
            <w:tcW w:w="1075" w:type="dxa"/>
            <w:noWrap/>
            <w:vAlign w:val="center"/>
            <w:hideMark/>
          </w:tcPr>
          <w:p w14:paraId="18C69DB5" w14:textId="77777777" w:rsidR="00994851" w:rsidRPr="00F31A88" w:rsidRDefault="00994851" w:rsidP="00F31A88">
            <w:pPr>
              <w:spacing w:after="0"/>
              <w:ind w:left="0" w:firstLine="0"/>
              <w:jc w:val="center"/>
            </w:pPr>
          </w:p>
        </w:tc>
        <w:tc>
          <w:tcPr>
            <w:tcW w:w="10103" w:type="dxa"/>
            <w:gridSpan w:val="3"/>
            <w:noWrap/>
            <w:vAlign w:val="center"/>
            <w:hideMark/>
          </w:tcPr>
          <w:p w14:paraId="169CF0C3" w14:textId="77777777" w:rsidR="00994851" w:rsidRPr="00F31A88" w:rsidRDefault="00994851" w:rsidP="00F31A88">
            <w:pPr>
              <w:spacing w:after="0"/>
              <w:ind w:left="0" w:firstLine="0"/>
              <w:jc w:val="right"/>
              <w:rPr>
                <w:b/>
                <w:bCs/>
              </w:rPr>
            </w:pPr>
            <w:r w:rsidRPr="00F31A88">
              <w:rPr>
                <w:b/>
                <w:bCs/>
              </w:rPr>
              <w:t>Total</w:t>
            </w:r>
          </w:p>
        </w:tc>
        <w:tc>
          <w:tcPr>
            <w:tcW w:w="810" w:type="dxa"/>
            <w:shd w:val="clear" w:color="auto" w:fill="auto"/>
            <w:noWrap/>
            <w:vAlign w:val="center"/>
            <w:hideMark/>
          </w:tcPr>
          <w:p w14:paraId="1DCD31AC" w14:textId="77777777" w:rsidR="00994851" w:rsidRPr="00F31A88" w:rsidRDefault="00994851" w:rsidP="00F31A88">
            <w:pPr>
              <w:spacing w:after="0"/>
              <w:ind w:left="0" w:firstLine="0"/>
              <w:jc w:val="center"/>
              <w:rPr>
                <w:b/>
                <w:bCs/>
              </w:rPr>
            </w:pPr>
            <w:r w:rsidRPr="00F31A88">
              <w:rPr>
                <w:b/>
                <w:bCs/>
              </w:rPr>
              <w:t>65</w:t>
            </w:r>
          </w:p>
        </w:tc>
        <w:tc>
          <w:tcPr>
            <w:tcW w:w="810" w:type="dxa"/>
            <w:shd w:val="clear" w:color="auto" w:fill="auto"/>
            <w:noWrap/>
            <w:vAlign w:val="center"/>
            <w:hideMark/>
          </w:tcPr>
          <w:p w14:paraId="63F75C3D" w14:textId="77777777" w:rsidR="00994851" w:rsidRPr="00F31A88" w:rsidRDefault="00994851" w:rsidP="00F31A88">
            <w:pPr>
              <w:spacing w:after="0"/>
              <w:ind w:left="0" w:firstLine="0"/>
              <w:jc w:val="center"/>
              <w:rPr>
                <w:b/>
                <w:bCs/>
              </w:rPr>
            </w:pPr>
            <w:r w:rsidRPr="00F31A88">
              <w:rPr>
                <w:b/>
                <w:bCs/>
              </w:rPr>
              <w:t>129</w:t>
            </w:r>
          </w:p>
        </w:tc>
        <w:tc>
          <w:tcPr>
            <w:tcW w:w="1170" w:type="dxa"/>
            <w:shd w:val="clear" w:color="auto" w:fill="auto"/>
            <w:noWrap/>
            <w:vAlign w:val="center"/>
            <w:hideMark/>
          </w:tcPr>
          <w:p w14:paraId="239A7850" w14:textId="77777777" w:rsidR="00994851" w:rsidRPr="00F31A88" w:rsidRDefault="00994851" w:rsidP="00967746">
            <w:pPr>
              <w:spacing w:after="0"/>
              <w:ind w:left="0"/>
              <w:jc w:val="center"/>
              <w:rPr>
                <w:b/>
                <w:bCs/>
              </w:rPr>
            </w:pPr>
            <w:r w:rsidRPr="00F31A88">
              <w:rPr>
                <w:b/>
                <w:bCs/>
              </w:rPr>
              <w:t>194</w:t>
            </w:r>
          </w:p>
        </w:tc>
        <w:tc>
          <w:tcPr>
            <w:tcW w:w="1057" w:type="dxa"/>
            <w:shd w:val="clear" w:color="auto" w:fill="auto"/>
            <w:noWrap/>
            <w:vAlign w:val="center"/>
            <w:hideMark/>
          </w:tcPr>
          <w:p w14:paraId="78065AF8" w14:textId="77777777" w:rsidR="00994851" w:rsidRPr="00F31A88" w:rsidRDefault="00994851" w:rsidP="00967746">
            <w:pPr>
              <w:spacing w:after="0"/>
              <w:ind w:left="0"/>
              <w:jc w:val="center"/>
              <w:rPr>
                <w:b/>
                <w:bCs/>
              </w:rPr>
            </w:pPr>
            <w:r w:rsidRPr="00F31A88">
              <w:rPr>
                <w:b/>
                <w:bCs/>
              </w:rPr>
              <w:t>19.4</w:t>
            </w:r>
          </w:p>
        </w:tc>
      </w:tr>
    </w:tbl>
    <w:p w14:paraId="7EF12453" w14:textId="20642927" w:rsidR="00994851" w:rsidRPr="00F31A88" w:rsidRDefault="002B7BA7" w:rsidP="00994851">
      <w:pPr>
        <w:spacing w:before="240"/>
        <w:rPr>
          <w:b/>
          <w:bCs/>
          <w:color w:val="auto"/>
          <w:sz w:val="24"/>
          <w:szCs w:val="24"/>
        </w:rPr>
      </w:pPr>
      <w:r w:rsidRPr="002B7BA7">
        <w:rPr>
          <w:b/>
          <w:bCs/>
        </w:rPr>
        <w:t>0715.</w:t>
      </w:r>
      <w:r w:rsidR="00994851" w:rsidRPr="00F31A88">
        <w:rPr>
          <w:b/>
          <w:bCs/>
          <w:color w:val="auto"/>
          <w:sz w:val="24"/>
          <w:szCs w:val="24"/>
        </w:rPr>
        <w:t>23. Heat Treatment and Material Testing</w:t>
      </w:r>
    </w:p>
    <w:tbl>
      <w:tblPr>
        <w:tblStyle w:val="TableGrid"/>
        <w:tblW w:w="0" w:type="auto"/>
        <w:tblLook w:val="04A0" w:firstRow="1" w:lastRow="0" w:firstColumn="1" w:lastColumn="0" w:noHBand="0" w:noVBand="1"/>
      </w:tblPr>
      <w:tblGrid>
        <w:gridCol w:w="1062"/>
        <w:gridCol w:w="7033"/>
        <w:gridCol w:w="1350"/>
        <w:gridCol w:w="1440"/>
        <w:gridCol w:w="810"/>
        <w:gridCol w:w="828"/>
        <w:gridCol w:w="1244"/>
        <w:gridCol w:w="1333"/>
      </w:tblGrid>
      <w:tr w:rsidR="00F31A88" w:rsidRPr="00F31A88" w14:paraId="25F40DB2" w14:textId="77777777" w:rsidTr="00F31A88">
        <w:trPr>
          <w:trHeight w:val="300"/>
        </w:trPr>
        <w:tc>
          <w:tcPr>
            <w:tcW w:w="1062" w:type="dxa"/>
            <w:vMerge w:val="restart"/>
            <w:shd w:val="clear" w:color="auto" w:fill="D0CECE" w:themeFill="background2" w:themeFillShade="E6"/>
            <w:noWrap/>
            <w:vAlign w:val="center"/>
            <w:hideMark/>
          </w:tcPr>
          <w:p w14:paraId="040B882E" w14:textId="77777777" w:rsidR="00F31A88" w:rsidRPr="00F31A88" w:rsidRDefault="00F31A88" w:rsidP="00F31A88">
            <w:pPr>
              <w:spacing w:after="0"/>
              <w:ind w:left="-30" w:firstLine="30"/>
              <w:jc w:val="center"/>
              <w:rPr>
                <w:b/>
                <w:bCs/>
              </w:rPr>
            </w:pPr>
            <w:r w:rsidRPr="00F31A88">
              <w:rPr>
                <w:b/>
                <w:bCs/>
              </w:rPr>
              <w:t>S #</w:t>
            </w:r>
          </w:p>
        </w:tc>
        <w:tc>
          <w:tcPr>
            <w:tcW w:w="7033" w:type="dxa"/>
            <w:vMerge w:val="restart"/>
            <w:shd w:val="clear" w:color="auto" w:fill="D0CECE" w:themeFill="background2" w:themeFillShade="E6"/>
            <w:noWrap/>
            <w:vAlign w:val="center"/>
            <w:hideMark/>
          </w:tcPr>
          <w:p w14:paraId="49740249" w14:textId="77777777" w:rsidR="00F31A88" w:rsidRPr="00F31A88" w:rsidRDefault="00F31A88" w:rsidP="00F31A88">
            <w:pPr>
              <w:spacing w:after="0"/>
              <w:ind w:left="-30" w:firstLine="30"/>
              <w:jc w:val="center"/>
              <w:rPr>
                <w:b/>
                <w:bCs/>
              </w:rPr>
            </w:pPr>
            <w:r w:rsidRPr="00F31A88">
              <w:rPr>
                <w:b/>
                <w:bCs/>
              </w:rPr>
              <w:t>Competency standards</w:t>
            </w:r>
          </w:p>
        </w:tc>
        <w:tc>
          <w:tcPr>
            <w:tcW w:w="1350" w:type="dxa"/>
            <w:vMerge w:val="restart"/>
            <w:shd w:val="clear" w:color="auto" w:fill="D0CECE" w:themeFill="background2" w:themeFillShade="E6"/>
            <w:noWrap/>
            <w:vAlign w:val="center"/>
            <w:hideMark/>
          </w:tcPr>
          <w:p w14:paraId="02887F7E" w14:textId="77777777" w:rsidR="00F31A88" w:rsidRPr="00F31A88" w:rsidRDefault="00F31A88" w:rsidP="00F31A88">
            <w:pPr>
              <w:spacing w:after="0"/>
              <w:ind w:left="-30" w:firstLine="30"/>
              <w:jc w:val="center"/>
              <w:rPr>
                <w:b/>
                <w:bCs/>
              </w:rPr>
            </w:pPr>
            <w:r w:rsidRPr="00F31A88">
              <w:rPr>
                <w:b/>
                <w:bCs/>
              </w:rPr>
              <w:t>Level</w:t>
            </w:r>
          </w:p>
        </w:tc>
        <w:tc>
          <w:tcPr>
            <w:tcW w:w="1440" w:type="dxa"/>
            <w:vMerge w:val="restart"/>
            <w:shd w:val="clear" w:color="auto" w:fill="D0CECE" w:themeFill="background2" w:themeFillShade="E6"/>
            <w:noWrap/>
            <w:vAlign w:val="center"/>
            <w:hideMark/>
          </w:tcPr>
          <w:p w14:paraId="498FB780" w14:textId="77777777" w:rsidR="00F31A88" w:rsidRPr="00F31A88" w:rsidRDefault="00F31A88" w:rsidP="00F31A88">
            <w:pPr>
              <w:spacing w:after="0"/>
              <w:ind w:left="-30" w:firstLine="30"/>
              <w:jc w:val="center"/>
              <w:rPr>
                <w:b/>
                <w:bCs/>
              </w:rPr>
            </w:pPr>
            <w:r w:rsidRPr="00F31A88">
              <w:rPr>
                <w:b/>
                <w:bCs/>
              </w:rPr>
              <w:t>Category</w:t>
            </w:r>
          </w:p>
        </w:tc>
        <w:tc>
          <w:tcPr>
            <w:tcW w:w="1638" w:type="dxa"/>
            <w:gridSpan w:val="2"/>
            <w:shd w:val="clear" w:color="auto" w:fill="D0CECE" w:themeFill="background2" w:themeFillShade="E6"/>
            <w:noWrap/>
            <w:vAlign w:val="center"/>
            <w:hideMark/>
          </w:tcPr>
          <w:p w14:paraId="297F8238" w14:textId="77777777" w:rsidR="00F31A88" w:rsidRPr="00F31A88" w:rsidRDefault="00F31A88" w:rsidP="00F31A88">
            <w:pPr>
              <w:spacing w:after="0"/>
              <w:ind w:left="-30" w:firstLine="30"/>
              <w:jc w:val="center"/>
              <w:rPr>
                <w:b/>
                <w:bCs/>
              </w:rPr>
            </w:pPr>
            <w:r w:rsidRPr="00F31A88">
              <w:rPr>
                <w:b/>
                <w:bCs/>
              </w:rPr>
              <w:t>Contact Hour</w:t>
            </w:r>
          </w:p>
        </w:tc>
        <w:tc>
          <w:tcPr>
            <w:tcW w:w="1244" w:type="dxa"/>
            <w:vMerge w:val="restart"/>
            <w:shd w:val="clear" w:color="auto" w:fill="D0CECE" w:themeFill="background2" w:themeFillShade="E6"/>
            <w:noWrap/>
            <w:vAlign w:val="center"/>
            <w:hideMark/>
          </w:tcPr>
          <w:p w14:paraId="1BB36B39" w14:textId="77777777" w:rsidR="00F31A88" w:rsidRPr="00F31A88" w:rsidRDefault="00F31A88" w:rsidP="00F31A88">
            <w:pPr>
              <w:spacing w:after="0"/>
              <w:ind w:left="-30" w:firstLine="30"/>
              <w:jc w:val="center"/>
              <w:rPr>
                <w:b/>
                <w:bCs/>
              </w:rPr>
            </w:pPr>
            <w:r w:rsidRPr="00F31A88">
              <w:rPr>
                <w:b/>
                <w:bCs/>
              </w:rPr>
              <w:t>Total</w:t>
            </w:r>
          </w:p>
        </w:tc>
        <w:tc>
          <w:tcPr>
            <w:tcW w:w="1333" w:type="dxa"/>
            <w:vMerge w:val="restart"/>
            <w:shd w:val="clear" w:color="auto" w:fill="D0CECE" w:themeFill="background2" w:themeFillShade="E6"/>
            <w:noWrap/>
            <w:vAlign w:val="center"/>
            <w:hideMark/>
          </w:tcPr>
          <w:p w14:paraId="4D252B1E" w14:textId="77777777" w:rsidR="00F31A88" w:rsidRPr="00F31A88" w:rsidRDefault="00F31A88" w:rsidP="00F31A88">
            <w:pPr>
              <w:spacing w:after="0"/>
              <w:ind w:left="-30" w:firstLine="30"/>
              <w:jc w:val="center"/>
              <w:rPr>
                <w:b/>
                <w:bCs/>
              </w:rPr>
            </w:pPr>
            <w:r w:rsidRPr="00F31A88">
              <w:rPr>
                <w:b/>
                <w:bCs/>
              </w:rPr>
              <w:t>Cr. Hr.</w:t>
            </w:r>
          </w:p>
        </w:tc>
      </w:tr>
      <w:tr w:rsidR="00F31A88" w:rsidRPr="00F31A88" w14:paraId="64C8BD2F" w14:textId="77777777" w:rsidTr="00F31A88">
        <w:trPr>
          <w:trHeight w:val="269"/>
        </w:trPr>
        <w:tc>
          <w:tcPr>
            <w:tcW w:w="1062" w:type="dxa"/>
            <w:vMerge/>
            <w:hideMark/>
          </w:tcPr>
          <w:p w14:paraId="1EBE1971" w14:textId="77777777" w:rsidR="00F31A88" w:rsidRPr="00F31A88" w:rsidRDefault="00F31A88" w:rsidP="00F31A88">
            <w:pPr>
              <w:spacing w:after="0"/>
              <w:rPr>
                <w:b/>
                <w:bCs/>
              </w:rPr>
            </w:pPr>
          </w:p>
        </w:tc>
        <w:tc>
          <w:tcPr>
            <w:tcW w:w="7033" w:type="dxa"/>
            <w:vMerge/>
            <w:hideMark/>
          </w:tcPr>
          <w:p w14:paraId="7DE2CB3B" w14:textId="77777777" w:rsidR="00F31A88" w:rsidRPr="00F31A88" w:rsidRDefault="00F31A88" w:rsidP="00F31A88">
            <w:pPr>
              <w:spacing w:after="0"/>
              <w:rPr>
                <w:b/>
                <w:bCs/>
              </w:rPr>
            </w:pPr>
          </w:p>
        </w:tc>
        <w:tc>
          <w:tcPr>
            <w:tcW w:w="1350" w:type="dxa"/>
            <w:vMerge/>
            <w:hideMark/>
          </w:tcPr>
          <w:p w14:paraId="009B85B5" w14:textId="77777777" w:rsidR="00F31A88" w:rsidRPr="00F31A88" w:rsidRDefault="00F31A88" w:rsidP="00F31A88">
            <w:pPr>
              <w:spacing w:after="0"/>
              <w:rPr>
                <w:b/>
                <w:bCs/>
              </w:rPr>
            </w:pPr>
          </w:p>
        </w:tc>
        <w:tc>
          <w:tcPr>
            <w:tcW w:w="1440" w:type="dxa"/>
            <w:vMerge/>
            <w:hideMark/>
          </w:tcPr>
          <w:p w14:paraId="69651A30" w14:textId="77777777" w:rsidR="00F31A88" w:rsidRPr="00F31A88" w:rsidRDefault="00F31A88" w:rsidP="00F31A88">
            <w:pPr>
              <w:spacing w:after="0"/>
              <w:rPr>
                <w:b/>
                <w:bCs/>
              </w:rPr>
            </w:pPr>
          </w:p>
        </w:tc>
        <w:tc>
          <w:tcPr>
            <w:tcW w:w="810" w:type="dxa"/>
            <w:shd w:val="clear" w:color="auto" w:fill="D0CECE" w:themeFill="background2" w:themeFillShade="E6"/>
            <w:noWrap/>
            <w:vAlign w:val="center"/>
            <w:hideMark/>
          </w:tcPr>
          <w:p w14:paraId="66AA8E6F" w14:textId="77777777" w:rsidR="00F31A88" w:rsidRPr="00F31A88" w:rsidRDefault="00F31A88" w:rsidP="00F31A88">
            <w:pPr>
              <w:spacing w:after="0"/>
              <w:ind w:left="-14" w:firstLine="0"/>
              <w:jc w:val="center"/>
              <w:rPr>
                <w:b/>
                <w:bCs/>
              </w:rPr>
            </w:pPr>
            <w:r w:rsidRPr="00F31A88">
              <w:rPr>
                <w:b/>
                <w:bCs/>
              </w:rPr>
              <w:t>Th.</w:t>
            </w:r>
          </w:p>
        </w:tc>
        <w:tc>
          <w:tcPr>
            <w:tcW w:w="828" w:type="dxa"/>
            <w:shd w:val="clear" w:color="auto" w:fill="D0CECE" w:themeFill="background2" w:themeFillShade="E6"/>
            <w:noWrap/>
            <w:vAlign w:val="center"/>
            <w:hideMark/>
          </w:tcPr>
          <w:p w14:paraId="38272C50" w14:textId="77777777" w:rsidR="00F31A88" w:rsidRPr="00F31A88" w:rsidRDefault="00F31A88" w:rsidP="00F31A88">
            <w:pPr>
              <w:spacing w:after="0"/>
              <w:ind w:left="-14" w:firstLine="0"/>
              <w:jc w:val="center"/>
              <w:rPr>
                <w:b/>
                <w:bCs/>
              </w:rPr>
            </w:pPr>
            <w:r w:rsidRPr="00F31A88">
              <w:rPr>
                <w:b/>
                <w:bCs/>
              </w:rPr>
              <w:t>Pr.</w:t>
            </w:r>
          </w:p>
        </w:tc>
        <w:tc>
          <w:tcPr>
            <w:tcW w:w="1244" w:type="dxa"/>
            <w:vMerge/>
            <w:hideMark/>
          </w:tcPr>
          <w:p w14:paraId="51DBD9CB" w14:textId="77777777" w:rsidR="00F31A88" w:rsidRPr="00F31A88" w:rsidRDefault="00F31A88" w:rsidP="00F31A88">
            <w:pPr>
              <w:spacing w:after="0"/>
              <w:rPr>
                <w:b/>
                <w:bCs/>
              </w:rPr>
            </w:pPr>
          </w:p>
        </w:tc>
        <w:tc>
          <w:tcPr>
            <w:tcW w:w="1333" w:type="dxa"/>
            <w:vMerge/>
            <w:hideMark/>
          </w:tcPr>
          <w:p w14:paraId="7A3F2DB0" w14:textId="77777777" w:rsidR="00F31A88" w:rsidRPr="00F31A88" w:rsidRDefault="00F31A88" w:rsidP="00F31A88">
            <w:pPr>
              <w:spacing w:after="0"/>
              <w:rPr>
                <w:b/>
                <w:bCs/>
              </w:rPr>
            </w:pPr>
          </w:p>
        </w:tc>
      </w:tr>
      <w:tr w:rsidR="00F31A88" w:rsidRPr="00F31A88" w14:paraId="0E5422BA" w14:textId="77777777" w:rsidTr="00224A07">
        <w:trPr>
          <w:trHeight w:val="300"/>
        </w:trPr>
        <w:tc>
          <w:tcPr>
            <w:tcW w:w="1062" w:type="dxa"/>
            <w:noWrap/>
            <w:vAlign w:val="center"/>
            <w:hideMark/>
          </w:tcPr>
          <w:p w14:paraId="040EA4D8" w14:textId="77777777" w:rsidR="00994851" w:rsidRPr="00F31A88" w:rsidRDefault="00994851" w:rsidP="00F31A88">
            <w:pPr>
              <w:spacing w:after="0"/>
              <w:ind w:left="0" w:firstLine="0"/>
              <w:jc w:val="center"/>
            </w:pPr>
            <w:r w:rsidRPr="00F31A88">
              <w:t>1</w:t>
            </w:r>
          </w:p>
        </w:tc>
        <w:tc>
          <w:tcPr>
            <w:tcW w:w="7033" w:type="dxa"/>
            <w:noWrap/>
            <w:vAlign w:val="center"/>
            <w:hideMark/>
          </w:tcPr>
          <w:p w14:paraId="40D6B41B" w14:textId="77777777" w:rsidR="00994851" w:rsidRPr="00F31A88" w:rsidRDefault="00994851" w:rsidP="00F31A88">
            <w:pPr>
              <w:spacing w:after="0"/>
              <w:ind w:left="0" w:firstLine="0"/>
            </w:pPr>
            <w:r w:rsidRPr="00F31A88">
              <w:t>Perform Metallography of Metallic Materials</w:t>
            </w:r>
          </w:p>
        </w:tc>
        <w:tc>
          <w:tcPr>
            <w:tcW w:w="1350" w:type="dxa"/>
            <w:noWrap/>
            <w:vAlign w:val="center"/>
            <w:hideMark/>
          </w:tcPr>
          <w:p w14:paraId="07C84E26" w14:textId="77777777" w:rsidR="00994851" w:rsidRPr="00F31A88" w:rsidRDefault="00994851" w:rsidP="00F31A88">
            <w:pPr>
              <w:spacing w:after="0"/>
              <w:ind w:left="0" w:firstLine="0"/>
              <w:jc w:val="center"/>
            </w:pPr>
            <w:r w:rsidRPr="00F31A88">
              <w:t>5</w:t>
            </w:r>
          </w:p>
        </w:tc>
        <w:tc>
          <w:tcPr>
            <w:tcW w:w="1440" w:type="dxa"/>
            <w:noWrap/>
            <w:vAlign w:val="center"/>
            <w:hideMark/>
          </w:tcPr>
          <w:p w14:paraId="2A6AAF38"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59D0BFA6" w14:textId="77777777" w:rsidR="00994851" w:rsidRPr="00F31A88" w:rsidRDefault="00994851" w:rsidP="00F31A88">
            <w:pPr>
              <w:spacing w:after="0"/>
              <w:ind w:left="0" w:firstLine="0"/>
              <w:jc w:val="center"/>
            </w:pPr>
            <w:r w:rsidRPr="00F31A88">
              <w:t>4</w:t>
            </w:r>
          </w:p>
        </w:tc>
        <w:tc>
          <w:tcPr>
            <w:tcW w:w="828" w:type="dxa"/>
            <w:shd w:val="clear" w:color="auto" w:fill="auto"/>
            <w:noWrap/>
            <w:vAlign w:val="center"/>
            <w:hideMark/>
          </w:tcPr>
          <w:p w14:paraId="38552802" w14:textId="77777777" w:rsidR="00994851" w:rsidRPr="00F31A88" w:rsidRDefault="00994851" w:rsidP="00F31A88">
            <w:pPr>
              <w:spacing w:after="0"/>
              <w:ind w:left="0" w:firstLine="0"/>
              <w:jc w:val="center"/>
            </w:pPr>
            <w:r w:rsidRPr="00F31A88">
              <w:t>24</w:t>
            </w:r>
          </w:p>
        </w:tc>
        <w:tc>
          <w:tcPr>
            <w:tcW w:w="1244" w:type="dxa"/>
            <w:shd w:val="clear" w:color="auto" w:fill="auto"/>
            <w:noWrap/>
            <w:vAlign w:val="center"/>
            <w:hideMark/>
          </w:tcPr>
          <w:p w14:paraId="35ECB35D" w14:textId="77777777" w:rsidR="00994851" w:rsidRPr="00F31A88" w:rsidRDefault="00994851" w:rsidP="00D900D1">
            <w:pPr>
              <w:spacing w:after="0"/>
              <w:ind w:left="0"/>
              <w:jc w:val="center"/>
            </w:pPr>
            <w:r w:rsidRPr="00F31A88">
              <w:t>28</w:t>
            </w:r>
          </w:p>
        </w:tc>
        <w:tc>
          <w:tcPr>
            <w:tcW w:w="1333" w:type="dxa"/>
            <w:shd w:val="clear" w:color="auto" w:fill="auto"/>
            <w:noWrap/>
            <w:vAlign w:val="center"/>
            <w:hideMark/>
          </w:tcPr>
          <w:p w14:paraId="54A9BA12" w14:textId="77777777" w:rsidR="00994851" w:rsidRPr="00F31A88" w:rsidRDefault="00994851" w:rsidP="00D900D1">
            <w:pPr>
              <w:spacing w:after="0"/>
              <w:ind w:left="0"/>
              <w:jc w:val="center"/>
            </w:pPr>
            <w:r w:rsidRPr="00F31A88">
              <w:t>2.8</w:t>
            </w:r>
          </w:p>
        </w:tc>
      </w:tr>
      <w:tr w:rsidR="00F31A88" w:rsidRPr="00F31A88" w14:paraId="6EF2159C" w14:textId="77777777" w:rsidTr="00224A07">
        <w:trPr>
          <w:trHeight w:val="300"/>
        </w:trPr>
        <w:tc>
          <w:tcPr>
            <w:tcW w:w="1062" w:type="dxa"/>
            <w:noWrap/>
            <w:vAlign w:val="center"/>
            <w:hideMark/>
          </w:tcPr>
          <w:p w14:paraId="4CC4F969" w14:textId="77777777" w:rsidR="00994851" w:rsidRPr="00F31A88" w:rsidRDefault="00994851" w:rsidP="00F31A88">
            <w:pPr>
              <w:spacing w:after="0"/>
              <w:ind w:left="0" w:firstLine="0"/>
              <w:jc w:val="center"/>
            </w:pPr>
            <w:r w:rsidRPr="00F31A88">
              <w:t>2</w:t>
            </w:r>
          </w:p>
        </w:tc>
        <w:tc>
          <w:tcPr>
            <w:tcW w:w="7033" w:type="dxa"/>
            <w:noWrap/>
            <w:vAlign w:val="center"/>
            <w:hideMark/>
          </w:tcPr>
          <w:p w14:paraId="3BA101B1" w14:textId="77777777" w:rsidR="00994851" w:rsidRPr="00F31A88" w:rsidRDefault="00994851" w:rsidP="00F31A88">
            <w:pPr>
              <w:spacing w:after="0"/>
              <w:ind w:left="0" w:firstLine="0"/>
            </w:pPr>
            <w:r w:rsidRPr="00F31A88">
              <w:t>Perform Heat Treatment of Metallic Materials</w:t>
            </w:r>
          </w:p>
        </w:tc>
        <w:tc>
          <w:tcPr>
            <w:tcW w:w="1350" w:type="dxa"/>
            <w:noWrap/>
            <w:vAlign w:val="center"/>
            <w:hideMark/>
          </w:tcPr>
          <w:p w14:paraId="2ACAC742" w14:textId="77777777" w:rsidR="00994851" w:rsidRPr="00F31A88" w:rsidRDefault="00994851" w:rsidP="00F31A88">
            <w:pPr>
              <w:spacing w:after="0"/>
              <w:ind w:left="0" w:firstLine="0"/>
              <w:jc w:val="center"/>
            </w:pPr>
            <w:r w:rsidRPr="00F31A88">
              <w:t>5</w:t>
            </w:r>
          </w:p>
        </w:tc>
        <w:tc>
          <w:tcPr>
            <w:tcW w:w="1440" w:type="dxa"/>
            <w:noWrap/>
            <w:vAlign w:val="center"/>
            <w:hideMark/>
          </w:tcPr>
          <w:p w14:paraId="404AEE4B"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15A47962" w14:textId="77777777" w:rsidR="00994851" w:rsidRPr="00F31A88" w:rsidRDefault="00994851" w:rsidP="00F31A88">
            <w:pPr>
              <w:spacing w:after="0"/>
              <w:ind w:left="0" w:firstLine="0"/>
              <w:jc w:val="center"/>
            </w:pPr>
            <w:r w:rsidRPr="00F31A88">
              <w:t>12</w:t>
            </w:r>
          </w:p>
        </w:tc>
        <w:tc>
          <w:tcPr>
            <w:tcW w:w="828" w:type="dxa"/>
            <w:shd w:val="clear" w:color="auto" w:fill="auto"/>
            <w:noWrap/>
            <w:vAlign w:val="center"/>
            <w:hideMark/>
          </w:tcPr>
          <w:p w14:paraId="61D158AD" w14:textId="402A8E1E" w:rsidR="00994851" w:rsidRPr="00F31A88" w:rsidRDefault="00D900D1" w:rsidP="00F31A88">
            <w:pPr>
              <w:spacing w:after="0"/>
              <w:ind w:left="0" w:firstLine="0"/>
              <w:jc w:val="center"/>
            </w:pPr>
            <w:r>
              <w:t>42</w:t>
            </w:r>
          </w:p>
        </w:tc>
        <w:tc>
          <w:tcPr>
            <w:tcW w:w="1244" w:type="dxa"/>
            <w:shd w:val="clear" w:color="auto" w:fill="auto"/>
            <w:noWrap/>
            <w:vAlign w:val="center"/>
            <w:hideMark/>
          </w:tcPr>
          <w:p w14:paraId="3743C7E7" w14:textId="1FEF1D43" w:rsidR="00994851" w:rsidRPr="00F31A88" w:rsidRDefault="00D900D1" w:rsidP="00D900D1">
            <w:pPr>
              <w:spacing w:after="0"/>
              <w:ind w:left="0"/>
              <w:jc w:val="center"/>
            </w:pPr>
            <w:r>
              <w:t>54</w:t>
            </w:r>
          </w:p>
        </w:tc>
        <w:tc>
          <w:tcPr>
            <w:tcW w:w="1333" w:type="dxa"/>
            <w:shd w:val="clear" w:color="auto" w:fill="auto"/>
            <w:noWrap/>
            <w:vAlign w:val="center"/>
            <w:hideMark/>
          </w:tcPr>
          <w:p w14:paraId="3E58C7B4" w14:textId="348ECB0C" w:rsidR="00994851" w:rsidRPr="00F31A88" w:rsidRDefault="00D900D1" w:rsidP="00D900D1">
            <w:pPr>
              <w:spacing w:after="0"/>
              <w:ind w:left="0"/>
              <w:jc w:val="center"/>
            </w:pPr>
            <w:r>
              <w:t>5.4</w:t>
            </w:r>
          </w:p>
        </w:tc>
      </w:tr>
      <w:tr w:rsidR="00F31A88" w:rsidRPr="00F31A88" w14:paraId="6765F1BC" w14:textId="77777777" w:rsidTr="00224A07">
        <w:trPr>
          <w:trHeight w:val="300"/>
        </w:trPr>
        <w:tc>
          <w:tcPr>
            <w:tcW w:w="1062" w:type="dxa"/>
            <w:noWrap/>
            <w:vAlign w:val="center"/>
            <w:hideMark/>
          </w:tcPr>
          <w:p w14:paraId="5833FDFA" w14:textId="77777777" w:rsidR="00994851" w:rsidRPr="00F31A88" w:rsidRDefault="00994851" w:rsidP="00F31A88">
            <w:pPr>
              <w:spacing w:after="0"/>
              <w:ind w:left="0" w:firstLine="0"/>
              <w:jc w:val="center"/>
            </w:pPr>
            <w:r w:rsidRPr="00F31A88">
              <w:t>3</w:t>
            </w:r>
          </w:p>
        </w:tc>
        <w:tc>
          <w:tcPr>
            <w:tcW w:w="7033" w:type="dxa"/>
            <w:noWrap/>
            <w:vAlign w:val="center"/>
            <w:hideMark/>
          </w:tcPr>
          <w:p w14:paraId="5DA346D8" w14:textId="77777777" w:rsidR="00994851" w:rsidRPr="00F31A88" w:rsidRDefault="00994851" w:rsidP="00F31A88">
            <w:pPr>
              <w:spacing w:after="0"/>
              <w:ind w:left="0" w:firstLine="0"/>
            </w:pPr>
            <w:r w:rsidRPr="00F31A88">
              <w:t>Perform hardness tests for different metallic materials</w:t>
            </w:r>
          </w:p>
        </w:tc>
        <w:tc>
          <w:tcPr>
            <w:tcW w:w="1350" w:type="dxa"/>
            <w:noWrap/>
            <w:vAlign w:val="center"/>
            <w:hideMark/>
          </w:tcPr>
          <w:p w14:paraId="5BE1C34E" w14:textId="77777777" w:rsidR="00994851" w:rsidRPr="00F31A88" w:rsidRDefault="00994851" w:rsidP="00F31A88">
            <w:pPr>
              <w:spacing w:after="0"/>
              <w:ind w:left="0" w:firstLine="0"/>
              <w:jc w:val="center"/>
            </w:pPr>
            <w:r w:rsidRPr="00F31A88">
              <w:t>5</w:t>
            </w:r>
          </w:p>
        </w:tc>
        <w:tc>
          <w:tcPr>
            <w:tcW w:w="1440" w:type="dxa"/>
            <w:noWrap/>
            <w:vAlign w:val="center"/>
            <w:hideMark/>
          </w:tcPr>
          <w:p w14:paraId="7F0E6452"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662B8796" w14:textId="77777777" w:rsidR="00994851" w:rsidRPr="00F31A88" w:rsidRDefault="00994851" w:rsidP="00F31A88">
            <w:pPr>
              <w:spacing w:after="0"/>
              <w:ind w:left="0" w:firstLine="0"/>
              <w:jc w:val="center"/>
            </w:pPr>
            <w:r w:rsidRPr="00F31A88">
              <w:t>3</w:t>
            </w:r>
          </w:p>
        </w:tc>
        <w:tc>
          <w:tcPr>
            <w:tcW w:w="828" w:type="dxa"/>
            <w:shd w:val="clear" w:color="auto" w:fill="auto"/>
            <w:noWrap/>
            <w:vAlign w:val="center"/>
            <w:hideMark/>
          </w:tcPr>
          <w:p w14:paraId="2EFD719D" w14:textId="77777777" w:rsidR="00994851" w:rsidRPr="00F31A88" w:rsidRDefault="00994851" w:rsidP="00F31A88">
            <w:pPr>
              <w:spacing w:after="0"/>
              <w:ind w:left="0" w:firstLine="0"/>
              <w:jc w:val="center"/>
            </w:pPr>
            <w:r w:rsidRPr="00F31A88">
              <w:t>9</w:t>
            </w:r>
          </w:p>
        </w:tc>
        <w:tc>
          <w:tcPr>
            <w:tcW w:w="1244" w:type="dxa"/>
            <w:shd w:val="clear" w:color="auto" w:fill="auto"/>
            <w:noWrap/>
            <w:vAlign w:val="center"/>
            <w:hideMark/>
          </w:tcPr>
          <w:p w14:paraId="4BFC71FF" w14:textId="77777777" w:rsidR="00994851" w:rsidRPr="00F31A88" w:rsidRDefault="00994851" w:rsidP="00D900D1">
            <w:pPr>
              <w:spacing w:after="0"/>
              <w:ind w:left="0"/>
              <w:jc w:val="center"/>
            </w:pPr>
            <w:r w:rsidRPr="00F31A88">
              <w:t>12</w:t>
            </w:r>
          </w:p>
        </w:tc>
        <w:tc>
          <w:tcPr>
            <w:tcW w:w="1333" w:type="dxa"/>
            <w:shd w:val="clear" w:color="auto" w:fill="auto"/>
            <w:noWrap/>
            <w:vAlign w:val="center"/>
            <w:hideMark/>
          </w:tcPr>
          <w:p w14:paraId="2EAE14EF" w14:textId="77777777" w:rsidR="00994851" w:rsidRPr="00F31A88" w:rsidRDefault="00994851" w:rsidP="00D900D1">
            <w:pPr>
              <w:spacing w:after="0"/>
              <w:ind w:left="0"/>
              <w:jc w:val="center"/>
            </w:pPr>
            <w:r w:rsidRPr="00F31A88">
              <w:t>1.2</w:t>
            </w:r>
          </w:p>
        </w:tc>
      </w:tr>
      <w:tr w:rsidR="00F31A88" w:rsidRPr="00F31A88" w14:paraId="662760F4" w14:textId="77777777" w:rsidTr="00224A07">
        <w:trPr>
          <w:trHeight w:val="300"/>
        </w:trPr>
        <w:tc>
          <w:tcPr>
            <w:tcW w:w="1062" w:type="dxa"/>
            <w:noWrap/>
            <w:vAlign w:val="center"/>
            <w:hideMark/>
          </w:tcPr>
          <w:p w14:paraId="4CF79C20" w14:textId="77777777" w:rsidR="00994851" w:rsidRPr="00F31A88" w:rsidRDefault="00994851" w:rsidP="00F31A88">
            <w:pPr>
              <w:spacing w:after="0"/>
              <w:ind w:left="0" w:firstLine="0"/>
              <w:jc w:val="center"/>
            </w:pPr>
            <w:r w:rsidRPr="00F31A88">
              <w:t>4</w:t>
            </w:r>
          </w:p>
        </w:tc>
        <w:tc>
          <w:tcPr>
            <w:tcW w:w="7033" w:type="dxa"/>
            <w:noWrap/>
            <w:vAlign w:val="center"/>
            <w:hideMark/>
          </w:tcPr>
          <w:p w14:paraId="522D67DE" w14:textId="77777777" w:rsidR="00994851" w:rsidRPr="00F31A88" w:rsidRDefault="00994851" w:rsidP="00F31A88">
            <w:pPr>
              <w:spacing w:after="0"/>
              <w:ind w:left="0" w:firstLine="0"/>
            </w:pPr>
            <w:r w:rsidRPr="00F31A88">
              <w:t>Perform Impact testing of metallic materials</w:t>
            </w:r>
          </w:p>
        </w:tc>
        <w:tc>
          <w:tcPr>
            <w:tcW w:w="1350" w:type="dxa"/>
            <w:noWrap/>
            <w:vAlign w:val="center"/>
            <w:hideMark/>
          </w:tcPr>
          <w:p w14:paraId="32F68D3C" w14:textId="77777777" w:rsidR="00994851" w:rsidRPr="00F31A88" w:rsidRDefault="00994851" w:rsidP="00F31A88">
            <w:pPr>
              <w:spacing w:after="0"/>
              <w:ind w:left="0" w:firstLine="0"/>
              <w:jc w:val="center"/>
            </w:pPr>
            <w:r w:rsidRPr="00F31A88">
              <w:t>5</w:t>
            </w:r>
          </w:p>
        </w:tc>
        <w:tc>
          <w:tcPr>
            <w:tcW w:w="1440" w:type="dxa"/>
            <w:noWrap/>
            <w:vAlign w:val="center"/>
            <w:hideMark/>
          </w:tcPr>
          <w:p w14:paraId="37950B9E"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6BEB778D" w14:textId="77777777" w:rsidR="00994851" w:rsidRPr="00F31A88" w:rsidRDefault="00994851" w:rsidP="00F31A88">
            <w:pPr>
              <w:spacing w:after="0"/>
              <w:ind w:left="0" w:firstLine="0"/>
              <w:jc w:val="center"/>
            </w:pPr>
            <w:r w:rsidRPr="00F31A88">
              <w:t>4</w:t>
            </w:r>
          </w:p>
        </w:tc>
        <w:tc>
          <w:tcPr>
            <w:tcW w:w="828" w:type="dxa"/>
            <w:shd w:val="clear" w:color="auto" w:fill="auto"/>
            <w:noWrap/>
            <w:vAlign w:val="center"/>
            <w:hideMark/>
          </w:tcPr>
          <w:p w14:paraId="43563D2E" w14:textId="77777777" w:rsidR="00994851" w:rsidRPr="00F31A88" w:rsidRDefault="00994851" w:rsidP="00F31A88">
            <w:pPr>
              <w:spacing w:after="0"/>
              <w:ind w:left="0" w:firstLine="0"/>
              <w:jc w:val="center"/>
            </w:pPr>
            <w:r w:rsidRPr="00F31A88">
              <w:t>12</w:t>
            </w:r>
          </w:p>
        </w:tc>
        <w:tc>
          <w:tcPr>
            <w:tcW w:w="1244" w:type="dxa"/>
            <w:shd w:val="clear" w:color="auto" w:fill="auto"/>
            <w:noWrap/>
            <w:vAlign w:val="center"/>
            <w:hideMark/>
          </w:tcPr>
          <w:p w14:paraId="5E75E959" w14:textId="77777777" w:rsidR="00994851" w:rsidRPr="00F31A88" w:rsidRDefault="00994851" w:rsidP="00D900D1">
            <w:pPr>
              <w:spacing w:after="0"/>
              <w:ind w:left="0"/>
              <w:jc w:val="center"/>
            </w:pPr>
            <w:r w:rsidRPr="00F31A88">
              <w:t>16</w:t>
            </w:r>
          </w:p>
        </w:tc>
        <w:tc>
          <w:tcPr>
            <w:tcW w:w="1333" w:type="dxa"/>
            <w:shd w:val="clear" w:color="auto" w:fill="auto"/>
            <w:noWrap/>
            <w:vAlign w:val="center"/>
            <w:hideMark/>
          </w:tcPr>
          <w:p w14:paraId="6C85DACA" w14:textId="77777777" w:rsidR="00994851" w:rsidRPr="00F31A88" w:rsidRDefault="00994851" w:rsidP="00D900D1">
            <w:pPr>
              <w:spacing w:after="0"/>
              <w:ind w:left="0"/>
              <w:jc w:val="center"/>
            </w:pPr>
            <w:r w:rsidRPr="00F31A88">
              <w:t>1.6</w:t>
            </w:r>
          </w:p>
        </w:tc>
      </w:tr>
      <w:tr w:rsidR="00F31A88" w:rsidRPr="00F31A88" w14:paraId="036B5704" w14:textId="77777777" w:rsidTr="00224A07">
        <w:trPr>
          <w:trHeight w:val="300"/>
        </w:trPr>
        <w:tc>
          <w:tcPr>
            <w:tcW w:w="1062" w:type="dxa"/>
            <w:noWrap/>
            <w:vAlign w:val="center"/>
            <w:hideMark/>
          </w:tcPr>
          <w:p w14:paraId="0FBF6E4C" w14:textId="77777777" w:rsidR="00994851" w:rsidRPr="00F31A88" w:rsidRDefault="00994851" w:rsidP="00F31A88">
            <w:pPr>
              <w:spacing w:after="0"/>
              <w:ind w:left="0" w:firstLine="0"/>
              <w:jc w:val="center"/>
            </w:pPr>
            <w:r w:rsidRPr="00F31A88">
              <w:t>5</w:t>
            </w:r>
          </w:p>
        </w:tc>
        <w:tc>
          <w:tcPr>
            <w:tcW w:w="7033" w:type="dxa"/>
            <w:noWrap/>
            <w:vAlign w:val="center"/>
            <w:hideMark/>
          </w:tcPr>
          <w:p w14:paraId="3DF7248A" w14:textId="77777777" w:rsidR="00994851" w:rsidRPr="00F31A88" w:rsidRDefault="00994851" w:rsidP="00F31A88">
            <w:pPr>
              <w:spacing w:after="0"/>
              <w:ind w:left="0" w:firstLine="0"/>
              <w:jc w:val="left"/>
            </w:pPr>
            <w:r w:rsidRPr="00F31A88">
              <w:t>Perform Mechanical Testing on Universal Testing Machine</w:t>
            </w:r>
          </w:p>
        </w:tc>
        <w:tc>
          <w:tcPr>
            <w:tcW w:w="1350" w:type="dxa"/>
            <w:noWrap/>
            <w:vAlign w:val="center"/>
            <w:hideMark/>
          </w:tcPr>
          <w:p w14:paraId="4D418E2F" w14:textId="77777777" w:rsidR="00994851" w:rsidRPr="00F31A88" w:rsidRDefault="00994851" w:rsidP="00F31A88">
            <w:pPr>
              <w:spacing w:after="0"/>
              <w:ind w:left="0" w:firstLine="0"/>
              <w:jc w:val="center"/>
            </w:pPr>
            <w:r w:rsidRPr="00F31A88">
              <w:t>5</w:t>
            </w:r>
          </w:p>
        </w:tc>
        <w:tc>
          <w:tcPr>
            <w:tcW w:w="1440" w:type="dxa"/>
            <w:noWrap/>
            <w:vAlign w:val="center"/>
            <w:hideMark/>
          </w:tcPr>
          <w:p w14:paraId="66F888EC"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67A9BC7E" w14:textId="77777777" w:rsidR="00994851" w:rsidRPr="00F31A88" w:rsidRDefault="00994851" w:rsidP="00F31A88">
            <w:pPr>
              <w:spacing w:after="0"/>
              <w:ind w:left="0" w:firstLine="0"/>
              <w:jc w:val="center"/>
            </w:pPr>
            <w:r w:rsidRPr="00F31A88">
              <w:t>4</w:t>
            </w:r>
          </w:p>
        </w:tc>
        <w:tc>
          <w:tcPr>
            <w:tcW w:w="828" w:type="dxa"/>
            <w:shd w:val="clear" w:color="auto" w:fill="auto"/>
            <w:noWrap/>
            <w:vAlign w:val="center"/>
            <w:hideMark/>
          </w:tcPr>
          <w:p w14:paraId="75B12A27" w14:textId="77777777" w:rsidR="00994851" w:rsidRPr="00F31A88" w:rsidRDefault="00994851" w:rsidP="00F31A88">
            <w:pPr>
              <w:spacing w:after="0"/>
              <w:ind w:left="0" w:firstLine="0"/>
              <w:jc w:val="center"/>
            </w:pPr>
            <w:r w:rsidRPr="00F31A88">
              <w:t>24</w:t>
            </w:r>
          </w:p>
        </w:tc>
        <w:tc>
          <w:tcPr>
            <w:tcW w:w="1244" w:type="dxa"/>
            <w:shd w:val="clear" w:color="auto" w:fill="auto"/>
            <w:noWrap/>
            <w:vAlign w:val="center"/>
            <w:hideMark/>
          </w:tcPr>
          <w:p w14:paraId="28AB0817" w14:textId="77777777" w:rsidR="00994851" w:rsidRPr="00F31A88" w:rsidRDefault="00994851" w:rsidP="00D900D1">
            <w:pPr>
              <w:spacing w:after="0"/>
              <w:ind w:left="0"/>
              <w:jc w:val="center"/>
            </w:pPr>
            <w:r w:rsidRPr="00F31A88">
              <w:t>28</w:t>
            </w:r>
          </w:p>
        </w:tc>
        <w:tc>
          <w:tcPr>
            <w:tcW w:w="1333" w:type="dxa"/>
            <w:shd w:val="clear" w:color="auto" w:fill="auto"/>
            <w:noWrap/>
            <w:vAlign w:val="center"/>
            <w:hideMark/>
          </w:tcPr>
          <w:p w14:paraId="44621FD0" w14:textId="77777777" w:rsidR="00994851" w:rsidRPr="00F31A88" w:rsidRDefault="00994851" w:rsidP="00D900D1">
            <w:pPr>
              <w:spacing w:after="0"/>
              <w:ind w:left="0"/>
              <w:jc w:val="center"/>
            </w:pPr>
            <w:r w:rsidRPr="00F31A88">
              <w:t>2.8</w:t>
            </w:r>
          </w:p>
        </w:tc>
      </w:tr>
      <w:tr w:rsidR="00F31A88" w:rsidRPr="00F31A88" w14:paraId="359797AD" w14:textId="77777777" w:rsidTr="00224A07">
        <w:trPr>
          <w:trHeight w:val="300"/>
        </w:trPr>
        <w:tc>
          <w:tcPr>
            <w:tcW w:w="1062" w:type="dxa"/>
            <w:noWrap/>
            <w:vAlign w:val="center"/>
            <w:hideMark/>
          </w:tcPr>
          <w:p w14:paraId="47F5EFDF" w14:textId="77777777" w:rsidR="00994851" w:rsidRPr="00F31A88" w:rsidRDefault="00994851" w:rsidP="00F31A88">
            <w:pPr>
              <w:spacing w:after="0"/>
              <w:ind w:left="0" w:firstLine="0"/>
              <w:jc w:val="center"/>
            </w:pPr>
            <w:r w:rsidRPr="00F31A88">
              <w:t>6</w:t>
            </w:r>
          </w:p>
        </w:tc>
        <w:tc>
          <w:tcPr>
            <w:tcW w:w="7033" w:type="dxa"/>
            <w:noWrap/>
            <w:vAlign w:val="center"/>
            <w:hideMark/>
          </w:tcPr>
          <w:p w14:paraId="4100196D" w14:textId="77777777" w:rsidR="00994851" w:rsidRPr="00F31A88" w:rsidRDefault="00994851" w:rsidP="00F31A88">
            <w:pPr>
              <w:spacing w:after="0"/>
              <w:ind w:left="0" w:firstLine="0"/>
            </w:pPr>
            <w:r w:rsidRPr="00F31A88">
              <w:t>Perform Torque and Fatigue test</w:t>
            </w:r>
          </w:p>
        </w:tc>
        <w:tc>
          <w:tcPr>
            <w:tcW w:w="1350" w:type="dxa"/>
            <w:noWrap/>
            <w:vAlign w:val="center"/>
            <w:hideMark/>
          </w:tcPr>
          <w:p w14:paraId="3BDC3527" w14:textId="77777777" w:rsidR="00994851" w:rsidRPr="00F31A88" w:rsidRDefault="00994851" w:rsidP="00F31A88">
            <w:pPr>
              <w:spacing w:after="0"/>
              <w:ind w:left="0" w:firstLine="0"/>
              <w:jc w:val="center"/>
            </w:pPr>
            <w:r w:rsidRPr="00F31A88">
              <w:t>5</w:t>
            </w:r>
          </w:p>
        </w:tc>
        <w:tc>
          <w:tcPr>
            <w:tcW w:w="1440" w:type="dxa"/>
            <w:noWrap/>
            <w:vAlign w:val="center"/>
            <w:hideMark/>
          </w:tcPr>
          <w:p w14:paraId="09EFE8BF"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53C0971D" w14:textId="77777777" w:rsidR="00994851" w:rsidRPr="00F31A88" w:rsidRDefault="00994851" w:rsidP="00F31A88">
            <w:pPr>
              <w:spacing w:after="0"/>
              <w:ind w:left="0" w:firstLine="0"/>
              <w:jc w:val="center"/>
            </w:pPr>
            <w:r w:rsidRPr="00F31A88">
              <w:t>2</w:t>
            </w:r>
          </w:p>
        </w:tc>
        <w:tc>
          <w:tcPr>
            <w:tcW w:w="828" w:type="dxa"/>
            <w:shd w:val="clear" w:color="auto" w:fill="auto"/>
            <w:noWrap/>
            <w:vAlign w:val="center"/>
            <w:hideMark/>
          </w:tcPr>
          <w:p w14:paraId="1E72286D" w14:textId="77777777" w:rsidR="00994851" w:rsidRPr="00F31A88" w:rsidRDefault="00994851" w:rsidP="00F31A88">
            <w:pPr>
              <w:spacing w:after="0"/>
              <w:ind w:left="0" w:firstLine="0"/>
              <w:jc w:val="center"/>
            </w:pPr>
            <w:r w:rsidRPr="00F31A88">
              <w:t>12</w:t>
            </w:r>
          </w:p>
        </w:tc>
        <w:tc>
          <w:tcPr>
            <w:tcW w:w="1244" w:type="dxa"/>
            <w:shd w:val="clear" w:color="auto" w:fill="auto"/>
            <w:noWrap/>
            <w:vAlign w:val="center"/>
            <w:hideMark/>
          </w:tcPr>
          <w:p w14:paraId="1C859EDD" w14:textId="77777777" w:rsidR="00994851" w:rsidRPr="00F31A88" w:rsidRDefault="00994851" w:rsidP="00D900D1">
            <w:pPr>
              <w:spacing w:after="0"/>
              <w:ind w:left="0"/>
              <w:jc w:val="center"/>
            </w:pPr>
            <w:r w:rsidRPr="00F31A88">
              <w:t>14</w:t>
            </w:r>
          </w:p>
        </w:tc>
        <w:tc>
          <w:tcPr>
            <w:tcW w:w="1333" w:type="dxa"/>
            <w:shd w:val="clear" w:color="auto" w:fill="auto"/>
            <w:noWrap/>
            <w:vAlign w:val="center"/>
            <w:hideMark/>
          </w:tcPr>
          <w:p w14:paraId="4D2C3FC7" w14:textId="77777777" w:rsidR="00994851" w:rsidRPr="00F31A88" w:rsidRDefault="00994851" w:rsidP="00D900D1">
            <w:pPr>
              <w:spacing w:after="0"/>
              <w:ind w:left="0"/>
              <w:jc w:val="center"/>
            </w:pPr>
            <w:r w:rsidRPr="00F31A88">
              <w:t>1.4</w:t>
            </w:r>
          </w:p>
        </w:tc>
      </w:tr>
      <w:tr w:rsidR="00F31A88" w:rsidRPr="00F31A88" w14:paraId="4E38E084" w14:textId="77777777" w:rsidTr="00224A07">
        <w:trPr>
          <w:trHeight w:val="300"/>
        </w:trPr>
        <w:tc>
          <w:tcPr>
            <w:tcW w:w="1062" w:type="dxa"/>
            <w:noWrap/>
            <w:vAlign w:val="center"/>
            <w:hideMark/>
          </w:tcPr>
          <w:p w14:paraId="13A28E49" w14:textId="77777777" w:rsidR="00994851" w:rsidRPr="00F31A88" w:rsidRDefault="00994851" w:rsidP="00F31A88">
            <w:pPr>
              <w:spacing w:after="0"/>
              <w:ind w:left="0" w:firstLine="0"/>
              <w:jc w:val="center"/>
            </w:pPr>
            <w:r w:rsidRPr="00F31A88">
              <w:t>7</w:t>
            </w:r>
          </w:p>
        </w:tc>
        <w:tc>
          <w:tcPr>
            <w:tcW w:w="7033" w:type="dxa"/>
            <w:noWrap/>
            <w:vAlign w:val="center"/>
            <w:hideMark/>
          </w:tcPr>
          <w:p w14:paraId="5E39301A" w14:textId="77777777" w:rsidR="00994851" w:rsidRPr="00F31A88" w:rsidRDefault="00994851" w:rsidP="00F31A88">
            <w:pPr>
              <w:spacing w:after="0"/>
              <w:ind w:left="0" w:firstLine="0"/>
            </w:pPr>
            <w:r w:rsidRPr="00F31A88">
              <w:t>Perform non-destructive test</w:t>
            </w:r>
          </w:p>
        </w:tc>
        <w:tc>
          <w:tcPr>
            <w:tcW w:w="1350" w:type="dxa"/>
            <w:noWrap/>
            <w:vAlign w:val="center"/>
            <w:hideMark/>
          </w:tcPr>
          <w:p w14:paraId="52F74E61" w14:textId="77777777" w:rsidR="00994851" w:rsidRPr="00F31A88" w:rsidRDefault="00994851" w:rsidP="00F31A88">
            <w:pPr>
              <w:spacing w:after="0"/>
              <w:ind w:left="0" w:firstLine="0"/>
              <w:jc w:val="center"/>
            </w:pPr>
            <w:r w:rsidRPr="00F31A88">
              <w:t>5</w:t>
            </w:r>
          </w:p>
        </w:tc>
        <w:tc>
          <w:tcPr>
            <w:tcW w:w="1440" w:type="dxa"/>
            <w:noWrap/>
            <w:vAlign w:val="center"/>
            <w:hideMark/>
          </w:tcPr>
          <w:p w14:paraId="7486BF85" w14:textId="77777777" w:rsidR="00994851" w:rsidRPr="00F31A88" w:rsidRDefault="00994851" w:rsidP="00F31A88">
            <w:pPr>
              <w:spacing w:after="0"/>
              <w:ind w:left="0" w:firstLine="0"/>
              <w:jc w:val="center"/>
            </w:pPr>
            <w:r w:rsidRPr="00F31A88">
              <w:t>Technical</w:t>
            </w:r>
          </w:p>
        </w:tc>
        <w:tc>
          <w:tcPr>
            <w:tcW w:w="810" w:type="dxa"/>
            <w:shd w:val="clear" w:color="auto" w:fill="auto"/>
            <w:noWrap/>
            <w:vAlign w:val="center"/>
            <w:hideMark/>
          </w:tcPr>
          <w:p w14:paraId="706E3AD0" w14:textId="77777777" w:rsidR="00994851" w:rsidRPr="00F31A88" w:rsidRDefault="00994851" w:rsidP="00F31A88">
            <w:pPr>
              <w:spacing w:after="0"/>
              <w:ind w:left="0" w:firstLine="0"/>
              <w:jc w:val="center"/>
            </w:pPr>
            <w:r w:rsidRPr="00F31A88">
              <w:t>6</w:t>
            </w:r>
          </w:p>
        </w:tc>
        <w:tc>
          <w:tcPr>
            <w:tcW w:w="828" w:type="dxa"/>
            <w:shd w:val="clear" w:color="auto" w:fill="auto"/>
            <w:noWrap/>
            <w:vAlign w:val="center"/>
            <w:hideMark/>
          </w:tcPr>
          <w:p w14:paraId="4FD3342C" w14:textId="77777777" w:rsidR="00994851" w:rsidRPr="00F31A88" w:rsidRDefault="00994851" w:rsidP="00F31A88">
            <w:pPr>
              <w:spacing w:after="0"/>
              <w:ind w:left="0" w:firstLine="0"/>
              <w:jc w:val="center"/>
            </w:pPr>
            <w:r w:rsidRPr="00F31A88">
              <w:t>18</w:t>
            </w:r>
          </w:p>
        </w:tc>
        <w:tc>
          <w:tcPr>
            <w:tcW w:w="1244" w:type="dxa"/>
            <w:shd w:val="clear" w:color="auto" w:fill="auto"/>
            <w:noWrap/>
            <w:vAlign w:val="center"/>
            <w:hideMark/>
          </w:tcPr>
          <w:p w14:paraId="74856A80" w14:textId="77777777" w:rsidR="00994851" w:rsidRPr="00F31A88" w:rsidRDefault="00994851" w:rsidP="00D900D1">
            <w:pPr>
              <w:spacing w:after="0"/>
              <w:ind w:left="0"/>
              <w:jc w:val="center"/>
            </w:pPr>
            <w:r w:rsidRPr="00F31A88">
              <w:t>24</w:t>
            </w:r>
          </w:p>
        </w:tc>
        <w:tc>
          <w:tcPr>
            <w:tcW w:w="1333" w:type="dxa"/>
            <w:shd w:val="clear" w:color="auto" w:fill="auto"/>
            <w:noWrap/>
            <w:vAlign w:val="center"/>
            <w:hideMark/>
          </w:tcPr>
          <w:p w14:paraId="3D53ADA1" w14:textId="77777777" w:rsidR="00994851" w:rsidRPr="00F31A88" w:rsidRDefault="00994851" w:rsidP="00D900D1">
            <w:pPr>
              <w:spacing w:after="0"/>
              <w:ind w:left="0"/>
              <w:jc w:val="center"/>
            </w:pPr>
            <w:r w:rsidRPr="00F31A88">
              <w:t>2.4</w:t>
            </w:r>
          </w:p>
        </w:tc>
      </w:tr>
      <w:tr w:rsidR="00994851" w:rsidRPr="00F31A88" w14:paraId="0D382923" w14:textId="77777777" w:rsidTr="00224A07">
        <w:trPr>
          <w:trHeight w:val="300"/>
        </w:trPr>
        <w:tc>
          <w:tcPr>
            <w:tcW w:w="1062" w:type="dxa"/>
            <w:noWrap/>
            <w:vAlign w:val="center"/>
            <w:hideMark/>
          </w:tcPr>
          <w:p w14:paraId="7709F86C" w14:textId="77777777" w:rsidR="00994851" w:rsidRPr="00F31A88" w:rsidRDefault="00994851" w:rsidP="00F31A88">
            <w:pPr>
              <w:spacing w:after="0"/>
              <w:ind w:left="0" w:firstLine="0"/>
              <w:jc w:val="center"/>
            </w:pPr>
          </w:p>
        </w:tc>
        <w:tc>
          <w:tcPr>
            <w:tcW w:w="9823" w:type="dxa"/>
            <w:gridSpan w:val="3"/>
            <w:noWrap/>
            <w:vAlign w:val="center"/>
            <w:hideMark/>
          </w:tcPr>
          <w:p w14:paraId="548C4A95" w14:textId="77777777" w:rsidR="00994851" w:rsidRPr="00F31A88" w:rsidRDefault="00994851" w:rsidP="00F31A88">
            <w:pPr>
              <w:spacing w:after="0"/>
              <w:ind w:left="0" w:firstLine="0"/>
              <w:jc w:val="right"/>
              <w:rPr>
                <w:b/>
                <w:bCs/>
              </w:rPr>
            </w:pPr>
            <w:r w:rsidRPr="00F31A88">
              <w:rPr>
                <w:b/>
                <w:bCs/>
              </w:rPr>
              <w:t>Total</w:t>
            </w:r>
          </w:p>
        </w:tc>
        <w:tc>
          <w:tcPr>
            <w:tcW w:w="810" w:type="dxa"/>
            <w:shd w:val="clear" w:color="auto" w:fill="auto"/>
            <w:noWrap/>
            <w:vAlign w:val="center"/>
            <w:hideMark/>
          </w:tcPr>
          <w:p w14:paraId="25162001" w14:textId="77777777" w:rsidR="00994851" w:rsidRPr="00F31A88" w:rsidRDefault="00994851" w:rsidP="00F31A88">
            <w:pPr>
              <w:spacing w:after="0"/>
              <w:ind w:left="0" w:firstLine="0"/>
              <w:jc w:val="center"/>
              <w:rPr>
                <w:b/>
                <w:bCs/>
              </w:rPr>
            </w:pPr>
            <w:r w:rsidRPr="00F31A88">
              <w:rPr>
                <w:b/>
                <w:bCs/>
              </w:rPr>
              <w:t>35</w:t>
            </w:r>
          </w:p>
        </w:tc>
        <w:tc>
          <w:tcPr>
            <w:tcW w:w="828" w:type="dxa"/>
            <w:shd w:val="clear" w:color="auto" w:fill="auto"/>
            <w:noWrap/>
            <w:vAlign w:val="center"/>
            <w:hideMark/>
          </w:tcPr>
          <w:p w14:paraId="5CD69317" w14:textId="2D4E3913" w:rsidR="00994851" w:rsidRPr="00F31A88" w:rsidRDefault="00994851" w:rsidP="00F31A88">
            <w:pPr>
              <w:spacing w:after="0"/>
              <w:ind w:left="0" w:firstLine="0"/>
              <w:jc w:val="center"/>
              <w:rPr>
                <w:b/>
                <w:bCs/>
              </w:rPr>
            </w:pPr>
            <w:r w:rsidRPr="00F31A88">
              <w:rPr>
                <w:b/>
                <w:bCs/>
              </w:rPr>
              <w:t>1</w:t>
            </w:r>
            <w:r w:rsidR="00D900D1">
              <w:rPr>
                <w:b/>
                <w:bCs/>
              </w:rPr>
              <w:t>41</w:t>
            </w:r>
          </w:p>
        </w:tc>
        <w:tc>
          <w:tcPr>
            <w:tcW w:w="1244" w:type="dxa"/>
            <w:shd w:val="clear" w:color="auto" w:fill="auto"/>
            <w:noWrap/>
            <w:vAlign w:val="center"/>
            <w:hideMark/>
          </w:tcPr>
          <w:p w14:paraId="2ED5B332" w14:textId="483E6D87" w:rsidR="00994851" w:rsidRPr="00F31A88" w:rsidRDefault="00994851" w:rsidP="00D900D1">
            <w:pPr>
              <w:spacing w:after="0"/>
              <w:ind w:left="0"/>
              <w:jc w:val="center"/>
              <w:rPr>
                <w:b/>
                <w:bCs/>
              </w:rPr>
            </w:pPr>
            <w:r w:rsidRPr="00F31A88">
              <w:rPr>
                <w:b/>
                <w:bCs/>
              </w:rPr>
              <w:t>1</w:t>
            </w:r>
            <w:r w:rsidR="00D900D1">
              <w:rPr>
                <w:b/>
                <w:bCs/>
              </w:rPr>
              <w:t>76</w:t>
            </w:r>
          </w:p>
        </w:tc>
        <w:tc>
          <w:tcPr>
            <w:tcW w:w="1333" w:type="dxa"/>
            <w:shd w:val="clear" w:color="auto" w:fill="auto"/>
            <w:noWrap/>
            <w:vAlign w:val="center"/>
            <w:hideMark/>
          </w:tcPr>
          <w:p w14:paraId="574856D6" w14:textId="717CBF4B" w:rsidR="00994851" w:rsidRPr="00F31A88" w:rsidRDefault="00D900D1" w:rsidP="00D900D1">
            <w:pPr>
              <w:spacing w:after="0"/>
              <w:ind w:left="0"/>
              <w:jc w:val="center"/>
              <w:rPr>
                <w:b/>
                <w:bCs/>
              </w:rPr>
            </w:pPr>
            <w:r>
              <w:rPr>
                <w:b/>
                <w:bCs/>
              </w:rPr>
              <w:t>17.6</w:t>
            </w:r>
          </w:p>
        </w:tc>
      </w:tr>
    </w:tbl>
    <w:p w14:paraId="0724B886" w14:textId="26CE0253" w:rsidR="00994851" w:rsidRPr="00F31A88" w:rsidRDefault="007921A6" w:rsidP="00F31A88">
      <w:pPr>
        <w:spacing w:before="240" w:line="276" w:lineRule="auto"/>
        <w:ind w:left="90"/>
        <w:jc w:val="left"/>
        <w:rPr>
          <w:b/>
          <w:color w:val="4472C4" w:themeColor="accent5"/>
          <w:sz w:val="28"/>
          <w:szCs w:val="28"/>
        </w:rPr>
      </w:pPr>
      <w:r w:rsidRPr="00F31A88">
        <w:rPr>
          <w:b/>
          <w:color w:val="4472C4" w:themeColor="accent5"/>
          <w:sz w:val="28"/>
          <w:szCs w:val="28"/>
        </w:rPr>
        <w:t xml:space="preserve"> </w:t>
      </w:r>
      <w:r w:rsidR="00994851" w:rsidRPr="00F31A88">
        <w:rPr>
          <w:b/>
          <w:color w:val="4472C4" w:themeColor="accent5"/>
          <w:sz w:val="28"/>
          <w:szCs w:val="28"/>
        </w:rPr>
        <w:t>(</w:t>
      </w:r>
      <w:r w:rsidR="00FB4965" w:rsidRPr="00FB4965">
        <w:rPr>
          <w:b/>
          <w:color w:val="4472C4" w:themeColor="accent5"/>
          <w:sz w:val="28"/>
          <w:szCs w:val="28"/>
        </w:rPr>
        <w:t>0715-M&amp;MT-</w:t>
      </w:r>
      <w:r w:rsidR="00FB4965">
        <w:rPr>
          <w:b/>
          <w:color w:val="4472C4" w:themeColor="accent5"/>
          <w:sz w:val="28"/>
          <w:szCs w:val="28"/>
        </w:rPr>
        <w:t>4</w:t>
      </w:r>
      <w:r w:rsidR="00994851" w:rsidRPr="00F31A88">
        <w:rPr>
          <w:b/>
          <w:color w:val="4472C4" w:themeColor="accent5"/>
          <w:sz w:val="28"/>
          <w:szCs w:val="28"/>
        </w:rPr>
        <w:t xml:space="preserve">) National Qualification Certificate </w:t>
      </w:r>
      <w:r w:rsidR="00434EC3" w:rsidRPr="00F31A88">
        <w:rPr>
          <w:b/>
          <w:color w:val="4472C4" w:themeColor="accent5"/>
          <w:sz w:val="28"/>
          <w:szCs w:val="28"/>
        </w:rPr>
        <w:t>level-5, Part-2</w:t>
      </w:r>
      <w:r w:rsidR="00434EC3">
        <w:rPr>
          <w:b/>
          <w:color w:val="4472C4" w:themeColor="accent5"/>
          <w:sz w:val="28"/>
          <w:szCs w:val="28"/>
        </w:rPr>
        <w:t xml:space="preserve"> </w:t>
      </w:r>
      <w:r w:rsidR="00994851" w:rsidRPr="00F31A88">
        <w:rPr>
          <w:b/>
          <w:color w:val="4472C4" w:themeColor="accent5"/>
          <w:sz w:val="28"/>
          <w:szCs w:val="28"/>
        </w:rPr>
        <w:t xml:space="preserve">in “Mechanical Technology” </w:t>
      </w:r>
    </w:p>
    <w:p w14:paraId="26C7924C" w14:textId="3D8B907D" w:rsidR="00994851" w:rsidRPr="00F31A88" w:rsidRDefault="002B7BA7" w:rsidP="00994851">
      <w:pPr>
        <w:spacing w:before="240"/>
        <w:rPr>
          <w:b/>
          <w:bCs/>
          <w:color w:val="auto"/>
          <w:sz w:val="24"/>
          <w:szCs w:val="24"/>
        </w:rPr>
      </w:pPr>
      <w:r w:rsidRPr="002B7BA7">
        <w:rPr>
          <w:b/>
          <w:bCs/>
        </w:rPr>
        <w:t>0715.</w:t>
      </w:r>
      <w:r w:rsidR="00994851" w:rsidRPr="00F31A88">
        <w:rPr>
          <w:b/>
          <w:bCs/>
          <w:color w:val="auto"/>
          <w:sz w:val="24"/>
          <w:szCs w:val="24"/>
        </w:rPr>
        <w:t>24. Power Plant</w:t>
      </w:r>
    </w:p>
    <w:tbl>
      <w:tblPr>
        <w:tblStyle w:val="TableGrid"/>
        <w:tblW w:w="15180" w:type="dxa"/>
        <w:tblLook w:val="04A0" w:firstRow="1" w:lastRow="0" w:firstColumn="1" w:lastColumn="0" w:noHBand="0" w:noVBand="1"/>
      </w:tblPr>
      <w:tblGrid>
        <w:gridCol w:w="1075"/>
        <w:gridCol w:w="7020"/>
        <w:gridCol w:w="1350"/>
        <w:gridCol w:w="1505"/>
        <w:gridCol w:w="881"/>
        <w:gridCol w:w="931"/>
        <w:gridCol w:w="1053"/>
        <w:gridCol w:w="1365"/>
      </w:tblGrid>
      <w:tr w:rsidR="00994851" w:rsidRPr="00F31A88" w14:paraId="2B7E2CFC" w14:textId="77777777" w:rsidTr="00F31A88">
        <w:trPr>
          <w:trHeight w:val="300"/>
        </w:trPr>
        <w:tc>
          <w:tcPr>
            <w:tcW w:w="1075" w:type="dxa"/>
            <w:vMerge w:val="restart"/>
            <w:shd w:val="clear" w:color="auto" w:fill="D0CECE" w:themeFill="background2" w:themeFillShade="E6"/>
            <w:noWrap/>
            <w:vAlign w:val="center"/>
            <w:hideMark/>
          </w:tcPr>
          <w:p w14:paraId="51442821" w14:textId="77777777" w:rsidR="00994851" w:rsidRPr="00F31A88" w:rsidRDefault="00994851" w:rsidP="00F31A88">
            <w:pPr>
              <w:spacing w:after="0"/>
              <w:ind w:left="0" w:firstLine="0"/>
              <w:jc w:val="center"/>
              <w:rPr>
                <w:b/>
                <w:bCs/>
              </w:rPr>
            </w:pPr>
            <w:r w:rsidRPr="00F31A88">
              <w:rPr>
                <w:b/>
                <w:bCs/>
              </w:rPr>
              <w:lastRenderedPageBreak/>
              <w:t>S #</w:t>
            </w:r>
          </w:p>
        </w:tc>
        <w:tc>
          <w:tcPr>
            <w:tcW w:w="7020" w:type="dxa"/>
            <w:vMerge w:val="restart"/>
            <w:shd w:val="clear" w:color="auto" w:fill="D0CECE" w:themeFill="background2" w:themeFillShade="E6"/>
            <w:noWrap/>
            <w:vAlign w:val="center"/>
            <w:hideMark/>
          </w:tcPr>
          <w:p w14:paraId="3EC44E82" w14:textId="77777777" w:rsidR="00994851" w:rsidRPr="00F31A88" w:rsidRDefault="00994851" w:rsidP="00F31A88">
            <w:pPr>
              <w:spacing w:after="0"/>
              <w:ind w:left="0" w:firstLine="0"/>
              <w:jc w:val="center"/>
              <w:rPr>
                <w:b/>
                <w:bCs/>
              </w:rPr>
            </w:pPr>
            <w:r w:rsidRPr="00F31A88">
              <w:rPr>
                <w:b/>
                <w:bCs/>
              </w:rPr>
              <w:t>Competency standards</w:t>
            </w:r>
          </w:p>
        </w:tc>
        <w:tc>
          <w:tcPr>
            <w:tcW w:w="1350" w:type="dxa"/>
            <w:vMerge w:val="restart"/>
            <w:shd w:val="clear" w:color="auto" w:fill="D0CECE" w:themeFill="background2" w:themeFillShade="E6"/>
            <w:noWrap/>
            <w:vAlign w:val="center"/>
            <w:hideMark/>
          </w:tcPr>
          <w:p w14:paraId="0C04A6E0" w14:textId="77777777" w:rsidR="00994851" w:rsidRPr="00F31A88" w:rsidRDefault="00994851" w:rsidP="00F31A88">
            <w:pPr>
              <w:spacing w:after="0"/>
              <w:ind w:left="0" w:firstLine="0"/>
              <w:jc w:val="center"/>
              <w:rPr>
                <w:b/>
                <w:bCs/>
              </w:rPr>
            </w:pPr>
            <w:r w:rsidRPr="00F31A88">
              <w:rPr>
                <w:b/>
                <w:bCs/>
              </w:rPr>
              <w:t>Level</w:t>
            </w:r>
          </w:p>
        </w:tc>
        <w:tc>
          <w:tcPr>
            <w:tcW w:w="1505" w:type="dxa"/>
            <w:vMerge w:val="restart"/>
            <w:shd w:val="clear" w:color="auto" w:fill="D0CECE" w:themeFill="background2" w:themeFillShade="E6"/>
            <w:noWrap/>
            <w:vAlign w:val="center"/>
            <w:hideMark/>
          </w:tcPr>
          <w:p w14:paraId="29828417" w14:textId="77777777" w:rsidR="00994851" w:rsidRPr="00F31A88" w:rsidRDefault="00994851" w:rsidP="00F31A88">
            <w:pPr>
              <w:spacing w:after="0"/>
              <w:ind w:left="0" w:firstLine="0"/>
              <w:jc w:val="center"/>
              <w:rPr>
                <w:b/>
                <w:bCs/>
              </w:rPr>
            </w:pPr>
            <w:r w:rsidRPr="00F31A88">
              <w:rPr>
                <w:b/>
                <w:bCs/>
              </w:rPr>
              <w:t>Category</w:t>
            </w:r>
          </w:p>
        </w:tc>
        <w:tc>
          <w:tcPr>
            <w:tcW w:w="1812" w:type="dxa"/>
            <w:gridSpan w:val="2"/>
            <w:shd w:val="clear" w:color="auto" w:fill="D0CECE" w:themeFill="background2" w:themeFillShade="E6"/>
            <w:noWrap/>
            <w:vAlign w:val="center"/>
            <w:hideMark/>
          </w:tcPr>
          <w:p w14:paraId="0F124059" w14:textId="77777777" w:rsidR="00994851" w:rsidRPr="00F31A88" w:rsidRDefault="00994851" w:rsidP="00F31A88">
            <w:pPr>
              <w:spacing w:after="0"/>
              <w:ind w:left="0" w:firstLine="0"/>
              <w:jc w:val="center"/>
              <w:rPr>
                <w:b/>
                <w:bCs/>
              </w:rPr>
            </w:pPr>
            <w:r w:rsidRPr="00F31A88">
              <w:rPr>
                <w:b/>
                <w:bCs/>
              </w:rPr>
              <w:t>Contact Hour</w:t>
            </w:r>
          </w:p>
        </w:tc>
        <w:tc>
          <w:tcPr>
            <w:tcW w:w="1053" w:type="dxa"/>
            <w:vMerge w:val="restart"/>
            <w:shd w:val="clear" w:color="auto" w:fill="D0CECE" w:themeFill="background2" w:themeFillShade="E6"/>
            <w:noWrap/>
            <w:vAlign w:val="center"/>
            <w:hideMark/>
          </w:tcPr>
          <w:p w14:paraId="4A3B4F94" w14:textId="77777777" w:rsidR="00994851" w:rsidRPr="00F31A88" w:rsidRDefault="00994851" w:rsidP="00F31A88">
            <w:pPr>
              <w:spacing w:after="0"/>
              <w:ind w:left="0" w:firstLine="0"/>
              <w:jc w:val="center"/>
              <w:rPr>
                <w:b/>
                <w:bCs/>
              </w:rPr>
            </w:pPr>
            <w:r w:rsidRPr="00F31A88">
              <w:rPr>
                <w:b/>
                <w:bCs/>
              </w:rPr>
              <w:t>Total</w:t>
            </w:r>
          </w:p>
        </w:tc>
        <w:tc>
          <w:tcPr>
            <w:tcW w:w="1365" w:type="dxa"/>
            <w:vMerge w:val="restart"/>
            <w:shd w:val="clear" w:color="auto" w:fill="D0CECE" w:themeFill="background2" w:themeFillShade="E6"/>
            <w:noWrap/>
            <w:vAlign w:val="center"/>
            <w:hideMark/>
          </w:tcPr>
          <w:p w14:paraId="6068B1E9" w14:textId="77777777" w:rsidR="00994851" w:rsidRPr="00F31A88" w:rsidRDefault="00994851" w:rsidP="00F31A88">
            <w:pPr>
              <w:spacing w:after="0"/>
              <w:ind w:left="0" w:firstLine="0"/>
              <w:jc w:val="center"/>
              <w:rPr>
                <w:b/>
                <w:bCs/>
              </w:rPr>
            </w:pPr>
            <w:r w:rsidRPr="00F31A88">
              <w:rPr>
                <w:b/>
                <w:bCs/>
              </w:rPr>
              <w:t>Cr. Hr.</w:t>
            </w:r>
          </w:p>
        </w:tc>
      </w:tr>
      <w:tr w:rsidR="00994851" w:rsidRPr="00F31A88" w14:paraId="267CA0B3" w14:textId="77777777" w:rsidTr="00F31A88">
        <w:trPr>
          <w:trHeight w:val="300"/>
        </w:trPr>
        <w:tc>
          <w:tcPr>
            <w:tcW w:w="1075" w:type="dxa"/>
            <w:vMerge/>
            <w:hideMark/>
          </w:tcPr>
          <w:p w14:paraId="22908442" w14:textId="77777777" w:rsidR="00994851" w:rsidRPr="00F31A88" w:rsidRDefault="00994851" w:rsidP="00F31A88">
            <w:pPr>
              <w:spacing w:after="0"/>
              <w:rPr>
                <w:b/>
                <w:bCs/>
              </w:rPr>
            </w:pPr>
          </w:p>
        </w:tc>
        <w:tc>
          <w:tcPr>
            <w:tcW w:w="7020" w:type="dxa"/>
            <w:vMerge/>
            <w:hideMark/>
          </w:tcPr>
          <w:p w14:paraId="1D2EA11C" w14:textId="77777777" w:rsidR="00994851" w:rsidRPr="00F31A88" w:rsidRDefault="00994851" w:rsidP="00F31A88">
            <w:pPr>
              <w:spacing w:after="0"/>
              <w:rPr>
                <w:b/>
                <w:bCs/>
              </w:rPr>
            </w:pPr>
          </w:p>
        </w:tc>
        <w:tc>
          <w:tcPr>
            <w:tcW w:w="1350" w:type="dxa"/>
            <w:vMerge/>
            <w:hideMark/>
          </w:tcPr>
          <w:p w14:paraId="20E76D71" w14:textId="77777777" w:rsidR="00994851" w:rsidRPr="00F31A88" w:rsidRDefault="00994851" w:rsidP="00F31A88">
            <w:pPr>
              <w:spacing w:after="0"/>
              <w:rPr>
                <w:b/>
                <w:bCs/>
              </w:rPr>
            </w:pPr>
          </w:p>
        </w:tc>
        <w:tc>
          <w:tcPr>
            <w:tcW w:w="1505" w:type="dxa"/>
            <w:vMerge/>
            <w:hideMark/>
          </w:tcPr>
          <w:p w14:paraId="695E395A" w14:textId="77777777" w:rsidR="00994851" w:rsidRPr="00F31A88" w:rsidRDefault="00994851" w:rsidP="00F31A88">
            <w:pPr>
              <w:spacing w:after="0"/>
              <w:rPr>
                <w:b/>
                <w:bCs/>
              </w:rPr>
            </w:pPr>
          </w:p>
        </w:tc>
        <w:tc>
          <w:tcPr>
            <w:tcW w:w="881" w:type="dxa"/>
            <w:shd w:val="clear" w:color="auto" w:fill="D0CECE" w:themeFill="background2" w:themeFillShade="E6"/>
            <w:noWrap/>
            <w:vAlign w:val="center"/>
            <w:hideMark/>
          </w:tcPr>
          <w:p w14:paraId="5ECB1F77" w14:textId="77777777" w:rsidR="00994851" w:rsidRPr="00F31A88" w:rsidRDefault="00994851" w:rsidP="00F31A88">
            <w:pPr>
              <w:spacing w:after="0"/>
              <w:ind w:left="1" w:firstLine="0"/>
              <w:jc w:val="center"/>
              <w:rPr>
                <w:b/>
                <w:bCs/>
              </w:rPr>
            </w:pPr>
            <w:r w:rsidRPr="00F31A88">
              <w:rPr>
                <w:b/>
                <w:bCs/>
              </w:rPr>
              <w:t>Th.</w:t>
            </w:r>
          </w:p>
        </w:tc>
        <w:tc>
          <w:tcPr>
            <w:tcW w:w="931" w:type="dxa"/>
            <w:shd w:val="clear" w:color="auto" w:fill="D0CECE" w:themeFill="background2" w:themeFillShade="E6"/>
            <w:noWrap/>
            <w:vAlign w:val="center"/>
            <w:hideMark/>
          </w:tcPr>
          <w:p w14:paraId="3182F60B" w14:textId="77777777" w:rsidR="00994851" w:rsidRPr="00F31A88" w:rsidRDefault="00994851" w:rsidP="00F31A88">
            <w:pPr>
              <w:spacing w:after="0"/>
              <w:ind w:left="1" w:firstLine="0"/>
              <w:jc w:val="center"/>
              <w:rPr>
                <w:b/>
                <w:bCs/>
              </w:rPr>
            </w:pPr>
            <w:r w:rsidRPr="00F31A88">
              <w:rPr>
                <w:b/>
                <w:bCs/>
              </w:rPr>
              <w:t>Pr.</w:t>
            </w:r>
          </w:p>
        </w:tc>
        <w:tc>
          <w:tcPr>
            <w:tcW w:w="1053" w:type="dxa"/>
            <w:vMerge/>
            <w:hideMark/>
          </w:tcPr>
          <w:p w14:paraId="0825C75C" w14:textId="77777777" w:rsidR="00994851" w:rsidRPr="00F31A88" w:rsidRDefault="00994851" w:rsidP="00F31A88">
            <w:pPr>
              <w:spacing w:after="0"/>
              <w:rPr>
                <w:b/>
                <w:bCs/>
              </w:rPr>
            </w:pPr>
          </w:p>
        </w:tc>
        <w:tc>
          <w:tcPr>
            <w:tcW w:w="1365" w:type="dxa"/>
            <w:vMerge/>
            <w:hideMark/>
          </w:tcPr>
          <w:p w14:paraId="2C5DD337" w14:textId="77777777" w:rsidR="00994851" w:rsidRPr="00F31A88" w:rsidRDefault="00994851" w:rsidP="00F31A88">
            <w:pPr>
              <w:spacing w:after="0"/>
              <w:rPr>
                <w:b/>
                <w:bCs/>
              </w:rPr>
            </w:pPr>
          </w:p>
        </w:tc>
      </w:tr>
      <w:tr w:rsidR="00994851" w:rsidRPr="00F31A88" w14:paraId="41AD4B10" w14:textId="77777777" w:rsidTr="00224A07">
        <w:trPr>
          <w:trHeight w:val="300"/>
        </w:trPr>
        <w:tc>
          <w:tcPr>
            <w:tcW w:w="1075" w:type="dxa"/>
            <w:noWrap/>
            <w:vAlign w:val="center"/>
            <w:hideMark/>
          </w:tcPr>
          <w:p w14:paraId="162DC3F4" w14:textId="77777777" w:rsidR="00994851" w:rsidRPr="00F31A88" w:rsidRDefault="00994851" w:rsidP="00F31A88">
            <w:pPr>
              <w:spacing w:after="0"/>
              <w:ind w:left="-30" w:firstLine="30"/>
              <w:jc w:val="center"/>
            </w:pPr>
            <w:r w:rsidRPr="00F31A88">
              <w:t>1</w:t>
            </w:r>
          </w:p>
        </w:tc>
        <w:tc>
          <w:tcPr>
            <w:tcW w:w="7020" w:type="dxa"/>
            <w:noWrap/>
            <w:vAlign w:val="center"/>
            <w:hideMark/>
          </w:tcPr>
          <w:p w14:paraId="74C321B5" w14:textId="77777777" w:rsidR="00994851" w:rsidRPr="00F31A88" w:rsidRDefault="00994851" w:rsidP="00F31A88">
            <w:pPr>
              <w:spacing w:after="0"/>
              <w:ind w:left="-30" w:firstLine="30"/>
            </w:pPr>
            <w:r w:rsidRPr="00F31A88">
              <w:t>Operate valves/Gauges</w:t>
            </w:r>
          </w:p>
        </w:tc>
        <w:tc>
          <w:tcPr>
            <w:tcW w:w="1350" w:type="dxa"/>
            <w:noWrap/>
            <w:vAlign w:val="center"/>
            <w:hideMark/>
          </w:tcPr>
          <w:p w14:paraId="7CF11430" w14:textId="77777777" w:rsidR="00994851" w:rsidRPr="00F31A88" w:rsidRDefault="00994851" w:rsidP="00F31A88">
            <w:pPr>
              <w:spacing w:after="0"/>
              <w:ind w:left="-30" w:firstLine="30"/>
              <w:jc w:val="center"/>
            </w:pPr>
            <w:r w:rsidRPr="00F31A88">
              <w:t>5</w:t>
            </w:r>
          </w:p>
        </w:tc>
        <w:tc>
          <w:tcPr>
            <w:tcW w:w="1505" w:type="dxa"/>
            <w:noWrap/>
            <w:vAlign w:val="center"/>
            <w:hideMark/>
          </w:tcPr>
          <w:p w14:paraId="47A063F5"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6F2784D8" w14:textId="4A9173B0" w:rsidR="00994851" w:rsidRPr="00F31A88" w:rsidRDefault="00D900D1" w:rsidP="00F31A88">
            <w:pPr>
              <w:spacing w:after="0"/>
              <w:ind w:left="-30" w:firstLine="30"/>
              <w:jc w:val="center"/>
            </w:pPr>
            <w:r>
              <w:t>5</w:t>
            </w:r>
          </w:p>
        </w:tc>
        <w:tc>
          <w:tcPr>
            <w:tcW w:w="931" w:type="dxa"/>
            <w:shd w:val="clear" w:color="auto" w:fill="auto"/>
            <w:noWrap/>
            <w:vAlign w:val="center"/>
            <w:hideMark/>
          </w:tcPr>
          <w:p w14:paraId="5A204050" w14:textId="65CA98C6" w:rsidR="00994851" w:rsidRPr="00F31A88" w:rsidRDefault="00D900D1" w:rsidP="00F31A88">
            <w:pPr>
              <w:spacing w:after="0"/>
              <w:ind w:left="-30" w:firstLine="30"/>
              <w:jc w:val="center"/>
            </w:pPr>
            <w:r>
              <w:t>15</w:t>
            </w:r>
          </w:p>
        </w:tc>
        <w:tc>
          <w:tcPr>
            <w:tcW w:w="1053" w:type="dxa"/>
            <w:shd w:val="clear" w:color="auto" w:fill="auto"/>
            <w:noWrap/>
            <w:vAlign w:val="center"/>
            <w:hideMark/>
          </w:tcPr>
          <w:p w14:paraId="225021FE" w14:textId="334FF5F3" w:rsidR="00994851" w:rsidRPr="00F31A88" w:rsidRDefault="00994851" w:rsidP="00D900D1">
            <w:pPr>
              <w:spacing w:after="0"/>
              <w:ind w:left="16"/>
              <w:jc w:val="center"/>
            </w:pPr>
            <w:r w:rsidRPr="00F31A88">
              <w:t>2</w:t>
            </w:r>
            <w:r w:rsidR="00D900D1">
              <w:t>0</w:t>
            </w:r>
          </w:p>
        </w:tc>
        <w:tc>
          <w:tcPr>
            <w:tcW w:w="1365" w:type="dxa"/>
            <w:shd w:val="clear" w:color="auto" w:fill="auto"/>
            <w:noWrap/>
            <w:vAlign w:val="center"/>
            <w:hideMark/>
          </w:tcPr>
          <w:p w14:paraId="7734DA72" w14:textId="1D9B3FCD" w:rsidR="00994851" w:rsidRPr="00F31A88" w:rsidRDefault="00994851" w:rsidP="00D900D1">
            <w:pPr>
              <w:spacing w:after="0"/>
              <w:ind w:left="16"/>
              <w:jc w:val="center"/>
            </w:pPr>
            <w:r w:rsidRPr="00F31A88">
              <w:t>2</w:t>
            </w:r>
          </w:p>
        </w:tc>
      </w:tr>
      <w:tr w:rsidR="00994851" w:rsidRPr="00F31A88" w14:paraId="31A76F3B" w14:textId="77777777" w:rsidTr="00224A07">
        <w:trPr>
          <w:trHeight w:val="300"/>
        </w:trPr>
        <w:tc>
          <w:tcPr>
            <w:tcW w:w="1075" w:type="dxa"/>
            <w:noWrap/>
            <w:vAlign w:val="center"/>
            <w:hideMark/>
          </w:tcPr>
          <w:p w14:paraId="30258433" w14:textId="77777777" w:rsidR="00994851" w:rsidRPr="00F31A88" w:rsidRDefault="00994851" w:rsidP="00F31A88">
            <w:pPr>
              <w:spacing w:after="0"/>
              <w:ind w:left="-30" w:firstLine="30"/>
              <w:jc w:val="center"/>
            </w:pPr>
            <w:r w:rsidRPr="00F31A88">
              <w:t>2</w:t>
            </w:r>
          </w:p>
        </w:tc>
        <w:tc>
          <w:tcPr>
            <w:tcW w:w="7020" w:type="dxa"/>
            <w:noWrap/>
            <w:vAlign w:val="center"/>
            <w:hideMark/>
          </w:tcPr>
          <w:p w14:paraId="2A4D54C5" w14:textId="77777777" w:rsidR="00994851" w:rsidRPr="00F31A88" w:rsidRDefault="00994851" w:rsidP="00F31A88">
            <w:pPr>
              <w:spacing w:after="0"/>
              <w:ind w:left="-30" w:firstLine="30"/>
            </w:pPr>
            <w:r w:rsidRPr="00F31A88">
              <w:t>Operate Pumps</w:t>
            </w:r>
          </w:p>
        </w:tc>
        <w:tc>
          <w:tcPr>
            <w:tcW w:w="1350" w:type="dxa"/>
            <w:noWrap/>
            <w:vAlign w:val="center"/>
            <w:hideMark/>
          </w:tcPr>
          <w:p w14:paraId="73B9E4E7" w14:textId="77777777" w:rsidR="00994851" w:rsidRPr="00F31A88" w:rsidRDefault="00994851" w:rsidP="00F31A88">
            <w:pPr>
              <w:spacing w:after="0"/>
              <w:ind w:left="-30" w:firstLine="30"/>
              <w:jc w:val="center"/>
            </w:pPr>
            <w:r w:rsidRPr="00F31A88">
              <w:t>5</w:t>
            </w:r>
          </w:p>
        </w:tc>
        <w:tc>
          <w:tcPr>
            <w:tcW w:w="1505" w:type="dxa"/>
            <w:noWrap/>
            <w:vAlign w:val="center"/>
            <w:hideMark/>
          </w:tcPr>
          <w:p w14:paraId="3D8F5BDE"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3FC4277E" w14:textId="77777777" w:rsidR="00994851" w:rsidRPr="00F31A88" w:rsidRDefault="00994851" w:rsidP="00F31A88">
            <w:pPr>
              <w:spacing w:after="0"/>
              <w:ind w:left="-30" w:firstLine="30"/>
              <w:jc w:val="center"/>
            </w:pPr>
            <w:r w:rsidRPr="00F31A88">
              <w:t>4</w:t>
            </w:r>
          </w:p>
        </w:tc>
        <w:tc>
          <w:tcPr>
            <w:tcW w:w="931" w:type="dxa"/>
            <w:shd w:val="clear" w:color="auto" w:fill="auto"/>
            <w:noWrap/>
            <w:vAlign w:val="center"/>
            <w:hideMark/>
          </w:tcPr>
          <w:p w14:paraId="632BF06D" w14:textId="77777777" w:rsidR="00994851" w:rsidRPr="00F31A88" w:rsidRDefault="00994851" w:rsidP="00F31A88">
            <w:pPr>
              <w:spacing w:after="0"/>
              <w:ind w:left="-30" w:firstLine="30"/>
              <w:jc w:val="center"/>
            </w:pPr>
            <w:r w:rsidRPr="00F31A88">
              <w:t>24</w:t>
            </w:r>
          </w:p>
        </w:tc>
        <w:tc>
          <w:tcPr>
            <w:tcW w:w="1053" w:type="dxa"/>
            <w:shd w:val="clear" w:color="auto" w:fill="auto"/>
            <w:noWrap/>
            <w:vAlign w:val="center"/>
            <w:hideMark/>
          </w:tcPr>
          <w:p w14:paraId="27B375C4" w14:textId="77777777" w:rsidR="00994851" w:rsidRPr="00F31A88" w:rsidRDefault="00994851" w:rsidP="00D900D1">
            <w:pPr>
              <w:spacing w:after="0"/>
              <w:ind w:left="16"/>
              <w:jc w:val="center"/>
            </w:pPr>
            <w:r w:rsidRPr="00F31A88">
              <w:t>28</w:t>
            </w:r>
          </w:p>
        </w:tc>
        <w:tc>
          <w:tcPr>
            <w:tcW w:w="1365" w:type="dxa"/>
            <w:shd w:val="clear" w:color="auto" w:fill="auto"/>
            <w:noWrap/>
            <w:vAlign w:val="center"/>
            <w:hideMark/>
          </w:tcPr>
          <w:p w14:paraId="2AB9B6D2" w14:textId="77777777" w:rsidR="00994851" w:rsidRPr="00F31A88" w:rsidRDefault="00994851" w:rsidP="00D900D1">
            <w:pPr>
              <w:spacing w:after="0"/>
              <w:ind w:left="16"/>
              <w:jc w:val="center"/>
            </w:pPr>
            <w:r w:rsidRPr="00F31A88">
              <w:t>2.8</w:t>
            </w:r>
          </w:p>
        </w:tc>
      </w:tr>
      <w:tr w:rsidR="00994851" w:rsidRPr="00F31A88" w14:paraId="43F2AB2B" w14:textId="77777777" w:rsidTr="00224A07">
        <w:trPr>
          <w:trHeight w:val="300"/>
        </w:trPr>
        <w:tc>
          <w:tcPr>
            <w:tcW w:w="1075" w:type="dxa"/>
            <w:noWrap/>
            <w:vAlign w:val="center"/>
            <w:hideMark/>
          </w:tcPr>
          <w:p w14:paraId="7F62F535" w14:textId="77777777" w:rsidR="00994851" w:rsidRPr="00F31A88" w:rsidRDefault="00994851" w:rsidP="00F31A88">
            <w:pPr>
              <w:spacing w:after="0"/>
              <w:ind w:left="-30" w:firstLine="30"/>
              <w:jc w:val="center"/>
            </w:pPr>
            <w:r w:rsidRPr="00F31A88">
              <w:t>3</w:t>
            </w:r>
          </w:p>
        </w:tc>
        <w:tc>
          <w:tcPr>
            <w:tcW w:w="7020" w:type="dxa"/>
            <w:noWrap/>
            <w:vAlign w:val="center"/>
            <w:hideMark/>
          </w:tcPr>
          <w:p w14:paraId="1265FD19" w14:textId="77777777" w:rsidR="00994851" w:rsidRPr="00F31A88" w:rsidRDefault="00994851" w:rsidP="00F31A88">
            <w:pPr>
              <w:spacing w:after="0"/>
              <w:ind w:left="-30" w:firstLine="30"/>
            </w:pPr>
            <w:r w:rsidRPr="00F31A88">
              <w:t>Operate Compressors</w:t>
            </w:r>
          </w:p>
        </w:tc>
        <w:tc>
          <w:tcPr>
            <w:tcW w:w="1350" w:type="dxa"/>
            <w:noWrap/>
            <w:vAlign w:val="center"/>
            <w:hideMark/>
          </w:tcPr>
          <w:p w14:paraId="6DAB71E2" w14:textId="77777777" w:rsidR="00994851" w:rsidRPr="00F31A88" w:rsidRDefault="00994851" w:rsidP="00F31A88">
            <w:pPr>
              <w:spacing w:after="0"/>
              <w:ind w:left="-30" w:firstLine="30"/>
              <w:jc w:val="center"/>
            </w:pPr>
            <w:r w:rsidRPr="00F31A88">
              <w:t>5</w:t>
            </w:r>
          </w:p>
        </w:tc>
        <w:tc>
          <w:tcPr>
            <w:tcW w:w="1505" w:type="dxa"/>
            <w:noWrap/>
            <w:vAlign w:val="center"/>
            <w:hideMark/>
          </w:tcPr>
          <w:p w14:paraId="653CE814"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6CA04691" w14:textId="77777777" w:rsidR="00994851" w:rsidRPr="00F31A88" w:rsidRDefault="00994851" w:rsidP="00F31A88">
            <w:pPr>
              <w:spacing w:after="0"/>
              <w:ind w:left="-30" w:firstLine="30"/>
              <w:jc w:val="center"/>
            </w:pPr>
            <w:r w:rsidRPr="00F31A88">
              <w:t>4</w:t>
            </w:r>
          </w:p>
        </w:tc>
        <w:tc>
          <w:tcPr>
            <w:tcW w:w="931" w:type="dxa"/>
            <w:shd w:val="clear" w:color="auto" w:fill="auto"/>
            <w:noWrap/>
            <w:vAlign w:val="center"/>
            <w:hideMark/>
          </w:tcPr>
          <w:p w14:paraId="5BC019D1" w14:textId="77777777" w:rsidR="00994851" w:rsidRPr="00F31A88" w:rsidRDefault="00994851" w:rsidP="00F31A88">
            <w:pPr>
              <w:spacing w:after="0"/>
              <w:ind w:left="-30" w:firstLine="30"/>
              <w:jc w:val="center"/>
            </w:pPr>
            <w:r w:rsidRPr="00F31A88">
              <w:t>15</w:t>
            </w:r>
          </w:p>
        </w:tc>
        <w:tc>
          <w:tcPr>
            <w:tcW w:w="1053" w:type="dxa"/>
            <w:shd w:val="clear" w:color="auto" w:fill="auto"/>
            <w:noWrap/>
            <w:vAlign w:val="center"/>
            <w:hideMark/>
          </w:tcPr>
          <w:p w14:paraId="73AB4B8D" w14:textId="77777777" w:rsidR="00994851" w:rsidRPr="00F31A88" w:rsidRDefault="00994851" w:rsidP="00D900D1">
            <w:pPr>
              <w:spacing w:after="0"/>
              <w:ind w:left="16"/>
              <w:jc w:val="center"/>
            </w:pPr>
            <w:r w:rsidRPr="00F31A88">
              <w:t>19</w:t>
            </w:r>
          </w:p>
        </w:tc>
        <w:tc>
          <w:tcPr>
            <w:tcW w:w="1365" w:type="dxa"/>
            <w:shd w:val="clear" w:color="auto" w:fill="auto"/>
            <w:noWrap/>
            <w:vAlign w:val="center"/>
            <w:hideMark/>
          </w:tcPr>
          <w:p w14:paraId="0D7E5E41" w14:textId="77777777" w:rsidR="00994851" w:rsidRPr="00F31A88" w:rsidRDefault="00994851" w:rsidP="00D900D1">
            <w:pPr>
              <w:spacing w:after="0"/>
              <w:ind w:left="16"/>
              <w:jc w:val="center"/>
            </w:pPr>
            <w:r w:rsidRPr="00F31A88">
              <w:t>1.9</w:t>
            </w:r>
          </w:p>
        </w:tc>
      </w:tr>
      <w:tr w:rsidR="00994851" w:rsidRPr="00F31A88" w14:paraId="5D9ED251" w14:textId="77777777" w:rsidTr="00224A07">
        <w:trPr>
          <w:trHeight w:val="300"/>
        </w:trPr>
        <w:tc>
          <w:tcPr>
            <w:tcW w:w="1075" w:type="dxa"/>
            <w:noWrap/>
            <w:vAlign w:val="center"/>
            <w:hideMark/>
          </w:tcPr>
          <w:p w14:paraId="4F9D7C5E" w14:textId="77777777" w:rsidR="00994851" w:rsidRPr="00F31A88" w:rsidRDefault="00994851" w:rsidP="00F31A88">
            <w:pPr>
              <w:spacing w:after="0"/>
              <w:ind w:left="-30" w:firstLine="30"/>
              <w:jc w:val="center"/>
            </w:pPr>
            <w:r w:rsidRPr="00F31A88">
              <w:t>4</w:t>
            </w:r>
          </w:p>
        </w:tc>
        <w:tc>
          <w:tcPr>
            <w:tcW w:w="7020" w:type="dxa"/>
            <w:noWrap/>
            <w:vAlign w:val="center"/>
            <w:hideMark/>
          </w:tcPr>
          <w:p w14:paraId="67B903A1" w14:textId="77777777" w:rsidR="00994851" w:rsidRPr="00F31A88" w:rsidRDefault="00994851" w:rsidP="00F31A88">
            <w:pPr>
              <w:spacing w:after="0"/>
              <w:ind w:left="-30" w:firstLine="30"/>
            </w:pPr>
            <w:r w:rsidRPr="00F31A88">
              <w:rPr>
                <w:lang w:val="en-AU"/>
              </w:rPr>
              <w:t>Operate Internal Combustion Engine</w:t>
            </w:r>
          </w:p>
        </w:tc>
        <w:tc>
          <w:tcPr>
            <w:tcW w:w="1350" w:type="dxa"/>
            <w:noWrap/>
            <w:vAlign w:val="center"/>
            <w:hideMark/>
          </w:tcPr>
          <w:p w14:paraId="3FCD1D64" w14:textId="77777777" w:rsidR="00994851" w:rsidRPr="00F31A88" w:rsidRDefault="00994851" w:rsidP="00F31A88">
            <w:pPr>
              <w:spacing w:after="0"/>
              <w:ind w:left="-30" w:firstLine="30"/>
              <w:jc w:val="center"/>
            </w:pPr>
            <w:r w:rsidRPr="00F31A88">
              <w:t>5</w:t>
            </w:r>
          </w:p>
        </w:tc>
        <w:tc>
          <w:tcPr>
            <w:tcW w:w="1505" w:type="dxa"/>
            <w:noWrap/>
            <w:vAlign w:val="center"/>
            <w:hideMark/>
          </w:tcPr>
          <w:p w14:paraId="3AED605E"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3F96C439" w14:textId="77777777" w:rsidR="00994851" w:rsidRPr="00F31A88" w:rsidRDefault="00994851" w:rsidP="00F31A88">
            <w:pPr>
              <w:spacing w:after="0"/>
              <w:ind w:left="-30" w:firstLine="30"/>
              <w:jc w:val="center"/>
            </w:pPr>
            <w:r w:rsidRPr="00F31A88">
              <w:t>4</w:t>
            </w:r>
          </w:p>
        </w:tc>
        <w:tc>
          <w:tcPr>
            <w:tcW w:w="931" w:type="dxa"/>
            <w:shd w:val="clear" w:color="auto" w:fill="auto"/>
            <w:noWrap/>
            <w:vAlign w:val="center"/>
            <w:hideMark/>
          </w:tcPr>
          <w:p w14:paraId="15F2A2E4" w14:textId="77777777" w:rsidR="00994851" w:rsidRPr="00F31A88" w:rsidRDefault="00994851" w:rsidP="00F31A88">
            <w:pPr>
              <w:spacing w:after="0"/>
              <w:ind w:left="-30" w:firstLine="30"/>
              <w:jc w:val="center"/>
            </w:pPr>
            <w:r w:rsidRPr="00F31A88">
              <w:t>12</w:t>
            </w:r>
          </w:p>
        </w:tc>
        <w:tc>
          <w:tcPr>
            <w:tcW w:w="1053" w:type="dxa"/>
            <w:shd w:val="clear" w:color="auto" w:fill="auto"/>
            <w:noWrap/>
            <w:vAlign w:val="center"/>
            <w:hideMark/>
          </w:tcPr>
          <w:p w14:paraId="185FB2B0" w14:textId="77777777" w:rsidR="00994851" w:rsidRPr="00F31A88" w:rsidRDefault="00994851" w:rsidP="00D900D1">
            <w:pPr>
              <w:spacing w:after="0"/>
              <w:ind w:left="16"/>
              <w:jc w:val="center"/>
            </w:pPr>
            <w:r w:rsidRPr="00F31A88">
              <w:t>16</w:t>
            </w:r>
          </w:p>
        </w:tc>
        <w:tc>
          <w:tcPr>
            <w:tcW w:w="1365" w:type="dxa"/>
            <w:shd w:val="clear" w:color="auto" w:fill="auto"/>
            <w:noWrap/>
            <w:vAlign w:val="center"/>
            <w:hideMark/>
          </w:tcPr>
          <w:p w14:paraId="2A56C3B5" w14:textId="77777777" w:rsidR="00994851" w:rsidRPr="00F31A88" w:rsidRDefault="00994851" w:rsidP="00D900D1">
            <w:pPr>
              <w:spacing w:after="0"/>
              <w:ind w:left="16"/>
              <w:jc w:val="center"/>
            </w:pPr>
            <w:r w:rsidRPr="00F31A88">
              <w:t>1.6</w:t>
            </w:r>
          </w:p>
        </w:tc>
      </w:tr>
      <w:tr w:rsidR="00994851" w:rsidRPr="00F31A88" w14:paraId="29CBCDFB" w14:textId="77777777" w:rsidTr="00224A07">
        <w:trPr>
          <w:trHeight w:val="300"/>
        </w:trPr>
        <w:tc>
          <w:tcPr>
            <w:tcW w:w="1075" w:type="dxa"/>
            <w:noWrap/>
            <w:vAlign w:val="center"/>
            <w:hideMark/>
          </w:tcPr>
          <w:p w14:paraId="30F745EB" w14:textId="77777777" w:rsidR="00994851" w:rsidRPr="00F31A88" w:rsidRDefault="00994851" w:rsidP="00F31A88">
            <w:pPr>
              <w:spacing w:after="0"/>
              <w:ind w:left="-30" w:firstLine="30"/>
              <w:jc w:val="center"/>
            </w:pPr>
            <w:r w:rsidRPr="00F31A88">
              <w:t>5</w:t>
            </w:r>
          </w:p>
        </w:tc>
        <w:tc>
          <w:tcPr>
            <w:tcW w:w="7020" w:type="dxa"/>
            <w:noWrap/>
            <w:vAlign w:val="center"/>
            <w:hideMark/>
          </w:tcPr>
          <w:p w14:paraId="19420FB5" w14:textId="77777777" w:rsidR="00994851" w:rsidRPr="00F31A88" w:rsidRDefault="00994851" w:rsidP="00F31A88">
            <w:pPr>
              <w:spacing w:after="0"/>
              <w:ind w:left="-30" w:firstLine="30"/>
            </w:pPr>
            <w:r w:rsidRPr="00F31A88">
              <w:rPr>
                <w:lang w:val="en-AU"/>
              </w:rPr>
              <w:t>Operate External Combustion Engine</w:t>
            </w:r>
          </w:p>
        </w:tc>
        <w:tc>
          <w:tcPr>
            <w:tcW w:w="1350" w:type="dxa"/>
            <w:noWrap/>
            <w:vAlign w:val="center"/>
            <w:hideMark/>
          </w:tcPr>
          <w:p w14:paraId="1661433C" w14:textId="77777777" w:rsidR="00994851" w:rsidRPr="00F31A88" w:rsidRDefault="00994851" w:rsidP="00F31A88">
            <w:pPr>
              <w:spacing w:after="0"/>
              <w:ind w:left="-30" w:firstLine="30"/>
              <w:jc w:val="center"/>
            </w:pPr>
            <w:r w:rsidRPr="00F31A88">
              <w:t>5</w:t>
            </w:r>
          </w:p>
        </w:tc>
        <w:tc>
          <w:tcPr>
            <w:tcW w:w="1505" w:type="dxa"/>
            <w:noWrap/>
            <w:vAlign w:val="center"/>
            <w:hideMark/>
          </w:tcPr>
          <w:p w14:paraId="2C5D1C48"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0B12B493" w14:textId="77777777" w:rsidR="00994851" w:rsidRPr="00F31A88" w:rsidRDefault="00994851" w:rsidP="00F31A88">
            <w:pPr>
              <w:spacing w:after="0"/>
              <w:ind w:left="-30" w:firstLine="30"/>
              <w:jc w:val="center"/>
            </w:pPr>
            <w:r w:rsidRPr="00F31A88">
              <w:t>4</w:t>
            </w:r>
          </w:p>
        </w:tc>
        <w:tc>
          <w:tcPr>
            <w:tcW w:w="931" w:type="dxa"/>
            <w:shd w:val="clear" w:color="auto" w:fill="auto"/>
            <w:noWrap/>
            <w:vAlign w:val="center"/>
            <w:hideMark/>
          </w:tcPr>
          <w:p w14:paraId="67A62AA4" w14:textId="0A5B44C7" w:rsidR="00994851" w:rsidRPr="00F31A88" w:rsidRDefault="00D900D1" w:rsidP="00F31A88">
            <w:pPr>
              <w:spacing w:after="0"/>
              <w:ind w:left="-30" w:firstLine="30"/>
              <w:jc w:val="center"/>
            </w:pPr>
            <w:r>
              <w:t>9</w:t>
            </w:r>
          </w:p>
        </w:tc>
        <w:tc>
          <w:tcPr>
            <w:tcW w:w="1053" w:type="dxa"/>
            <w:shd w:val="clear" w:color="auto" w:fill="auto"/>
            <w:noWrap/>
            <w:vAlign w:val="center"/>
            <w:hideMark/>
          </w:tcPr>
          <w:p w14:paraId="6CBEBB1B" w14:textId="08C10609" w:rsidR="00994851" w:rsidRPr="00F31A88" w:rsidRDefault="00994851" w:rsidP="00D900D1">
            <w:pPr>
              <w:spacing w:after="0"/>
              <w:ind w:left="16"/>
              <w:jc w:val="center"/>
            </w:pPr>
            <w:r w:rsidRPr="00F31A88">
              <w:t>1</w:t>
            </w:r>
            <w:r w:rsidR="00D900D1">
              <w:t>3</w:t>
            </w:r>
          </w:p>
        </w:tc>
        <w:tc>
          <w:tcPr>
            <w:tcW w:w="1365" w:type="dxa"/>
            <w:shd w:val="clear" w:color="auto" w:fill="auto"/>
            <w:noWrap/>
            <w:vAlign w:val="center"/>
            <w:hideMark/>
          </w:tcPr>
          <w:p w14:paraId="6C1CD95E" w14:textId="5F104E2E" w:rsidR="00994851" w:rsidRPr="00F31A88" w:rsidRDefault="00994851" w:rsidP="00D900D1">
            <w:pPr>
              <w:spacing w:after="0"/>
              <w:ind w:left="16"/>
              <w:jc w:val="center"/>
            </w:pPr>
            <w:r w:rsidRPr="00F31A88">
              <w:t>1.</w:t>
            </w:r>
            <w:r w:rsidR="00D900D1">
              <w:t>3</w:t>
            </w:r>
          </w:p>
        </w:tc>
      </w:tr>
      <w:tr w:rsidR="00994851" w:rsidRPr="00F31A88" w14:paraId="04977B10" w14:textId="77777777" w:rsidTr="00224A07">
        <w:trPr>
          <w:trHeight w:val="300"/>
        </w:trPr>
        <w:tc>
          <w:tcPr>
            <w:tcW w:w="1075" w:type="dxa"/>
            <w:noWrap/>
            <w:vAlign w:val="center"/>
            <w:hideMark/>
          </w:tcPr>
          <w:p w14:paraId="0AA9E024" w14:textId="77777777" w:rsidR="00994851" w:rsidRPr="00F31A88" w:rsidRDefault="00994851" w:rsidP="00F31A88">
            <w:pPr>
              <w:spacing w:after="0"/>
              <w:ind w:left="-30" w:firstLine="30"/>
              <w:jc w:val="center"/>
            </w:pPr>
            <w:r w:rsidRPr="00F31A88">
              <w:t>6</w:t>
            </w:r>
          </w:p>
        </w:tc>
        <w:tc>
          <w:tcPr>
            <w:tcW w:w="7020" w:type="dxa"/>
            <w:noWrap/>
            <w:vAlign w:val="center"/>
            <w:hideMark/>
          </w:tcPr>
          <w:p w14:paraId="32088345" w14:textId="77777777" w:rsidR="00994851" w:rsidRPr="00F31A88" w:rsidRDefault="00994851" w:rsidP="00F31A88">
            <w:pPr>
              <w:spacing w:after="0"/>
              <w:ind w:left="-30" w:firstLine="30"/>
            </w:pPr>
            <w:r w:rsidRPr="00F31A88">
              <w:rPr>
                <w:lang w:val="en-AU"/>
              </w:rPr>
              <w:t>Operate Turbine</w:t>
            </w:r>
          </w:p>
        </w:tc>
        <w:tc>
          <w:tcPr>
            <w:tcW w:w="1350" w:type="dxa"/>
            <w:noWrap/>
            <w:vAlign w:val="center"/>
            <w:hideMark/>
          </w:tcPr>
          <w:p w14:paraId="0BA0BEC5" w14:textId="77777777" w:rsidR="00994851" w:rsidRPr="00F31A88" w:rsidRDefault="00994851" w:rsidP="00F31A88">
            <w:pPr>
              <w:spacing w:after="0"/>
              <w:ind w:left="-30" w:firstLine="30"/>
              <w:jc w:val="center"/>
            </w:pPr>
            <w:r w:rsidRPr="00F31A88">
              <w:t>5</w:t>
            </w:r>
          </w:p>
        </w:tc>
        <w:tc>
          <w:tcPr>
            <w:tcW w:w="1505" w:type="dxa"/>
            <w:noWrap/>
            <w:vAlign w:val="center"/>
            <w:hideMark/>
          </w:tcPr>
          <w:p w14:paraId="30C330BB"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4B31535E" w14:textId="77777777" w:rsidR="00994851" w:rsidRPr="00F31A88" w:rsidRDefault="00994851" w:rsidP="00F31A88">
            <w:pPr>
              <w:spacing w:after="0"/>
              <w:ind w:left="-30" w:firstLine="30"/>
              <w:jc w:val="center"/>
            </w:pPr>
            <w:r w:rsidRPr="00F31A88">
              <w:t>5</w:t>
            </w:r>
          </w:p>
        </w:tc>
        <w:tc>
          <w:tcPr>
            <w:tcW w:w="931" w:type="dxa"/>
            <w:shd w:val="clear" w:color="auto" w:fill="auto"/>
            <w:noWrap/>
            <w:vAlign w:val="center"/>
            <w:hideMark/>
          </w:tcPr>
          <w:p w14:paraId="3E582A65" w14:textId="77777777" w:rsidR="00994851" w:rsidRPr="00F31A88" w:rsidRDefault="00994851" w:rsidP="00F31A88">
            <w:pPr>
              <w:spacing w:after="0"/>
              <w:ind w:left="-30" w:firstLine="30"/>
              <w:jc w:val="center"/>
            </w:pPr>
            <w:r w:rsidRPr="00F31A88">
              <w:t>15</w:t>
            </w:r>
          </w:p>
        </w:tc>
        <w:tc>
          <w:tcPr>
            <w:tcW w:w="1053" w:type="dxa"/>
            <w:shd w:val="clear" w:color="auto" w:fill="auto"/>
            <w:noWrap/>
            <w:vAlign w:val="center"/>
            <w:hideMark/>
          </w:tcPr>
          <w:p w14:paraId="575F3816" w14:textId="77777777" w:rsidR="00994851" w:rsidRPr="00F31A88" w:rsidRDefault="00994851" w:rsidP="00D900D1">
            <w:pPr>
              <w:spacing w:after="0"/>
              <w:ind w:left="16"/>
              <w:jc w:val="center"/>
            </w:pPr>
            <w:r w:rsidRPr="00F31A88">
              <w:t>20</w:t>
            </w:r>
          </w:p>
        </w:tc>
        <w:tc>
          <w:tcPr>
            <w:tcW w:w="1365" w:type="dxa"/>
            <w:shd w:val="clear" w:color="auto" w:fill="auto"/>
            <w:noWrap/>
            <w:vAlign w:val="center"/>
            <w:hideMark/>
          </w:tcPr>
          <w:p w14:paraId="7AF78432" w14:textId="77777777" w:rsidR="00994851" w:rsidRPr="00F31A88" w:rsidRDefault="00994851" w:rsidP="00D900D1">
            <w:pPr>
              <w:spacing w:after="0"/>
              <w:ind w:left="16"/>
              <w:jc w:val="center"/>
            </w:pPr>
            <w:r w:rsidRPr="00F31A88">
              <w:t>2</w:t>
            </w:r>
          </w:p>
        </w:tc>
      </w:tr>
      <w:tr w:rsidR="00994851" w:rsidRPr="00F31A88" w14:paraId="4E788985" w14:textId="77777777" w:rsidTr="00224A07">
        <w:trPr>
          <w:trHeight w:val="300"/>
        </w:trPr>
        <w:tc>
          <w:tcPr>
            <w:tcW w:w="1075" w:type="dxa"/>
            <w:noWrap/>
            <w:vAlign w:val="center"/>
            <w:hideMark/>
          </w:tcPr>
          <w:p w14:paraId="4258C2E5" w14:textId="77777777" w:rsidR="00994851" w:rsidRPr="00F31A88" w:rsidRDefault="00994851" w:rsidP="00F31A88">
            <w:pPr>
              <w:spacing w:after="0"/>
              <w:ind w:left="-30" w:firstLine="30"/>
              <w:jc w:val="center"/>
            </w:pPr>
            <w:r w:rsidRPr="00F31A88">
              <w:t>7</w:t>
            </w:r>
          </w:p>
        </w:tc>
        <w:tc>
          <w:tcPr>
            <w:tcW w:w="7020" w:type="dxa"/>
            <w:noWrap/>
            <w:vAlign w:val="center"/>
            <w:hideMark/>
          </w:tcPr>
          <w:p w14:paraId="623999DD" w14:textId="77777777" w:rsidR="00994851" w:rsidRPr="00F31A88" w:rsidRDefault="00994851" w:rsidP="00F31A88">
            <w:pPr>
              <w:spacing w:after="0"/>
              <w:ind w:left="-30" w:firstLine="30"/>
            </w:pPr>
            <w:r w:rsidRPr="00F31A88">
              <w:rPr>
                <w:lang w:val="en-AU"/>
              </w:rPr>
              <w:t>Operate Boilers</w:t>
            </w:r>
          </w:p>
        </w:tc>
        <w:tc>
          <w:tcPr>
            <w:tcW w:w="1350" w:type="dxa"/>
            <w:noWrap/>
            <w:vAlign w:val="center"/>
            <w:hideMark/>
          </w:tcPr>
          <w:p w14:paraId="56D0A8D9" w14:textId="77777777" w:rsidR="00994851" w:rsidRPr="00F31A88" w:rsidRDefault="00994851" w:rsidP="00F31A88">
            <w:pPr>
              <w:spacing w:after="0"/>
              <w:ind w:left="-30" w:firstLine="30"/>
              <w:jc w:val="center"/>
            </w:pPr>
            <w:r w:rsidRPr="00F31A88">
              <w:t>5</w:t>
            </w:r>
          </w:p>
        </w:tc>
        <w:tc>
          <w:tcPr>
            <w:tcW w:w="1505" w:type="dxa"/>
            <w:noWrap/>
            <w:vAlign w:val="center"/>
            <w:hideMark/>
          </w:tcPr>
          <w:p w14:paraId="1DEA6673"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4469068B" w14:textId="77777777" w:rsidR="00994851" w:rsidRPr="00F31A88" w:rsidRDefault="00994851" w:rsidP="00F31A88">
            <w:pPr>
              <w:spacing w:after="0"/>
              <w:ind w:left="-30" w:firstLine="30"/>
              <w:jc w:val="center"/>
            </w:pPr>
            <w:r w:rsidRPr="00F31A88">
              <w:t>6</w:t>
            </w:r>
          </w:p>
        </w:tc>
        <w:tc>
          <w:tcPr>
            <w:tcW w:w="931" w:type="dxa"/>
            <w:shd w:val="clear" w:color="auto" w:fill="auto"/>
            <w:noWrap/>
            <w:vAlign w:val="center"/>
            <w:hideMark/>
          </w:tcPr>
          <w:p w14:paraId="0C2CE841" w14:textId="040D0BD7" w:rsidR="00994851" w:rsidRPr="00F31A88" w:rsidRDefault="00D900D1" w:rsidP="00F31A88">
            <w:pPr>
              <w:spacing w:after="0"/>
              <w:ind w:left="-30" w:firstLine="30"/>
              <w:jc w:val="center"/>
            </w:pPr>
            <w:r>
              <w:t>18</w:t>
            </w:r>
          </w:p>
        </w:tc>
        <w:tc>
          <w:tcPr>
            <w:tcW w:w="1053" w:type="dxa"/>
            <w:shd w:val="clear" w:color="auto" w:fill="auto"/>
            <w:noWrap/>
            <w:vAlign w:val="center"/>
            <w:hideMark/>
          </w:tcPr>
          <w:p w14:paraId="31D6AC5A" w14:textId="36140512" w:rsidR="00994851" w:rsidRPr="00F31A88" w:rsidRDefault="00D900D1" w:rsidP="00D900D1">
            <w:pPr>
              <w:spacing w:after="0"/>
              <w:ind w:left="16"/>
              <w:jc w:val="center"/>
            </w:pPr>
            <w:r>
              <w:t>24</w:t>
            </w:r>
          </w:p>
        </w:tc>
        <w:tc>
          <w:tcPr>
            <w:tcW w:w="1365" w:type="dxa"/>
            <w:shd w:val="clear" w:color="auto" w:fill="auto"/>
            <w:noWrap/>
            <w:vAlign w:val="center"/>
            <w:hideMark/>
          </w:tcPr>
          <w:p w14:paraId="139ECF04" w14:textId="439558F2" w:rsidR="00994851" w:rsidRPr="00F31A88" w:rsidRDefault="00D900D1" w:rsidP="00D900D1">
            <w:pPr>
              <w:spacing w:after="0"/>
              <w:ind w:left="16"/>
              <w:jc w:val="center"/>
            </w:pPr>
            <w:r>
              <w:t>2.4</w:t>
            </w:r>
          </w:p>
        </w:tc>
      </w:tr>
      <w:tr w:rsidR="00994851" w:rsidRPr="00F31A88" w14:paraId="552BE290" w14:textId="77777777" w:rsidTr="00224A07">
        <w:trPr>
          <w:trHeight w:val="300"/>
        </w:trPr>
        <w:tc>
          <w:tcPr>
            <w:tcW w:w="1075" w:type="dxa"/>
            <w:noWrap/>
            <w:vAlign w:val="center"/>
            <w:hideMark/>
          </w:tcPr>
          <w:p w14:paraId="01408E95" w14:textId="77777777" w:rsidR="00994851" w:rsidRPr="00F31A88" w:rsidRDefault="00994851" w:rsidP="00F31A88">
            <w:pPr>
              <w:spacing w:after="0"/>
              <w:ind w:left="-30" w:firstLine="30"/>
              <w:jc w:val="center"/>
            </w:pPr>
            <w:r w:rsidRPr="00F31A88">
              <w:t>8</w:t>
            </w:r>
          </w:p>
        </w:tc>
        <w:tc>
          <w:tcPr>
            <w:tcW w:w="7020" w:type="dxa"/>
            <w:noWrap/>
            <w:vAlign w:val="center"/>
            <w:hideMark/>
          </w:tcPr>
          <w:p w14:paraId="24AAA6BF" w14:textId="77777777" w:rsidR="00994851" w:rsidRPr="00F31A88" w:rsidRDefault="00994851" w:rsidP="00F31A88">
            <w:pPr>
              <w:spacing w:after="0"/>
              <w:ind w:left="-30" w:firstLine="30"/>
            </w:pPr>
            <w:r w:rsidRPr="00F31A88">
              <w:t>Operate Thermal Power Plant</w:t>
            </w:r>
          </w:p>
        </w:tc>
        <w:tc>
          <w:tcPr>
            <w:tcW w:w="1350" w:type="dxa"/>
            <w:noWrap/>
            <w:vAlign w:val="center"/>
            <w:hideMark/>
          </w:tcPr>
          <w:p w14:paraId="41CBC534" w14:textId="77777777" w:rsidR="00994851" w:rsidRPr="00F31A88" w:rsidRDefault="00994851" w:rsidP="00F31A88">
            <w:pPr>
              <w:spacing w:after="0"/>
              <w:ind w:left="-30" w:firstLine="30"/>
              <w:jc w:val="center"/>
            </w:pPr>
            <w:r w:rsidRPr="00F31A88">
              <w:t>5</w:t>
            </w:r>
          </w:p>
        </w:tc>
        <w:tc>
          <w:tcPr>
            <w:tcW w:w="1505" w:type="dxa"/>
            <w:noWrap/>
            <w:vAlign w:val="center"/>
            <w:hideMark/>
          </w:tcPr>
          <w:p w14:paraId="41593CBC"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177BDC8E" w14:textId="77777777" w:rsidR="00994851" w:rsidRPr="00F31A88" w:rsidRDefault="00994851" w:rsidP="00F31A88">
            <w:pPr>
              <w:spacing w:after="0"/>
              <w:ind w:left="-30" w:firstLine="30"/>
              <w:jc w:val="center"/>
            </w:pPr>
            <w:r w:rsidRPr="00F31A88">
              <w:t>6</w:t>
            </w:r>
          </w:p>
        </w:tc>
        <w:tc>
          <w:tcPr>
            <w:tcW w:w="931" w:type="dxa"/>
            <w:shd w:val="clear" w:color="auto" w:fill="auto"/>
            <w:noWrap/>
            <w:vAlign w:val="center"/>
            <w:hideMark/>
          </w:tcPr>
          <w:p w14:paraId="05C8E86A" w14:textId="77777777" w:rsidR="00994851" w:rsidRPr="00F31A88" w:rsidRDefault="00994851" w:rsidP="00F31A88">
            <w:pPr>
              <w:spacing w:after="0"/>
              <w:ind w:left="-30" w:firstLine="30"/>
              <w:jc w:val="center"/>
            </w:pPr>
            <w:r w:rsidRPr="00F31A88">
              <w:t>15</w:t>
            </w:r>
          </w:p>
        </w:tc>
        <w:tc>
          <w:tcPr>
            <w:tcW w:w="1053" w:type="dxa"/>
            <w:shd w:val="clear" w:color="auto" w:fill="auto"/>
            <w:noWrap/>
            <w:vAlign w:val="center"/>
            <w:hideMark/>
          </w:tcPr>
          <w:p w14:paraId="0788E029" w14:textId="77777777" w:rsidR="00994851" w:rsidRPr="00F31A88" w:rsidRDefault="00994851" w:rsidP="00D900D1">
            <w:pPr>
              <w:spacing w:after="0"/>
              <w:ind w:left="16"/>
              <w:jc w:val="center"/>
            </w:pPr>
            <w:r w:rsidRPr="00F31A88">
              <w:t>21</w:t>
            </w:r>
          </w:p>
        </w:tc>
        <w:tc>
          <w:tcPr>
            <w:tcW w:w="1365" w:type="dxa"/>
            <w:shd w:val="clear" w:color="auto" w:fill="auto"/>
            <w:noWrap/>
            <w:vAlign w:val="center"/>
            <w:hideMark/>
          </w:tcPr>
          <w:p w14:paraId="290C3A78" w14:textId="77777777" w:rsidR="00994851" w:rsidRPr="00F31A88" w:rsidRDefault="00994851" w:rsidP="00D900D1">
            <w:pPr>
              <w:spacing w:after="0"/>
              <w:ind w:left="16"/>
              <w:jc w:val="center"/>
            </w:pPr>
            <w:r w:rsidRPr="00F31A88">
              <w:t>2.1</w:t>
            </w:r>
          </w:p>
        </w:tc>
      </w:tr>
      <w:tr w:rsidR="00994851" w:rsidRPr="00F31A88" w14:paraId="46356D40" w14:textId="77777777" w:rsidTr="00224A07">
        <w:trPr>
          <w:trHeight w:val="300"/>
        </w:trPr>
        <w:tc>
          <w:tcPr>
            <w:tcW w:w="1075" w:type="dxa"/>
            <w:noWrap/>
            <w:vAlign w:val="center"/>
            <w:hideMark/>
          </w:tcPr>
          <w:p w14:paraId="0F9F8768" w14:textId="77777777" w:rsidR="00994851" w:rsidRPr="00F31A88" w:rsidRDefault="00994851" w:rsidP="00F31A88">
            <w:pPr>
              <w:spacing w:after="0"/>
              <w:ind w:left="-30" w:firstLine="30"/>
              <w:jc w:val="center"/>
            </w:pPr>
            <w:r w:rsidRPr="00F31A88">
              <w:t>9</w:t>
            </w:r>
          </w:p>
        </w:tc>
        <w:tc>
          <w:tcPr>
            <w:tcW w:w="7020" w:type="dxa"/>
            <w:noWrap/>
            <w:vAlign w:val="center"/>
            <w:hideMark/>
          </w:tcPr>
          <w:p w14:paraId="761A5321" w14:textId="77777777" w:rsidR="00994851" w:rsidRPr="00F31A88" w:rsidRDefault="00994851" w:rsidP="00F31A88">
            <w:pPr>
              <w:spacing w:after="0"/>
              <w:ind w:left="-30" w:firstLine="30"/>
            </w:pPr>
            <w:r w:rsidRPr="00F31A88">
              <w:rPr>
                <w:lang w:val="en-AU"/>
              </w:rPr>
              <w:t>Demonstrate/ Operate/ Overview of Wind Power Plant</w:t>
            </w:r>
          </w:p>
        </w:tc>
        <w:tc>
          <w:tcPr>
            <w:tcW w:w="1350" w:type="dxa"/>
            <w:noWrap/>
            <w:vAlign w:val="center"/>
            <w:hideMark/>
          </w:tcPr>
          <w:p w14:paraId="6AF41B96" w14:textId="77777777" w:rsidR="00994851" w:rsidRPr="00F31A88" w:rsidRDefault="00994851" w:rsidP="00F31A88">
            <w:pPr>
              <w:spacing w:after="0"/>
              <w:ind w:left="-30" w:firstLine="30"/>
              <w:jc w:val="center"/>
            </w:pPr>
            <w:r w:rsidRPr="00F31A88">
              <w:t>5</w:t>
            </w:r>
          </w:p>
        </w:tc>
        <w:tc>
          <w:tcPr>
            <w:tcW w:w="1505" w:type="dxa"/>
            <w:noWrap/>
            <w:vAlign w:val="center"/>
            <w:hideMark/>
          </w:tcPr>
          <w:p w14:paraId="31D33A69"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0F749DCC" w14:textId="77777777" w:rsidR="00994851" w:rsidRPr="00F31A88" w:rsidRDefault="00994851" w:rsidP="00F31A88">
            <w:pPr>
              <w:spacing w:after="0"/>
              <w:ind w:left="-30" w:firstLine="30"/>
              <w:jc w:val="center"/>
            </w:pPr>
            <w:r w:rsidRPr="00F31A88">
              <w:t>4</w:t>
            </w:r>
          </w:p>
        </w:tc>
        <w:tc>
          <w:tcPr>
            <w:tcW w:w="931" w:type="dxa"/>
            <w:shd w:val="clear" w:color="auto" w:fill="auto"/>
            <w:noWrap/>
            <w:vAlign w:val="center"/>
            <w:hideMark/>
          </w:tcPr>
          <w:p w14:paraId="07D651D0" w14:textId="77777777" w:rsidR="00994851" w:rsidRPr="00F31A88" w:rsidRDefault="00994851" w:rsidP="00F31A88">
            <w:pPr>
              <w:spacing w:after="0"/>
              <w:ind w:left="-30" w:firstLine="30"/>
              <w:jc w:val="center"/>
            </w:pPr>
            <w:r w:rsidRPr="00F31A88">
              <w:t>6</w:t>
            </w:r>
          </w:p>
        </w:tc>
        <w:tc>
          <w:tcPr>
            <w:tcW w:w="1053" w:type="dxa"/>
            <w:shd w:val="clear" w:color="auto" w:fill="auto"/>
            <w:noWrap/>
            <w:vAlign w:val="center"/>
            <w:hideMark/>
          </w:tcPr>
          <w:p w14:paraId="440D3C9A" w14:textId="77777777" w:rsidR="00994851" w:rsidRPr="00F31A88" w:rsidRDefault="00994851" w:rsidP="00D900D1">
            <w:pPr>
              <w:spacing w:after="0"/>
              <w:ind w:left="16"/>
              <w:jc w:val="center"/>
            </w:pPr>
            <w:r w:rsidRPr="00F31A88">
              <w:t>10</w:t>
            </w:r>
          </w:p>
        </w:tc>
        <w:tc>
          <w:tcPr>
            <w:tcW w:w="1365" w:type="dxa"/>
            <w:shd w:val="clear" w:color="auto" w:fill="auto"/>
            <w:noWrap/>
            <w:vAlign w:val="center"/>
            <w:hideMark/>
          </w:tcPr>
          <w:p w14:paraId="4ADAC7F2" w14:textId="77777777" w:rsidR="00994851" w:rsidRPr="00F31A88" w:rsidRDefault="00994851" w:rsidP="00D900D1">
            <w:pPr>
              <w:spacing w:after="0"/>
              <w:ind w:left="16"/>
              <w:jc w:val="center"/>
            </w:pPr>
            <w:r w:rsidRPr="00F31A88">
              <w:t>1</w:t>
            </w:r>
          </w:p>
        </w:tc>
      </w:tr>
      <w:tr w:rsidR="00994851" w:rsidRPr="00F31A88" w14:paraId="1DF3FF84" w14:textId="77777777" w:rsidTr="00224A07">
        <w:trPr>
          <w:trHeight w:val="300"/>
        </w:trPr>
        <w:tc>
          <w:tcPr>
            <w:tcW w:w="1075" w:type="dxa"/>
            <w:noWrap/>
            <w:vAlign w:val="center"/>
            <w:hideMark/>
          </w:tcPr>
          <w:p w14:paraId="0AACFE07" w14:textId="77777777" w:rsidR="00994851" w:rsidRPr="00F31A88" w:rsidRDefault="00994851" w:rsidP="00F31A88">
            <w:pPr>
              <w:spacing w:after="0"/>
              <w:ind w:left="-30" w:firstLine="30"/>
              <w:jc w:val="center"/>
            </w:pPr>
            <w:r w:rsidRPr="00F31A88">
              <w:t>10</w:t>
            </w:r>
          </w:p>
        </w:tc>
        <w:tc>
          <w:tcPr>
            <w:tcW w:w="7020" w:type="dxa"/>
            <w:noWrap/>
            <w:vAlign w:val="center"/>
            <w:hideMark/>
          </w:tcPr>
          <w:p w14:paraId="299A1ADA" w14:textId="77777777" w:rsidR="00994851" w:rsidRPr="00F31A88" w:rsidRDefault="00994851" w:rsidP="00F31A88">
            <w:pPr>
              <w:spacing w:after="0"/>
              <w:ind w:left="-30" w:firstLine="30"/>
            </w:pPr>
            <w:r w:rsidRPr="00F31A88">
              <w:t>Operate Solar Power Plant</w:t>
            </w:r>
          </w:p>
        </w:tc>
        <w:tc>
          <w:tcPr>
            <w:tcW w:w="1350" w:type="dxa"/>
            <w:noWrap/>
            <w:vAlign w:val="center"/>
            <w:hideMark/>
          </w:tcPr>
          <w:p w14:paraId="1804DB8A" w14:textId="77777777" w:rsidR="00994851" w:rsidRPr="00F31A88" w:rsidRDefault="00994851" w:rsidP="00F31A88">
            <w:pPr>
              <w:spacing w:after="0"/>
              <w:ind w:left="-30" w:firstLine="30"/>
              <w:jc w:val="center"/>
            </w:pPr>
            <w:r w:rsidRPr="00F31A88">
              <w:t>5</w:t>
            </w:r>
          </w:p>
        </w:tc>
        <w:tc>
          <w:tcPr>
            <w:tcW w:w="1505" w:type="dxa"/>
            <w:noWrap/>
            <w:vAlign w:val="center"/>
            <w:hideMark/>
          </w:tcPr>
          <w:p w14:paraId="0D66F568"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41E15A11" w14:textId="77777777" w:rsidR="00994851" w:rsidRPr="00F31A88" w:rsidRDefault="00994851" w:rsidP="00F31A88">
            <w:pPr>
              <w:spacing w:after="0"/>
              <w:ind w:left="-30" w:firstLine="30"/>
              <w:jc w:val="center"/>
            </w:pPr>
            <w:r w:rsidRPr="00F31A88">
              <w:t>3</w:t>
            </w:r>
          </w:p>
        </w:tc>
        <w:tc>
          <w:tcPr>
            <w:tcW w:w="931" w:type="dxa"/>
            <w:shd w:val="clear" w:color="auto" w:fill="auto"/>
            <w:noWrap/>
            <w:vAlign w:val="center"/>
            <w:hideMark/>
          </w:tcPr>
          <w:p w14:paraId="7D491C5B" w14:textId="639C4BBE" w:rsidR="00994851" w:rsidRPr="00F31A88" w:rsidRDefault="00D900D1" w:rsidP="00F31A88">
            <w:pPr>
              <w:spacing w:after="0"/>
              <w:ind w:left="-30" w:firstLine="30"/>
              <w:jc w:val="center"/>
            </w:pPr>
            <w:r>
              <w:t>6</w:t>
            </w:r>
          </w:p>
        </w:tc>
        <w:tc>
          <w:tcPr>
            <w:tcW w:w="1053" w:type="dxa"/>
            <w:shd w:val="clear" w:color="auto" w:fill="auto"/>
            <w:noWrap/>
            <w:vAlign w:val="center"/>
            <w:hideMark/>
          </w:tcPr>
          <w:p w14:paraId="78D1DB9F" w14:textId="2C32DD46" w:rsidR="00994851" w:rsidRPr="00F31A88" w:rsidRDefault="00D900D1" w:rsidP="00D900D1">
            <w:pPr>
              <w:spacing w:after="0"/>
              <w:ind w:left="16"/>
              <w:jc w:val="center"/>
            </w:pPr>
            <w:r>
              <w:t>9</w:t>
            </w:r>
          </w:p>
        </w:tc>
        <w:tc>
          <w:tcPr>
            <w:tcW w:w="1365" w:type="dxa"/>
            <w:shd w:val="clear" w:color="auto" w:fill="auto"/>
            <w:noWrap/>
            <w:vAlign w:val="center"/>
            <w:hideMark/>
          </w:tcPr>
          <w:p w14:paraId="25E359AD" w14:textId="460BA2E2" w:rsidR="00994851" w:rsidRPr="00F31A88" w:rsidRDefault="00D900D1" w:rsidP="00D900D1">
            <w:pPr>
              <w:spacing w:after="0"/>
              <w:ind w:left="16"/>
              <w:jc w:val="center"/>
            </w:pPr>
            <w:r>
              <w:t>0.9</w:t>
            </w:r>
          </w:p>
        </w:tc>
      </w:tr>
      <w:tr w:rsidR="00994851" w:rsidRPr="00F31A88" w14:paraId="387C06EF" w14:textId="77777777" w:rsidTr="00224A07">
        <w:trPr>
          <w:trHeight w:val="300"/>
        </w:trPr>
        <w:tc>
          <w:tcPr>
            <w:tcW w:w="1075" w:type="dxa"/>
            <w:noWrap/>
            <w:vAlign w:val="center"/>
            <w:hideMark/>
          </w:tcPr>
          <w:p w14:paraId="349E313D" w14:textId="77777777" w:rsidR="00994851" w:rsidRPr="00F31A88" w:rsidRDefault="00994851" w:rsidP="00F31A88">
            <w:pPr>
              <w:spacing w:after="0"/>
              <w:ind w:left="-30" w:firstLine="30"/>
              <w:jc w:val="center"/>
            </w:pPr>
            <w:r w:rsidRPr="00F31A88">
              <w:t>11</w:t>
            </w:r>
          </w:p>
        </w:tc>
        <w:tc>
          <w:tcPr>
            <w:tcW w:w="7020" w:type="dxa"/>
            <w:noWrap/>
            <w:vAlign w:val="center"/>
            <w:hideMark/>
          </w:tcPr>
          <w:p w14:paraId="33D3B32C" w14:textId="77777777" w:rsidR="00994851" w:rsidRPr="00F31A88" w:rsidRDefault="00994851" w:rsidP="00F31A88">
            <w:pPr>
              <w:spacing w:after="0"/>
              <w:ind w:left="-30" w:firstLine="30"/>
            </w:pPr>
            <w:r w:rsidRPr="00F31A88">
              <w:t>Design and operation of Hydel Power Plant</w:t>
            </w:r>
          </w:p>
        </w:tc>
        <w:tc>
          <w:tcPr>
            <w:tcW w:w="1350" w:type="dxa"/>
            <w:noWrap/>
            <w:vAlign w:val="center"/>
            <w:hideMark/>
          </w:tcPr>
          <w:p w14:paraId="5B8D79CC" w14:textId="77777777" w:rsidR="00994851" w:rsidRPr="00F31A88" w:rsidRDefault="00994851" w:rsidP="00F31A88">
            <w:pPr>
              <w:spacing w:after="0"/>
              <w:ind w:left="-30" w:firstLine="30"/>
              <w:jc w:val="center"/>
            </w:pPr>
            <w:r w:rsidRPr="00F31A88">
              <w:t>5</w:t>
            </w:r>
          </w:p>
        </w:tc>
        <w:tc>
          <w:tcPr>
            <w:tcW w:w="1505" w:type="dxa"/>
            <w:noWrap/>
            <w:vAlign w:val="center"/>
            <w:hideMark/>
          </w:tcPr>
          <w:p w14:paraId="5D8666A4"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081C9220" w14:textId="77777777" w:rsidR="00994851" w:rsidRPr="00F31A88" w:rsidRDefault="00994851" w:rsidP="00F31A88">
            <w:pPr>
              <w:spacing w:after="0"/>
              <w:ind w:left="-30" w:firstLine="30"/>
              <w:jc w:val="center"/>
            </w:pPr>
            <w:r w:rsidRPr="00F31A88">
              <w:t>2</w:t>
            </w:r>
          </w:p>
        </w:tc>
        <w:tc>
          <w:tcPr>
            <w:tcW w:w="931" w:type="dxa"/>
            <w:shd w:val="clear" w:color="auto" w:fill="auto"/>
            <w:noWrap/>
            <w:vAlign w:val="center"/>
            <w:hideMark/>
          </w:tcPr>
          <w:p w14:paraId="4B1E825B" w14:textId="226996BE" w:rsidR="00994851" w:rsidRPr="00F31A88" w:rsidRDefault="00D900D1" w:rsidP="00F31A88">
            <w:pPr>
              <w:spacing w:after="0"/>
              <w:ind w:left="-30" w:firstLine="30"/>
              <w:jc w:val="center"/>
            </w:pPr>
            <w:r>
              <w:t>9</w:t>
            </w:r>
          </w:p>
        </w:tc>
        <w:tc>
          <w:tcPr>
            <w:tcW w:w="1053" w:type="dxa"/>
            <w:shd w:val="clear" w:color="auto" w:fill="auto"/>
            <w:noWrap/>
            <w:vAlign w:val="center"/>
            <w:hideMark/>
          </w:tcPr>
          <w:p w14:paraId="6C7BC7C1" w14:textId="4621E44C" w:rsidR="00994851" w:rsidRPr="00F31A88" w:rsidRDefault="00D900D1" w:rsidP="00D900D1">
            <w:pPr>
              <w:spacing w:after="0"/>
              <w:ind w:left="0"/>
              <w:jc w:val="center"/>
            </w:pPr>
            <w:r>
              <w:t>11</w:t>
            </w:r>
          </w:p>
        </w:tc>
        <w:tc>
          <w:tcPr>
            <w:tcW w:w="1365" w:type="dxa"/>
            <w:shd w:val="clear" w:color="auto" w:fill="auto"/>
            <w:noWrap/>
            <w:vAlign w:val="center"/>
            <w:hideMark/>
          </w:tcPr>
          <w:p w14:paraId="63AB2A20" w14:textId="3EAFBBCE" w:rsidR="00994851" w:rsidRPr="00F31A88" w:rsidRDefault="00D900D1" w:rsidP="00D900D1">
            <w:pPr>
              <w:spacing w:after="0"/>
              <w:ind w:left="0"/>
              <w:jc w:val="center"/>
            </w:pPr>
            <w:r>
              <w:t>1.1</w:t>
            </w:r>
          </w:p>
        </w:tc>
      </w:tr>
      <w:tr w:rsidR="00994851" w:rsidRPr="00F31A88" w14:paraId="2789A7B4" w14:textId="77777777" w:rsidTr="00224A07">
        <w:trPr>
          <w:trHeight w:val="300"/>
        </w:trPr>
        <w:tc>
          <w:tcPr>
            <w:tcW w:w="1075" w:type="dxa"/>
            <w:noWrap/>
            <w:vAlign w:val="center"/>
            <w:hideMark/>
          </w:tcPr>
          <w:p w14:paraId="0922DB97" w14:textId="77777777" w:rsidR="00994851" w:rsidRPr="00F31A88" w:rsidRDefault="00994851" w:rsidP="00F31A88">
            <w:pPr>
              <w:spacing w:after="0"/>
              <w:ind w:left="-30" w:firstLine="30"/>
              <w:jc w:val="center"/>
            </w:pPr>
            <w:r w:rsidRPr="00F31A88">
              <w:t>12</w:t>
            </w:r>
          </w:p>
        </w:tc>
        <w:tc>
          <w:tcPr>
            <w:tcW w:w="7020" w:type="dxa"/>
            <w:noWrap/>
            <w:vAlign w:val="center"/>
            <w:hideMark/>
          </w:tcPr>
          <w:p w14:paraId="194EDE63" w14:textId="77777777" w:rsidR="00994851" w:rsidRPr="00F31A88" w:rsidRDefault="00994851" w:rsidP="00F31A88">
            <w:pPr>
              <w:spacing w:after="0"/>
              <w:ind w:left="-30" w:firstLine="30"/>
            </w:pPr>
            <w:r w:rsidRPr="00F31A88">
              <w:rPr>
                <w:lang w:val="en-AU"/>
              </w:rPr>
              <w:t>Operate Biomass Power Plant</w:t>
            </w:r>
          </w:p>
        </w:tc>
        <w:tc>
          <w:tcPr>
            <w:tcW w:w="1350" w:type="dxa"/>
            <w:noWrap/>
            <w:vAlign w:val="center"/>
            <w:hideMark/>
          </w:tcPr>
          <w:p w14:paraId="01B64E17" w14:textId="77777777" w:rsidR="00994851" w:rsidRPr="00F31A88" w:rsidRDefault="00994851" w:rsidP="00F31A88">
            <w:pPr>
              <w:spacing w:after="0"/>
              <w:ind w:left="-30" w:firstLine="30"/>
              <w:jc w:val="center"/>
            </w:pPr>
            <w:r w:rsidRPr="00F31A88">
              <w:t>5</w:t>
            </w:r>
          </w:p>
        </w:tc>
        <w:tc>
          <w:tcPr>
            <w:tcW w:w="1505" w:type="dxa"/>
            <w:noWrap/>
            <w:vAlign w:val="center"/>
            <w:hideMark/>
          </w:tcPr>
          <w:p w14:paraId="49DE7ED4"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77B466E1" w14:textId="77777777" w:rsidR="00994851" w:rsidRPr="00F31A88" w:rsidRDefault="00994851" w:rsidP="00F31A88">
            <w:pPr>
              <w:spacing w:after="0"/>
              <w:ind w:left="-30" w:firstLine="30"/>
              <w:jc w:val="center"/>
            </w:pPr>
            <w:r w:rsidRPr="00F31A88">
              <w:t>3</w:t>
            </w:r>
          </w:p>
        </w:tc>
        <w:tc>
          <w:tcPr>
            <w:tcW w:w="931" w:type="dxa"/>
            <w:shd w:val="clear" w:color="auto" w:fill="auto"/>
            <w:noWrap/>
            <w:vAlign w:val="center"/>
            <w:hideMark/>
          </w:tcPr>
          <w:p w14:paraId="5EDBAABD" w14:textId="77777777" w:rsidR="00994851" w:rsidRPr="00F31A88" w:rsidRDefault="00994851" w:rsidP="00F31A88">
            <w:pPr>
              <w:spacing w:after="0"/>
              <w:ind w:left="-30" w:firstLine="30"/>
              <w:jc w:val="center"/>
            </w:pPr>
            <w:r w:rsidRPr="00F31A88">
              <w:t>12</w:t>
            </w:r>
          </w:p>
        </w:tc>
        <w:tc>
          <w:tcPr>
            <w:tcW w:w="1053" w:type="dxa"/>
            <w:shd w:val="clear" w:color="auto" w:fill="auto"/>
            <w:noWrap/>
            <w:vAlign w:val="center"/>
            <w:hideMark/>
          </w:tcPr>
          <w:p w14:paraId="2C320F2B" w14:textId="77777777" w:rsidR="00994851" w:rsidRPr="00F31A88" w:rsidRDefault="00994851" w:rsidP="00D900D1">
            <w:pPr>
              <w:spacing w:after="0"/>
              <w:ind w:left="0"/>
              <w:jc w:val="center"/>
            </w:pPr>
            <w:r w:rsidRPr="00F31A88">
              <w:t>15</w:t>
            </w:r>
          </w:p>
        </w:tc>
        <w:tc>
          <w:tcPr>
            <w:tcW w:w="1365" w:type="dxa"/>
            <w:shd w:val="clear" w:color="auto" w:fill="auto"/>
            <w:noWrap/>
            <w:vAlign w:val="center"/>
            <w:hideMark/>
          </w:tcPr>
          <w:p w14:paraId="177CBDCA" w14:textId="77777777" w:rsidR="00994851" w:rsidRPr="00F31A88" w:rsidRDefault="00994851" w:rsidP="00D900D1">
            <w:pPr>
              <w:spacing w:after="0"/>
              <w:ind w:left="0"/>
              <w:jc w:val="center"/>
            </w:pPr>
            <w:r w:rsidRPr="00F31A88">
              <w:t>1.5</w:t>
            </w:r>
          </w:p>
        </w:tc>
      </w:tr>
      <w:tr w:rsidR="00994851" w:rsidRPr="00F31A88" w14:paraId="19F40888" w14:textId="77777777" w:rsidTr="00224A07">
        <w:trPr>
          <w:trHeight w:val="315"/>
        </w:trPr>
        <w:tc>
          <w:tcPr>
            <w:tcW w:w="1075" w:type="dxa"/>
            <w:noWrap/>
            <w:vAlign w:val="center"/>
            <w:hideMark/>
          </w:tcPr>
          <w:p w14:paraId="66F37C81" w14:textId="77777777" w:rsidR="00994851" w:rsidRPr="00F31A88" w:rsidRDefault="00994851" w:rsidP="00F31A88">
            <w:pPr>
              <w:spacing w:after="0"/>
              <w:ind w:left="-30" w:firstLine="30"/>
              <w:jc w:val="center"/>
            </w:pPr>
          </w:p>
        </w:tc>
        <w:tc>
          <w:tcPr>
            <w:tcW w:w="9875" w:type="dxa"/>
            <w:gridSpan w:val="3"/>
            <w:noWrap/>
            <w:vAlign w:val="center"/>
            <w:hideMark/>
          </w:tcPr>
          <w:p w14:paraId="25FC5215" w14:textId="77777777" w:rsidR="00994851" w:rsidRPr="00F31A88" w:rsidRDefault="00994851" w:rsidP="00F31A88">
            <w:pPr>
              <w:spacing w:after="0"/>
              <w:ind w:left="-30" w:firstLine="30"/>
              <w:jc w:val="right"/>
              <w:rPr>
                <w:b/>
                <w:bCs/>
              </w:rPr>
            </w:pPr>
            <w:r w:rsidRPr="00F31A88">
              <w:rPr>
                <w:b/>
                <w:bCs/>
              </w:rPr>
              <w:t>Total</w:t>
            </w:r>
          </w:p>
        </w:tc>
        <w:tc>
          <w:tcPr>
            <w:tcW w:w="881" w:type="dxa"/>
            <w:shd w:val="clear" w:color="auto" w:fill="auto"/>
            <w:noWrap/>
            <w:vAlign w:val="center"/>
            <w:hideMark/>
          </w:tcPr>
          <w:p w14:paraId="5BE5B4B6" w14:textId="2DC4C6CB" w:rsidR="00994851" w:rsidRPr="00F31A88" w:rsidRDefault="00D900D1" w:rsidP="00F31A88">
            <w:pPr>
              <w:spacing w:after="0"/>
              <w:ind w:left="-30" w:firstLine="30"/>
              <w:jc w:val="center"/>
              <w:rPr>
                <w:b/>
                <w:bCs/>
              </w:rPr>
            </w:pPr>
            <w:r>
              <w:rPr>
                <w:b/>
                <w:bCs/>
              </w:rPr>
              <w:t>50</w:t>
            </w:r>
          </w:p>
        </w:tc>
        <w:tc>
          <w:tcPr>
            <w:tcW w:w="931" w:type="dxa"/>
            <w:shd w:val="clear" w:color="auto" w:fill="auto"/>
            <w:noWrap/>
            <w:vAlign w:val="center"/>
            <w:hideMark/>
          </w:tcPr>
          <w:p w14:paraId="16529617" w14:textId="65F9DD48" w:rsidR="00994851" w:rsidRPr="00F31A88" w:rsidRDefault="00994851" w:rsidP="00F31A88">
            <w:pPr>
              <w:spacing w:after="0"/>
              <w:ind w:left="-30" w:firstLine="30"/>
              <w:jc w:val="center"/>
              <w:rPr>
                <w:b/>
                <w:bCs/>
              </w:rPr>
            </w:pPr>
            <w:r w:rsidRPr="00F31A88">
              <w:rPr>
                <w:b/>
                <w:bCs/>
              </w:rPr>
              <w:t>1</w:t>
            </w:r>
            <w:r w:rsidR="00D900D1">
              <w:rPr>
                <w:b/>
                <w:bCs/>
              </w:rPr>
              <w:t>56</w:t>
            </w:r>
          </w:p>
        </w:tc>
        <w:tc>
          <w:tcPr>
            <w:tcW w:w="1053" w:type="dxa"/>
            <w:shd w:val="clear" w:color="auto" w:fill="auto"/>
            <w:noWrap/>
            <w:vAlign w:val="center"/>
            <w:hideMark/>
          </w:tcPr>
          <w:p w14:paraId="7954C060" w14:textId="64F33A89" w:rsidR="00994851" w:rsidRPr="00F31A88" w:rsidRDefault="00994851" w:rsidP="00D900D1">
            <w:pPr>
              <w:spacing w:after="0"/>
              <w:ind w:left="-74"/>
              <w:jc w:val="center"/>
              <w:rPr>
                <w:b/>
                <w:bCs/>
              </w:rPr>
            </w:pPr>
            <w:r w:rsidRPr="00F31A88">
              <w:rPr>
                <w:b/>
                <w:bCs/>
              </w:rPr>
              <w:t>2</w:t>
            </w:r>
            <w:r w:rsidR="00D900D1">
              <w:rPr>
                <w:b/>
                <w:bCs/>
              </w:rPr>
              <w:t>0</w:t>
            </w:r>
            <w:r w:rsidRPr="00F31A88">
              <w:rPr>
                <w:b/>
                <w:bCs/>
              </w:rPr>
              <w:t>6</w:t>
            </w:r>
          </w:p>
        </w:tc>
        <w:tc>
          <w:tcPr>
            <w:tcW w:w="1365" w:type="dxa"/>
            <w:shd w:val="clear" w:color="auto" w:fill="auto"/>
            <w:noWrap/>
            <w:vAlign w:val="center"/>
            <w:hideMark/>
          </w:tcPr>
          <w:p w14:paraId="436522C7" w14:textId="31BCCF0A" w:rsidR="00994851" w:rsidRPr="00F31A88" w:rsidRDefault="00D900D1" w:rsidP="00D900D1">
            <w:pPr>
              <w:spacing w:after="0"/>
              <w:ind w:left="-74"/>
              <w:jc w:val="center"/>
              <w:rPr>
                <w:b/>
                <w:bCs/>
              </w:rPr>
            </w:pPr>
            <w:r>
              <w:rPr>
                <w:b/>
                <w:bCs/>
              </w:rPr>
              <w:t>20.6</w:t>
            </w:r>
          </w:p>
        </w:tc>
      </w:tr>
    </w:tbl>
    <w:p w14:paraId="41F813E3" w14:textId="2E32E4A7" w:rsidR="00994851" w:rsidRDefault="002B7BA7" w:rsidP="00994851">
      <w:pPr>
        <w:spacing w:before="240"/>
        <w:rPr>
          <w:b/>
          <w:bCs/>
          <w:color w:val="auto"/>
          <w:sz w:val="24"/>
          <w:szCs w:val="24"/>
        </w:rPr>
      </w:pPr>
      <w:r w:rsidRPr="002B7BA7">
        <w:rPr>
          <w:b/>
          <w:bCs/>
        </w:rPr>
        <w:t>0715.</w:t>
      </w:r>
      <w:r w:rsidR="00994851" w:rsidRPr="00F31A88">
        <w:rPr>
          <w:b/>
          <w:bCs/>
          <w:color w:val="auto"/>
          <w:sz w:val="24"/>
          <w:szCs w:val="24"/>
        </w:rPr>
        <w:t>25. Advance machining/CNC Machines</w:t>
      </w:r>
    </w:p>
    <w:tbl>
      <w:tblPr>
        <w:tblStyle w:val="TableGrid"/>
        <w:tblW w:w="15270" w:type="dxa"/>
        <w:tblLook w:val="04A0" w:firstRow="1" w:lastRow="0" w:firstColumn="1" w:lastColumn="0" w:noHBand="0" w:noVBand="1"/>
      </w:tblPr>
      <w:tblGrid>
        <w:gridCol w:w="1075"/>
        <w:gridCol w:w="7020"/>
        <w:gridCol w:w="1350"/>
        <w:gridCol w:w="1505"/>
        <w:gridCol w:w="881"/>
        <w:gridCol w:w="1085"/>
        <w:gridCol w:w="1053"/>
        <w:gridCol w:w="1301"/>
      </w:tblGrid>
      <w:tr w:rsidR="00994851" w:rsidRPr="00F31A88" w14:paraId="169F7C62" w14:textId="77777777" w:rsidTr="00F31A88">
        <w:trPr>
          <w:trHeight w:val="300"/>
        </w:trPr>
        <w:tc>
          <w:tcPr>
            <w:tcW w:w="1075" w:type="dxa"/>
            <w:vMerge w:val="restart"/>
            <w:shd w:val="clear" w:color="auto" w:fill="D0CECE" w:themeFill="background2" w:themeFillShade="E6"/>
            <w:noWrap/>
            <w:vAlign w:val="center"/>
            <w:hideMark/>
          </w:tcPr>
          <w:p w14:paraId="651FB412" w14:textId="77777777" w:rsidR="00994851" w:rsidRPr="00F31A88" w:rsidRDefault="00994851" w:rsidP="00F31A88">
            <w:pPr>
              <w:spacing w:after="0"/>
              <w:ind w:left="0" w:firstLine="0"/>
              <w:jc w:val="center"/>
              <w:rPr>
                <w:b/>
                <w:bCs/>
              </w:rPr>
            </w:pPr>
            <w:r w:rsidRPr="00F31A88">
              <w:rPr>
                <w:b/>
                <w:bCs/>
              </w:rPr>
              <w:t>S #</w:t>
            </w:r>
          </w:p>
        </w:tc>
        <w:tc>
          <w:tcPr>
            <w:tcW w:w="7020" w:type="dxa"/>
            <w:vMerge w:val="restart"/>
            <w:shd w:val="clear" w:color="auto" w:fill="D0CECE" w:themeFill="background2" w:themeFillShade="E6"/>
            <w:noWrap/>
            <w:vAlign w:val="center"/>
            <w:hideMark/>
          </w:tcPr>
          <w:p w14:paraId="0C4BF0C2" w14:textId="77777777" w:rsidR="00994851" w:rsidRPr="00F31A88" w:rsidRDefault="00994851" w:rsidP="00F31A88">
            <w:pPr>
              <w:spacing w:after="0"/>
              <w:ind w:left="0" w:firstLine="0"/>
              <w:jc w:val="center"/>
              <w:rPr>
                <w:b/>
                <w:bCs/>
              </w:rPr>
            </w:pPr>
            <w:r w:rsidRPr="00F31A88">
              <w:rPr>
                <w:b/>
                <w:bCs/>
              </w:rPr>
              <w:t>Competency standards</w:t>
            </w:r>
          </w:p>
        </w:tc>
        <w:tc>
          <w:tcPr>
            <w:tcW w:w="1350" w:type="dxa"/>
            <w:vMerge w:val="restart"/>
            <w:shd w:val="clear" w:color="auto" w:fill="D0CECE" w:themeFill="background2" w:themeFillShade="E6"/>
            <w:noWrap/>
            <w:vAlign w:val="center"/>
            <w:hideMark/>
          </w:tcPr>
          <w:p w14:paraId="585FEA43" w14:textId="77777777" w:rsidR="00994851" w:rsidRPr="00F31A88" w:rsidRDefault="00994851" w:rsidP="00F31A88">
            <w:pPr>
              <w:spacing w:after="0"/>
              <w:ind w:left="0" w:firstLine="0"/>
              <w:jc w:val="center"/>
              <w:rPr>
                <w:b/>
                <w:bCs/>
              </w:rPr>
            </w:pPr>
            <w:r w:rsidRPr="00F31A88">
              <w:rPr>
                <w:b/>
                <w:bCs/>
              </w:rPr>
              <w:t>Level</w:t>
            </w:r>
          </w:p>
        </w:tc>
        <w:tc>
          <w:tcPr>
            <w:tcW w:w="1505" w:type="dxa"/>
            <w:vMerge w:val="restart"/>
            <w:shd w:val="clear" w:color="auto" w:fill="D0CECE" w:themeFill="background2" w:themeFillShade="E6"/>
            <w:noWrap/>
            <w:vAlign w:val="center"/>
            <w:hideMark/>
          </w:tcPr>
          <w:p w14:paraId="72AAF77C" w14:textId="77777777" w:rsidR="00994851" w:rsidRPr="00F31A88" w:rsidRDefault="00994851" w:rsidP="00F31A88">
            <w:pPr>
              <w:spacing w:after="0"/>
              <w:ind w:left="0" w:firstLine="0"/>
              <w:jc w:val="center"/>
              <w:rPr>
                <w:b/>
                <w:bCs/>
              </w:rPr>
            </w:pPr>
            <w:r w:rsidRPr="00F31A88">
              <w:rPr>
                <w:b/>
                <w:bCs/>
              </w:rPr>
              <w:t>Category</w:t>
            </w:r>
          </w:p>
        </w:tc>
        <w:tc>
          <w:tcPr>
            <w:tcW w:w="1966" w:type="dxa"/>
            <w:gridSpan w:val="2"/>
            <w:shd w:val="clear" w:color="auto" w:fill="D0CECE" w:themeFill="background2" w:themeFillShade="E6"/>
            <w:noWrap/>
            <w:vAlign w:val="center"/>
            <w:hideMark/>
          </w:tcPr>
          <w:p w14:paraId="23E54683" w14:textId="77777777" w:rsidR="00994851" w:rsidRPr="00F31A88" w:rsidRDefault="00994851" w:rsidP="00F31A88">
            <w:pPr>
              <w:spacing w:after="0"/>
              <w:ind w:left="0" w:firstLine="0"/>
              <w:jc w:val="center"/>
              <w:rPr>
                <w:b/>
                <w:bCs/>
              </w:rPr>
            </w:pPr>
            <w:r w:rsidRPr="00F31A88">
              <w:rPr>
                <w:b/>
                <w:bCs/>
              </w:rPr>
              <w:t>Contact Hour</w:t>
            </w:r>
          </w:p>
        </w:tc>
        <w:tc>
          <w:tcPr>
            <w:tcW w:w="1053" w:type="dxa"/>
            <w:vMerge w:val="restart"/>
            <w:shd w:val="clear" w:color="auto" w:fill="D0CECE" w:themeFill="background2" w:themeFillShade="E6"/>
            <w:noWrap/>
            <w:vAlign w:val="center"/>
            <w:hideMark/>
          </w:tcPr>
          <w:p w14:paraId="2DCEC9D0" w14:textId="77777777" w:rsidR="00994851" w:rsidRPr="00F31A88" w:rsidRDefault="00994851" w:rsidP="00F31A88">
            <w:pPr>
              <w:spacing w:after="0"/>
              <w:ind w:left="0" w:firstLine="0"/>
              <w:jc w:val="center"/>
              <w:rPr>
                <w:b/>
                <w:bCs/>
              </w:rPr>
            </w:pPr>
            <w:r w:rsidRPr="00F31A88">
              <w:rPr>
                <w:b/>
                <w:bCs/>
              </w:rPr>
              <w:t>Total</w:t>
            </w:r>
          </w:p>
        </w:tc>
        <w:tc>
          <w:tcPr>
            <w:tcW w:w="1301" w:type="dxa"/>
            <w:vMerge w:val="restart"/>
            <w:shd w:val="clear" w:color="auto" w:fill="D0CECE" w:themeFill="background2" w:themeFillShade="E6"/>
            <w:noWrap/>
            <w:vAlign w:val="center"/>
            <w:hideMark/>
          </w:tcPr>
          <w:p w14:paraId="7120E935" w14:textId="77777777" w:rsidR="00994851" w:rsidRPr="00F31A88" w:rsidRDefault="00994851" w:rsidP="00F31A88">
            <w:pPr>
              <w:spacing w:after="0"/>
              <w:ind w:left="0" w:firstLine="0"/>
              <w:jc w:val="center"/>
              <w:rPr>
                <w:b/>
                <w:bCs/>
              </w:rPr>
            </w:pPr>
            <w:r w:rsidRPr="00F31A88">
              <w:rPr>
                <w:b/>
                <w:bCs/>
              </w:rPr>
              <w:t>Cr. Hr.</w:t>
            </w:r>
          </w:p>
        </w:tc>
      </w:tr>
      <w:tr w:rsidR="00994851" w:rsidRPr="00F31A88" w14:paraId="26E6946B" w14:textId="77777777" w:rsidTr="00F31A88">
        <w:trPr>
          <w:trHeight w:val="300"/>
        </w:trPr>
        <w:tc>
          <w:tcPr>
            <w:tcW w:w="1075" w:type="dxa"/>
            <w:vMerge/>
            <w:hideMark/>
          </w:tcPr>
          <w:p w14:paraId="7F738541" w14:textId="77777777" w:rsidR="00994851" w:rsidRPr="00F31A88" w:rsidRDefault="00994851" w:rsidP="00F31A88">
            <w:pPr>
              <w:spacing w:after="0"/>
              <w:rPr>
                <w:b/>
                <w:bCs/>
              </w:rPr>
            </w:pPr>
          </w:p>
        </w:tc>
        <w:tc>
          <w:tcPr>
            <w:tcW w:w="7020" w:type="dxa"/>
            <w:vMerge/>
            <w:hideMark/>
          </w:tcPr>
          <w:p w14:paraId="0DCBFDA9" w14:textId="77777777" w:rsidR="00994851" w:rsidRPr="00F31A88" w:rsidRDefault="00994851" w:rsidP="00F31A88">
            <w:pPr>
              <w:spacing w:after="0"/>
              <w:rPr>
                <w:b/>
                <w:bCs/>
              </w:rPr>
            </w:pPr>
          </w:p>
        </w:tc>
        <w:tc>
          <w:tcPr>
            <w:tcW w:w="1350" w:type="dxa"/>
            <w:vMerge/>
            <w:hideMark/>
          </w:tcPr>
          <w:p w14:paraId="65CEF75C" w14:textId="77777777" w:rsidR="00994851" w:rsidRPr="00F31A88" w:rsidRDefault="00994851" w:rsidP="00F31A88">
            <w:pPr>
              <w:spacing w:after="0"/>
              <w:rPr>
                <w:b/>
                <w:bCs/>
              </w:rPr>
            </w:pPr>
          </w:p>
        </w:tc>
        <w:tc>
          <w:tcPr>
            <w:tcW w:w="1505" w:type="dxa"/>
            <w:vMerge/>
            <w:hideMark/>
          </w:tcPr>
          <w:p w14:paraId="4FF482C0" w14:textId="77777777" w:rsidR="00994851" w:rsidRPr="00F31A88" w:rsidRDefault="00994851" w:rsidP="00F31A88">
            <w:pPr>
              <w:spacing w:after="0"/>
              <w:rPr>
                <w:b/>
                <w:bCs/>
              </w:rPr>
            </w:pPr>
          </w:p>
        </w:tc>
        <w:tc>
          <w:tcPr>
            <w:tcW w:w="881" w:type="dxa"/>
            <w:shd w:val="clear" w:color="auto" w:fill="D0CECE" w:themeFill="background2" w:themeFillShade="E6"/>
            <w:noWrap/>
            <w:vAlign w:val="center"/>
            <w:hideMark/>
          </w:tcPr>
          <w:p w14:paraId="7248E307" w14:textId="77777777" w:rsidR="00994851" w:rsidRPr="00F31A88" w:rsidRDefault="00994851" w:rsidP="00F31A88">
            <w:pPr>
              <w:spacing w:after="0"/>
              <w:ind w:left="0" w:firstLine="0"/>
              <w:jc w:val="center"/>
              <w:rPr>
                <w:b/>
                <w:bCs/>
              </w:rPr>
            </w:pPr>
            <w:r w:rsidRPr="00F31A88">
              <w:rPr>
                <w:b/>
                <w:bCs/>
              </w:rPr>
              <w:t>Th.</w:t>
            </w:r>
          </w:p>
        </w:tc>
        <w:tc>
          <w:tcPr>
            <w:tcW w:w="1085" w:type="dxa"/>
            <w:shd w:val="clear" w:color="auto" w:fill="D0CECE" w:themeFill="background2" w:themeFillShade="E6"/>
            <w:noWrap/>
            <w:vAlign w:val="center"/>
            <w:hideMark/>
          </w:tcPr>
          <w:p w14:paraId="713A773B" w14:textId="77777777" w:rsidR="00994851" w:rsidRPr="00F31A88" w:rsidRDefault="00994851" w:rsidP="00F31A88">
            <w:pPr>
              <w:spacing w:after="0"/>
              <w:ind w:left="0" w:firstLine="0"/>
              <w:jc w:val="center"/>
              <w:rPr>
                <w:b/>
                <w:bCs/>
              </w:rPr>
            </w:pPr>
            <w:r w:rsidRPr="00F31A88">
              <w:rPr>
                <w:b/>
                <w:bCs/>
              </w:rPr>
              <w:t>Pr.</w:t>
            </w:r>
          </w:p>
        </w:tc>
        <w:tc>
          <w:tcPr>
            <w:tcW w:w="1053" w:type="dxa"/>
            <w:vMerge/>
            <w:hideMark/>
          </w:tcPr>
          <w:p w14:paraId="6AFCFDA7" w14:textId="77777777" w:rsidR="00994851" w:rsidRPr="00F31A88" w:rsidRDefault="00994851" w:rsidP="00F31A88">
            <w:pPr>
              <w:spacing w:after="0"/>
              <w:rPr>
                <w:b/>
                <w:bCs/>
              </w:rPr>
            </w:pPr>
          </w:p>
        </w:tc>
        <w:tc>
          <w:tcPr>
            <w:tcW w:w="1301" w:type="dxa"/>
            <w:vMerge/>
            <w:hideMark/>
          </w:tcPr>
          <w:p w14:paraId="069BED2D" w14:textId="77777777" w:rsidR="00994851" w:rsidRPr="00F31A88" w:rsidRDefault="00994851" w:rsidP="00F31A88">
            <w:pPr>
              <w:spacing w:after="0"/>
              <w:rPr>
                <w:b/>
                <w:bCs/>
              </w:rPr>
            </w:pPr>
          </w:p>
        </w:tc>
      </w:tr>
      <w:tr w:rsidR="00994851" w:rsidRPr="00F31A88" w14:paraId="38E4EF0A" w14:textId="77777777" w:rsidTr="00224A07">
        <w:trPr>
          <w:trHeight w:val="300"/>
        </w:trPr>
        <w:tc>
          <w:tcPr>
            <w:tcW w:w="1075" w:type="dxa"/>
            <w:noWrap/>
            <w:vAlign w:val="center"/>
            <w:hideMark/>
          </w:tcPr>
          <w:p w14:paraId="76D881C4" w14:textId="77777777" w:rsidR="00994851" w:rsidRPr="00F31A88" w:rsidRDefault="00994851" w:rsidP="00F31A88">
            <w:pPr>
              <w:spacing w:after="0"/>
              <w:ind w:left="-30" w:firstLine="30"/>
              <w:jc w:val="center"/>
            </w:pPr>
            <w:r w:rsidRPr="00F31A88">
              <w:t>1</w:t>
            </w:r>
          </w:p>
        </w:tc>
        <w:tc>
          <w:tcPr>
            <w:tcW w:w="7020" w:type="dxa"/>
            <w:noWrap/>
            <w:vAlign w:val="center"/>
            <w:hideMark/>
          </w:tcPr>
          <w:p w14:paraId="6AF7458B" w14:textId="77777777" w:rsidR="00994851" w:rsidRPr="00F31A88" w:rsidRDefault="00994851" w:rsidP="00F31A88">
            <w:pPr>
              <w:spacing w:after="0"/>
              <w:ind w:left="-30" w:firstLine="30"/>
            </w:pPr>
            <w:r w:rsidRPr="00F31A88">
              <w:rPr>
                <w:lang w:val="en-AU"/>
              </w:rPr>
              <w:t>Perform Milling Operations</w:t>
            </w:r>
          </w:p>
        </w:tc>
        <w:tc>
          <w:tcPr>
            <w:tcW w:w="1350" w:type="dxa"/>
            <w:noWrap/>
            <w:vAlign w:val="center"/>
            <w:hideMark/>
          </w:tcPr>
          <w:p w14:paraId="2B33E3C0" w14:textId="77777777" w:rsidR="00994851" w:rsidRPr="00F31A88" w:rsidRDefault="00994851" w:rsidP="00F31A88">
            <w:pPr>
              <w:spacing w:after="0"/>
              <w:ind w:left="-30" w:firstLine="30"/>
              <w:jc w:val="center"/>
            </w:pPr>
            <w:r w:rsidRPr="00F31A88">
              <w:t>5</w:t>
            </w:r>
          </w:p>
        </w:tc>
        <w:tc>
          <w:tcPr>
            <w:tcW w:w="1505" w:type="dxa"/>
            <w:noWrap/>
            <w:vAlign w:val="center"/>
            <w:hideMark/>
          </w:tcPr>
          <w:p w14:paraId="00B51924"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3E922C21" w14:textId="77777777" w:rsidR="00994851" w:rsidRPr="00F31A88" w:rsidRDefault="00994851" w:rsidP="00F31A88">
            <w:pPr>
              <w:spacing w:after="0"/>
              <w:ind w:left="-30" w:firstLine="30"/>
              <w:jc w:val="center"/>
            </w:pPr>
            <w:r w:rsidRPr="00F31A88">
              <w:t>16</w:t>
            </w:r>
          </w:p>
        </w:tc>
        <w:tc>
          <w:tcPr>
            <w:tcW w:w="1085" w:type="dxa"/>
            <w:shd w:val="clear" w:color="auto" w:fill="auto"/>
            <w:noWrap/>
            <w:vAlign w:val="center"/>
            <w:hideMark/>
          </w:tcPr>
          <w:p w14:paraId="08B3D4B8" w14:textId="77777777" w:rsidR="00994851" w:rsidRPr="00F31A88" w:rsidRDefault="00994851" w:rsidP="00F31A88">
            <w:pPr>
              <w:spacing w:after="0"/>
              <w:ind w:left="-30" w:firstLine="30"/>
              <w:jc w:val="center"/>
            </w:pPr>
            <w:r w:rsidRPr="00F31A88">
              <w:t>57</w:t>
            </w:r>
          </w:p>
        </w:tc>
        <w:tc>
          <w:tcPr>
            <w:tcW w:w="1053" w:type="dxa"/>
            <w:shd w:val="clear" w:color="auto" w:fill="auto"/>
            <w:noWrap/>
            <w:vAlign w:val="center"/>
            <w:hideMark/>
          </w:tcPr>
          <w:p w14:paraId="75F456E8" w14:textId="77777777" w:rsidR="00994851" w:rsidRPr="00F31A88" w:rsidRDefault="00994851" w:rsidP="00F31A88">
            <w:pPr>
              <w:spacing w:after="0"/>
              <w:ind w:hanging="357"/>
              <w:jc w:val="center"/>
            </w:pPr>
            <w:r w:rsidRPr="00F31A88">
              <w:t>73</w:t>
            </w:r>
          </w:p>
        </w:tc>
        <w:tc>
          <w:tcPr>
            <w:tcW w:w="1301" w:type="dxa"/>
            <w:shd w:val="clear" w:color="auto" w:fill="auto"/>
            <w:noWrap/>
            <w:vAlign w:val="center"/>
            <w:hideMark/>
          </w:tcPr>
          <w:p w14:paraId="39B6E7BC" w14:textId="77777777" w:rsidR="00994851" w:rsidRPr="00F31A88" w:rsidRDefault="00994851" w:rsidP="00F31A88">
            <w:pPr>
              <w:spacing w:after="0"/>
              <w:ind w:hanging="357"/>
              <w:jc w:val="center"/>
            </w:pPr>
            <w:r w:rsidRPr="00F31A88">
              <w:t>7.3</w:t>
            </w:r>
          </w:p>
        </w:tc>
      </w:tr>
      <w:tr w:rsidR="00994851" w:rsidRPr="00F31A88" w14:paraId="0169DD9B" w14:textId="77777777" w:rsidTr="00224A07">
        <w:trPr>
          <w:trHeight w:val="300"/>
        </w:trPr>
        <w:tc>
          <w:tcPr>
            <w:tcW w:w="1075" w:type="dxa"/>
            <w:noWrap/>
            <w:vAlign w:val="center"/>
            <w:hideMark/>
          </w:tcPr>
          <w:p w14:paraId="41B32102" w14:textId="77777777" w:rsidR="00994851" w:rsidRPr="00F31A88" w:rsidRDefault="00994851" w:rsidP="00F31A88">
            <w:pPr>
              <w:spacing w:after="0"/>
              <w:ind w:left="-30" w:firstLine="30"/>
              <w:jc w:val="center"/>
            </w:pPr>
            <w:r w:rsidRPr="00F31A88">
              <w:t>2</w:t>
            </w:r>
          </w:p>
        </w:tc>
        <w:tc>
          <w:tcPr>
            <w:tcW w:w="7020" w:type="dxa"/>
            <w:noWrap/>
            <w:vAlign w:val="center"/>
            <w:hideMark/>
          </w:tcPr>
          <w:p w14:paraId="1006236B" w14:textId="77777777" w:rsidR="00994851" w:rsidRPr="00F31A88" w:rsidRDefault="00994851" w:rsidP="00F31A88">
            <w:pPr>
              <w:spacing w:after="0"/>
              <w:ind w:left="-30" w:firstLine="30"/>
            </w:pPr>
            <w:r w:rsidRPr="00F31A88">
              <w:rPr>
                <w:lang w:val="en-AU"/>
              </w:rPr>
              <w:t>Generate Gears on Hobbing Machine</w:t>
            </w:r>
          </w:p>
        </w:tc>
        <w:tc>
          <w:tcPr>
            <w:tcW w:w="1350" w:type="dxa"/>
            <w:noWrap/>
            <w:vAlign w:val="center"/>
            <w:hideMark/>
          </w:tcPr>
          <w:p w14:paraId="5689839B" w14:textId="77777777" w:rsidR="00994851" w:rsidRPr="00F31A88" w:rsidRDefault="00994851" w:rsidP="00F31A88">
            <w:pPr>
              <w:spacing w:after="0"/>
              <w:ind w:left="-30" w:firstLine="30"/>
              <w:jc w:val="center"/>
            </w:pPr>
            <w:r w:rsidRPr="00F31A88">
              <w:t>5</w:t>
            </w:r>
          </w:p>
        </w:tc>
        <w:tc>
          <w:tcPr>
            <w:tcW w:w="1505" w:type="dxa"/>
            <w:noWrap/>
            <w:vAlign w:val="center"/>
            <w:hideMark/>
          </w:tcPr>
          <w:p w14:paraId="748AB2F0"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07FF9508" w14:textId="77777777" w:rsidR="00994851" w:rsidRPr="00F31A88" w:rsidRDefault="00994851" w:rsidP="00F31A88">
            <w:pPr>
              <w:spacing w:after="0"/>
              <w:ind w:left="-30" w:firstLine="30"/>
              <w:jc w:val="center"/>
            </w:pPr>
            <w:r w:rsidRPr="00F31A88">
              <w:t>7</w:t>
            </w:r>
          </w:p>
        </w:tc>
        <w:tc>
          <w:tcPr>
            <w:tcW w:w="1085" w:type="dxa"/>
            <w:shd w:val="clear" w:color="auto" w:fill="auto"/>
            <w:noWrap/>
            <w:vAlign w:val="center"/>
            <w:hideMark/>
          </w:tcPr>
          <w:p w14:paraId="7305007C" w14:textId="77777777" w:rsidR="00994851" w:rsidRPr="00F31A88" w:rsidRDefault="00994851" w:rsidP="00F31A88">
            <w:pPr>
              <w:spacing w:after="0"/>
              <w:ind w:left="-30" w:firstLine="30"/>
              <w:jc w:val="center"/>
            </w:pPr>
            <w:r w:rsidRPr="00F31A88">
              <w:t>15</w:t>
            </w:r>
          </w:p>
        </w:tc>
        <w:tc>
          <w:tcPr>
            <w:tcW w:w="1053" w:type="dxa"/>
            <w:shd w:val="clear" w:color="auto" w:fill="auto"/>
            <w:noWrap/>
            <w:vAlign w:val="center"/>
            <w:hideMark/>
          </w:tcPr>
          <w:p w14:paraId="21F0982C" w14:textId="77777777" w:rsidR="00994851" w:rsidRPr="00F31A88" w:rsidRDefault="00994851" w:rsidP="00F31A88">
            <w:pPr>
              <w:spacing w:after="0"/>
              <w:ind w:hanging="357"/>
              <w:jc w:val="center"/>
            </w:pPr>
            <w:r w:rsidRPr="00F31A88">
              <w:t>22</w:t>
            </w:r>
          </w:p>
        </w:tc>
        <w:tc>
          <w:tcPr>
            <w:tcW w:w="1301" w:type="dxa"/>
            <w:shd w:val="clear" w:color="auto" w:fill="auto"/>
            <w:noWrap/>
            <w:vAlign w:val="center"/>
            <w:hideMark/>
          </w:tcPr>
          <w:p w14:paraId="260AA508" w14:textId="77777777" w:rsidR="00994851" w:rsidRPr="00F31A88" w:rsidRDefault="00994851" w:rsidP="00F31A88">
            <w:pPr>
              <w:spacing w:after="0"/>
              <w:ind w:hanging="357"/>
              <w:jc w:val="center"/>
            </w:pPr>
            <w:r w:rsidRPr="00F31A88">
              <w:t>2.2</w:t>
            </w:r>
          </w:p>
        </w:tc>
      </w:tr>
      <w:tr w:rsidR="00994851" w:rsidRPr="00F31A88" w14:paraId="030ED29F" w14:textId="77777777" w:rsidTr="00224A07">
        <w:trPr>
          <w:trHeight w:val="300"/>
        </w:trPr>
        <w:tc>
          <w:tcPr>
            <w:tcW w:w="1075" w:type="dxa"/>
            <w:noWrap/>
            <w:vAlign w:val="center"/>
            <w:hideMark/>
          </w:tcPr>
          <w:p w14:paraId="5567318A" w14:textId="77777777" w:rsidR="00994851" w:rsidRPr="00F31A88" w:rsidRDefault="00994851" w:rsidP="00F31A88">
            <w:pPr>
              <w:spacing w:after="0"/>
              <w:ind w:left="-30" w:firstLine="30"/>
              <w:jc w:val="center"/>
            </w:pPr>
            <w:r w:rsidRPr="00F31A88">
              <w:t>3</w:t>
            </w:r>
          </w:p>
        </w:tc>
        <w:tc>
          <w:tcPr>
            <w:tcW w:w="7020" w:type="dxa"/>
            <w:noWrap/>
            <w:vAlign w:val="center"/>
            <w:hideMark/>
          </w:tcPr>
          <w:p w14:paraId="72E457BE" w14:textId="77777777" w:rsidR="00994851" w:rsidRPr="00F31A88" w:rsidRDefault="00994851" w:rsidP="00F31A88">
            <w:pPr>
              <w:spacing w:after="0"/>
              <w:ind w:left="-30" w:firstLine="30"/>
            </w:pPr>
            <w:r w:rsidRPr="00F31A88">
              <w:rPr>
                <w:lang w:val="en-AU"/>
              </w:rPr>
              <w:t>Perform broaching operation</w:t>
            </w:r>
          </w:p>
        </w:tc>
        <w:tc>
          <w:tcPr>
            <w:tcW w:w="1350" w:type="dxa"/>
            <w:noWrap/>
            <w:vAlign w:val="center"/>
            <w:hideMark/>
          </w:tcPr>
          <w:p w14:paraId="3D070CCF" w14:textId="77777777" w:rsidR="00994851" w:rsidRPr="00F31A88" w:rsidRDefault="00994851" w:rsidP="00F31A88">
            <w:pPr>
              <w:spacing w:after="0"/>
              <w:ind w:left="-30" w:firstLine="30"/>
              <w:jc w:val="center"/>
            </w:pPr>
            <w:r w:rsidRPr="00F31A88">
              <w:t>5</w:t>
            </w:r>
          </w:p>
        </w:tc>
        <w:tc>
          <w:tcPr>
            <w:tcW w:w="1505" w:type="dxa"/>
            <w:noWrap/>
            <w:vAlign w:val="center"/>
            <w:hideMark/>
          </w:tcPr>
          <w:p w14:paraId="5283338B"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0E5D4D3E" w14:textId="77777777" w:rsidR="00994851" w:rsidRPr="00F31A88" w:rsidRDefault="00994851" w:rsidP="00F31A88">
            <w:pPr>
              <w:spacing w:after="0"/>
              <w:ind w:left="-30" w:firstLine="30"/>
              <w:jc w:val="center"/>
            </w:pPr>
            <w:r w:rsidRPr="00F31A88">
              <w:t>3</w:t>
            </w:r>
          </w:p>
        </w:tc>
        <w:tc>
          <w:tcPr>
            <w:tcW w:w="1085" w:type="dxa"/>
            <w:shd w:val="clear" w:color="auto" w:fill="auto"/>
            <w:noWrap/>
            <w:vAlign w:val="center"/>
            <w:hideMark/>
          </w:tcPr>
          <w:p w14:paraId="2C68ECA9" w14:textId="77777777" w:rsidR="00994851" w:rsidRPr="00F31A88" w:rsidRDefault="00994851" w:rsidP="00F31A88">
            <w:pPr>
              <w:spacing w:after="0"/>
              <w:ind w:left="-30" w:firstLine="30"/>
              <w:jc w:val="center"/>
            </w:pPr>
            <w:r w:rsidRPr="00F31A88">
              <w:t>9</w:t>
            </w:r>
          </w:p>
        </w:tc>
        <w:tc>
          <w:tcPr>
            <w:tcW w:w="1053" w:type="dxa"/>
            <w:shd w:val="clear" w:color="auto" w:fill="auto"/>
            <w:noWrap/>
            <w:vAlign w:val="center"/>
            <w:hideMark/>
          </w:tcPr>
          <w:p w14:paraId="504BDE85" w14:textId="77777777" w:rsidR="00994851" w:rsidRPr="00F31A88" w:rsidRDefault="00994851" w:rsidP="00F31A88">
            <w:pPr>
              <w:spacing w:after="0"/>
              <w:ind w:hanging="357"/>
              <w:jc w:val="center"/>
            </w:pPr>
            <w:r w:rsidRPr="00F31A88">
              <w:t>12</w:t>
            </w:r>
          </w:p>
        </w:tc>
        <w:tc>
          <w:tcPr>
            <w:tcW w:w="1301" w:type="dxa"/>
            <w:shd w:val="clear" w:color="auto" w:fill="auto"/>
            <w:noWrap/>
            <w:vAlign w:val="center"/>
            <w:hideMark/>
          </w:tcPr>
          <w:p w14:paraId="09A466F7" w14:textId="77777777" w:rsidR="00994851" w:rsidRPr="00F31A88" w:rsidRDefault="00994851" w:rsidP="00F31A88">
            <w:pPr>
              <w:spacing w:after="0"/>
              <w:ind w:hanging="357"/>
              <w:jc w:val="center"/>
            </w:pPr>
            <w:r w:rsidRPr="00F31A88">
              <w:t>1.2</w:t>
            </w:r>
          </w:p>
        </w:tc>
      </w:tr>
      <w:tr w:rsidR="00994851" w:rsidRPr="00F31A88" w14:paraId="636AA64A" w14:textId="77777777" w:rsidTr="00224A07">
        <w:trPr>
          <w:trHeight w:val="300"/>
        </w:trPr>
        <w:tc>
          <w:tcPr>
            <w:tcW w:w="1075" w:type="dxa"/>
            <w:noWrap/>
            <w:vAlign w:val="center"/>
            <w:hideMark/>
          </w:tcPr>
          <w:p w14:paraId="6AB2DCC6" w14:textId="77777777" w:rsidR="00994851" w:rsidRPr="00F31A88" w:rsidRDefault="00994851" w:rsidP="00F31A88">
            <w:pPr>
              <w:spacing w:after="0"/>
              <w:ind w:left="-30" w:firstLine="30"/>
              <w:jc w:val="center"/>
            </w:pPr>
            <w:r w:rsidRPr="00F31A88">
              <w:t>4</w:t>
            </w:r>
          </w:p>
        </w:tc>
        <w:tc>
          <w:tcPr>
            <w:tcW w:w="7020" w:type="dxa"/>
            <w:noWrap/>
            <w:vAlign w:val="center"/>
            <w:hideMark/>
          </w:tcPr>
          <w:p w14:paraId="6ACC8EEA" w14:textId="77777777" w:rsidR="00994851" w:rsidRPr="00F31A88" w:rsidRDefault="00994851" w:rsidP="00F31A88">
            <w:pPr>
              <w:spacing w:after="0"/>
              <w:ind w:left="-30" w:firstLine="30"/>
            </w:pPr>
            <w:r w:rsidRPr="00F31A88">
              <w:t>Perform CNC Lathe Operations</w:t>
            </w:r>
          </w:p>
        </w:tc>
        <w:tc>
          <w:tcPr>
            <w:tcW w:w="1350" w:type="dxa"/>
            <w:noWrap/>
            <w:vAlign w:val="center"/>
            <w:hideMark/>
          </w:tcPr>
          <w:p w14:paraId="4493A8EF" w14:textId="77777777" w:rsidR="00994851" w:rsidRPr="00F31A88" w:rsidRDefault="00994851" w:rsidP="00F31A88">
            <w:pPr>
              <w:spacing w:after="0"/>
              <w:ind w:left="-30" w:firstLine="30"/>
              <w:jc w:val="center"/>
            </w:pPr>
            <w:r w:rsidRPr="00F31A88">
              <w:t>5</w:t>
            </w:r>
          </w:p>
        </w:tc>
        <w:tc>
          <w:tcPr>
            <w:tcW w:w="1505" w:type="dxa"/>
            <w:noWrap/>
            <w:vAlign w:val="center"/>
            <w:hideMark/>
          </w:tcPr>
          <w:p w14:paraId="6FC4B176"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67D8F77F" w14:textId="77777777" w:rsidR="00994851" w:rsidRPr="00F31A88" w:rsidRDefault="00994851" w:rsidP="00F31A88">
            <w:pPr>
              <w:spacing w:after="0"/>
              <w:ind w:left="-30" w:firstLine="30"/>
              <w:jc w:val="center"/>
            </w:pPr>
            <w:r w:rsidRPr="00F31A88">
              <w:t>5</w:t>
            </w:r>
          </w:p>
        </w:tc>
        <w:tc>
          <w:tcPr>
            <w:tcW w:w="1085" w:type="dxa"/>
            <w:shd w:val="clear" w:color="auto" w:fill="auto"/>
            <w:noWrap/>
            <w:vAlign w:val="center"/>
            <w:hideMark/>
          </w:tcPr>
          <w:p w14:paraId="099BB841" w14:textId="77777777" w:rsidR="00994851" w:rsidRPr="00F31A88" w:rsidRDefault="00994851" w:rsidP="00F31A88">
            <w:pPr>
              <w:spacing w:after="0"/>
              <w:ind w:left="-30" w:firstLine="30"/>
              <w:jc w:val="center"/>
            </w:pPr>
            <w:r w:rsidRPr="00F31A88">
              <w:t>15</w:t>
            </w:r>
          </w:p>
        </w:tc>
        <w:tc>
          <w:tcPr>
            <w:tcW w:w="1053" w:type="dxa"/>
            <w:shd w:val="clear" w:color="auto" w:fill="auto"/>
            <w:noWrap/>
            <w:vAlign w:val="center"/>
            <w:hideMark/>
          </w:tcPr>
          <w:p w14:paraId="35F8456B" w14:textId="77777777" w:rsidR="00994851" w:rsidRPr="00F31A88" w:rsidRDefault="00994851" w:rsidP="00F31A88">
            <w:pPr>
              <w:spacing w:after="0"/>
              <w:ind w:hanging="357"/>
              <w:jc w:val="center"/>
            </w:pPr>
            <w:r w:rsidRPr="00F31A88">
              <w:t>20</w:t>
            </w:r>
          </w:p>
        </w:tc>
        <w:tc>
          <w:tcPr>
            <w:tcW w:w="1301" w:type="dxa"/>
            <w:shd w:val="clear" w:color="auto" w:fill="auto"/>
            <w:noWrap/>
            <w:vAlign w:val="center"/>
            <w:hideMark/>
          </w:tcPr>
          <w:p w14:paraId="108BEF5E" w14:textId="77777777" w:rsidR="00994851" w:rsidRPr="00F31A88" w:rsidRDefault="00994851" w:rsidP="00F31A88">
            <w:pPr>
              <w:spacing w:after="0"/>
              <w:ind w:hanging="357"/>
              <w:jc w:val="center"/>
            </w:pPr>
            <w:r w:rsidRPr="00F31A88">
              <w:t>2</w:t>
            </w:r>
          </w:p>
        </w:tc>
      </w:tr>
      <w:tr w:rsidR="00994851" w:rsidRPr="00F31A88" w14:paraId="6ACDD820" w14:textId="77777777" w:rsidTr="00224A07">
        <w:trPr>
          <w:trHeight w:val="300"/>
        </w:trPr>
        <w:tc>
          <w:tcPr>
            <w:tcW w:w="1075" w:type="dxa"/>
            <w:noWrap/>
            <w:vAlign w:val="center"/>
            <w:hideMark/>
          </w:tcPr>
          <w:p w14:paraId="0D7A471E" w14:textId="77777777" w:rsidR="00994851" w:rsidRPr="00F31A88" w:rsidRDefault="00994851" w:rsidP="00F31A88">
            <w:pPr>
              <w:spacing w:after="0"/>
              <w:ind w:left="-30" w:firstLine="30"/>
              <w:jc w:val="center"/>
            </w:pPr>
            <w:r w:rsidRPr="00F31A88">
              <w:t>5</w:t>
            </w:r>
          </w:p>
        </w:tc>
        <w:tc>
          <w:tcPr>
            <w:tcW w:w="7020" w:type="dxa"/>
            <w:noWrap/>
            <w:vAlign w:val="center"/>
            <w:hideMark/>
          </w:tcPr>
          <w:p w14:paraId="27070265" w14:textId="77777777" w:rsidR="00994851" w:rsidRPr="00F31A88" w:rsidRDefault="00994851" w:rsidP="00F31A88">
            <w:pPr>
              <w:spacing w:after="0"/>
              <w:ind w:left="-30" w:firstLine="30"/>
            </w:pPr>
            <w:r w:rsidRPr="00F31A88">
              <w:t>Perform CNC Milling Operations</w:t>
            </w:r>
          </w:p>
        </w:tc>
        <w:tc>
          <w:tcPr>
            <w:tcW w:w="1350" w:type="dxa"/>
            <w:noWrap/>
            <w:vAlign w:val="center"/>
            <w:hideMark/>
          </w:tcPr>
          <w:p w14:paraId="52F3B4E2" w14:textId="77777777" w:rsidR="00994851" w:rsidRPr="00F31A88" w:rsidRDefault="00994851" w:rsidP="00F31A88">
            <w:pPr>
              <w:spacing w:after="0"/>
              <w:ind w:left="-30" w:firstLine="30"/>
              <w:jc w:val="center"/>
            </w:pPr>
            <w:r w:rsidRPr="00F31A88">
              <w:t>5</w:t>
            </w:r>
          </w:p>
        </w:tc>
        <w:tc>
          <w:tcPr>
            <w:tcW w:w="1505" w:type="dxa"/>
            <w:noWrap/>
            <w:vAlign w:val="center"/>
            <w:hideMark/>
          </w:tcPr>
          <w:p w14:paraId="6A6F13EC"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425C2C10" w14:textId="77777777" w:rsidR="00994851" w:rsidRPr="00F31A88" w:rsidRDefault="00994851" w:rsidP="00F31A88">
            <w:pPr>
              <w:spacing w:after="0"/>
              <w:ind w:left="-30" w:firstLine="30"/>
              <w:jc w:val="center"/>
            </w:pPr>
            <w:r w:rsidRPr="00F31A88">
              <w:t>5</w:t>
            </w:r>
          </w:p>
        </w:tc>
        <w:tc>
          <w:tcPr>
            <w:tcW w:w="1085" w:type="dxa"/>
            <w:shd w:val="clear" w:color="auto" w:fill="auto"/>
            <w:noWrap/>
            <w:vAlign w:val="center"/>
            <w:hideMark/>
          </w:tcPr>
          <w:p w14:paraId="651327CB" w14:textId="77777777" w:rsidR="00994851" w:rsidRPr="00F31A88" w:rsidRDefault="00994851" w:rsidP="00F31A88">
            <w:pPr>
              <w:spacing w:after="0"/>
              <w:ind w:left="-30" w:firstLine="30"/>
              <w:jc w:val="center"/>
            </w:pPr>
            <w:r w:rsidRPr="00F31A88">
              <w:t>15</w:t>
            </w:r>
          </w:p>
        </w:tc>
        <w:tc>
          <w:tcPr>
            <w:tcW w:w="1053" w:type="dxa"/>
            <w:shd w:val="clear" w:color="auto" w:fill="auto"/>
            <w:noWrap/>
            <w:vAlign w:val="center"/>
            <w:hideMark/>
          </w:tcPr>
          <w:p w14:paraId="2AEA899D" w14:textId="77777777" w:rsidR="00994851" w:rsidRPr="00F31A88" w:rsidRDefault="00994851" w:rsidP="00F31A88">
            <w:pPr>
              <w:spacing w:after="0"/>
              <w:ind w:hanging="357"/>
              <w:jc w:val="center"/>
            </w:pPr>
            <w:r w:rsidRPr="00F31A88">
              <w:t>20</w:t>
            </w:r>
          </w:p>
        </w:tc>
        <w:tc>
          <w:tcPr>
            <w:tcW w:w="1301" w:type="dxa"/>
            <w:shd w:val="clear" w:color="auto" w:fill="auto"/>
            <w:noWrap/>
            <w:vAlign w:val="center"/>
            <w:hideMark/>
          </w:tcPr>
          <w:p w14:paraId="02AE10F9" w14:textId="77777777" w:rsidR="00994851" w:rsidRPr="00F31A88" w:rsidRDefault="00994851" w:rsidP="00F31A88">
            <w:pPr>
              <w:spacing w:after="0"/>
              <w:ind w:hanging="357"/>
              <w:jc w:val="center"/>
            </w:pPr>
            <w:r w:rsidRPr="00F31A88">
              <w:t>2</w:t>
            </w:r>
          </w:p>
        </w:tc>
      </w:tr>
      <w:tr w:rsidR="00994851" w:rsidRPr="00F31A88" w14:paraId="71FF3F77" w14:textId="77777777" w:rsidTr="00224A07">
        <w:trPr>
          <w:trHeight w:val="300"/>
        </w:trPr>
        <w:tc>
          <w:tcPr>
            <w:tcW w:w="1075" w:type="dxa"/>
            <w:noWrap/>
            <w:vAlign w:val="center"/>
            <w:hideMark/>
          </w:tcPr>
          <w:p w14:paraId="75E94241" w14:textId="77777777" w:rsidR="00994851" w:rsidRPr="00F31A88" w:rsidRDefault="00994851" w:rsidP="00F31A88">
            <w:pPr>
              <w:spacing w:after="0"/>
              <w:ind w:left="-30" w:firstLine="30"/>
              <w:jc w:val="center"/>
            </w:pPr>
            <w:r w:rsidRPr="00F31A88">
              <w:t>6</w:t>
            </w:r>
          </w:p>
        </w:tc>
        <w:tc>
          <w:tcPr>
            <w:tcW w:w="7020" w:type="dxa"/>
            <w:noWrap/>
            <w:vAlign w:val="center"/>
            <w:hideMark/>
          </w:tcPr>
          <w:p w14:paraId="109FA77C" w14:textId="77777777" w:rsidR="00994851" w:rsidRPr="00F31A88" w:rsidRDefault="00994851" w:rsidP="00F31A88">
            <w:pPr>
              <w:spacing w:after="0"/>
              <w:ind w:left="-30" w:firstLine="30"/>
            </w:pPr>
            <w:r w:rsidRPr="00F31A88">
              <w:t>Perform CNC EDM Wire-Cut Operations</w:t>
            </w:r>
          </w:p>
        </w:tc>
        <w:tc>
          <w:tcPr>
            <w:tcW w:w="1350" w:type="dxa"/>
            <w:noWrap/>
            <w:vAlign w:val="center"/>
            <w:hideMark/>
          </w:tcPr>
          <w:p w14:paraId="57E8FADD" w14:textId="77777777" w:rsidR="00994851" w:rsidRPr="00F31A88" w:rsidRDefault="00994851" w:rsidP="00F31A88">
            <w:pPr>
              <w:spacing w:after="0"/>
              <w:ind w:left="-30" w:firstLine="30"/>
              <w:jc w:val="center"/>
            </w:pPr>
            <w:r w:rsidRPr="00F31A88">
              <w:t>5</w:t>
            </w:r>
          </w:p>
        </w:tc>
        <w:tc>
          <w:tcPr>
            <w:tcW w:w="1505" w:type="dxa"/>
            <w:noWrap/>
            <w:vAlign w:val="center"/>
            <w:hideMark/>
          </w:tcPr>
          <w:p w14:paraId="1FECE0AE"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5D74385E" w14:textId="77777777" w:rsidR="00994851" w:rsidRPr="00F31A88" w:rsidRDefault="00994851" w:rsidP="00F31A88">
            <w:pPr>
              <w:spacing w:after="0"/>
              <w:ind w:left="-30" w:firstLine="30"/>
              <w:jc w:val="center"/>
            </w:pPr>
            <w:r w:rsidRPr="00F31A88">
              <w:t>5</w:t>
            </w:r>
          </w:p>
        </w:tc>
        <w:tc>
          <w:tcPr>
            <w:tcW w:w="1085" w:type="dxa"/>
            <w:shd w:val="clear" w:color="auto" w:fill="auto"/>
            <w:noWrap/>
            <w:vAlign w:val="center"/>
            <w:hideMark/>
          </w:tcPr>
          <w:p w14:paraId="4EA36116" w14:textId="77777777" w:rsidR="00994851" w:rsidRPr="00F31A88" w:rsidRDefault="00994851" w:rsidP="00F31A88">
            <w:pPr>
              <w:spacing w:after="0"/>
              <w:ind w:left="-30" w:firstLine="30"/>
              <w:jc w:val="center"/>
            </w:pPr>
            <w:r w:rsidRPr="00F31A88">
              <w:t>15</w:t>
            </w:r>
          </w:p>
        </w:tc>
        <w:tc>
          <w:tcPr>
            <w:tcW w:w="1053" w:type="dxa"/>
            <w:shd w:val="clear" w:color="auto" w:fill="auto"/>
            <w:noWrap/>
            <w:vAlign w:val="center"/>
            <w:hideMark/>
          </w:tcPr>
          <w:p w14:paraId="6CD07B41" w14:textId="77777777" w:rsidR="00994851" w:rsidRPr="00F31A88" w:rsidRDefault="00994851" w:rsidP="00F31A88">
            <w:pPr>
              <w:spacing w:after="0"/>
              <w:ind w:hanging="357"/>
              <w:jc w:val="center"/>
            </w:pPr>
            <w:r w:rsidRPr="00F31A88">
              <w:t>20</w:t>
            </w:r>
          </w:p>
        </w:tc>
        <w:tc>
          <w:tcPr>
            <w:tcW w:w="1301" w:type="dxa"/>
            <w:shd w:val="clear" w:color="auto" w:fill="auto"/>
            <w:noWrap/>
            <w:vAlign w:val="center"/>
            <w:hideMark/>
          </w:tcPr>
          <w:p w14:paraId="15156CE5" w14:textId="77777777" w:rsidR="00994851" w:rsidRPr="00F31A88" w:rsidRDefault="00994851" w:rsidP="00F31A88">
            <w:pPr>
              <w:spacing w:after="0"/>
              <w:ind w:hanging="357"/>
              <w:jc w:val="center"/>
            </w:pPr>
            <w:r w:rsidRPr="00F31A88">
              <w:t>2</w:t>
            </w:r>
          </w:p>
        </w:tc>
      </w:tr>
      <w:tr w:rsidR="00994851" w:rsidRPr="00F31A88" w14:paraId="29EE883A" w14:textId="77777777" w:rsidTr="00224A07">
        <w:trPr>
          <w:trHeight w:val="300"/>
        </w:trPr>
        <w:tc>
          <w:tcPr>
            <w:tcW w:w="1075" w:type="dxa"/>
            <w:noWrap/>
            <w:vAlign w:val="center"/>
            <w:hideMark/>
          </w:tcPr>
          <w:p w14:paraId="6832B3DC" w14:textId="77777777" w:rsidR="00994851" w:rsidRPr="00F31A88" w:rsidRDefault="00994851" w:rsidP="00F31A88">
            <w:pPr>
              <w:spacing w:after="0"/>
              <w:ind w:left="-30" w:firstLine="30"/>
              <w:jc w:val="center"/>
            </w:pPr>
            <w:r w:rsidRPr="00F31A88">
              <w:t>7</w:t>
            </w:r>
          </w:p>
        </w:tc>
        <w:tc>
          <w:tcPr>
            <w:tcW w:w="7020" w:type="dxa"/>
            <w:noWrap/>
            <w:vAlign w:val="center"/>
            <w:hideMark/>
          </w:tcPr>
          <w:p w14:paraId="7C2AF408" w14:textId="77777777" w:rsidR="00994851" w:rsidRPr="00F31A88" w:rsidRDefault="00994851" w:rsidP="00F31A88">
            <w:pPr>
              <w:spacing w:after="0"/>
              <w:ind w:left="-30" w:firstLine="30"/>
            </w:pPr>
            <w:r w:rsidRPr="00F31A88">
              <w:rPr>
                <w:lang w:val="en-AU"/>
              </w:rPr>
              <w:t>Perform advance mechanical machining processes</w:t>
            </w:r>
          </w:p>
        </w:tc>
        <w:tc>
          <w:tcPr>
            <w:tcW w:w="1350" w:type="dxa"/>
            <w:noWrap/>
            <w:vAlign w:val="center"/>
            <w:hideMark/>
          </w:tcPr>
          <w:p w14:paraId="16E0D371" w14:textId="77777777" w:rsidR="00994851" w:rsidRPr="00F31A88" w:rsidRDefault="00994851" w:rsidP="00F31A88">
            <w:pPr>
              <w:spacing w:after="0"/>
              <w:ind w:left="-30" w:firstLine="30"/>
              <w:jc w:val="center"/>
            </w:pPr>
            <w:r w:rsidRPr="00F31A88">
              <w:t>5</w:t>
            </w:r>
          </w:p>
        </w:tc>
        <w:tc>
          <w:tcPr>
            <w:tcW w:w="1505" w:type="dxa"/>
            <w:noWrap/>
            <w:vAlign w:val="center"/>
            <w:hideMark/>
          </w:tcPr>
          <w:p w14:paraId="4A1C4555"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399C98F5" w14:textId="77777777" w:rsidR="00994851" w:rsidRPr="00F31A88" w:rsidRDefault="00994851" w:rsidP="00F31A88">
            <w:pPr>
              <w:spacing w:after="0"/>
              <w:ind w:left="-30" w:firstLine="30"/>
              <w:jc w:val="center"/>
            </w:pPr>
            <w:r w:rsidRPr="00F31A88">
              <w:t>6</w:t>
            </w:r>
          </w:p>
        </w:tc>
        <w:tc>
          <w:tcPr>
            <w:tcW w:w="1085" w:type="dxa"/>
            <w:shd w:val="clear" w:color="auto" w:fill="auto"/>
            <w:noWrap/>
            <w:vAlign w:val="center"/>
            <w:hideMark/>
          </w:tcPr>
          <w:p w14:paraId="47A4C8FE" w14:textId="77777777" w:rsidR="00994851" w:rsidRPr="00F31A88" w:rsidRDefault="00994851" w:rsidP="00F31A88">
            <w:pPr>
              <w:spacing w:after="0"/>
              <w:ind w:left="-30" w:firstLine="30"/>
              <w:jc w:val="center"/>
            </w:pPr>
            <w:r w:rsidRPr="00F31A88">
              <w:t>21</w:t>
            </w:r>
          </w:p>
        </w:tc>
        <w:tc>
          <w:tcPr>
            <w:tcW w:w="1053" w:type="dxa"/>
            <w:shd w:val="clear" w:color="auto" w:fill="auto"/>
            <w:noWrap/>
            <w:vAlign w:val="center"/>
            <w:hideMark/>
          </w:tcPr>
          <w:p w14:paraId="17BF97E2" w14:textId="77777777" w:rsidR="00994851" w:rsidRPr="00F31A88" w:rsidRDefault="00994851" w:rsidP="00F31A88">
            <w:pPr>
              <w:spacing w:after="0"/>
              <w:ind w:hanging="357"/>
              <w:jc w:val="center"/>
            </w:pPr>
            <w:r w:rsidRPr="00F31A88">
              <w:t>27</w:t>
            </w:r>
          </w:p>
        </w:tc>
        <w:tc>
          <w:tcPr>
            <w:tcW w:w="1301" w:type="dxa"/>
            <w:shd w:val="clear" w:color="auto" w:fill="auto"/>
            <w:noWrap/>
            <w:vAlign w:val="center"/>
            <w:hideMark/>
          </w:tcPr>
          <w:p w14:paraId="2C328A40" w14:textId="77777777" w:rsidR="00994851" w:rsidRPr="00F31A88" w:rsidRDefault="00994851" w:rsidP="00F31A88">
            <w:pPr>
              <w:spacing w:after="0"/>
              <w:ind w:hanging="357"/>
              <w:jc w:val="center"/>
            </w:pPr>
            <w:r w:rsidRPr="00F31A88">
              <w:t>2.7</w:t>
            </w:r>
          </w:p>
        </w:tc>
      </w:tr>
      <w:tr w:rsidR="00994851" w:rsidRPr="00F31A88" w14:paraId="4EF1ACB6" w14:textId="77777777" w:rsidTr="00224A07">
        <w:trPr>
          <w:trHeight w:val="300"/>
        </w:trPr>
        <w:tc>
          <w:tcPr>
            <w:tcW w:w="1075" w:type="dxa"/>
            <w:noWrap/>
            <w:vAlign w:val="center"/>
            <w:hideMark/>
          </w:tcPr>
          <w:p w14:paraId="3EECDDC8" w14:textId="77777777" w:rsidR="00994851" w:rsidRPr="00F31A88" w:rsidRDefault="00994851" w:rsidP="00F31A88">
            <w:pPr>
              <w:spacing w:after="0"/>
              <w:ind w:left="-30" w:firstLine="30"/>
              <w:jc w:val="center"/>
            </w:pPr>
            <w:r w:rsidRPr="00F31A88">
              <w:t>8</w:t>
            </w:r>
          </w:p>
        </w:tc>
        <w:tc>
          <w:tcPr>
            <w:tcW w:w="7020" w:type="dxa"/>
            <w:noWrap/>
            <w:vAlign w:val="center"/>
            <w:hideMark/>
          </w:tcPr>
          <w:p w14:paraId="20050ACA" w14:textId="77777777" w:rsidR="00994851" w:rsidRPr="00F31A88" w:rsidRDefault="00994851" w:rsidP="00F31A88">
            <w:pPr>
              <w:spacing w:after="0"/>
              <w:ind w:left="-30" w:firstLine="30"/>
            </w:pPr>
            <w:r w:rsidRPr="00F31A88">
              <w:t>Perform Laser Beam Machining &amp; electroplating/chemical machining</w:t>
            </w:r>
          </w:p>
        </w:tc>
        <w:tc>
          <w:tcPr>
            <w:tcW w:w="1350" w:type="dxa"/>
            <w:noWrap/>
            <w:vAlign w:val="center"/>
            <w:hideMark/>
          </w:tcPr>
          <w:p w14:paraId="7C7BA5A5" w14:textId="77777777" w:rsidR="00994851" w:rsidRPr="00F31A88" w:rsidRDefault="00994851" w:rsidP="00F31A88">
            <w:pPr>
              <w:spacing w:after="0"/>
              <w:ind w:left="-30" w:firstLine="30"/>
              <w:jc w:val="center"/>
            </w:pPr>
            <w:r w:rsidRPr="00F31A88">
              <w:t>5</w:t>
            </w:r>
          </w:p>
        </w:tc>
        <w:tc>
          <w:tcPr>
            <w:tcW w:w="1505" w:type="dxa"/>
            <w:noWrap/>
            <w:vAlign w:val="center"/>
            <w:hideMark/>
          </w:tcPr>
          <w:p w14:paraId="2E8EA8F9" w14:textId="77777777" w:rsidR="00994851" w:rsidRPr="00F31A88" w:rsidRDefault="00994851" w:rsidP="00F31A88">
            <w:pPr>
              <w:spacing w:after="0"/>
              <w:ind w:left="-30" w:firstLine="30"/>
              <w:jc w:val="center"/>
            </w:pPr>
            <w:r w:rsidRPr="00F31A88">
              <w:t>Technical</w:t>
            </w:r>
          </w:p>
        </w:tc>
        <w:tc>
          <w:tcPr>
            <w:tcW w:w="881" w:type="dxa"/>
            <w:shd w:val="clear" w:color="auto" w:fill="auto"/>
            <w:noWrap/>
            <w:vAlign w:val="center"/>
            <w:hideMark/>
          </w:tcPr>
          <w:p w14:paraId="31F52004" w14:textId="77777777" w:rsidR="00994851" w:rsidRPr="00F31A88" w:rsidRDefault="00994851" w:rsidP="00F31A88">
            <w:pPr>
              <w:spacing w:after="0"/>
              <w:ind w:left="-30" w:firstLine="30"/>
              <w:jc w:val="center"/>
            </w:pPr>
            <w:r w:rsidRPr="00F31A88">
              <w:t>5</w:t>
            </w:r>
          </w:p>
        </w:tc>
        <w:tc>
          <w:tcPr>
            <w:tcW w:w="1085" w:type="dxa"/>
            <w:shd w:val="clear" w:color="auto" w:fill="auto"/>
            <w:noWrap/>
            <w:vAlign w:val="center"/>
            <w:hideMark/>
          </w:tcPr>
          <w:p w14:paraId="23D9FED7" w14:textId="77777777" w:rsidR="00994851" w:rsidRPr="00F31A88" w:rsidRDefault="00994851" w:rsidP="00F31A88">
            <w:pPr>
              <w:spacing w:after="0"/>
              <w:ind w:left="-30" w:firstLine="30"/>
              <w:jc w:val="center"/>
            </w:pPr>
            <w:r w:rsidRPr="00F31A88">
              <w:t>15</w:t>
            </w:r>
          </w:p>
        </w:tc>
        <w:tc>
          <w:tcPr>
            <w:tcW w:w="1053" w:type="dxa"/>
            <w:shd w:val="clear" w:color="auto" w:fill="auto"/>
            <w:noWrap/>
            <w:vAlign w:val="center"/>
            <w:hideMark/>
          </w:tcPr>
          <w:p w14:paraId="7D123938" w14:textId="77777777" w:rsidR="00994851" w:rsidRPr="00F31A88" w:rsidRDefault="00994851" w:rsidP="00F31A88">
            <w:pPr>
              <w:spacing w:after="0"/>
              <w:ind w:hanging="357"/>
              <w:jc w:val="center"/>
            </w:pPr>
            <w:r w:rsidRPr="00F31A88">
              <w:t>20</w:t>
            </w:r>
          </w:p>
        </w:tc>
        <w:tc>
          <w:tcPr>
            <w:tcW w:w="1301" w:type="dxa"/>
            <w:shd w:val="clear" w:color="auto" w:fill="auto"/>
            <w:noWrap/>
            <w:vAlign w:val="center"/>
            <w:hideMark/>
          </w:tcPr>
          <w:p w14:paraId="3F2A259C" w14:textId="77777777" w:rsidR="00994851" w:rsidRPr="00F31A88" w:rsidRDefault="00994851" w:rsidP="00F31A88">
            <w:pPr>
              <w:spacing w:after="0"/>
              <w:ind w:hanging="357"/>
              <w:jc w:val="center"/>
            </w:pPr>
            <w:r w:rsidRPr="00F31A88">
              <w:t>2</w:t>
            </w:r>
          </w:p>
        </w:tc>
      </w:tr>
      <w:tr w:rsidR="00994851" w:rsidRPr="00F31A88" w14:paraId="552B7AEC" w14:textId="77777777" w:rsidTr="00224A07">
        <w:trPr>
          <w:trHeight w:val="300"/>
        </w:trPr>
        <w:tc>
          <w:tcPr>
            <w:tcW w:w="1075" w:type="dxa"/>
            <w:noWrap/>
            <w:vAlign w:val="center"/>
            <w:hideMark/>
          </w:tcPr>
          <w:p w14:paraId="287B9032" w14:textId="77777777" w:rsidR="00994851" w:rsidRPr="00F31A88" w:rsidRDefault="00994851" w:rsidP="00F31A88">
            <w:pPr>
              <w:spacing w:after="0"/>
              <w:ind w:left="-30" w:firstLine="30"/>
              <w:jc w:val="center"/>
            </w:pPr>
          </w:p>
        </w:tc>
        <w:tc>
          <w:tcPr>
            <w:tcW w:w="9875" w:type="dxa"/>
            <w:gridSpan w:val="3"/>
            <w:noWrap/>
            <w:vAlign w:val="center"/>
            <w:hideMark/>
          </w:tcPr>
          <w:p w14:paraId="27578BFB" w14:textId="77777777" w:rsidR="00994851" w:rsidRPr="00F31A88" w:rsidRDefault="00994851" w:rsidP="00F31A88">
            <w:pPr>
              <w:spacing w:after="0"/>
              <w:ind w:left="-30" w:firstLine="30"/>
              <w:jc w:val="right"/>
              <w:rPr>
                <w:b/>
                <w:bCs/>
              </w:rPr>
            </w:pPr>
            <w:r w:rsidRPr="00F31A88">
              <w:rPr>
                <w:b/>
                <w:bCs/>
              </w:rPr>
              <w:t>Total</w:t>
            </w:r>
          </w:p>
        </w:tc>
        <w:tc>
          <w:tcPr>
            <w:tcW w:w="881" w:type="dxa"/>
            <w:shd w:val="clear" w:color="auto" w:fill="auto"/>
            <w:noWrap/>
            <w:vAlign w:val="center"/>
            <w:hideMark/>
          </w:tcPr>
          <w:p w14:paraId="64A1F067" w14:textId="77777777" w:rsidR="00994851" w:rsidRPr="00F31A88" w:rsidRDefault="00994851" w:rsidP="00F31A88">
            <w:pPr>
              <w:spacing w:after="0"/>
              <w:ind w:left="-30" w:firstLine="30"/>
              <w:jc w:val="center"/>
              <w:rPr>
                <w:b/>
                <w:bCs/>
              </w:rPr>
            </w:pPr>
            <w:r w:rsidRPr="00F31A88">
              <w:rPr>
                <w:b/>
                <w:bCs/>
              </w:rPr>
              <w:t>52</w:t>
            </w:r>
          </w:p>
        </w:tc>
        <w:tc>
          <w:tcPr>
            <w:tcW w:w="1085" w:type="dxa"/>
            <w:shd w:val="clear" w:color="auto" w:fill="auto"/>
            <w:noWrap/>
            <w:vAlign w:val="center"/>
            <w:hideMark/>
          </w:tcPr>
          <w:p w14:paraId="33907F8D" w14:textId="77777777" w:rsidR="00994851" w:rsidRPr="00F31A88" w:rsidRDefault="00994851" w:rsidP="00F31A88">
            <w:pPr>
              <w:spacing w:after="0"/>
              <w:ind w:left="-30" w:firstLine="30"/>
              <w:jc w:val="center"/>
              <w:rPr>
                <w:b/>
                <w:bCs/>
              </w:rPr>
            </w:pPr>
            <w:r w:rsidRPr="00F31A88">
              <w:rPr>
                <w:b/>
                <w:bCs/>
              </w:rPr>
              <w:t>162</w:t>
            </w:r>
          </w:p>
        </w:tc>
        <w:tc>
          <w:tcPr>
            <w:tcW w:w="1053" w:type="dxa"/>
            <w:shd w:val="clear" w:color="auto" w:fill="auto"/>
            <w:noWrap/>
            <w:vAlign w:val="center"/>
            <w:hideMark/>
          </w:tcPr>
          <w:p w14:paraId="497A1FC9" w14:textId="77777777" w:rsidR="00994851" w:rsidRPr="00F31A88" w:rsidRDefault="00994851" w:rsidP="00F31A88">
            <w:pPr>
              <w:spacing w:after="0"/>
              <w:ind w:hanging="357"/>
              <w:jc w:val="center"/>
              <w:rPr>
                <w:b/>
                <w:bCs/>
              </w:rPr>
            </w:pPr>
            <w:r w:rsidRPr="00F31A88">
              <w:rPr>
                <w:b/>
                <w:bCs/>
              </w:rPr>
              <w:t>214</w:t>
            </w:r>
          </w:p>
        </w:tc>
        <w:tc>
          <w:tcPr>
            <w:tcW w:w="1301" w:type="dxa"/>
            <w:shd w:val="clear" w:color="auto" w:fill="auto"/>
            <w:noWrap/>
            <w:vAlign w:val="center"/>
            <w:hideMark/>
          </w:tcPr>
          <w:p w14:paraId="6D223A82" w14:textId="77777777" w:rsidR="00994851" w:rsidRPr="00F31A88" w:rsidRDefault="00994851" w:rsidP="00F31A88">
            <w:pPr>
              <w:spacing w:after="0"/>
              <w:ind w:hanging="357"/>
              <w:jc w:val="center"/>
              <w:rPr>
                <w:b/>
                <w:bCs/>
              </w:rPr>
            </w:pPr>
            <w:r w:rsidRPr="00F31A88">
              <w:rPr>
                <w:b/>
                <w:bCs/>
              </w:rPr>
              <w:t>21.4</w:t>
            </w:r>
          </w:p>
        </w:tc>
      </w:tr>
    </w:tbl>
    <w:p w14:paraId="2192A340" w14:textId="717A9AF4" w:rsidR="00994851" w:rsidRPr="00F31A88" w:rsidRDefault="002B7BA7" w:rsidP="00994851">
      <w:pPr>
        <w:spacing w:before="240"/>
        <w:rPr>
          <w:b/>
          <w:bCs/>
          <w:color w:val="auto"/>
          <w:sz w:val="24"/>
          <w:szCs w:val="24"/>
        </w:rPr>
      </w:pPr>
      <w:r w:rsidRPr="002B7BA7">
        <w:rPr>
          <w:b/>
          <w:bCs/>
        </w:rPr>
        <w:lastRenderedPageBreak/>
        <w:t>0715.</w:t>
      </w:r>
      <w:r w:rsidR="00994851" w:rsidRPr="00F31A88">
        <w:rPr>
          <w:b/>
          <w:bCs/>
          <w:color w:val="auto"/>
          <w:sz w:val="24"/>
          <w:szCs w:val="24"/>
        </w:rPr>
        <w:t>26. Grinding operator</w:t>
      </w:r>
    </w:p>
    <w:tbl>
      <w:tblPr>
        <w:tblStyle w:val="TableGrid"/>
        <w:tblW w:w="15295" w:type="dxa"/>
        <w:tblLook w:val="04A0" w:firstRow="1" w:lastRow="0" w:firstColumn="1" w:lastColumn="0" w:noHBand="0" w:noVBand="1"/>
      </w:tblPr>
      <w:tblGrid>
        <w:gridCol w:w="1075"/>
        <w:gridCol w:w="7020"/>
        <w:gridCol w:w="1350"/>
        <w:gridCol w:w="1440"/>
        <w:gridCol w:w="821"/>
        <w:gridCol w:w="1085"/>
        <w:gridCol w:w="1244"/>
        <w:gridCol w:w="1260"/>
      </w:tblGrid>
      <w:tr w:rsidR="00F31A88" w:rsidRPr="00F31A88" w14:paraId="72E649EA" w14:textId="77777777" w:rsidTr="00F31A88">
        <w:trPr>
          <w:trHeight w:val="300"/>
        </w:trPr>
        <w:tc>
          <w:tcPr>
            <w:tcW w:w="1075" w:type="dxa"/>
            <w:vMerge w:val="restart"/>
            <w:shd w:val="clear" w:color="auto" w:fill="D0CECE" w:themeFill="background2" w:themeFillShade="E6"/>
            <w:noWrap/>
            <w:vAlign w:val="center"/>
            <w:hideMark/>
          </w:tcPr>
          <w:p w14:paraId="118D8CAB" w14:textId="77777777" w:rsidR="00F31A88" w:rsidRPr="00F31A88" w:rsidRDefault="00F31A88" w:rsidP="00F31A88">
            <w:pPr>
              <w:spacing w:after="0"/>
              <w:ind w:left="0" w:firstLine="0"/>
              <w:jc w:val="center"/>
              <w:rPr>
                <w:b/>
                <w:bCs/>
              </w:rPr>
            </w:pPr>
            <w:r w:rsidRPr="00F31A88">
              <w:rPr>
                <w:b/>
                <w:bCs/>
              </w:rPr>
              <w:t>S #</w:t>
            </w:r>
          </w:p>
        </w:tc>
        <w:tc>
          <w:tcPr>
            <w:tcW w:w="7020" w:type="dxa"/>
            <w:vMerge w:val="restart"/>
            <w:shd w:val="clear" w:color="auto" w:fill="D0CECE" w:themeFill="background2" w:themeFillShade="E6"/>
            <w:noWrap/>
            <w:vAlign w:val="center"/>
            <w:hideMark/>
          </w:tcPr>
          <w:p w14:paraId="7E5A48FE" w14:textId="77777777" w:rsidR="00F31A88" w:rsidRPr="00F31A88" w:rsidRDefault="00F31A88" w:rsidP="00F31A88">
            <w:pPr>
              <w:spacing w:after="0"/>
              <w:ind w:left="0" w:firstLine="0"/>
              <w:jc w:val="center"/>
              <w:rPr>
                <w:b/>
                <w:bCs/>
              </w:rPr>
            </w:pPr>
            <w:r w:rsidRPr="00F31A88">
              <w:rPr>
                <w:b/>
                <w:bCs/>
              </w:rPr>
              <w:t>Competency standards</w:t>
            </w:r>
          </w:p>
        </w:tc>
        <w:tc>
          <w:tcPr>
            <w:tcW w:w="1350" w:type="dxa"/>
            <w:vMerge w:val="restart"/>
            <w:shd w:val="clear" w:color="auto" w:fill="D0CECE" w:themeFill="background2" w:themeFillShade="E6"/>
            <w:noWrap/>
            <w:vAlign w:val="center"/>
            <w:hideMark/>
          </w:tcPr>
          <w:p w14:paraId="68AF4669" w14:textId="77777777" w:rsidR="00F31A88" w:rsidRPr="00F31A88" w:rsidRDefault="00F31A88" w:rsidP="00F31A88">
            <w:pPr>
              <w:spacing w:after="0"/>
              <w:ind w:left="0" w:firstLine="0"/>
              <w:jc w:val="center"/>
              <w:rPr>
                <w:b/>
                <w:bCs/>
              </w:rPr>
            </w:pPr>
            <w:r w:rsidRPr="00F31A88">
              <w:rPr>
                <w:b/>
                <w:bCs/>
              </w:rPr>
              <w:t>Level</w:t>
            </w:r>
          </w:p>
        </w:tc>
        <w:tc>
          <w:tcPr>
            <w:tcW w:w="1440" w:type="dxa"/>
            <w:vMerge w:val="restart"/>
            <w:shd w:val="clear" w:color="auto" w:fill="D0CECE" w:themeFill="background2" w:themeFillShade="E6"/>
            <w:noWrap/>
            <w:vAlign w:val="center"/>
            <w:hideMark/>
          </w:tcPr>
          <w:p w14:paraId="272D1A04" w14:textId="77777777" w:rsidR="00F31A88" w:rsidRPr="00F31A88" w:rsidRDefault="00F31A88" w:rsidP="00F31A88">
            <w:pPr>
              <w:spacing w:after="0"/>
              <w:ind w:left="0" w:firstLine="0"/>
              <w:jc w:val="center"/>
              <w:rPr>
                <w:b/>
                <w:bCs/>
              </w:rPr>
            </w:pPr>
            <w:r w:rsidRPr="00F31A88">
              <w:rPr>
                <w:b/>
                <w:bCs/>
              </w:rPr>
              <w:t>Category</w:t>
            </w:r>
          </w:p>
        </w:tc>
        <w:tc>
          <w:tcPr>
            <w:tcW w:w="1906" w:type="dxa"/>
            <w:gridSpan w:val="2"/>
            <w:shd w:val="clear" w:color="auto" w:fill="D0CECE" w:themeFill="background2" w:themeFillShade="E6"/>
            <w:noWrap/>
            <w:vAlign w:val="center"/>
            <w:hideMark/>
          </w:tcPr>
          <w:p w14:paraId="084BC633" w14:textId="77777777" w:rsidR="00F31A88" w:rsidRPr="00F31A88" w:rsidRDefault="00F31A88" w:rsidP="00F31A88">
            <w:pPr>
              <w:spacing w:after="0"/>
              <w:ind w:left="0" w:firstLine="0"/>
              <w:jc w:val="center"/>
              <w:rPr>
                <w:b/>
                <w:bCs/>
              </w:rPr>
            </w:pPr>
            <w:r w:rsidRPr="00F31A88">
              <w:rPr>
                <w:b/>
                <w:bCs/>
              </w:rPr>
              <w:t>Contact Hour</w:t>
            </w:r>
          </w:p>
        </w:tc>
        <w:tc>
          <w:tcPr>
            <w:tcW w:w="1244" w:type="dxa"/>
            <w:vMerge w:val="restart"/>
            <w:shd w:val="clear" w:color="auto" w:fill="D0CECE" w:themeFill="background2" w:themeFillShade="E6"/>
            <w:noWrap/>
            <w:vAlign w:val="center"/>
            <w:hideMark/>
          </w:tcPr>
          <w:p w14:paraId="5DFF5596" w14:textId="77777777" w:rsidR="00F31A88" w:rsidRPr="00F31A88" w:rsidRDefault="00F31A88" w:rsidP="00F31A88">
            <w:pPr>
              <w:spacing w:after="0"/>
              <w:ind w:left="0" w:firstLine="0"/>
              <w:jc w:val="center"/>
              <w:rPr>
                <w:b/>
                <w:bCs/>
              </w:rPr>
            </w:pPr>
            <w:r w:rsidRPr="00F31A88">
              <w:rPr>
                <w:b/>
                <w:bCs/>
              </w:rPr>
              <w:t>Total</w:t>
            </w:r>
          </w:p>
        </w:tc>
        <w:tc>
          <w:tcPr>
            <w:tcW w:w="1260" w:type="dxa"/>
            <w:vMerge w:val="restart"/>
            <w:shd w:val="clear" w:color="auto" w:fill="D0CECE" w:themeFill="background2" w:themeFillShade="E6"/>
            <w:noWrap/>
            <w:vAlign w:val="center"/>
            <w:hideMark/>
          </w:tcPr>
          <w:p w14:paraId="27834B23" w14:textId="77777777" w:rsidR="00F31A88" w:rsidRPr="00F31A88" w:rsidRDefault="00F31A88" w:rsidP="00F31A88">
            <w:pPr>
              <w:spacing w:after="0"/>
              <w:ind w:left="0" w:firstLine="0"/>
              <w:jc w:val="center"/>
              <w:rPr>
                <w:b/>
                <w:bCs/>
              </w:rPr>
            </w:pPr>
            <w:r w:rsidRPr="00F31A88">
              <w:rPr>
                <w:b/>
                <w:bCs/>
              </w:rPr>
              <w:t>Cr. Hr.</w:t>
            </w:r>
          </w:p>
        </w:tc>
      </w:tr>
      <w:tr w:rsidR="00F31A88" w:rsidRPr="00F31A88" w14:paraId="0000EED6" w14:textId="77777777" w:rsidTr="00F31A88">
        <w:trPr>
          <w:trHeight w:val="224"/>
        </w:trPr>
        <w:tc>
          <w:tcPr>
            <w:tcW w:w="1075" w:type="dxa"/>
            <w:vMerge/>
            <w:hideMark/>
          </w:tcPr>
          <w:p w14:paraId="07AE8BCD" w14:textId="77777777" w:rsidR="00F31A88" w:rsidRPr="00F31A88" w:rsidRDefault="00F31A88" w:rsidP="00F31A88">
            <w:pPr>
              <w:spacing w:after="0"/>
              <w:rPr>
                <w:b/>
                <w:bCs/>
              </w:rPr>
            </w:pPr>
          </w:p>
        </w:tc>
        <w:tc>
          <w:tcPr>
            <w:tcW w:w="7020" w:type="dxa"/>
            <w:vMerge/>
            <w:hideMark/>
          </w:tcPr>
          <w:p w14:paraId="4E35D944" w14:textId="77777777" w:rsidR="00F31A88" w:rsidRPr="00F31A88" w:rsidRDefault="00F31A88" w:rsidP="00F31A88">
            <w:pPr>
              <w:spacing w:after="0"/>
              <w:rPr>
                <w:b/>
                <w:bCs/>
              </w:rPr>
            </w:pPr>
          </w:p>
        </w:tc>
        <w:tc>
          <w:tcPr>
            <w:tcW w:w="1350" w:type="dxa"/>
            <w:vMerge/>
            <w:hideMark/>
          </w:tcPr>
          <w:p w14:paraId="02DCDC79" w14:textId="77777777" w:rsidR="00F31A88" w:rsidRPr="00F31A88" w:rsidRDefault="00F31A88" w:rsidP="00F31A88">
            <w:pPr>
              <w:spacing w:after="0"/>
              <w:rPr>
                <w:b/>
                <w:bCs/>
              </w:rPr>
            </w:pPr>
          </w:p>
        </w:tc>
        <w:tc>
          <w:tcPr>
            <w:tcW w:w="1440" w:type="dxa"/>
            <w:vMerge/>
            <w:hideMark/>
          </w:tcPr>
          <w:p w14:paraId="6E02CE78" w14:textId="77777777" w:rsidR="00F31A88" w:rsidRPr="00F31A88" w:rsidRDefault="00F31A88" w:rsidP="00F31A88">
            <w:pPr>
              <w:spacing w:after="0"/>
              <w:rPr>
                <w:b/>
                <w:bCs/>
              </w:rPr>
            </w:pPr>
          </w:p>
        </w:tc>
        <w:tc>
          <w:tcPr>
            <w:tcW w:w="821" w:type="dxa"/>
            <w:shd w:val="clear" w:color="auto" w:fill="D0CECE" w:themeFill="background2" w:themeFillShade="E6"/>
            <w:noWrap/>
            <w:vAlign w:val="center"/>
            <w:hideMark/>
          </w:tcPr>
          <w:p w14:paraId="7CB7BA7E" w14:textId="77777777" w:rsidR="00F31A88" w:rsidRPr="00F31A88" w:rsidRDefault="00F31A88" w:rsidP="00F31A88">
            <w:pPr>
              <w:spacing w:after="0"/>
              <w:ind w:left="-14" w:firstLine="0"/>
              <w:jc w:val="center"/>
              <w:rPr>
                <w:b/>
                <w:bCs/>
              </w:rPr>
            </w:pPr>
            <w:r w:rsidRPr="00F31A88">
              <w:rPr>
                <w:b/>
                <w:bCs/>
              </w:rPr>
              <w:t>Th.</w:t>
            </w:r>
          </w:p>
        </w:tc>
        <w:tc>
          <w:tcPr>
            <w:tcW w:w="1085" w:type="dxa"/>
            <w:shd w:val="clear" w:color="auto" w:fill="D0CECE" w:themeFill="background2" w:themeFillShade="E6"/>
            <w:noWrap/>
            <w:vAlign w:val="center"/>
            <w:hideMark/>
          </w:tcPr>
          <w:p w14:paraId="2F7A7015" w14:textId="77777777" w:rsidR="00F31A88" w:rsidRPr="00F31A88" w:rsidRDefault="00F31A88" w:rsidP="00F31A88">
            <w:pPr>
              <w:spacing w:after="0"/>
              <w:ind w:left="-14" w:firstLine="0"/>
              <w:jc w:val="center"/>
              <w:rPr>
                <w:b/>
                <w:bCs/>
              </w:rPr>
            </w:pPr>
            <w:r w:rsidRPr="00F31A88">
              <w:rPr>
                <w:b/>
                <w:bCs/>
              </w:rPr>
              <w:t>Pr.</w:t>
            </w:r>
          </w:p>
        </w:tc>
        <w:tc>
          <w:tcPr>
            <w:tcW w:w="1244" w:type="dxa"/>
            <w:vMerge/>
            <w:hideMark/>
          </w:tcPr>
          <w:p w14:paraId="072A964C" w14:textId="77777777" w:rsidR="00F31A88" w:rsidRPr="00F31A88" w:rsidRDefault="00F31A88" w:rsidP="00F31A88">
            <w:pPr>
              <w:spacing w:after="0"/>
              <w:rPr>
                <w:b/>
                <w:bCs/>
              </w:rPr>
            </w:pPr>
          </w:p>
        </w:tc>
        <w:tc>
          <w:tcPr>
            <w:tcW w:w="1260" w:type="dxa"/>
            <w:vMerge/>
            <w:hideMark/>
          </w:tcPr>
          <w:p w14:paraId="07D48BB9" w14:textId="77777777" w:rsidR="00F31A88" w:rsidRPr="00F31A88" w:rsidRDefault="00F31A88" w:rsidP="00F31A88">
            <w:pPr>
              <w:spacing w:after="0"/>
              <w:rPr>
                <w:b/>
                <w:bCs/>
              </w:rPr>
            </w:pPr>
          </w:p>
        </w:tc>
      </w:tr>
      <w:tr w:rsidR="00994851" w:rsidRPr="00F31A88" w14:paraId="6E3FF983" w14:textId="77777777" w:rsidTr="00224A07">
        <w:trPr>
          <w:trHeight w:val="300"/>
        </w:trPr>
        <w:tc>
          <w:tcPr>
            <w:tcW w:w="1075" w:type="dxa"/>
            <w:noWrap/>
            <w:vAlign w:val="center"/>
            <w:hideMark/>
          </w:tcPr>
          <w:p w14:paraId="3ED724D1" w14:textId="77777777" w:rsidR="00994851" w:rsidRPr="00F31A88" w:rsidRDefault="00994851" w:rsidP="00F31A88">
            <w:pPr>
              <w:spacing w:after="0"/>
              <w:ind w:left="-30" w:firstLine="30"/>
              <w:jc w:val="center"/>
            </w:pPr>
            <w:r w:rsidRPr="00F31A88">
              <w:t>1</w:t>
            </w:r>
          </w:p>
        </w:tc>
        <w:tc>
          <w:tcPr>
            <w:tcW w:w="7020" w:type="dxa"/>
            <w:noWrap/>
            <w:vAlign w:val="center"/>
            <w:hideMark/>
          </w:tcPr>
          <w:p w14:paraId="5EAC2BAF" w14:textId="77777777" w:rsidR="00994851" w:rsidRPr="00F31A88" w:rsidRDefault="00994851" w:rsidP="00F31A88">
            <w:pPr>
              <w:spacing w:after="0"/>
              <w:ind w:left="-30" w:firstLine="30"/>
            </w:pPr>
            <w:r w:rsidRPr="00F31A88">
              <w:rPr>
                <w:lang w:val="en-AU"/>
              </w:rPr>
              <w:t>Perform off hand grinding</w:t>
            </w:r>
          </w:p>
        </w:tc>
        <w:tc>
          <w:tcPr>
            <w:tcW w:w="1350" w:type="dxa"/>
            <w:noWrap/>
            <w:vAlign w:val="center"/>
            <w:hideMark/>
          </w:tcPr>
          <w:p w14:paraId="0E14C453" w14:textId="77777777" w:rsidR="00994851" w:rsidRPr="00F31A88" w:rsidRDefault="00994851" w:rsidP="00F31A88">
            <w:pPr>
              <w:spacing w:after="0"/>
              <w:ind w:left="-30" w:firstLine="30"/>
              <w:jc w:val="center"/>
            </w:pPr>
            <w:r w:rsidRPr="00F31A88">
              <w:t>5</w:t>
            </w:r>
          </w:p>
        </w:tc>
        <w:tc>
          <w:tcPr>
            <w:tcW w:w="1440" w:type="dxa"/>
            <w:noWrap/>
            <w:vAlign w:val="center"/>
            <w:hideMark/>
          </w:tcPr>
          <w:p w14:paraId="4DBC5F45" w14:textId="77777777" w:rsidR="00994851" w:rsidRPr="00F31A88" w:rsidRDefault="00994851" w:rsidP="00F31A88">
            <w:pPr>
              <w:spacing w:after="0"/>
              <w:ind w:left="-30" w:firstLine="30"/>
              <w:jc w:val="center"/>
            </w:pPr>
            <w:r w:rsidRPr="00F31A88">
              <w:t>Technical</w:t>
            </w:r>
          </w:p>
        </w:tc>
        <w:tc>
          <w:tcPr>
            <w:tcW w:w="821" w:type="dxa"/>
            <w:shd w:val="clear" w:color="auto" w:fill="auto"/>
            <w:noWrap/>
            <w:vAlign w:val="center"/>
            <w:hideMark/>
          </w:tcPr>
          <w:p w14:paraId="4E9FBFF8" w14:textId="77777777" w:rsidR="00994851" w:rsidRPr="00F31A88" w:rsidRDefault="00994851" w:rsidP="00F31A88">
            <w:pPr>
              <w:spacing w:after="0"/>
              <w:ind w:left="-30" w:firstLine="30"/>
              <w:jc w:val="center"/>
            </w:pPr>
            <w:r w:rsidRPr="00F31A88">
              <w:t>6</w:t>
            </w:r>
          </w:p>
        </w:tc>
        <w:tc>
          <w:tcPr>
            <w:tcW w:w="1085" w:type="dxa"/>
            <w:shd w:val="clear" w:color="auto" w:fill="auto"/>
            <w:noWrap/>
            <w:vAlign w:val="center"/>
            <w:hideMark/>
          </w:tcPr>
          <w:p w14:paraId="61946821" w14:textId="77777777" w:rsidR="00994851" w:rsidRPr="00F31A88" w:rsidRDefault="00994851" w:rsidP="00F31A88">
            <w:pPr>
              <w:spacing w:after="0"/>
              <w:ind w:left="-30" w:firstLine="30"/>
              <w:jc w:val="center"/>
            </w:pPr>
            <w:r w:rsidRPr="00F31A88">
              <w:t>18</w:t>
            </w:r>
          </w:p>
        </w:tc>
        <w:tc>
          <w:tcPr>
            <w:tcW w:w="1244" w:type="dxa"/>
            <w:shd w:val="clear" w:color="auto" w:fill="auto"/>
            <w:noWrap/>
            <w:vAlign w:val="center"/>
            <w:hideMark/>
          </w:tcPr>
          <w:p w14:paraId="156BAE6E" w14:textId="77777777" w:rsidR="00994851" w:rsidRPr="00F31A88" w:rsidRDefault="00994851" w:rsidP="00F31A88">
            <w:pPr>
              <w:spacing w:after="0"/>
              <w:jc w:val="center"/>
            </w:pPr>
            <w:r w:rsidRPr="00F31A88">
              <w:t>24</w:t>
            </w:r>
          </w:p>
        </w:tc>
        <w:tc>
          <w:tcPr>
            <w:tcW w:w="1260" w:type="dxa"/>
            <w:shd w:val="clear" w:color="auto" w:fill="auto"/>
            <w:noWrap/>
            <w:vAlign w:val="center"/>
            <w:hideMark/>
          </w:tcPr>
          <w:p w14:paraId="5F0F6FC6" w14:textId="77777777" w:rsidR="00994851" w:rsidRPr="00F31A88" w:rsidRDefault="00994851" w:rsidP="00F31A88">
            <w:pPr>
              <w:spacing w:after="0"/>
              <w:jc w:val="center"/>
            </w:pPr>
            <w:r w:rsidRPr="00F31A88">
              <w:t>2.4</w:t>
            </w:r>
          </w:p>
        </w:tc>
      </w:tr>
      <w:tr w:rsidR="00994851" w:rsidRPr="00F31A88" w14:paraId="2E7ADD9F" w14:textId="77777777" w:rsidTr="00224A07">
        <w:trPr>
          <w:trHeight w:val="300"/>
        </w:trPr>
        <w:tc>
          <w:tcPr>
            <w:tcW w:w="1075" w:type="dxa"/>
            <w:noWrap/>
            <w:vAlign w:val="center"/>
            <w:hideMark/>
          </w:tcPr>
          <w:p w14:paraId="2753F6BA" w14:textId="77777777" w:rsidR="00994851" w:rsidRPr="00F31A88" w:rsidRDefault="00994851" w:rsidP="00F31A88">
            <w:pPr>
              <w:spacing w:after="0"/>
              <w:ind w:left="-30" w:firstLine="30"/>
              <w:jc w:val="center"/>
            </w:pPr>
            <w:r w:rsidRPr="00F31A88">
              <w:t>2</w:t>
            </w:r>
          </w:p>
        </w:tc>
        <w:tc>
          <w:tcPr>
            <w:tcW w:w="7020" w:type="dxa"/>
            <w:noWrap/>
            <w:vAlign w:val="center"/>
            <w:hideMark/>
          </w:tcPr>
          <w:p w14:paraId="5B2CF2D8" w14:textId="77777777" w:rsidR="00994851" w:rsidRPr="00F31A88" w:rsidRDefault="00994851" w:rsidP="00F31A88">
            <w:pPr>
              <w:spacing w:after="0"/>
              <w:ind w:left="-30" w:firstLine="30"/>
            </w:pPr>
            <w:r w:rsidRPr="00F31A88">
              <w:rPr>
                <w:lang w:val="en-AU"/>
              </w:rPr>
              <w:t>Perform Surface Grinding</w:t>
            </w:r>
          </w:p>
        </w:tc>
        <w:tc>
          <w:tcPr>
            <w:tcW w:w="1350" w:type="dxa"/>
            <w:noWrap/>
            <w:vAlign w:val="center"/>
            <w:hideMark/>
          </w:tcPr>
          <w:p w14:paraId="666D27ED" w14:textId="77777777" w:rsidR="00994851" w:rsidRPr="00F31A88" w:rsidRDefault="00994851" w:rsidP="00F31A88">
            <w:pPr>
              <w:spacing w:after="0"/>
              <w:ind w:left="-30" w:firstLine="30"/>
              <w:jc w:val="center"/>
            </w:pPr>
            <w:r w:rsidRPr="00F31A88">
              <w:t>5</w:t>
            </w:r>
          </w:p>
        </w:tc>
        <w:tc>
          <w:tcPr>
            <w:tcW w:w="1440" w:type="dxa"/>
            <w:noWrap/>
            <w:vAlign w:val="center"/>
            <w:hideMark/>
          </w:tcPr>
          <w:p w14:paraId="04A198AD" w14:textId="77777777" w:rsidR="00994851" w:rsidRPr="00F31A88" w:rsidRDefault="00994851" w:rsidP="00F31A88">
            <w:pPr>
              <w:spacing w:after="0"/>
              <w:ind w:left="-30" w:firstLine="30"/>
              <w:jc w:val="center"/>
            </w:pPr>
            <w:r w:rsidRPr="00F31A88">
              <w:t>Technical</w:t>
            </w:r>
          </w:p>
        </w:tc>
        <w:tc>
          <w:tcPr>
            <w:tcW w:w="821" w:type="dxa"/>
            <w:shd w:val="clear" w:color="auto" w:fill="auto"/>
            <w:noWrap/>
            <w:vAlign w:val="center"/>
            <w:hideMark/>
          </w:tcPr>
          <w:p w14:paraId="466AD5B3" w14:textId="77777777" w:rsidR="00994851" w:rsidRPr="00F31A88" w:rsidRDefault="00994851" w:rsidP="00F31A88">
            <w:pPr>
              <w:spacing w:after="0"/>
              <w:ind w:left="-30" w:firstLine="30"/>
              <w:jc w:val="center"/>
            </w:pPr>
            <w:r w:rsidRPr="00F31A88">
              <w:t>3</w:t>
            </w:r>
          </w:p>
        </w:tc>
        <w:tc>
          <w:tcPr>
            <w:tcW w:w="1085" w:type="dxa"/>
            <w:shd w:val="clear" w:color="auto" w:fill="auto"/>
            <w:noWrap/>
            <w:vAlign w:val="center"/>
            <w:hideMark/>
          </w:tcPr>
          <w:p w14:paraId="0B951E5B" w14:textId="77777777" w:rsidR="00994851" w:rsidRPr="00F31A88" w:rsidRDefault="00994851" w:rsidP="00F31A88">
            <w:pPr>
              <w:spacing w:after="0"/>
              <w:ind w:left="-30" w:firstLine="30"/>
              <w:jc w:val="center"/>
            </w:pPr>
            <w:r w:rsidRPr="00F31A88">
              <w:t>15</w:t>
            </w:r>
          </w:p>
        </w:tc>
        <w:tc>
          <w:tcPr>
            <w:tcW w:w="1244" w:type="dxa"/>
            <w:shd w:val="clear" w:color="auto" w:fill="auto"/>
            <w:noWrap/>
            <w:vAlign w:val="center"/>
            <w:hideMark/>
          </w:tcPr>
          <w:p w14:paraId="72BA32DE" w14:textId="77777777" w:rsidR="00994851" w:rsidRPr="00F31A88" w:rsidRDefault="00994851" w:rsidP="00F31A88">
            <w:pPr>
              <w:spacing w:after="0"/>
              <w:jc w:val="center"/>
            </w:pPr>
            <w:r w:rsidRPr="00F31A88">
              <w:t>18</w:t>
            </w:r>
          </w:p>
        </w:tc>
        <w:tc>
          <w:tcPr>
            <w:tcW w:w="1260" w:type="dxa"/>
            <w:shd w:val="clear" w:color="auto" w:fill="auto"/>
            <w:noWrap/>
            <w:vAlign w:val="center"/>
            <w:hideMark/>
          </w:tcPr>
          <w:p w14:paraId="6C3E561F" w14:textId="77777777" w:rsidR="00994851" w:rsidRPr="00F31A88" w:rsidRDefault="00994851" w:rsidP="00F31A88">
            <w:pPr>
              <w:spacing w:after="0"/>
              <w:jc w:val="center"/>
            </w:pPr>
            <w:r w:rsidRPr="00F31A88">
              <w:t>1.8</w:t>
            </w:r>
          </w:p>
        </w:tc>
      </w:tr>
      <w:tr w:rsidR="00994851" w:rsidRPr="00F31A88" w14:paraId="179C534C" w14:textId="77777777" w:rsidTr="00224A07">
        <w:trPr>
          <w:trHeight w:val="300"/>
        </w:trPr>
        <w:tc>
          <w:tcPr>
            <w:tcW w:w="1075" w:type="dxa"/>
            <w:noWrap/>
            <w:vAlign w:val="center"/>
            <w:hideMark/>
          </w:tcPr>
          <w:p w14:paraId="3A94E811" w14:textId="77777777" w:rsidR="00994851" w:rsidRPr="00F31A88" w:rsidRDefault="00994851" w:rsidP="00F31A88">
            <w:pPr>
              <w:spacing w:after="0"/>
              <w:ind w:left="-30" w:firstLine="30"/>
              <w:jc w:val="center"/>
            </w:pPr>
            <w:r w:rsidRPr="00F31A88">
              <w:t>3</w:t>
            </w:r>
          </w:p>
        </w:tc>
        <w:tc>
          <w:tcPr>
            <w:tcW w:w="7020" w:type="dxa"/>
            <w:noWrap/>
            <w:vAlign w:val="center"/>
            <w:hideMark/>
          </w:tcPr>
          <w:p w14:paraId="7D979CB4" w14:textId="77777777" w:rsidR="00994851" w:rsidRPr="00F31A88" w:rsidRDefault="00994851" w:rsidP="00F31A88">
            <w:pPr>
              <w:spacing w:after="0"/>
              <w:ind w:left="-30" w:firstLine="30"/>
            </w:pPr>
            <w:r w:rsidRPr="00F31A88">
              <w:t>Perform Universal cylindrical grinding and centerless grinding</w:t>
            </w:r>
          </w:p>
        </w:tc>
        <w:tc>
          <w:tcPr>
            <w:tcW w:w="1350" w:type="dxa"/>
            <w:noWrap/>
            <w:vAlign w:val="center"/>
            <w:hideMark/>
          </w:tcPr>
          <w:p w14:paraId="3C639F00" w14:textId="77777777" w:rsidR="00994851" w:rsidRPr="00F31A88" w:rsidRDefault="00994851" w:rsidP="00F31A88">
            <w:pPr>
              <w:spacing w:after="0"/>
              <w:ind w:left="-30" w:firstLine="30"/>
              <w:jc w:val="center"/>
            </w:pPr>
            <w:r w:rsidRPr="00F31A88">
              <w:t>5</w:t>
            </w:r>
          </w:p>
        </w:tc>
        <w:tc>
          <w:tcPr>
            <w:tcW w:w="1440" w:type="dxa"/>
            <w:noWrap/>
            <w:vAlign w:val="center"/>
            <w:hideMark/>
          </w:tcPr>
          <w:p w14:paraId="54D79558" w14:textId="77777777" w:rsidR="00994851" w:rsidRPr="00F31A88" w:rsidRDefault="00994851" w:rsidP="00F31A88">
            <w:pPr>
              <w:spacing w:after="0"/>
              <w:ind w:left="-30" w:firstLine="30"/>
              <w:jc w:val="center"/>
            </w:pPr>
            <w:r w:rsidRPr="00F31A88">
              <w:t>Technical</w:t>
            </w:r>
          </w:p>
        </w:tc>
        <w:tc>
          <w:tcPr>
            <w:tcW w:w="821" w:type="dxa"/>
            <w:shd w:val="clear" w:color="auto" w:fill="auto"/>
            <w:noWrap/>
            <w:vAlign w:val="center"/>
            <w:hideMark/>
          </w:tcPr>
          <w:p w14:paraId="6D8942B5" w14:textId="77777777" w:rsidR="00994851" w:rsidRPr="00F31A88" w:rsidRDefault="00994851" w:rsidP="00F31A88">
            <w:pPr>
              <w:spacing w:after="0"/>
              <w:ind w:left="-30" w:firstLine="30"/>
              <w:jc w:val="center"/>
            </w:pPr>
            <w:r w:rsidRPr="00F31A88">
              <w:t>4</w:t>
            </w:r>
          </w:p>
        </w:tc>
        <w:tc>
          <w:tcPr>
            <w:tcW w:w="1085" w:type="dxa"/>
            <w:shd w:val="clear" w:color="auto" w:fill="auto"/>
            <w:noWrap/>
            <w:vAlign w:val="center"/>
            <w:hideMark/>
          </w:tcPr>
          <w:p w14:paraId="45D10F9E" w14:textId="77777777" w:rsidR="00994851" w:rsidRPr="00F31A88" w:rsidRDefault="00994851" w:rsidP="00F31A88">
            <w:pPr>
              <w:spacing w:after="0"/>
              <w:ind w:left="-30" w:firstLine="30"/>
              <w:jc w:val="center"/>
            </w:pPr>
            <w:r w:rsidRPr="00F31A88">
              <w:t>18</w:t>
            </w:r>
          </w:p>
        </w:tc>
        <w:tc>
          <w:tcPr>
            <w:tcW w:w="1244" w:type="dxa"/>
            <w:shd w:val="clear" w:color="auto" w:fill="auto"/>
            <w:noWrap/>
            <w:vAlign w:val="center"/>
            <w:hideMark/>
          </w:tcPr>
          <w:p w14:paraId="0050EF9A" w14:textId="77777777" w:rsidR="00994851" w:rsidRPr="00F31A88" w:rsidRDefault="00994851" w:rsidP="00F31A88">
            <w:pPr>
              <w:spacing w:after="0"/>
              <w:jc w:val="center"/>
            </w:pPr>
            <w:r w:rsidRPr="00F31A88">
              <w:t>22</w:t>
            </w:r>
          </w:p>
        </w:tc>
        <w:tc>
          <w:tcPr>
            <w:tcW w:w="1260" w:type="dxa"/>
            <w:shd w:val="clear" w:color="auto" w:fill="auto"/>
            <w:noWrap/>
            <w:vAlign w:val="center"/>
            <w:hideMark/>
          </w:tcPr>
          <w:p w14:paraId="3C049A32" w14:textId="77777777" w:rsidR="00994851" w:rsidRPr="00F31A88" w:rsidRDefault="00994851" w:rsidP="00F31A88">
            <w:pPr>
              <w:spacing w:after="0"/>
              <w:jc w:val="center"/>
            </w:pPr>
            <w:r w:rsidRPr="00F31A88">
              <w:t>2.2</w:t>
            </w:r>
          </w:p>
        </w:tc>
      </w:tr>
      <w:tr w:rsidR="00994851" w:rsidRPr="00F31A88" w14:paraId="0D4D734D" w14:textId="77777777" w:rsidTr="00224A07">
        <w:trPr>
          <w:trHeight w:val="300"/>
        </w:trPr>
        <w:tc>
          <w:tcPr>
            <w:tcW w:w="1075" w:type="dxa"/>
            <w:noWrap/>
            <w:vAlign w:val="center"/>
            <w:hideMark/>
          </w:tcPr>
          <w:p w14:paraId="63345862" w14:textId="77777777" w:rsidR="00994851" w:rsidRPr="00F31A88" w:rsidRDefault="00994851" w:rsidP="00F31A88">
            <w:pPr>
              <w:spacing w:after="0"/>
              <w:ind w:left="-30" w:firstLine="30"/>
              <w:jc w:val="center"/>
            </w:pPr>
            <w:r w:rsidRPr="00F31A88">
              <w:t>4</w:t>
            </w:r>
          </w:p>
        </w:tc>
        <w:tc>
          <w:tcPr>
            <w:tcW w:w="7020" w:type="dxa"/>
            <w:noWrap/>
            <w:vAlign w:val="center"/>
            <w:hideMark/>
          </w:tcPr>
          <w:p w14:paraId="6A2F9645" w14:textId="77777777" w:rsidR="00994851" w:rsidRPr="00F31A88" w:rsidRDefault="00994851" w:rsidP="00F31A88">
            <w:pPr>
              <w:spacing w:after="0"/>
              <w:ind w:left="-30" w:firstLine="30"/>
            </w:pPr>
            <w:r w:rsidRPr="00F31A88">
              <w:rPr>
                <w:lang w:val="en-AU"/>
              </w:rPr>
              <w:t>Perform Tool &amp; Cutter Grinding</w:t>
            </w:r>
          </w:p>
        </w:tc>
        <w:tc>
          <w:tcPr>
            <w:tcW w:w="1350" w:type="dxa"/>
            <w:noWrap/>
            <w:vAlign w:val="center"/>
            <w:hideMark/>
          </w:tcPr>
          <w:p w14:paraId="3EA4B9C5" w14:textId="77777777" w:rsidR="00994851" w:rsidRPr="00F31A88" w:rsidRDefault="00994851" w:rsidP="00F31A88">
            <w:pPr>
              <w:spacing w:after="0"/>
              <w:ind w:left="-30" w:firstLine="30"/>
              <w:jc w:val="center"/>
            </w:pPr>
            <w:r w:rsidRPr="00F31A88">
              <w:t>5</w:t>
            </w:r>
          </w:p>
        </w:tc>
        <w:tc>
          <w:tcPr>
            <w:tcW w:w="1440" w:type="dxa"/>
            <w:noWrap/>
            <w:vAlign w:val="center"/>
            <w:hideMark/>
          </w:tcPr>
          <w:p w14:paraId="50779933" w14:textId="77777777" w:rsidR="00994851" w:rsidRPr="00F31A88" w:rsidRDefault="00994851" w:rsidP="00F31A88">
            <w:pPr>
              <w:spacing w:after="0"/>
              <w:ind w:left="-30" w:firstLine="30"/>
              <w:jc w:val="center"/>
            </w:pPr>
            <w:r w:rsidRPr="00F31A88">
              <w:t>Technical</w:t>
            </w:r>
          </w:p>
        </w:tc>
        <w:tc>
          <w:tcPr>
            <w:tcW w:w="821" w:type="dxa"/>
            <w:shd w:val="clear" w:color="auto" w:fill="auto"/>
            <w:noWrap/>
            <w:vAlign w:val="center"/>
            <w:hideMark/>
          </w:tcPr>
          <w:p w14:paraId="173D232E" w14:textId="77777777" w:rsidR="00994851" w:rsidRPr="00F31A88" w:rsidRDefault="00994851" w:rsidP="00F31A88">
            <w:pPr>
              <w:spacing w:after="0"/>
              <w:ind w:left="-30" w:firstLine="30"/>
              <w:jc w:val="center"/>
            </w:pPr>
            <w:r w:rsidRPr="00F31A88">
              <w:t>3</w:t>
            </w:r>
          </w:p>
        </w:tc>
        <w:tc>
          <w:tcPr>
            <w:tcW w:w="1085" w:type="dxa"/>
            <w:shd w:val="clear" w:color="auto" w:fill="auto"/>
            <w:noWrap/>
            <w:vAlign w:val="center"/>
            <w:hideMark/>
          </w:tcPr>
          <w:p w14:paraId="1F7B5389" w14:textId="77777777" w:rsidR="00994851" w:rsidRPr="00F31A88" w:rsidRDefault="00994851" w:rsidP="00F31A88">
            <w:pPr>
              <w:spacing w:after="0"/>
              <w:ind w:left="-30" w:firstLine="30"/>
              <w:jc w:val="center"/>
            </w:pPr>
            <w:r w:rsidRPr="00F31A88">
              <w:t>12</w:t>
            </w:r>
          </w:p>
        </w:tc>
        <w:tc>
          <w:tcPr>
            <w:tcW w:w="1244" w:type="dxa"/>
            <w:shd w:val="clear" w:color="auto" w:fill="auto"/>
            <w:noWrap/>
            <w:vAlign w:val="center"/>
            <w:hideMark/>
          </w:tcPr>
          <w:p w14:paraId="59406E9B" w14:textId="77777777" w:rsidR="00994851" w:rsidRPr="00F31A88" w:rsidRDefault="00994851" w:rsidP="00F31A88">
            <w:pPr>
              <w:spacing w:after="0"/>
              <w:jc w:val="center"/>
            </w:pPr>
            <w:r w:rsidRPr="00F31A88">
              <w:t>15</w:t>
            </w:r>
          </w:p>
        </w:tc>
        <w:tc>
          <w:tcPr>
            <w:tcW w:w="1260" w:type="dxa"/>
            <w:shd w:val="clear" w:color="auto" w:fill="auto"/>
            <w:noWrap/>
            <w:vAlign w:val="center"/>
            <w:hideMark/>
          </w:tcPr>
          <w:p w14:paraId="17E02739" w14:textId="77777777" w:rsidR="00994851" w:rsidRPr="00F31A88" w:rsidRDefault="00994851" w:rsidP="00F31A88">
            <w:pPr>
              <w:spacing w:after="0"/>
              <w:jc w:val="center"/>
            </w:pPr>
            <w:r w:rsidRPr="00F31A88">
              <w:t>1.5</w:t>
            </w:r>
          </w:p>
        </w:tc>
      </w:tr>
      <w:tr w:rsidR="00994851" w:rsidRPr="00F31A88" w14:paraId="33F2AFB7" w14:textId="77777777" w:rsidTr="00224A07">
        <w:trPr>
          <w:trHeight w:val="300"/>
        </w:trPr>
        <w:tc>
          <w:tcPr>
            <w:tcW w:w="1075" w:type="dxa"/>
            <w:noWrap/>
            <w:vAlign w:val="center"/>
            <w:hideMark/>
          </w:tcPr>
          <w:p w14:paraId="6F4D1049" w14:textId="77777777" w:rsidR="00994851" w:rsidRPr="00F31A88" w:rsidRDefault="00994851" w:rsidP="00F31A88">
            <w:pPr>
              <w:spacing w:after="0"/>
              <w:ind w:left="-30" w:firstLine="30"/>
              <w:jc w:val="center"/>
            </w:pPr>
            <w:r w:rsidRPr="00F31A88">
              <w:t>5</w:t>
            </w:r>
          </w:p>
        </w:tc>
        <w:tc>
          <w:tcPr>
            <w:tcW w:w="7020" w:type="dxa"/>
            <w:noWrap/>
            <w:vAlign w:val="center"/>
            <w:hideMark/>
          </w:tcPr>
          <w:p w14:paraId="7A76AD03" w14:textId="77777777" w:rsidR="00994851" w:rsidRPr="00F31A88" w:rsidRDefault="00994851" w:rsidP="00F31A88">
            <w:pPr>
              <w:spacing w:after="0"/>
              <w:ind w:left="-30" w:firstLine="30"/>
            </w:pPr>
            <w:r w:rsidRPr="00F31A88">
              <w:rPr>
                <w:lang w:val="en-AU"/>
              </w:rPr>
              <w:t>Perform Form, High Speed Peel Grinding and Plunge Cut Grinding</w:t>
            </w:r>
          </w:p>
        </w:tc>
        <w:tc>
          <w:tcPr>
            <w:tcW w:w="1350" w:type="dxa"/>
            <w:noWrap/>
            <w:vAlign w:val="center"/>
            <w:hideMark/>
          </w:tcPr>
          <w:p w14:paraId="35D84CE4" w14:textId="77777777" w:rsidR="00994851" w:rsidRPr="00F31A88" w:rsidRDefault="00994851" w:rsidP="00F31A88">
            <w:pPr>
              <w:spacing w:after="0"/>
              <w:ind w:left="-30" w:firstLine="30"/>
              <w:jc w:val="center"/>
            </w:pPr>
            <w:r w:rsidRPr="00F31A88">
              <w:t>5</w:t>
            </w:r>
          </w:p>
        </w:tc>
        <w:tc>
          <w:tcPr>
            <w:tcW w:w="1440" w:type="dxa"/>
            <w:noWrap/>
            <w:vAlign w:val="center"/>
            <w:hideMark/>
          </w:tcPr>
          <w:p w14:paraId="460AA9F5" w14:textId="77777777" w:rsidR="00994851" w:rsidRPr="00F31A88" w:rsidRDefault="00994851" w:rsidP="00F31A88">
            <w:pPr>
              <w:spacing w:after="0"/>
              <w:ind w:left="-30" w:firstLine="30"/>
              <w:jc w:val="center"/>
            </w:pPr>
            <w:r w:rsidRPr="00F31A88">
              <w:t>Technical</w:t>
            </w:r>
          </w:p>
        </w:tc>
        <w:tc>
          <w:tcPr>
            <w:tcW w:w="821" w:type="dxa"/>
            <w:shd w:val="clear" w:color="auto" w:fill="auto"/>
            <w:noWrap/>
            <w:vAlign w:val="center"/>
            <w:hideMark/>
          </w:tcPr>
          <w:p w14:paraId="222701C2" w14:textId="77777777" w:rsidR="00994851" w:rsidRPr="00F31A88" w:rsidRDefault="00994851" w:rsidP="00F31A88">
            <w:pPr>
              <w:spacing w:after="0"/>
              <w:ind w:left="-30" w:firstLine="30"/>
              <w:jc w:val="center"/>
            </w:pPr>
            <w:r w:rsidRPr="00F31A88">
              <w:t>3</w:t>
            </w:r>
          </w:p>
        </w:tc>
        <w:tc>
          <w:tcPr>
            <w:tcW w:w="1085" w:type="dxa"/>
            <w:shd w:val="clear" w:color="auto" w:fill="auto"/>
            <w:noWrap/>
            <w:vAlign w:val="center"/>
            <w:hideMark/>
          </w:tcPr>
          <w:p w14:paraId="4D7B3C94" w14:textId="77777777" w:rsidR="00994851" w:rsidRPr="00F31A88" w:rsidRDefault="00994851" w:rsidP="00F31A88">
            <w:pPr>
              <w:spacing w:after="0"/>
              <w:ind w:left="-30" w:firstLine="30"/>
              <w:jc w:val="center"/>
            </w:pPr>
            <w:r w:rsidRPr="00F31A88">
              <w:t>12</w:t>
            </w:r>
          </w:p>
        </w:tc>
        <w:tc>
          <w:tcPr>
            <w:tcW w:w="1244" w:type="dxa"/>
            <w:shd w:val="clear" w:color="auto" w:fill="auto"/>
            <w:noWrap/>
            <w:vAlign w:val="center"/>
            <w:hideMark/>
          </w:tcPr>
          <w:p w14:paraId="0BCFD016" w14:textId="77777777" w:rsidR="00994851" w:rsidRPr="00F31A88" w:rsidRDefault="00994851" w:rsidP="00F31A88">
            <w:pPr>
              <w:spacing w:after="0"/>
              <w:jc w:val="center"/>
            </w:pPr>
            <w:r w:rsidRPr="00F31A88">
              <w:t>15</w:t>
            </w:r>
          </w:p>
        </w:tc>
        <w:tc>
          <w:tcPr>
            <w:tcW w:w="1260" w:type="dxa"/>
            <w:shd w:val="clear" w:color="auto" w:fill="auto"/>
            <w:noWrap/>
            <w:vAlign w:val="center"/>
            <w:hideMark/>
          </w:tcPr>
          <w:p w14:paraId="3E6E990F" w14:textId="77777777" w:rsidR="00994851" w:rsidRPr="00F31A88" w:rsidRDefault="00994851" w:rsidP="00F31A88">
            <w:pPr>
              <w:spacing w:after="0"/>
              <w:jc w:val="center"/>
            </w:pPr>
            <w:r w:rsidRPr="00F31A88">
              <w:t>1.5</w:t>
            </w:r>
          </w:p>
        </w:tc>
      </w:tr>
      <w:tr w:rsidR="00994851" w:rsidRPr="00F31A88" w14:paraId="102FFCCA" w14:textId="77777777" w:rsidTr="00224A07">
        <w:trPr>
          <w:trHeight w:val="300"/>
        </w:trPr>
        <w:tc>
          <w:tcPr>
            <w:tcW w:w="1075" w:type="dxa"/>
            <w:noWrap/>
            <w:vAlign w:val="center"/>
            <w:hideMark/>
          </w:tcPr>
          <w:p w14:paraId="004BBC1A" w14:textId="77777777" w:rsidR="00994851" w:rsidRPr="00F31A88" w:rsidRDefault="00994851" w:rsidP="00F31A88">
            <w:pPr>
              <w:spacing w:after="0"/>
              <w:ind w:left="-30" w:firstLine="30"/>
              <w:jc w:val="center"/>
            </w:pPr>
            <w:r w:rsidRPr="00F31A88">
              <w:t>6</w:t>
            </w:r>
          </w:p>
        </w:tc>
        <w:tc>
          <w:tcPr>
            <w:tcW w:w="7020" w:type="dxa"/>
            <w:noWrap/>
            <w:vAlign w:val="center"/>
            <w:hideMark/>
          </w:tcPr>
          <w:p w14:paraId="747BE2E5" w14:textId="77777777" w:rsidR="00994851" w:rsidRPr="00F31A88" w:rsidRDefault="00994851" w:rsidP="00F31A88">
            <w:pPr>
              <w:spacing w:after="0"/>
              <w:ind w:left="-30" w:firstLine="30"/>
            </w:pPr>
            <w:r w:rsidRPr="00F31A88">
              <w:rPr>
                <w:lang w:val="en-AU"/>
              </w:rPr>
              <w:t>Perform Belt and Jig Grinding</w:t>
            </w:r>
          </w:p>
        </w:tc>
        <w:tc>
          <w:tcPr>
            <w:tcW w:w="1350" w:type="dxa"/>
            <w:noWrap/>
            <w:vAlign w:val="center"/>
            <w:hideMark/>
          </w:tcPr>
          <w:p w14:paraId="4FBC66E6" w14:textId="77777777" w:rsidR="00994851" w:rsidRPr="00F31A88" w:rsidRDefault="00994851" w:rsidP="00F31A88">
            <w:pPr>
              <w:spacing w:after="0"/>
              <w:ind w:left="-30" w:firstLine="30"/>
              <w:jc w:val="center"/>
            </w:pPr>
            <w:r w:rsidRPr="00F31A88">
              <w:t>5</w:t>
            </w:r>
          </w:p>
        </w:tc>
        <w:tc>
          <w:tcPr>
            <w:tcW w:w="1440" w:type="dxa"/>
            <w:noWrap/>
            <w:vAlign w:val="center"/>
            <w:hideMark/>
          </w:tcPr>
          <w:p w14:paraId="09C46996" w14:textId="77777777" w:rsidR="00994851" w:rsidRPr="00F31A88" w:rsidRDefault="00994851" w:rsidP="00F31A88">
            <w:pPr>
              <w:spacing w:after="0"/>
              <w:ind w:left="-30" w:firstLine="30"/>
              <w:jc w:val="center"/>
            </w:pPr>
            <w:r w:rsidRPr="00F31A88">
              <w:t>Technical</w:t>
            </w:r>
          </w:p>
        </w:tc>
        <w:tc>
          <w:tcPr>
            <w:tcW w:w="821" w:type="dxa"/>
            <w:shd w:val="clear" w:color="auto" w:fill="auto"/>
            <w:noWrap/>
            <w:vAlign w:val="center"/>
            <w:hideMark/>
          </w:tcPr>
          <w:p w14:paraId="4F1365C6" w14:textId="77777777" w:rsidR="00994851" w:rsidRPr="00F31A88" w:rsidRDefault="00994851" w:rsidP="00F31A88">
            <w:pPr>
              <w:spacing w:after="0"/>
              <w:ind w:left="-30" w:firstLine="30"/>
              <w:jc w:val="center"/>
            </w:pPr>
            <w:r w:rsidRPr="00F31A88">
              <w:t>2</w:t>
            </w:r>
          </w:p>
        </w:tc>
        <w:tc>
          <w:tcPr>
            <w:tcW w:w="1085" w:type="dxa"/>
            <w:shd w:val="clear" w:color="auto" w:fill="auto"/>
            <w:noWrap/>
            <w:vAlign w:val="center"/>
            <w:hideMark/>
          </w:tcPr>
          <w:p w14:paraId="3634454E" w14:textId="77777777" w:rsidR="00994851" w:rsidRPr="00F31A88" w:rsidRDefault="00994851" w:rsidP="00F31A88">
            <w:pPr>
              <w:spacing w:after="0"/>
              <w:ind w:left="-30" w:firstLine="30"/>
              <w:jc w:val="center"/>
            </w:pPr>
            <w:r w:rsidRPr="00F31A88">
              <w:t>6</w:t>
            </w:r>
          </w:p>
        </w:tc>
        <w:tc>
          <w:tcPr>
            <w:tcW w:w="1244" w:type="dxa"/>
            <w:shd w:val="clear" w:color="auto" w:fill="auto"/>
            <w:noWrap/>
            <w:vAlign w:val="center"/>
            <w:hideMark/>
          </w:tcPr>
          <w:p w14:paraId="0E539C27" w14:textId="77777777" w:rsidR="00994851" w:rsidRPr="00F31A88" w:rsidRDefault="00994851" w:rsidP="00F31A88">
            <w:pPr>
              <w:spacing w:after="0"/>
              <w:jc w:val="center"/>
            </w:pPr>
            <w:r w:rsidRPr="00F31A88">
              <w:t>8</w:t>
            </w:r>
          </w:p>
        </w:tc>
        <w:tc>
          <w:tcPr>
            <w:tcW w:w="1260" w:type="dxa"/>
            <w:shd w:val="clear" w:color="auto" w:fill="auto"/>
            <w:noWrap/>
            <w:vAlign w:val="center"/>
            <w:hideMark/>
          </w:tcPr>
          <w:p w14:paraId="389A3D57" w14:textId="77777777" w:rsidR="00994851" w:rsidRPr="00F31A88" w:rsidRDefault="00994851" w:rsidP="00F31A88">
            <w:pPr>
              <w:spacing w:after="0"/>
              <w:jc w:val="center"/>
            </w:pPr>
            <w:r w:rsidRPr="00F31A88">
              <w:t>0.8</w:t>
            </w:r>
          </w:p>
        </w:tc>
      </w:tr>
      <w:tr w:rsidR="00994851" w:rsidRPr="00F31A88" w14:paraId="4E2ABC68" w14:textId="77777777" w:rsidTr="00224A07">
        <w:trPr>
          <w:trHeight w:val="300"/>
        </w:trPr>
        <w:tc>
          <w:tcPr>
            <w:tcW w:w="1075" w:type="dxa"/>
            <w:noWrap/>
            <w:vAlign w:val="center"/>
            <w:hideMark/>
          </w:tcPr>
          <w:p w14:paraId="1C017E1E" w14:textId="77777777" w:rsidR="00994851" w:rsidRPr="00F31A88" w:rsidRDefault="00994851" w:rsidP="00F31A88">
            <w:pPr>
              <w:spacing w:after="0"/>
              <w:ind w:left="-30" w:firstLine="30"/>
              <w:jc w:val="center"/>
            </w:pPr>
          </w:p>
        </w:tc>
        <w:tc>
          <w:tcPr>
            <w:tcW w:w="9810" w:type="dxa"/>
            <w:gridSpan w:val="3"/>
            <w:noWrap/>
            <w:vAlign w:val="center"/>
            <w:hideMark/>
          </w:tcPr>
          <w:p w14:paraId="0050093D" w14:textId="77777777" w:rsidR="00994851" w:rsidRPr="00F31A88" w:rsidRDefault="00994851" w:rsidP="00F31A88">
            <w:pPr>
              <w:spacing w:after="0"/>
              <w:ind w:left="-30" w:firstLine="30"/>
              <w:jc w:val="right"/>
              <w:rPr>
                <w:b/>
                <w:bCs/>
              </w:rPr>
            </w:pPr>
            <w:r w:rsidRPr="00F31A88">
              <w:rPr>
                <w:b/>
                <w:bCs/>
              </w:rPr>
              <w:t>Total</w:t>
            </w:r>
          </w:p>
        </w:tc>
        <w:tc>
          <w:tcPr>
            <w:tcW w:w="821" w:type="dxa"/>
            <w:shd w:val="clear" w:color="auto" w:fill="auto"/>
            <w:noWrap/>
            <w:vAlign w:val="center"/>
            <w:hideMark/>
          </w:tcPr>
          <w:p w14:paraId="197F0F74" w14:textId="77777777" w:rsidR="00994851" w:rsidRPr="00F31A88" w:rsidRDefault="00994851" w:rsidP="00F31A88">
            <w:pPr>
              <w:spacing w:after="0"/>
              <w:ind w:left="-30" w:firstLine="30"/>
              <w:jc w:val="center"/>
              <w:rPr>
                <w:b/>
                <w:bCs/>
              </w:rPr>
            </w:pPr>
            <w:r w:rsidRPr="00F31A88">
              <w:rPr>
                <w:b/>
                <w:bCs/>
              </w:rPr>
              <w:t>21</w:t>
            </w:r>
          </w:p>
        </w:tc>
        <w:tc>
          <w:tcPr>
            <w:tcW w:w="1085" w:type="dxa"/>
            <w:shd w:val="clear" w:color="auto" w:fill="auto"/>
            <w:noWrap/>
            <w:vAlign w:val="center"/>
            <w:hideMark/>
          </w:tcPr>
          <w:p w14:paraId="3A8081A6" w14:textId="77777777" w:rsidR="00994851" w:rsidRPr="00F31A88" w:rsidRDefault="00994851" w:rsidP="00F31A88">
            <w:pPr>
              <w:spacing w:after="0"/>
              <w:ind w:left="-30" w:firstLine="30"/>
              <w:jc w:val="center"/>
              <w:rPr>
                <w:b/>
                <w:bCs/>
              </w:rPr>
            </w:pPr>
            <w:r w:rsidRPr="00F31A88">
              <w:rPr>
                <w:b/>
                <w:bCs/>
              </w:rPr>
              <w:t>81</w:t>
            </w:r>
          </w:p>
        </w:tc>
        <w:tc>
          <w:tcPr>
            <w:tcW w:w="1244" w:type="dxa"/>
            <w:shd w:val="clear" w:color="auto" w:fill="auto"/>
            <w:noWrap/>
            <w:vAlign w:val="center"/>
            <w:hideMark/>
          </w:tcPr>
          <w:p w14:paraId="6EFAA176" w14:textId="77777777" w:rsidR="00994851" w:rsidRPr="00F31A88" w:rsidRDefault="00994851" w:rsidP="00F31A88">
            <w:pPr>
              <w:spacing w:after="0"/>
              <w:jc w:val="center"/>
              <w:rPr>
                <w:b/>
                <w:bCs/>
              </w:rPr>
            </w:pPr>
            <w:r w:rsidRPr="00F31A88">
              <w:rPr>
                <w:b/>
                <w:bCs/>
              </w:rPr>
              <w:t>102</w:t>
            </w:r>
          </w:p>
        </w:tc>
        <w:tc>
          <w:tcPr>
            <w:tcW w:w="1260" w:type="dxa"/>
            <w:shd w:val="clear" w:color="auto" w:fill="auto"/>
            <w:noWrap/>
            <w:vAlign w:val="center"/>
            <w:hideMark/>
          </w:tcPr>
          <w:p w14:paraId="20112E52" w14:textId="77777777" w:rsidR="00994851" w:rsidRPr="00F31A88" w:rsidRDefault="00994851" w:rsidP="00F31A88">
            <w:pPr>
              <w:spacing w:after="0"/>
              <w:jc w:val="center"/>
              <w:rPr>
                <w:b/>
                <w:bCs/>
              </w:rPr>
            </w:pPr>
            <w:r w:rsidRPr="00F31A88">
              <w:rPr>
                <w:b/>
                <w:bCs/>
              </w:rPr>
              <w:t>10.2</w:t>
            </w:r>
          </w:p>
        </w:tc>
      </w:tr>
    </w:tbl>
    <w:p w14:paraId="588AB999" w14:textId="1663C2AE" w:rsidR="00994851" w:rsidRPr="00F31A88" w:rsidRDefault="002B7BA7" w:rsidP="00994851">
      <w:pPr>
        <w:spacing w:before="240"/>
        <w:rPr>
          <w:b/>
          <w:bCs/>
          <w:color w:val="auto"/>
          <w:sz w:val="24"/>
          <w:szCs w:val="24"/>
        </w:rPr>
      </w:pPr>
      <w:r w:rsidRPr="002B7BA7">
        <w:rPr>
          <w:b/>
          <w:bCs/>
        </w:rPr>
        <w:t>0715.</w:t>
      </w:r>
      <w:r w:rsidR="00994851" w:rsidRPr="00F31A88">
        <w:rPr>
          <w:b/>
          <w:bCs/>
          <w:color w:val="auto"/>
          <w:sz w:val="24"/>
          <w:szCs w:val="24"/>
        </w:rPr>
        <w:t>27. Entrepreneurial Skills</w:t>
      </w:r>
    </w:p>
    <w:tbl>
      <w:tblPr>
        <w:tblStyle w:val="TableGrid"/>
        <w:tblW w:w="15205" w:type="dxa"/>
        <w:tblLook w:val="04A0" w:firstRow="1" w:lastRow="0" w:firstColumn="1" w:lastColumn="0" w:noHBand="0" w:noVBand="1"/>
      </w:tblPr>
      <w:tblGrid>
        <w:gridCol w:w="1075"/>
        <w:gridCol w:w="7020"/>
        <w:gridCol w:w="1350"/>
        <w:gridCol w:w="1440"/>
        <w:gridCol w:w="881"/>
        <w:gridCol w:w="1009"/>
        <w:gridCol w:w="1260"/>
        <w:gridCol w:w="1170"/>
      </w:tblGrid>
      <w:tr w:rsidR="00F31A88" w:rsidRPr="00F31A88" w14:paraId="15196EA0" w14:textId="77777777" w:rsidTr="00F31A88">
        <w:trPr>
          <w:trHeight w:val="300"/>
        </w:trPr>
        <w:tc>
          <w:tcPr>
            <w:tcW w:w="1075" w:type="dxa"/>
            <w:vMerge w:val="restart"/>
            <w:shd w:val="clear" w:color="auto" w:fill="D0CECE" w:themeFill="background2" w:themeFillShade="E6"/>
            <w:noWrap/>
            <w:vAlign w:val="center"/>
            <w:hideMark/>
          </w:tcPr>
          <w:p w14:paraId="5CFEF7ED" w14:textId="77777777" w:rsidR="00F31A88" w:rsidRPr="00F31A88" w:rsidRDefault="00F31A88" w:rsidP="00F31A88">
            <w:pPr>
              <w:spacing w:after="0"/>
              <w:ind w:left="0" w:hanging="30"/>
              <w:jc w:val="center"/>
              <w:rPr>
                <w:b/>
                <w:bCs/>
              </w:rPr>
            </w:pPr>
            <w:r w:rsidRPr="00F31A88">
              <w:rPr>
                <w:b/>
                <w:bCs/>
              </w:rPr>
              <w:t>S #</w:t>
            </w:r>
          </w:p>
        </w:tc>
        <w:tc>
          <w:tcPr>
            <w:tcW w:w="7020" w:type="dxa"/>
            <w:vMerge w:val="restart"/>
            <w:shd w:val="clear" w:color="auto" w:fill="D0CECE" w:themeFill="background2" w:themeFillShade="E6"/>
            <w:noWrap/>
            <w:vAlign w:val="center"/>
            <w:hideMark/>
          </w:tcPr>
          <w:p w14:paraId="3C7A14AB" w14:textId="77777777" w:rsidR="00F31A88" w:rsidRPr="00F31A88" w:rsidRDefault="00F31A88" w:rsidP="00F31A88">
            <w:pPr>
              <w:spacing w:after="0"/>
              <w:ind w:left="0" w:hanging="30"/>
              <w:jc w:val="center"/>
              <w:rPr>
                <w:b/>
                <w:bCs/>
              </w:rPr>
            </w:pPr>
            <w:r w:rsidRPr="00F31A88">
              <w:rPr>
                <w:b/>
                <w:bCs/>
              </w:rPr>
              <w:t>Competency standards</w:t>
            </w:r>
          </w:p>
        </w:tc>
        <w:tc>
          <w:tcPr>
            <w:tcW w:w="1350" w:type="dxa"/>
            <w:vMerge w:val="restart"/>
            <w:shd w:val="clear" w:color="auto" w:fill="D0CECE" w:themeFill="background2" w:themeFillShade="E6"/>
            <w:noWrap/>
            <w:vAlign w:val="center"/>
            <w:hideMark/>
          </w:tcPr>
          <w:p w14:paraId="3277A83B" w14:textId="77777777" w:rsidR="00F31A88" w:rsidRPr="00F31A88" w:rsidRDefault="00F31A88" w:rsidP="00F31A88">
            <w:pPr>
              <w:spacing w:after="0"/>
              <w:ind w:left="0" w:hanging="30"/>
              <w:jc w:val="center"/>
              <w:rPr>
                <w:b/>
                <w:bCs/>
              </w:rPr>
            </w:pPr>
            <w:r w:rsidRPr="00F31A88">
              <w:rPr>
                <w:b/>
                <w:bCs/>
              </w:rPr>
              <w:t>Level</w:t>
            </w:r>
          </w:p>
        </w:tc>
        <w:tc>
          <w:tcPr>
            <w:tcW w:w="1440" w:type="dxa"/>
            <w:vMerge w:val="restart"/>
            <w:shd w:val="clear" w:color="auto" w:fill="D0CECE" w:themeFill="background2" w:themeFillShade="E6"/>
            <w:noWrap/>
            <w:vAlign w:val="center"/>
            <w:hideMark/>
          </w:tcPr>
          <w:p w14:paraId="337DBD8B" w14:textId="77777777" w:rsidR="00F31A88" w:rsidRPr="00F31A88" w:rsidRDefault="00F31A88" w:rsidP="00F31A88">
            <w:pPr>
              <w:spacing w:after="0"/>
              <w:ind w:left="0" w:hanging="30"/>
              <w:jc w:val="center"/>
              <w:rPr>
                <w:b/>
                <w:bCs/>
              </w:rPr>
            </w:pPr>
            <w:r w:rsidRPr="00F31A88">
              <w:rPr>
                <w:b/>
                <w:bCs/>
              </w:rPr>
              <w:t>Category</w:t>
            </w:r>
          </w:p>
        </w:tc>
        <w:tc>
          <w:tcPr>
            <w:tcW w:w="1890" w:type="dxa"/>
            <w:gridSpan w:val="2"/>
            <w:shd w:val="clear" w:color="auto" w:fill="D0CECE" w:themeFill="background2" w:themeFillShade="E6"/>
            <w:noWrap/>
            <w:vAlign w:val="center"/>
            <w:hideMark/>
          </w:tcPr>
          <w:p w14:paraId="79DD5CBA" w14:textId="77777777" w:rsidR="00F31A88" w:rsidRPr="00F31A88" w:rsidRDefault="00F31A88" w:rsidP="00F31A88">
            <w:pPr>
              <w:spacing w:after="0"/>
              <w:ind w:left="0" w:hanging="30"/>
              <w:jc w:val="center"/>
              <w:rPr>
                <w:b/>
                <w:bCs/>
              </w:rPr>
            </w:pPr>
            <w:r w:rsidRPr="00F31A88">
              <w:rPr>
                <w:b/>
                <w:bCs/>
              </w:rPr>
              <w:t>Contact Hour</w:t>
            </w:r>
          </w:p>
        </w:tc>
        <w:tc>
          <w:tcPr>
            <w:tcW w:w="1260" w:type="dxa"/>
            <w:vMerge w:val="restart"/>
            <w:shd w:val="clear" w:color="auto" w:fill="D0CECE" w:themeFill="background2" w:themeFillShade="E6"/>
            <w:noWrap/>
            <w:vAlign w:val="center"/>
            <w:hideMark/>
          </w:tcPr>
          <w:p w14:paraId="3C3B469A" w14:textId="77777777" w:rsidR="00F31A88" w:rsidRPr="00F31A88" w:rsidRDefault="00F31A88" w:rsidP="00F31A88">
            <w:pPr>
              <w:spacing w:after="0"/>
              <w:ind w:left="0" w:hanging="30"/>
              <w:jc w:val="center"/>
              <w:rPr>
                <w:b/>
                <w:bCs/>
              </w:rPr>
            </w:pPr>
            <w:r w:rsidRPr="00F31A88">
              <w:rPr>
                <w:b/>
                <w:bCs/>
              </w:rPr>
              <w:t>Total</w:t>
            </w:r>
          </w:p>
        </w:tc>
        <w:tc>
          <w:tcPr>
            <w:tcW w:w="1170" w:type="dxa"/>
            <w:vMerge w:val="restart"/>
            <w:shd w:val="clear" w:color="auto" w:fill="D0CECE" w:themeFill="background2" w:themeFillShade="E6"/>
            <w:noWrap/>
            <w:vAlign w:val="center"/>
            <w:hideMark/>
          </w:tcPr>
          <w:p w14:paraId="491065AD" w14:textId="77777777" w:rsidR="00F31A88" w:rsidRPr="00F31A88" w:rsidRDefault="00F31A88" w:rsidP="00F31A88">
            <w:pPr>
              <w:spacing w:after="0"/>
              <w:ind w:left="0" w:hanging="30"/>
              <w:jc w:val="center"/>
              <w:rPr>
                <w:b/>
                <w:bCs/>
              </w:rPr>
            </w:pPr>
            <w:r w:rsidRPr="00F31A88">
              <w:rPr>
                <w:b/>
                <w:bCs/>
              </w:rPr>
              <w:t>C. Hr.</w:t>
            </w:r>
          </w:p>
        </w:tc>
      </w:tr>
      <w:tr w:rsidR="00F31A88" w:rsidRPr="00F31A88" w14:paraId="2A19229C" w14:textId="77777777" w:rsidTr="00F31A88">
        <w:trPr>
          <w:trHeight w:val="300"/>
        </w:trPr>
        <w:tc>
          <w:tcPr>
            <w:tcW w:w="1075" w:type="dxa"/>
            <w:vMerge/>
            <w:hideMark/>
          </w:tcPr>
          <w:p w14:paraId="0BB59C43" w14:textId="77777777" w:rsidR="00F31A88" w:rsidRPr="00F31A88" w:rsidRDefault="00F31A88" w:rsidP="00F31A88">
            <w:pPr>
              <w:spacing w:after="0"/>
              <w:rPr>
                <w:b/>
                <w:bCs/>
              </w:rPr>
            </w:pPr>
          </w:p>
        </w:tc>
        <w:tc>
          <w:tcPr>
            <w:tcW w:w="7020" w:type="dxa"/>
            <w:vMerge/>
            <w:hideMark/>
          </w:tcPr>
          <w:p w14:paraId="5138694A" w14:textId="77777777" w:rsidR="00F31A88" w:rsidRPr="00F31A88" w:rsidRDefault="00F31A88" w:rsidP="00F31A88">
            <w:pPr>
              <w:spacing w:after="0"/>
              <w:rPr>
                <w:b/>
                <w:bCs/>
              </w:rPr>
            </w:pPr>
          </w:p>
        </w:tc>
        <w:tc>
          <w:tcPr>
            <w:tcW w:w="1350" w:type="dxa"/>
            <w:vMerge/>
            <w:hideMark/>
          </w:tcPr>
          <w:p w14:paraId="7C2C2980" w14:textId="77777777" w:rsidR="00F31A88" w:rsidRPr="00F31A88" w:rsidRDefault="00F31A88" w:rsidP="00F31A88">
            <w:pPr>
              <w:spacing w:after="0"/>
              <w:rPr>
                <w:b/>
                <w:bCs/>
              </w:rPr>
            </w:pPr>
          </w:p>
        </w:tc>
        <w:tc>
          <w:tcPr>
            <w:tcW w:w="1440" w:type="dxa"/>
            <w:vMerge/>
            <w:hideMark/>
          </w:tcPr>
          <w:p w14:paraId="454109BD" w14:textId="77777777" w:rsidR="00F31A88" w:rsidRPr="00F31A88" w:rsidRDefault="00F31A88" w:rsidP="00F31A88">
            <w:pPr>
              <w:spacing w:after="0"/>
              <w:rPr>
                <w:b/>
                <w:bCs/>
              </w:rPr>
            </w:pPr>
          </w:p>
        </w:tc>
        <w:tc>
          <w:tcPr>
            <w:tcW w:w="881" w:type="dxa"/>
            <w:shd w:val="clear" w:color="auto" w:fill="D0CECE" w:themeFill="background2" w:themeFillShade="E6"/>
            <w:noWrap/>
            <w:vAlign w:val="center"/>
            <w:hideMark/>
          </w:tcPr>
          <w:p w14:paraId="6B1F6369" w14:textId="77777777" w:rsidR="00F31A88" w:rsidRPr="00F31A88" w:rsidRDefault="00F31A88" w:rsidP="00F31A88">
            <w:pPr>
              <w:spacing w:after="0"/>
              <w:ind w:left="-14" w:firstLine="14"/>
              <w:jc w:val="center"/>
              <w:rPr>
                <w:b/>
                <w:bCs/>
              </w:rPr>
            </w:pPr>
            <w:r w:rsidRPr="00F31A88">
              <w:rPr>
                <w:b/>
                <w:bCs/>
              </w:rPr>
              <w:t>Th.</w:t>
            </w:r>
          </w:p>
        </w:tc>
        <w:tc>
          <w:tcPr>
            <w:tcW w:w="1009" w:type="dxa"/>
            <w:shd w:val="clear" w:color="auto" w:fill="D0CECE" w:themeFill="background2" w:themeFillShade="E6"/>
            <w:noWrap/>
            <w:vAlign w:val="center"/>
            <w:hideMark/>
          </w:tcPr>
          <w:p w14:paraId="2E35A57D" w14:textId="77777777" w:rsidR="00F31A88" w:rsidRPr="00F31A88" w:rsidRDefault="00F31A88" w:rsidP="00F31A88">
            <w:pPr>
              <w:spacing w:after="0"/>
              <w:ind w:left="-14" w:firstLine="14"/>
              <w:jc w:val="center"/>
              <w:rPr>
                <w:b/>
                <w:bCs/>
              </w:rPr>
            </w:pPr>
            <w:r w:rsidRPr="00F31A88">
              <w:rPr>
                <w:b/>
                <w:bCs/>
              </w:rPr>
              <w:t>Pr.</w:t>
            </w:r>
          </w:p>
        </w:tc>
        <w:tc>
          <w:tcPr>
            <w:tcW w:w="1260" w:type="dxa"/>
            <w:vMerge/>
            <w:hideMark/>
          </w:tcPr>
          <w:p w14:paraId="5B1A6714" w14:textId="77777777" w:rsidR="00F31A88" w:rsidRPr="00F31A88" w:rsidRDefault="00F31A88" w:rsidP="00F31A88">
            <w:pPr>
              <w:spacing w:after="0"/>
              <w:rPr>
                <w:b/>
                <w:bCs/>
              </w:rPr>
            </w:pPr>
          </w:p>
        </w:tc>
        <w:tc>
          <w:tcPr>
            <w:tcW w:w="1170" w:type="dxa"/>
            <w:vMerge/>
            <w:hideMark/>
          </w:tcPr>
          <w:p w14:paraId="1EF14CB9" w14:textId="77777777" w:rsidR="00F31A88" w:rsidRPr="00F31A88" w:rsidRDefault="00F31A88" w:rsidP="00F31A88">
            <w:pPr>
              <w:spacing w:after="0"/>
              <w:rPr>
                <w:b/>
                <w:bCs/>
              </w:rPr>
            </w:pPr>
          </w:p>
        </w:tc>
      </w:tr>
      <w:tr w:rsidR="00994851" w:rsidRPr="00F31A88" w14:paraId="6A5C965B" w14:textId="77777777" w:rsidTr="00224A07">
        <w:trPr>
          <w:trHeight w:val="20"/>
        </w:trPr>
        <w:tc>
          <w:tcPr>
            <w:tcW w:w="1075" w:type="dxa"/>
            <w:noWrap/>
            <w:vAlign w:val="center"/>
            <w:hideMark/>
          </w:tcPr>
          <w:p w14:paraId="21518680" w14:textId="77777777" w:rsidR="00994851" w:rsidRPr="00F31A88" w:rsidRDefault="00994851" w:rsidP="00F31A88">
            <w:pPr>
              <w:spacing w:after="0"/>
              <w:ind w:left="0" w:firstLine="0"/>
              <w:jc w:val="center"/>
            </w:pPr>
            <w:r w:rsidRPr="00F31A88">
              <w:t>1</w:t>
            </w:r>
          </w:p>
        </w:tc>
        <w:tc>
          <w:tcPr>
            <w:tcW w:w="7020" w:type="dxa"/>
            <w:noWrap/>
            <w:vAlign w:val="center"/>
            <w:hideMark/>
          </w:tcPr>
          <w:p w14:paraId="4FA1AF72" w14:textId="77777777" w:rsidR="00994851" w:rsidRPr="00F31A88" w:rsidRDefault="00994851" w:rsidP="00F31A88">
            <w:pPr>
              <w:spacing w:after="0"/>
              <w:ind w:left="0" w:firstLine="0"/>
            </w:pPr>
            <w:r w:rsidRPr="00F31A88">
              <w:rPr>
                <w:lang w:val="en-AU"/>
              </w:rPr>
              <w:t>Develop Basic Entrepreneurial Skills</w:t>
            </w:r>
          </w:p>
        </w:tc>
        <w:tc>
          <w:tcPr>
            <w:tcW w:w="1350" w:type="dxa"/>
            <w:noWrap/>
            <w:vAlign w:val="center"/>
            <w:hideMark/>
          </w:tcPr>
          <w:p w14:paraId="08D4852E" w14:textId="77777777" w:rsidR="00994851" w:rsidRPr="00F31A88" w:rsidRDefault="00994851" w:rsidP="00F31A88">
            <w:pPr>
              <w:spacing w:after="0"/>
              <w:ind w:left="0" w:firstLine="0"/>
              <w:jc w:val="center"/>
            </w:pPr>
            <w:r w:rsidRPr="00F31A88">
              <w:t>5</w:t>
            </w:r>
          </w:p>
        </w:tc>
        <w:tc>
          <w:tcPr>
            <w:tcW w:w="1440" w:type="dxa"/>
            <w:noWrap/>
            <w:vAlign w:val="center"/>
            <w:hideMark/>
          </w:tcPr>
          <w:p w14:paraId="5C05E43D"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6911F0A5" w14:textId="77777777" w:rsidR="00994851" w:rsidRPr="00F31A88" w:rsidRDefault="00994851" w:rsidP="00F31A88">
            <w:pPr>
              <w:spacing w:after="0"/>
              <w:ind w:left="0" w:firstLine="0"/>
              <w:jc w:val="center"/>
            </w:pPr>
            <w:r w:rsidRPr="00F31A88">
              <w:t>4</w:t>
            </w:r>
          </w:p>
        </w:tc>
        <w:tc>
          <w:tcPr>
            <w:tcW w:w="1009" w:type="dxa"/>
            <w:shd w:val="clear" w:color="auto" w:fill="auto"/>
            <w:noWrap/>
            <w:vAlign w:val="center"/>
            <w:hideMark/>
          </w:tcPr>
          <w:p w14:paraId="7049C6C6" w14:textId="4861EE14" w:rsidR="00994851" w:rsidRPr="00F31A88" w:rsidRDefault="00D900D1" w:rsidP="00F31A88">
            <w:pPr>
              <w:spacing w:after="0"/>
              <w:ind w:left="0" w:firstLine="0"/>
              <w:jc w:val="center"/>
            </w:pPr>
            <w:r>
              <w:t>6</w:t>
            </w:r>
          </w:p>
        </w:tc>
        <w:tc>
          <w:tcPr>
            <w:tcW w:w="1260" w:type="dxa"/>
            <w:shd w:val="clear" w:color="auto" w:fill="auto"/>
            <w:noWrap/>
            <w:vAlign w:val="center"/>
            <w:hideMark/>
          </w:tcPr>
          <w:p w14:paraId="595B9C27" w14:textId="7FEFD5F7" w:rsidR="00994851" w:rsidRPr="00F31A88" w:rsidRDefault="00994851" w:rsidP="00F31A88">
            <w:pPr>
              <w:spacing w:after="0"/>
              <w:jc w:val="center"/>
            </w:pPr>
            <w:r w:rsidRPr="00F31A88">
              <w:t>1</w:t>
            </w:r>
            <w:r w:rsidR="00D900D1">
              <w:t>0</w:t>
            </w:r>
          </w:p>
        </w:tc>
        <w:tc>
          <w:tcPr>
            <w:tcW w:w="1170" w:type="dxa"/>
            <w:shd w:val="clear" w:color="auto" w:fill="auto"/>
            <w:noWrap/>
            <w:vAlign w:val="center"/>
            <w:hideMark/>
          </w:tcPr>
          <w:p w14:paraId="2A8278AF" w14:textId="572EF8A4" w:rsidR="00994851" w:rsidRPr="00F31A88" w:rsidRDefault="00994851" w:rsidP="00F31A88">
            <w:pPr>
              <w:spacing w:after="0"/>
              <w:jc w:val="center"/>
            </w:pPr>
            <w:r w:rsidRPr="00F31A88">
              <w:t>1</w:t>
            </w:r>
          </w:p>
        </w:tc>
      </w:tr>
      <w:tr w:rsidR="00994851" w:rsidRPr="00F31A88" w14:paraId="5B313494" w14:textId="77777777" w:rsidTr="00224A07">
        <w:trPr>
          <w:trHeight w:val="20"/>
        </w:trPr>
        <w:tc>
          <w:tcPr>
            <w:tcW w:w="1075" w:type="dxa"/>
            <w:noWrap/>
            <w:vAlign w:val="center"/>
            <w:hideMark/>
          </w:tcPr>
          <w:p w14:paraId="7D011784" w14:textId="77777777" w:rsidR="00994851" w:rsidRPr="00F31A88" w:rsidRDefault="00994851" w:rsidP="00F31A88">
            <w:pPr>
              <w:spacing w:after="0"/>
              <w:ind w:left="0" w:firstLine="0"/>
              <w:jc w:val="center"/>
            </w:pPr>
            <w:r w:rsidRPr="00F31A88">
              <w:t>2</w:t>
            </w:r>
          </w:p>
        </w:tc>
        <w:tc>
          <w:tcPr>
            <w:tcW w:w="7020" w:type="dxa"/>
            <w:noWrap/>
            <w:vAlign w:val="center"/>
            <w:hideMark/>
          </w:tcPr>
          <w:p w14:paraId="2DF029D3" w14:textId="77777777" w:rsidR="00994851" w:rsidRPr="00F31A88" w:rsidRDefault="00994851" w:rsidP="00F31A88">
            <w:pPr>
              <w:spacing w:after="0"/>
              <w:ind w:left="0" w:firstLine="0"/>
            </w:pPr>
            <w:r w:rsidRPr="00F31A88">
              <w:rPr>
                <w:lang w:val="en-AU"/>
              </w:rPr>
              <w:t>Develop Micro Business Proposal</w:t>
            </w:r>
          </w:p>
        </w:tc>
        <w:tc>
          <w:tcPr>
            <w:tcW w:w="1350" w:type="dxa"/>
            <w:noWrap/>
            <w:vAlign w:val="center"/>
            <w:hideMark/>
          </w:tcPr>
          <w:p w14:paraId="71815BB1" w14:textId="77777777" w:rsidR="00994851" w:rsidRPr="00F31A88" w:rsidRDefault="00994851" w:rsidP="00F31A88">
            <w:pPr>
              <w:spacing w:after="0"/>
              <w:ind w:left="0" w:firstLine="0"/>
              <w:jc w:val="center"/>
            </w:pPr>
            <w:r w:rsidRPr="00F31A88">
              <w:t>5</w:t>
            </w:r>
          </w:p>
        </w:tc>
        <w:tc>
          <w:tcPr>
            <w:tcW w:w="1440" w:type="dxa"/>
            <w:noWrap/>
            <w:vAlign w:val="center"/>
            <w:hideMark/>
          </w:tcPr>
          <w:p w14:paraId="0AA77F8D"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56D50D94" w14:textId="2E3852EA" w:rsidR="00994851" w:rsidRPr="00F31A88" w:rsidRDefault="00D900D1" w:rsidP="00F31A88">
            <w:pPr>
              <w:spacing w:after="0"/>
              <w:ind w:left="0" w:firstLine="0"/>
              <w:jc w:val="center"/>
            </w:pPr>
            <w:r>
              <w:t>3</w:t>
            </w:r>
          </w:p>
        </w:tc>
        <w:tc>
          <w:tcPr>
            <w:tcW w:w="1009" w:type="dxa"/>
            <w:shd w:val="clear" w:color="auto" w:fill="auto"/>
            <w:noWrap/>
            <w:vAlign w:val="center"/>
            <w:hideMark/>
          </w:tcPr>
          <w:p w14:paraId="4676B9F0" w14:textId="21AF553D" w:rsidR="00994851" w:rsidRPr="00F31A88" w:rsidRDefault="00D900D1" w:rsidP="00F31A88">
            <w:pPr>
              <w:spacing w:after="0"/>
              <w:ind w:left="0" w:firstLine="0"/>
              <w:jc w:val="center"/>
            </w:pPr>
            <w:r>
              <w:t>9</w:t>
            </w:r>
          </w:p>
        </w:tc>
        <w:tc>
          <w:tcPr>
            <w:tcW w:w="1260" w:type="dxa"/>
            <w:shd w:val="clear" w:color="auto" w:fill="auto"/>
            <w:noWrap/>
            <w:vAlign w:val="center"/>
            <w:hideMark/>
          </w:tcPr>
          <w:p w14:paraId="53C7F77D" w14:textId="25B79322" w:rsidR="00994851" w:rsidRPr="00F31A88" w:rsidRDefault="00994851" w:rsidP="00F31A88">
            <w:pPr>
              <w:spacing w:after="0"/>
              <w:jc w:val="center"/>
            </w:pPr>
            <w:r w:rsidRPr="00F31A88">
              <w:t>1</w:t>
            </w:r>
            <w:r w:rsidR="00D900D1">
              <w:t>2</w:t>
            </w:r>
          </w:p>
        </w:tc>
        <w:tc>
          <w:tcPr>
            <w:tcW w:w="1170" w:type="dxa"/>
            <w:shd w:val="clear" w:color="auto" w:fill="auto"/>
            <w:noWrap/>
            <w:vAlign w:val="center"/>
            <w:hideMark/>
          </w:tcPr>
          <w:p w14:paraId="396E654E" w14:textId="6B682765" w:rsidR="00994851" w:rsidRPr="00F31A88" w:rsidRDefault="00994851" w:rsidP="00F31A88">
            <w:pPr>
              <w:spacing w:after="0"/>
              <w:jc w:val="center"/>
            </w:pPr>
            <w:r w:rsidRPr="00F31A88">
              <w:t>1</w:t>
            </w:r>
            <w:r w:rsidR="00D900D1">
              <w:t>.2</w:t>
            </w:r>
          </w:p>
        </w:tc>
      </w:tr>
      <w:tr w:rsidR="00994851" w:rsidRPr="00F31A88" w14:paraId="0E6BA7D1" w14:textId="77777777" w:rsidTr="00224A07">
        <w:trPr>
          <w:trHeight w:val="20"/>
        </w:trPr>
        <w:tc>
          <w:tcPr>
            <w:tcW w:w="1075" w:type="dxa"/>
            <w:noWrap/>
            <w:vAlign w:val="center"/>
            <w:hideMark/>
          </w:tcPr>
          <w:p w14:paraId="09BB0A67" w14:textId="77777777" w:rsidR="00994851" w:rsidRPr="00F31A88" w:rsidRDefault="00994851" w:rsidP="00F31A88">
            <w:pPr>
              <w:spacing w:after="0"/>
              <w:ind w:left="0" w:firstLine="0"/>
              <w:jc w:val="center"/>
            </w:pPr>
            <w:r w:rsidRPr="00F31A88">
              <w:t>3</w:t>
            </w:r>
          </w:p>
        </w:tc>
        <w:tc>
          <w:tcPr>
            <w:tcW w:w="7020" w:type="dxa"/>
            <w:noWrap/>
            <w:vAlign w:val="center"/>
            <w:hideMark/>
          </w:tcPr>
          <w:p w14:paraId="678AD5D3" w14:textId="77777777" w:rsidR="00994851" w:rsidRPr="00F31A88" w:rsidRDefault="00994851" w:rsidP="00F31A88">
            <w:pPr>
              <w:spacing w:after="0"/>
              <w:ind w:left="0" w:firstLine="0"/>
            </w:pPr>
            <w:r w:rsidRPr="00F31A88">
              <w:rPr>
                <w:lang w:val="en-AU"/>
              </w:rPr>
              <w:t>Organize Finances for Micro Business</w:t>
            </w:r>
          </w:p>
        </w:tc>
        <w:tc>
          <w:tcPr>
            <w:tcW w:w="1350" w:type="dxa"/>
            <w:noWrap/>
            <w:vAlign w:val="center"/>
            <w:hideMark/>
          </w:tcPr>
          <w:p w14:paraId="5439F9A2" w14:textId="77777777" w:rsidR="00994851" w:rsidRPr="00F31A88" w:rsidRDefault="00994851" w:rsidP="00F31A88">
            <w:pPr>
              <w:spacing w:after="0"/>
              <w:ind w:left="0" w:firstLine="0"/>
              <w:jc w:val="center"/>
            </w:pPr>
            <w:r w:rsidRPr="00F31A88">
              <w:t>5</w:t>
            </w:r>
          </w:p>
        </w:tc>
        <w:tc>
          <w:tcPr>
            <w:tcW w:w="1440" w:type="dxa"/>
            <w:noWrap/>
            <w:vAlign w:val="center"/>
            <w:hideMark/>
          </w:tcPr>
          <w:p w14:paraId="4F2AB0F7"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33D3C9E6" w14:textId="77777777" w:rsidR="00994851" w:rsidRPr="00F31A88" w:rsidRDefault="00994851" w:rsidP="00F31A88">
            <w:pPr>
              <w:spacing w:after="0"/>
              <w:ind w:left="0" w:firstLine="0"/>
              <w:jc w:val="center"/>
            </w:pPr>
            <w:r w:rsidRPr="00F31A88">
              <w:t>4</w:t>
            </w:r>
          </w:p>
        </w:tc>
        <w:tc>
          <w:tcPr>
            <w:tcW w:w="1009" w:type="dxa"/>
            <w:shd w:val="clear" w:color="auto" w:fill="auto"/>
            <w:noWrap/>
            <w:vAlign w:val="center"/>
            <w:hideMark/>
          </w:tcPr>
          <w:p w14:paraId="5EF5520C" w14:textId="77777777" w:rsidR="00994851" w:rsidRPr="00F31A88" w:rsidRDefault="00994851" w:rsidP="00F31A88">
            <w:pPr>
              <w:spacing w:after="0"/>
              <w:ind w:left="0" w:firstLine="0"/>
              <w:jc w:val="center"/>
            </w:pPr>
            <w:r w:rsidRPr="00F31A88">
              <w:t>6</w:t>
            </w:r>
          </w:p>
        </w:tc>
        <w:tc>
          <w:tcPr>
            <w:tcW w:w="1260" w:type="dxa"/>
            <w:shd w:val="clear" w:color="auto" w:fill="auto"/>
            <w:noWrap/>
            <w:vAlign w:val="center"/>
            <w:hideMark/>
          </w:tcPr>
          <w:p w14:paraId="045979DE" w14:textId="77777777" w:rsidR="00994851" w:rsidRPr="00F31A88" w:rsidRDefault="00994851" w:rsidP="00F31A88">
            <w:pPr>
              <w:spacing w:after="0"/>
              <w:jc w:val="center"/>
            </w:pPr>
            <w:r w:rsidRPr="00F31A88">
              <w:t>10</w:t>
            </w:r>
          </w:p>
        </w:tc>
        <w:tc>
          <w:tcPr>
            <w:tcW w:w="1170" w:type="dxa"/>
            <w:shd w:val="clear" w:color="auto" w:fill="auto"/>
            <w:noWrap/>
            <w:vAlign w:val="center"/>
            <w:hideMark/>
          </w:tcPr>
          <w:p w14:paraId="77A4F583" w14:textId="77777777" w:rsidR="00994851" w:rsidRPr="00F31A88" w:rsidRDefault="00994851" w:rsidP="00F31A88">
            <w:pPr>
              <w:spacing w:after="0"/>
              <w:jc w:val="center"/>
            </w:pPr>
            <w:r w:rsidRPr="00F31A88">
              <w:t>1</w:t>
            </w:r>
          </w:p>
        </w:tc>
      </w:tr>
      <w:tr w:rsidR="00994851" w:rsidRPr="00F31A88" w14:paraId="5B1B7D06" w14:textId="77777777" w:rsidTr="00224A07">
        <w:trPr>
          <w:trHeight w:val="20"/>
        </w:trPr>
        <w:tc>
          <w:tcPr>
            <w:tcW w:w="1075" w:type="dxa"/>
            <w:noWrap/>
            <w:vAlign w:val="center"/>
            <w:hideMark/>
          </w:tcPr>
          <w:p w14:paraId="5311AEE7" w14:textId="77777777" w:rsidR="00994851" w:rsidRPr="00F31A88" w:rsidRDefault="00994851" w:rsidP="00F31A88">
            <w:pPr>
              <w:spacing w:after="0"/>
              <w:ind w:left="0" w:firstLine="0"/>
              <w:jc w:val="center"/>
            </w:pPr>
            <w:r w:rsidRPr="00F31A88">
              <w:t>4</w:t>
            </w:r>
          </w:p>
        </w:tc>
        <w:tc>
          <w:tcPr>
            <w:tcW w:w="7020" w:type="dxa"/>
            <w:noWrap/>
            <w:vAlign w:val="center"/>
            <w:hideMark/>
          </w:tcPr>
          <w:p w14:paraId="686FB3AD" w14:textId="77777777" w:rsidR="00994851" w:rsidRPr="00F31A88" w:rsidRDefault="00994851" w:rsidP="00F31A88">
            <w:pPr>
              <w:spacing w:after="0"/>
              <w:ind w:left="0" w:firstLine="0"/>
            </w:pPr>
            <w:r w:rsidRPr="00F31A88">
              <w:rPr>
                <w:lang w:val="en-AU"/>
              </w:rPr>
              <w:t>Develop a Sales Plan</w:t>
            </w:r>
          </w:p>
        </w:tc>
        <w:tc>
          <w:tcPr>
            <w:tcW w:w="1350" w:type="dxa"/>
            <w:noWrap/>
            <w:vAlign w:val="center"/>
            <w:hideMark/>
          </w:tcPr>
          <w:p w14:paraId="204CD2EF" w14:textId="77777777" w:rsidR="00994851" w:rsidRPr="00F31A88" w:rsidRDefault="00994851" w:rsidP="00F31A88">
            <w:pPr>
              <w:spacing w:after="0"/>
              <w:ind w:left="0" w:firstLine="0"/>
              <w:jc w:val="center"/>
            </w:pPr>
            <w:r w:rsidRPr="00F31A88">
              <w:t>5</w:t>
            </w:r>
          </w:p>
        </w:tc>
        <w:tc>
          <w:tcPr>
            <w:tcW w:w="1440" w:type="dxa"/>
            <w:noWrap/>
            <w:vAlign w:val="center"/>
            <w:hideMark/>
          </w:tcPr>
          <w:p w14:paraId="3E44E18F"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738DF068" w14:textId="7092A390" w:rsidR="00994851" w:rsidRPr="00F31A88" w:rsidRDefault="00D900D1" w:rsidP="00F31A88">
            <w:pPr>
              <w:spacing w:after="0"/>
              <w:ind w:left="0" w:firstLine="0"/>
              <w:jc w:val="center"/>
            </w:pPr>
            <w:r>
              <w:t>5</w:t>
            </w:r>
          </w:p>
        </w:tc>
        <w:tc>
          <w:tcPr>
            <w:tcW w:w="1009" w:type="dxa"/>
            <w:shd w:val="clear" w:color="auto" w:fill="auto"/>
            <w:noWrap/>
            <w:vAlign w:val="center"/>
            <w:hideMark/>
          </w:tcPr>
          <w:p w14:paraId="274CAE3C" w14:textId="5AF07AF9" w:rsidR="00994851" w:rsidRPr="00F31A88" w:rsidRDefault="00D900D1" w:rsidP="00F31A88">
            <w:pPr>
              <w:spacing w:after="0"/>
              <w:ind w:left="0" w:firstLine="0"/>
              <w:jc w:val="center"/>
            </w:pPr>
            <w:r>
              <w:t>9</w:t>
            </w:r>
          </w:p>
        </w:tc>
        <w:tc>
          <w:tcPr>
            <w:tcW w:w="1260" w:type="dxa"/>
            <w:shd w:val="clear" w:color="auto" w:fill="auto"/>
            <w:noWrap/>
            <w:vAlign w:val="center"/>
            <w:hideMark/>
          </w:tcPr>
          <w:p w14:paraId="43C4EF5D" w14:textId="77777777" w:rsidR="00994851" w:rsidRPr="00F31A88" w:rsidRDefault="00994851" w:rsidP="00F31A88">
            <w:pPr>
              <w:spacing w:after="0"/>
              <w:jc w:val="center"/>
            </w:pPr>
            <w:r w:rsidRPr="00F31A88">
              <w:t>14</w:t>
            </w:r>
          </w:p>
        </w:tc>
        <w:tc>
          <w:tcPr>
            <w:tcW w:w="1170" w:type="dxa"/>
            <w:shd w:val="clear" w:color="auto" w:fill="auto"/>
            <w:noWrap/>
            <w:vAlign w:val="center"/>
            <w:hideMark/>
          </w:tcPr>
          <w:p w14:paraId="751FAC22" w14:textId="77777777" w:rsidR="00994851" w:rsidRPr="00F31A88" w:rsidRDefault="00994851" w:rsidP="00F31A88">
            <w:pPr>
              <w:spacing w:after="0"/>
              <w:jc w:val="center"/>
            </w:pPr>
            <w:r w:rsidRPr="00F31A88">
              <w:t>1.4</w:t>
            </w:r>
          </w:p>
        </w:tc>
      </w:tr>
      <w:tr w:rsidR="00994851" w:rsidRPr="00F31A88" w14:paraId="12284689" w14:textId="77777777" w:rsidTr="00224A07">
        <w:trPr>
          <w:trHeight w:val="20"/>
        </w:trPr>
        <w:tc>
          <w:tcPr>
            <w:tcW w:w="1075" w:type="dxa"/>
            <w:noWrap/>
            <w:vAlign w:val="center"/>
            <w:hideMark/>
          </w:tcPr>
          <w:p w14:paraId="489845F1" w14:textId="77777777" w:rsidR="00994851" w:rsidRPr="00F31A88" w:rsidRDefault="00994851" w:rsidP="00F31A88">
            <w:pPr>
              <w:spacing w:after="0"/>
              <w:ind w:left="0" w:firstLine="0"/>
              <w:jc w:val="center"/>
            </w:pPr>
            <w:r w:rsidRPr="00F31A88">
              <w:t>5</w:t>
            </w:r>
          </w:p>
        </w:tc>
        <w:tc>
          <w:tcPr>
            <w:tcW w:w="7020" w:type="dxa"/>
            <w:noWrap/>
            <w:vAlign w:val="center"/>
            <w:hideMark/>
          </w:tcPr>
          <w:p w14:paraId="14C00492" w14:textId="77777777" w:rsidR="00994851" w:rsidRPr="00F31A88" w:rsidRDefault="00994851" w:rsidP="00F31A88">
            <w:pPr>
              <w:spacing w:after="0"/>
              <w:ind w:left="0" w:firstLine="0"/>
            </w:pPr>
            <w:r w:rsidRPr="00F31A88">
              <w:rPr>
                <w:lang w:val="en-AU"/>
              </w:rPr>
              <w:t>Develop Marketing Plan</w:t>
            </w:r>
          </w:p>
        </w:tc>
        <w:tc>
          <w:tcPr>
            <w:tcW w:w="1350" w:type="dxa"/>
            <w:noWrap/>
            <w:vAlign w:val="center"/>
            <w:hideMark/>
          </w:tcPr>
          <w:p w14:paraId="257C1C99" w14:textId="77777777" w:rsidR="00994851" w:rsidRPr="00F31A88" w:rsidRDefault="00994851" w:rsidP="00F31A88">
            <w:pPr>
              <w:spacing w:after="0"/>
              <w:ind w:left="0" w:firstLine="0"/>
              <w:jc w:val="center"/>
            </w:pPr>
            <w:r w:rsidRPr="00F31A88">
              <w:t>5</w:t>
            </w:r>
          </w:p>
        </w:tc>
        <w:tc>
          <w:tcPr>
            <w:tcW w:w="1440" w:type="dxa"/>
            <w:noWrap/>
            <w:vAlign w:val="center"/>
            <w:hideMark/>
          </w:tcPr>
          <w:p w14:paraId="2561DEF8"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36B38B37" w14:textId="6674D583" w:rsidR="00994851" w:rsidRPr="00F31A88" w:rsidRDefault="00D900D1" w:rsidP="00F31A88">
            <w:pPr>
              <w:spacing w:after="0"/>
              <w:ind w:left="0" w:firstLine="0"/>
              <w:jc w:val="center"/>
            </w:pPr>
            <w:r>
              <w:t>3</w:t>
            </w:r>
          </w:p>
        </w:tc>
        <w:tc>
          <w:tcPr>
            <w:tcW w:w="1009" w:type="dxa"/>
            <w:shd w:val="clear" w:color="auto" w:fill="auto"/>
            <w:noWrap/>
            <w:vAlign w:val="center"/>
            <w:hideMark/>
          </w:tcPr>
          <w:p w14:paraId="20F07C86" w14:textId="77777777" w:rsidR="00994851" w:rsidRPr="00F31A88" w:rsidRDefault="00994851" w:rsidP="00F31A88">
            <w:pPr>
              <w:spacing w:after="0"/>
              <w:ind w:left="0" w:firstLine="0"/>
              <w:jc w:val="center"/>
            </w:pPr>
            <w:r w:rsidRPr="00F31A88">
              <w:t>6</w:t>
            </w:r>
          </w:p>
        </w:tc>
        <w:tc>
          <w:tcPr>
            <w:tcW w:w="1260" w:type="dxa"/>
            <w:shd w:val="clear" w:color="auto" w:fill="auto"/>
            <w:noWrap/>
            <w:vAlign w:val="center"/>
            <w:hideMark/>
          </w:tcPr>
          <w:p w14:paraId="44E5D55B" w14:textId="2432EB53" w:rsidR="00994851" w:rsidRPr="00F31A88" w:rsidRDefault="00D900D1" w:rsidP="00F31A88">
            <w:pPr>
              <w:spacing w:after="0"/>
              <w:jc w:val="center"/>
            </w:pPr>
            <w:r>
              <w:t>9</w:t>
            </w:r>
          </w:p>
        </w:tc>
        <w:tc>
          <w:tcPr>
            <w:tcW w:w="1170" w:type="dxa"/>
            <w:shd w:val="clear" w:color="auto" w:fill="auto"/>
            <w:noWrap/>
            <w:vAlign w:val="center"/>
            <w:hideMark/>
          </w:tcPr>
          <w:p w14:paraId="4036D222" w14:textId="77777777" w:rsidR="00994851" w:rsidRPr="00F31A88" w:rsidRDefault="00994851" w:rsidP="00F31A88">
            <w:pPr>
              <w:spacing w:after="0"/>
              <w:jc w:val="center"/>
            </w:pPr>
            <w:r w:rsidRPr="00F31A88">
              <w:t>1</w:t>
            </w:r>
          </w:p>
        </w:tc>
      </w:tr>
      <w:tr w:rsidR="00994851" w:rsidRPr="00F31A88" w14:paraId="67D80A35" w14:textId="77777777" w:rsidTr="00224A07">
        <w:trPr>
          <w:trHeight w:val="20"/>
        </w:trPr>
        <w:tc>
          <w:tcPr>
            <w:tcW w:w="1075" w:type="dxa"/>
            <w:noWrap/>
            <w:vAlign w:val="center"/>
            <w:hideMark/>
          </w:tcPr>
          <w:p w14:paraId="2E26A3A1" w14:textId="77777777" w:rsidR="00994851" w:rsidRPr="00F31A88" w:rsidRDefault="00994851" w:rsidP="00F31A88">
            <w:pPr>
              <w:spacing w:after="0"/>
              <w:ind w:left="0" w:firstLine="0"/>
              <w:jc w:val="center"/>
            </w:pPr>
            <w:r w:rsidRPr="00F31A88">
              <w:t>6</w:t>
            </w:r>
          </w:p>
        </w:tc>
        <w:tc>
          <w:tcPr>
            <w:tcW w:w="7020" w:type="dxa"/>
            <w:noWrap/>
            <w:vAlign w:val="center"/>
            <w:hideMark/>
          </w:tcPr>
          <w:p w14:paraId="1B601143" w14:textId="77777777" w:rsidR="00994851" w:rsidRPr="00F31A88" w:rsidRDefault="00994851" w:rsidP="00F31A88">
            <w:pPr>
              <w:spacing w:after="0"/>
              <w:ind w:left="0" w:firstLine="0"/>
            </w:pPr>
            <w:r w:rsidRPr="00F31A88">
              <w:rPr>
                <w:lang w:val="en-AU"/>
              </w:rPr>
              <w:t>Plan &amp; Implement Business to Business Marketing</w:t>
            </w:r>
          </w:p>
        </w:tc>
        <w:tc>
          <w:tcPr>
            <w:tcW w:w="1350" w:type="dxa"/>
            <w:noWrap/>
            <w:vAlign w:val="center"/>
            <w:hideMark/>
          </w:tcPr>
          <w:p w14:paraId="4F82EC8A" w14:textId="77777777" w:rsidR="00994851" w:rsidRPr="00F31A88" w:rsidRDefault="00994851" w:rsidP="00F31A88">
            <w:pPr>
              <w:spacing w:after="0"/>
              <w:ind w:left="0" w:firstLine="0"/>
              <w:jc w:val="center"/>
            </w:pPr>
            <w:r w:rsidRPr="00F31A88">
              <w:t>5</w:t>
            </w:r>
          </w:p>
        </w:tc>
        <w:tc>
          <w:tcPr>
            <w:tcW w:w="1440" w:type="dxa"/>
            <w:noWrap/>
            <w:vAlign w:val="center"/>
            <w:hideMark/>
          </w:tcPr>
          <w:p w14:paraId="6CB9429F"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1A3DBB76" w14:textId="0B5339BA" w:rsidR="00994851" w:rsidRPr="00F31A88" w:rsidRDefault="00D900D1" w:rsidP="00F31A88">
            <w:pPr>
              <w:spacing w:after="0"/>
              <w:ind w:left="0" w:firstLine="0"/>
              <w:jc w:val="center"/>
            </w:pPr>
            <w:r>
              <w:t>4</w:t>
            </w:r>
          </w:p>
        </w:tc>
        <w:tc>
          <w:tcPr>
            <w:tcW w:w="1009" w:type="dxa"/>
            <w:shd w:val="clear" w:color="auto" w:fill="auto"/>
            <w:noWrap/>
            <w:vAlign w:val="center"/>
            <w:hideMark/>
          </w:tcPr>
          <w:p w14:paraId="4D4D4E58" w14:textId="7B36ACBB" w:rsidR="00994851" w:rsidRPr="00F31A88" w:rsidRDefault="00D900D1" w:rsidP="00F31A88">
            <w:pPr>
              <w:spacing w:after="0"/>
              <w:ind w:left="0" w:firstLine="0"/>
              <w:jc w:val="center"/>
            </w:pPr>
            <w:r>
              <w:t>6</w:t>
            </w:r>
          </w:p>
        </w:tc>
        <w:tc>
          <w:tcPr>
            <w:tcW w:w="1260" w:type="dxa"/>
            <w:shd w:val="clear" w:color="auto" w:fill="auto"/>
            <w:noWrap/>
            <w:vAlign w:val="center"/>
            <w:hideMark/>
          </w:tcPr>
          <w:p w14:paraId="29C373D1" w14:textId="5B94BFD2" w:rsidR="00994851" w:rsidRPr="00F31A88" w:rsidRDefault="00994851" w:rsidP="00F31A88">
            <w:pPr>
              <w:spacing w:after="0"/>
              <w:jc w:val="center"/>
            </w:pPr>
            <w:r w:rsidRPr="00F31A88">
              <w:t>1</w:t>
            </w:r>
            <w:r w:rsidR="00D900D1">
              <w:t>0</w:t>
            </w:r>
          </w:p>
        </w:tc>
        <w:tc>
          <w:tcPr>
            <w:tcW w:w="1170" w:type="dxa"/>
            <w:shd w:val="clear" w:color="auto" w:fill="auto"/>
            <w:noWrap/>
            <w:vAlign w:val="center"/>
            <w:hideMark/>
          </w:tcPr>
          <w:p w14:paraId="4A3ED757" w14:textId="4CED0D91" w:rsidR="00994851" w:rsidRPr="00F31A88" w:rsidRDefault="00994851" w:rsidP="00F31A88">
            <w:pPr>
              <w:spacing w:after="0"/>
              <w:jc w:val="center"/>
            </w:pPr>
            <w:r w:rsidRPr="00F31A88">
              <w:t>1</w:t>
            </w:r>
          </w:p>
        </w:tc>
      </w:tr>
      <w:tr w:rsidR="00994851" w:rsidRPr="00F31A88" w14:paraId="45DBA8FB" w14:textId="77777777" w:rsidTr="00224A07">
        <w:trPr>
          <w:trHeight w:val="20"/>
        </w:trPr>
        <w:tc>
          <w:tcPr>
            <w:tcW w:w="1075" w:type="dxa"/>
            <w:noWrap/>
            <w:vAlign w:val="center"/>
            <w:hideMark/>
          </w:tcPr>
          <w:p w14:paraId="660C78C8" w14:textId="77777777" w:rsidR="00994851" w:rsidRPr="00F31A88" w:rsidRDefault="00994851" w:rsidP="00F31A88">
            <w:pPr>
              <w:spacing w:after="0"/>
              <w:ind w:left="0" w:firstLine="0"/>
              <w:jc w:val="center"/>
            </w:pPr>
            <w:r w:rsidRPr="00F31A88">
              <w:t>7</w:t>
            </w:r>
          </w:p>
        </w:tc>
        <w:tc>
          <w:tcPr>
            <w:tcW w:w="7020" w:type="dxa"/>
            <w:noWrap/>
            <w:vAlign w:val="center"/>
            <w:hideMark/>
          </w:tcPr>
          <w:p w14:paraId="07826F38" w14:textId="77777777" w:rsidR="00994851" w:rsidRPr="00F31A88" w:rsidRDefault="00994851" w:rsidP="00F31A88">
            <w:pPr>
              <w:spacing w:after="0"/>
              <w:ind w:left="0" w:firstLine="0"/>
            </w:pPr>
            <w:r w:rsidRPr="00F31A88">
              <w:rPr>
                <w:lang w:val="en-AU"/>
              </w:rPr>
              <w:t>Address Basic Customer Needs</w:t>
            </w:r>
          </w:p>
        </w:tc>
        <w:tc>
          <w:tcPr>
            <w:tcW w:w="1350" w:type="dxa"/>
            <w:noWrap/>
            <w:vAlign w:val="center"/>
            <w:hideMark/>
          </w:tcPr>
          <w:p w14:paraId="31F173AA" w14:textId="77777777" w:rsidR="00994851" w:rsidRPr="00F31A88" w:rsidRDefault="00994851" w:rsidP="00F31A88">
            <w:pPr>
              <w:spacing w:after="0"/>
              <w:ind w:left="0" w:firstLine="0"/>
              <w:jc w:val="center"/>
            </w:pPr>
            <w:r w:rsidRPr="00F31A88">
              <w:t>5</w:t>
            </w:r>
          </w:p>
        </w:tc>
        <w:tc>
          <w:tcPr>
            <w:tcW w:w="1440" w:type="dxa"/>
            <w:noWrap/>
            <w:vAlign w:val="center"/>
            <w:hideMark/>
          </w:tcPr>
          <w:p w14:paraId="16EEFCB4"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696144DA" w14:textId="77777777" w:rsidR="00994851" w:rsidRPr="00F31A88" w:rsidRDefault="00994851" w:rsidP="00F31A88">
            <w:pPr>
              <w:spacing w:after="0"/>
              <w:ind w:left="0" w:firstLine="0"/>
              <w:jc w:val="center"/>
            </w:pPr>
            <w:r w:rsidRPr="00F31A88">
              <w:t>8</w:t>
            </w:r>
          </w:p>
        </w:tc>
        <w:tc>
          <w:tcPr>
            <w:tcW w:w="1009" w:type="dxa"/>
            <w:shd w:val="clear" w:color="auto" w:fill="auto"/>
            <w:noWrap/>
            <w:vAlign w:val="center"/>
            <w:hideMark/>
          </w:tcPr>
          <w:p w14:paraId="539B59A1" w14:textId="77777777" w:rsidR="00994851" w:rsidRPr="00F31A88" w:rsidRDefault="00994851" w:rsidP="00F31A88">
            <w:pPr>
              <w:spacing w:after="0"/>
              <w:ind w:left="0" w:firstLine="0"/>
              <w:jc w:val="center"/>
            </w:pPr>
            <w:r w:rsidRPr="00F31A88">
              <w:t>0</w:t>
            </w:r>
          </w:p>
        </w:tc>
        <w:tc>
          <w:tcPr>
            <w:tcW w:w="1260" w:type="dxa"/>
            <w:shd w:val="clear" w:color="auto" w:fill="auto"/>
            <w:noWrap/>
            <w:vAlign w:val="center"/>
            <w:hideMark/>
          </w:tcPr>
          <w:p w14:paraId="09CA47B0" w14:textId="77777777" w:rsidR="00994851" w:rsidRPr="00F31A88" w:rsidRDefault="00994851" w:rsidP="00F31A88">
            <w:pPr>
              <w:spacing w:after="0"/>
              <w:jc w:val="center"/>
            </w:pPr>
            <w:r w:rsidRPr="00F31A88">
              <w:t>8</w:t>
            </w:r>
          </w:p>
        </w:tc>
        <w:tc>
          <w:tcPr>
            <w:tcW w:w="1170" w:type="dxa"/>
            <w:shd w:val="clear" w:color="auto" w:fill="auto"/>
            <w:noWrap/>
            <w:vAlign w:val="center"/>
            <w:hideMark/>
          </w:tcPr>
          <w:p w14:paraId="302CE861" w14:textId="77777777" w:rsidR="00994851" w:rsidRPr="00F31A88" w:rsidRDefault="00994851" w:rsidP="00F31A88">
            <w:pPr>
              <w:spacing w:after="0"/>
              <w:jc w:val="center"/>
            </w:pPr>
            <w:r w:rsidRPr="00F31A88">
              <w:t>0.8</w:t>
            </w:r>
          </w:p>
        </w:tc>
      </w:tr>
      <w:tr w:rsidR="00994851" w:rsidRPr="00F31A88" w14:paraId="68C66021" w14:textId="77777777" w:rsidTr="00224A07">
        <w:trPr>
          <w:trHeight w:val="20"/>
        </w:trPr>
        <w:tc>
          <w:tcPr>
            <w:tcW w:w="1075" w:type="dxa"/>
            <w:noWrap/>
            <w:vAlign w:val="center"/>
            <w:hideMark/>
          </w:tcPr>
          <w:p w14:paraId="16EE7390" w14:textId="77777777" w:rsidR="00994851" w:rsidRPr="00F31A88" w:rsidRDefault="00994851" w:rsidP="00F31A88">
            <w:pPr>
              <w:spacing w:after="0"/>
              <w:ind w:left="0" w:firstLine="0"/>
              <w:jc w:val="center"/>
            </w:pPr>
            <w:r w:rsidRPr="00F31A88">
              <w:t>8</w:t>
            </w:r>
          </w:p>
        </w:tc>
        <w:tc>
          <w:tcPr>
            <w:tcW w:w="7020" w:type="dxa"/>
            <w:noWrap/>
            <w:vAlign w:val="center"/>
            <w:hideMark/>
          </w:tcPr>
          <w:p w14:paraId="54D40EA3" w14:textId="77777777" w:rsidR="00994851" w:rsidRPr="00F31A88" w:rsidRDefault="00994851" w:rsidP="00F31A88">
            <w:pPr>
              <w:spacing w:after="0"/>
              <w:ind w:left="0" w:firstLine="0"/>
            </w:pPr>
            <w:r w:rsidRPr="00F31A88">
              <w:rPr>
                <w:lang w:val="en-AU"/>
              </w:rPr>
              <w:t>Develop and Review Business Plan</w:t>
            </w:r>
          </w:p>
        </w:tc>
        <w:tc>
          <w:tcPr>
            <w:tcW w:w="1350" w:type="dxa"/>
            <w:noWrap/>
            <w:vAlign w:val="center"/>
            <w:hideMark/>
          </w:tcPr>
          <w:p w14:paraId="66426D50" w14:textId="77777777" w:rsidR="00994851" w:rsidRPr="00F31A88" w:rsidRDefault="00994851" w:rsidP="00F31A88">
            <w:pPr>
              <w:spacing w:after="0"/>
              <w:ind w:left="0" w:firstLine="0"/>
              <w:jc w:val="center"/>
            </w:pPr>
            <w:r w:rsidRPr="00F31A88">
              <w:t>5</w:t>
            </w:r>
          </w:p>
        </w:tc>
        <w:tc>
          <w:tcPr>
            <w:tcW w:w="1440" w:type="dxa"/>
            <w:noWrap/>
            <w:vAlign w:val="center"/>
            <w:hideMark/>
          </w:tcPr>
          <w:p w14:paraId="1D6877B2"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4BC4B524" w14:textId="77777777" w:rsidR="00994851" w:rsidRPr="00F31A88" w:rsidRDefault="00994851" w:rsidP="00F31A88">
            <w:pPr>
              <w:spacing w:after="0"/>
              <w:ind w:left="0" w:firstLine="0"/>
              <w:jc w:val="center"/>
            </w:pPr>
            <w:r w:rsidRPr="00F31A88">
              <w:t>4</w:t>
            </w:r>
          </w:p>
        </w:tc>
        <w:tc>
          <w:tcPr>
            <w:tcW w:w="1009" w:type="dxa"/>
            <w:shd w:val="clear" w:color="auto" w:fill="auto"/>
            <w:noWrap/>
            <w:vAlign w:val="center"/>
            <w:hideMark/>
          </w:tcPr>
          <w:p w14:paraId="5465F8DF" w14:textId="77777777" w:rsidR="00994851" w:rsidRPr="00F31A88" w:rsidRDefault="00994851" w:rsidP="00F31A88">
            <w:pPr>
              <w:spacing w:after="0"/>
              <w:ind w:left="0" w:firstLine="0"/>
              <w:jc w:val="center"/>
            </w:pPr>
            <w:r w:rsidRPr="00F31A88">
              <w:t>6</w:t>
            </w:r>
          </w:p>
        </w:tc>
        <w:tc>
          <w:tcPr>
            <w:tcW w:w="1260" w:type="dxa"/>
            <w:shd w:val="clear" w:color="auto" w:fill="auto"/>
            <w:noWrap/>
            <w:vAlign w:val="center"/>
            <w:hideMark/>
          </w:tcPr>
          <w:p w14:paraId="67097833" w14:textId="77777777" w:rsidR="00994851" w:rsidRPr="00F31A88" w:rsidRDefault="00994851" w:rsidP="00F31A88">
            <w:pPr>
              <w:spacing w:after="0"/>
              <w:jc w:val="center"/>
            </w:pPr>
            <w:r w:rsidRPr="00F31A88">
              <w:t>10</w:t>
            </w:r>
          </w:p>
        </w:tc>
        <w:tc>
          <w:tcPr>
            <w:tcW w:w="1170" w:type="dxa"/>
            <w:shd w:val="clear" w:color="auto" w:fill="auto"/>
            <w:noWrap/>
            <w:vAlign w:val="center"/>
            <w:hideMark/>
          </w:tcPr>
          <w:p w14:paraId="715519A9" w14:textId="77777777" w:rsidR="00994851" w:rsidRPr="00F31A88" w:rsidRDefault="00994851" w:rsidP="00F31A88">
            <w:pPr>
              <w:spacing w:after="0"/>
              <w:jc w:val="center"/>
            </w:pPr>
            <w:r w:rsidRPr="00F31A88">
              <w:t>1</w:t>
            </w:r>
          </w:p>
        </w:tc>
      </w:tr>
      <w:tr w:rsidR="00994851" w:rsidRPr="00F31A88" w14:paraId="4C880C2A" w14:textId="77777777" w:rsidTr="00224A07">
        <w:trPr>
          <w:trHeight w:val="20"/>
        </w:trPr>
        <w:tc>
          <w:tcPr>
            <w:tcW w:w="1075" w:type="dxa"/>
            <w:noWrap/>
            <w:vAlign w:val="center"/>
            <w:hideMark/>
          </w:tcPr>
          <w:p w14:paraId="1D62B605" w14:textId="77777777" w:rsidR="00994851" w:rsidRPr="00F31A88" w:rsidRDefault="00994851" w:rsidP="00F31A88">
            <w:pPr>
              <w:spacing w:after="0"/>
              <w:ind w:left="0" w:firstLine="0"/>
              <w:jc w:val="center"/>
            </w:pPr>
            <w:r w:rsidRPr="00F31A88">
              <w:t>9</w:t>
            </w:r>
          </w:p>
        </w:tc>
        <w:tc>
          <w:tcPr>
            <w:tcW w:w="7020" w:type="dxa"/>
            <w:noWrap/>
            <w:vAlign w:val="center"/>
            <w:hideMark/>
          </w:tcPr>
          <w:p w14:paraId="6EEDA419" w14:textId="77777777" w:rsidR="00994851" w:rsidRPr="00F31A88" w:rsidRDefault="00994851" w:rsidP="00F31A88">
            <w:pPr>
              <w:spacing w:after="0"/>
              <w:ind w:left="0" w:firstLine="0"/>
            </w:pPr>
            <w:r w:rsidRPr="00F31A88">
              <w:rPr>
                <w:lang w:val="en-AU"/>
              </w:rPr>
              <w:t>Monitor &amp; Review Business Performance</w:t>
            </w:r>
          </w:p>
        </w:tc>
        <w:tc>
          <w:tcPr>
            <w:tcW w:w="1350" w:type="dxa"/>
            <w:noWrap/>
            <w:vAlign w:val="center"/>
            <w:hideMark/>
          </w:tcPr>
          <w:p w14:paraId="2DBD3B75" w14:textId="77777777" w:rsidR="00994851" w:rsidRPr="00F31A88" w:rsidRDefault="00994851" w:rsidP="00F31A88">
            <w:pPr>
              <w:spacing w:after="0"/>
              <w:ind w:left="0" w:firstLine="0"/>
              <w:jc w:val="center"/>
            </w:pPr>
            <w:r w:rsidRPr="00F31A88">
              <w:t>5</w:t>
            </w:r>
          </w:p>
        </w:tc>
        <w:tc>
          <w:tcPr>
            <w:tcW w:w="1440" w:type="dxa"/>
            <w:noWrap/>
            <w:vAlign w:val="center"/>
            <w:hideMark/>
          </w:tcPr>
          <w:p w14:paraId="4F9ED264" w14:textId="77777777" w:rsidR="00994851" w:rsidRPr="00F31A88" w:rsidRDefault="00994851" w:rsidP="00F31A88">
            <w:pPr>
              <w:spacing w:after="0"/>
              <w:ind w:left="0" w:firstLine="0"/>
              <w:jc w:val="center"/>
            </w:pPr>
            <w:r w:rsidRPr="00F31A88">
              <w:t>Generic</w:t>
            </w:r>
          </w:p>
        </w:tc>
        <w:tc>
          <w:tcPr>
            <w:tcW w:w="881" w:type="dxa"/>
            <w:shd w:val="clear" w:color="auto" w:fill="auto"/>
            <w:noWrap/>
            <w:vAlign w:val="center"/>
            <w:hideMark/>
          </w:tcPr>
          <w:p w14:paraId="1AFA2CD5" w14:textId="0B1BEB4F" w:rsidR="00994851" w:rsidRPr="00F31A88" w:rsidRDefault="00D900D1" w:rsidP="00F31A88">
            <w:pPr>
              <w:spacing w:after="0"/>
              <w:ind w:left="0" w:firstLine="0"/>
              <w:jc w:val="center"/>
            </w:pPr>
            <w:r>
              <w:t>4</w:t>
            </w:r>
          </w:p>
        </w:tc>
        <w:tc>
          <w:tcPr>
            <w:tcW w:w="1009" w:type="dxa"/>
            <w:shd w:val="clear" w:color="auto" w:fill="auto"/>
            <w:noWrap/>
            <w:vAlign w:val="center"/>
            <w:hideMark/>
          </w:tcPr>
          <w:p w14:paraId="0A96AD71" w14:textId="4231D187" w:rsidR="00994851" w:rsidRPr="00F31A88" w:rsidRDefault="00D900D1" w:rsidP="00F31A88">
            <w:pPr>
              <w:spacing w:after="0"/>
              <w:ind w:left="0" w:firstLine="0"/>
              <w:jc w:val="center"/>
            </w:pPr>
            <w:r>
              <w:t>6</w:t>
            </w:r>
          </w:p>
        </w:tc>
        <w:tc>
          <w:tcPr>
            <w:tcW w:w="1260" w:type="dxa"/>
            <w:shd w:val="clear" w:color="auto" w:fill="auto"/>
            <w:noWrap/>
            <w:vAlign w:val="center"/>
            <w:hideMark/>
          </w:tcPr>
          <w:p w14:paraId="51887528" w14:textId="69787E66" w:rsidR="00994851" w:rsidRPr="00F31A88" w:rsidRDefault="00D900D1" w:rsidP="00F31A88">
            <w:pPr>
              <w:spacing w:after="0"/>
              <w:jc w:val="center"/>
            </w:pPr>
            <w:r>
              <w:t>10</w:t>
            </w:r>
          </w:p>
        </w:tc>
        <w:tc>
          <w:tcPr>
            <w:tcW w:w="1170" w:type="dxa"/>
            <w:shd w:val="clear" w:color="auto" w:fill="auto"/>
            <w:noWrap/>
            <w:vAlign w:val="center"/>
            <w:hideMark/>
          </w:tcPr>
          <w:p w14:paraId="7B0366B4" w14:textId="68DDA1CF" w:rsidR="00994851" w:rsidRPr="00F31A88" w:rsidRDefault="00D900D1" w:rsidP="00F31A88">
            <w:pPr>
              <w:spacing w:after="0"/>
              <w:jc w:val="center"/>
            </w:pPr>
            <w:r>
              <w:t>1</w:t>
            </w:r>
          </w:p>
        </w:tc>
      </w:tr>
      <w:tr w:rsidR="00994851" w:rsidRPr="00F31A88" w14:paraId="222CE930" w14:textId="77777777" w:rsidTr="00224A07">
        <w:trPr>
          <w:trHeight w:val="20"/>
        </w:trPr>
        <w:tc>
          <w:tcPr>
            <w:tcW w:w="1075" w:type="dxa"/>
            <w:noWrap/>
            <w:hideMark/>
          </w:tcPr>
          <w:p w14:paraId="1A477C01" w14:textId="77777777" w:rsidR="00994851" w:rsidRPr="00F31A88" w:rsidRDefault="00994851" w:rsidP="00F31A88">
            <w:pPr>
              <w:spacing w:after="0"/>
              <w:ind w:left="0" w:firstLine="0"/>
            </w:pPr>
            <w:r w:rsidRPr="00F31A88">
              <w:t> </w:t>
            </w:r>
          </w:p>
        </w:tc>
        <w:tc>
          <w:tcPr>
            <w:tcW w:w="9810" w:type="dxa"/>
            <w:gridSpan w:val="3"/>
            <w:noWrap/>
            <w:vAlign w:val="center"/>
            <w:hideMark/>
          </w:tcPr>
          <w:p w14:paraId="436CF68C" w14:textId="77777777" w:rsidR="00994851" w:rsidRPr="00F31A88" w:rsidRDefault="00994851" w:rsidP="00F31A88">
            <w:pPr>
              <w:spacing w:after="0"/>
              <w:ind w:left="0" w:firstLine="0"/>
              <w:jc w:val="right"/>
              <w:rPr>
                <w:b/>
                <w:bCs/>
              </w:rPr>
            </w:pPr>
            <w:r w:rsidRPr="00F31A88">
              <w:rPr>
                <w:b/>
                <w:bCs/>
              </w:rPr>
              <w:t>Total</w:t>
            </w:r>
          </w:p>
        </w:tc>
        <w:tc>
          <w:tcPr>
            <w:tcW w:w="881" w:type="dxa"/>
            <w:shd w:val="clear" w:color="auto" w:fill="auto"/>
            <w:noWrap/>
            <w:vAlign w:val="center"/>
            <w:hideMark/>
          </w:tcPr>
          <w:p w14:paraId="463B3DF0" w14:textId="0E6583F0" w:rsidR="00994851" w:rsidRPr="00F31A88" w:rsidRDefault="00D900D1" w:rsidP="00F31A88">
            <w:pPr>
              <w:spacing w:after="0"/>
              <w:ind w:left="0" w:firstLine="0"/>
              <w:jc w:val="center"/>
              <w:rPr>
                <w:b/>
                <w:bCs/>
              </w:rPr>
            </w:pPr>
            <w:r>
              <w:rPr>
                <w:b/>
                <w:bCs/>
              </w:rPr>
              <w:t>39</w:t>
            </w:r>
          </w:p>
        </w:tc>
        <w:tc>
          <w:tcPr>
            <w:tcW w:w="1009" w:type="dxa"/>
            <w:shd w:val="clear" w:color="auto" w:fill="auto"/>
            <w:noWrap/>
            <w:vAlign w:val="center"/>
            <w:hideMark/>
          </w:tcPr>
          <w:p w14:paraId="69C3FB4C" w14:textId="33C26E2D" w:rsidR="00994851" w:rsidRPr="00F31A88" w:rsidRDefault="00D900D1" w:rsidP="00F31A88">
            <w:pPr>
              <w:spacing w:after="0"/>
              <w:ind w:left="0" w:firstLine="0"/>
              <w:jc w:val="center"/>
              <w:rPr>
                <w:b/>
                <w:bCs/>
              </w:rPr>
            </w:pPr>
            <w:r>
              <w:rPr>
                <w:b/>
                <w:bCs/>
              </w:rPr>
              <w:t>54</w:t>
            </w:r>
          </w:p>
        </w:tc>
        <w:tc>
          <w:tcPr>
            <w:tcW w:w="1260" w:type="dxa"/>
            <w:shd w:val="clear" w:color="auto" w:fill="auto"/>
            <w:noWrap/>
            <w:vAlign w:val="center"/>
            <w:hideMark/>
          </w:tcPr>
          <w:p w14:paraId="1E8C8E05" w14:textId="2DB31865" w:rsidR="00994851" w:rsidRPr="00F31A88" w:rsidRDefault="00D900D1" w:rsidP="00F31A88">
            <w:pPr>
              <w:spacing w:after="0"/>
              <w:jc w:val="center"/>
              <w:rPr>
                <w:b/>
                <w:bCs/>
              </w:rPr>
            </w:pPr>
            <w:r>
              <w:rPr>
                <w:b/>
                <w:bCs/>
              </w:rPr>
              <w:t>93</w:t>
            </w:r>
          </w:p>
        </w:tc>
        <w:tc>
          <w:tcPr>
            <w:tcW w:w="1170" w:type="dxa"/>
            <w:shd w:val="clear" w:color="auto" w:fill="auto"/>
            <w:noWrap/>
            <w:vAlign w:val="center"/>
            <w:hideMark/>
          </w:tcPr>
          <w:p w14:paraId="11310F84" w14:textId="6D6625BD" w:rsidR="00994851" w:rsidRPr="00F31A88" w:rsidRDefault="00D900D1" w:rsidP="00F31A88">
            <w:pPr>
              <w:spacing w:after="0"/>
              <w:jc w:val="center"/>
              <w:rPr>
                <w:b/>
                <w:bCs/>
              </w:rPr>
            </w:pPr>
            <w:r>
              <w:rPr>
                <w:b/>
                <w:bCs/>
              </w:rPr>
              <w:t>9.3</w:t>
            </w:r>
          </w:p>
        </w:tc>
      </w:tr>
    </w:tbl>
    <w:p w14:paraId="357365B0" w14:textId="77777777" w:rsidR="00FC2873" w:rsidRDefault="00FC2873" w:rsidP="00994851">
      <w:pPr>
        <w:tabs>
          <w:tab w:val="left" w:pos="1785"/>
          <w:tab w:val="left" w:pos="9387"/>
          <w:tab w:val="left" w:pos="10644"/>
          <w:tab w:val="left" w:pos="11790"/>
          <w:tab w:val="left" w:pos="11984"/>
          <w:tab w:val="left" w:pos="13201"/>
          <w:tab w:val="left" w:pos="13991"/>
        </w:tabs>
        <w:spacing w:after="0" w:line="240" w:lineRule="auto"/>
        <w:ind w:left="1890" w:hanging="90"/>
        <w:jc w:val="left"/>
        <w:rPr>
          <w:rFonts w:ascii="Times New Roman" w:eastAsia="Times New Roman" w:hAnsi="Times New Roman" w:cs="Times New Roman"/>
          <w:color w:val="auto"/>
          <w:sz w:val="20"/>
          <w:szCs w:val="20"/>
        </w:rPr>
      </w:pPr>
    </w:p>
    <w:p w14:paraId="376234BB" w14:textId="77777777" w:rsidR="00FC2873" w:rsidRDefault="00FC2873">
      <w:pPr>
        <w:spacing w:after="0" w:line="240" w:lineRule="auto"/>
        <w:ind w:left="0" w:firstLine="0"/>
        <w:jc w:val="left"/>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br w:type="page"/>
      </w:r>
    </w:p>
    <w:p w14:paraId="32C4CFF0" w14:textId="77777777" w:rsidR="00062F90" w:rsidRDefault="00DB43FE" w:rsidP="00DB43FE">
      <w:pPr>
        <w:pStyle w:val="Heading1"/>
        <w:numPr>
          <w:ilvl w:val="0"/>
          <w:numId w:val="13"/>
        </w:numPr>
        <w:rPr>
          <w:sz w:val="32"/>
          <w:szCs w:val="32"/>
        </w:rPr>
      </w:pPr>
      <w:bookmarkStart w:id="10" w:name="_Toc111571059"/>
      <w:bookmarkStart w:id="11" w:name="_Hlk48728783"/>
      <w:r>
        <w:rPr>
          <w:sz w:val="32"/>
          <w:szCs w:val="32"/>
        </w:rPr>
        <w:lastRenderedPageBreak/>
        <w:t>Overview of the Curriculum.</w:t>
      </w:r>
      <w:bookmarkEnd w:id="10"/>
    </w:p>
    <w:p w14:paraId="0523D75F" w14:textId="70425C01" w:rsidR="009E56EB" w:rsidRDefault="009E56EB" w:rsidP="009E56EB">
      <w:pPr>
        <w:spacing w:before="240"/>
        <w:ind w:left="347" w:firstLine="0"/>
      </w:pPr>
      <w:r w:rsidRPr="009E56EB">
        <w:rPr>
          <w:b/>
          <w:bCs/>
          <w:color w:val="00B0F0"/>
          <w:sz w:val="24"/>
          <w:szCs w:val="24"/>
        </w:rPr>
        <w:t>National Certificate Level-</w:t>
      </w:r>
      <w:r>
        <w:rPr>
          <w:b/>
          <w:bCs/>
          <w:color w:val="00B0F0"/>
          <w:sz w:val="24"/>
          <w:szCs w:val="24"/>
        </w:rPr>
        <w:t xml:space="preserve">5 Part-1 </w:t>
      </w:r>
      <w:r w:rsidRPr="009E56EB">
        <w:rPr>
          <w:b/>
          <w:bCs/>
          <w:color w:val="00B0F0"/>
          <w:sz w:val="24"/>
          <w:szCs w:val="24"/>
        </w:rPr>
        <w:t>in Mechanical Technology</w:t>
      </w:r>
    </w:p>
    <w:tbl>
      <w:tblPr>
        <w:tblStyle w:val="TableGrid0"/>
        <w:tblW w:w="1469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1530"/>
        <w:gridCol w:w="7110"/>
        <w:gridCol w:w="2610"/>
        <w:gridCol w:w="993"/>
        <w:gridCol w:w="1009"/>
        <w:gridCol w:w="1440"/>
      </w:tblGrid>
      <w:tr w:rsidR="009E56EB" w14:paraId="1078B1D6" w14:textId="77777777" w:rsidTr="00D900D1">
        <w:trPr>
          <w:trHeight w:val="422"/>
        </w:trPr>
        <w:tc>
          <w:tcPr>
            <w:tcW w:w="1530" w:type="dxa"/>
            <w:shd w:val="clear" w:color="auto" w:fill="D9D9D9" w:themeFill="background1" w:themeFillShade="D9"/>
            <w:vAlign w:val="center"/>
          </w:tcPr>
          <w:p w14:paraId="2C18D171" w14:textId="0B3F896C" w:rsidR="009E56EB" w:rsidRPr="007A364E" w:rsidRDefault="009E56EB" w:rsidP="009E56EB">
            <w:pPr>
              <w:tabs>
                <w:tab w:val="left" w:pos="165"/>
                <w:tab w:val="left" w:pos="615"/>
              </w:tabs>
              <w:spacing w:after="0"/>
              <w:ind w:left="0" w:firstLine="0"/>
              <w:rPr>
                <w:b/>
                <w:bCs/>
              </w:rPr>
            </w:pPr>
            <w:r>
              <w:rPr>
                <w:b/>
              </w:rPr>
              <w:t>S#</w:t>
            </w:r>
          </w:p>
        </w:tc>
        <w:tc>
          <w:tcPr>
            <w:tcW w:w="7110" w:type="dxa"/>
            <w:shd w:val="clear" w:color="auto" w:fill="D9D9D9" w:themeFill="background1" w:themeFillShade="D9"/>
            <w:vAlign w:val="center"/>
          </w:tcPr>
          <w:p w14:paraId="4F27B54A" w14:textId="33B81197" w:rsidR="009E56EB" w:rsidRDefault="009E56EB" w:rsidP="009E56EB">
            <w:pPr>
              <w:pStyle w:val="ListParagraph"/>
              <w:spacing w:after="0"/>
              <w:ind w:left="249" w:firstLine="0"/>
              <w:rPr>
                <w:b/>
                <w:bCs/>
              </w:rPr>
            </w:pPr>
            <w:r w:rsidRPr="009E56EB">
              <w:rPr>
                <w:b/>
                <w:sz w:val="24"/>
                <w:szCs w:val="24"/>
              </w:rPr>
              <w:t xml:space="preserve">Occupations </w:t>
            </w:r>
          </w:p>
        </w:tc>
        <w:tc>
          <w:tcPr>
            <w:tcW w:w="2610" w:type="dxa"/>
            <w:shd w:val="clear" w:color="auto" w:fill="D9D9D9" w:themeFill="background1" w:themeFillShade="D9"/>
            <w:vAlign w:val="center"/>
          </w:tcPr>
          <w:p w14:paraId="4162BE89" w14:textId="68815D1F" w:rsidR="009E56EB" w:rsidRDefault="009E56EB" w:rsidP="009E56EB">
            <w:pPr>
              <w:spacing w:after="0" w:line="240" w:lineRule="auto"/>
              <w:ind w:left="360" w:hanging="373"/>
              <w:jc w:val="center"/>
              <w:rPr>
                <w:b/>
              </w:rPr>
            </w:pPr>
            <w:r>
              <w:rPr>
                <w:b/>
              </w:rPr>
              <w:t xml:space="preserve">Number of Modules </w:t>
            </w:r>
          </w:p>
        </w:tc>
        <w:tc>
          <w:tcPr>
            <w:tcW w:w="993" w:type="dxa"/>
            <w:shd w:val="clear" w:color="auto" w:fill="D9D9D9" w:themeFill="background1" w:themeFillShade="D9"/>
            <w:vAlign w:val="center"/>
          </w:tcPr>
          <w:p w14:paraId="043461C5" w14:textId="7DF0A30D" w:rsidR="009E56EB" w:rsidRDefault="009E56EB" w:rsidP="009E56EB">
            <w:pPr>
              <w:spacing w:after="0" w:line="240" w:lineRule="auto"/>
              <w:ind w:left="360" w:hanging="373"/>
              <w:jc w:val="center"/>
              <w:rPr>
                <w:b/>
              </w:rPr>
            </w:pPr>
            <w:r>
              <w:rPr>
                <w:b/>
              </w:rPr>
              <w:t>Theory</w:t>
            </w:r>
          </w:p>
        </w:tc>
        <w:tc>
          <w:tcPr>
            <w:tcW w:w="1009" w:type="dxa"/>
            <w:shd w:val="clear" w:color="auto" w:fill="D9D9D9" w:themeFill="background1" w:themeFillShade="D9"/>
            <w:vAlign w:val="center"/>
          </w:tcPr>
          <w:p w14:paraId="6897676E" w14:textId="4CF6F042" w:rsidR="009E56EB" w:rsidRDefault="009E56EB" w:rsidP="009E56EB">
            <w:pPr>
              <w:spacing w:after="0" w:line="240" w:lineRule="auto"/>
              <w:ind w:left="360" w:hanging="373"/>
              <w:jc w:val="center"/>
              <w:rPr>
                <w:b/>
              </w:rPr>
            </w:pPr>
            <w:r>
              <w:rPr>
                <w:b/>
              </w:rPr>
              <w:t>Practice</w:t>
            </w:r>
          </w:p>
        </w:tc>
        <w:tc>
          <w:tcPr>
            <w:tcW w:w="1440" w:type="dxa"/>
            <w:shd w:val="clear" w:color="auto" w:fill="D9D9D9" w:themeFill="background1" w:themeFillShade="D9"/>
            <w:vAlign w:val="center"/>
          </w:tcPr>
          <w:p w14:paraId="1367CEE4" w14:textId="1FFF578E" w:rsidR="009E56EB" w:rsidRDefault="009E56EB" w:rsidP="009E56EB">
            <w:pPr>
              <w:spacing w:after="0" w:line="276" w:lineRule="auto"/>
              <w:ind w:left="0" w:firstLine="0"/>
              <w:jc w:val="center"/>
              <w:rPr>
                <w:b/>
                <w:bCs/>
              </w:rPr>
            </w:pPr>
            <w:r>
              <w:rPr>
                <w:b/>
              </w:rPr>
              <w:t>Duration</w:t>
            </w:r>
          </w:p>
        </w:tc>
      </w:tr>
      <w:tr w:rsidR="00D900D1" w14:paraId="186F17CE" w14:textId="77777777" w:rsidTr="00D900D1">
        <w:trPr>
          <w:trHeight w:val="20"/>
        </w:trPr>
        <w:tc>
          <w:tcPr>
            <w:tcW w:w="1530" w:type="dxa"/>
            <w:vAlign w:val="center"/>
          </w:tcPr>
          <w:p w14:paraId="27937250" w14:textId="3D586B3C" w:rsidR="00D900D1" w:rsidRPr="00FC2873" w:rsidRDefault="00D900D1" w:rsidP="00D900D1">
            <w:pPr>
              <w:tabs>
                <w:tab w:val="left" w:pos="165"/>
                <w:tab w:val="left" w:pos="615"/>
              </w:tabs>
              <w:spacing w:after="0"/>
              <w:ind w:left="165" w:firstLine="0"/>
            </w:pPr>
            <w:r w:rsidRPr="008E06E1">
              <w:t>0715.</w:t>
            </w:r>
            <w:r>
              <w:t>2</w:t>
            </w:r>
            <w:r w:rsidRPr="008E06E1">
              <w:t>0</w:t>
            </w:r>
          </w:p>
        </w:tc>
        <w:tc>
          <w:tcPr>
            <w:tcW w:w="7110" w:type="dxa"/>
            <w:vAlign w:val="center"/>
          </w:tcPr>
          <w:p w14:paraId="5E953D01" w14:textId="7DDF9331" w:rsidR="00D900D1" w:rsidRPr="00FC2873" w:rsidRDefault="00D900D1" w:rsidP="00D900D1">
            <w:pPr>
              <w:pStyle w:val="ListParagraph"/>
              <w:spacing w:after="0"/>
              <w:ind w:left="249" w:firstLine="0"/>
            </w:pPr>
            <w:r w:rsidRPr="00FC2873">
              <w:t>Advance Welding</w:t>
            </w:r>
          </w:p>
        </w:tc>
        <w:tc>
          <w:tcPr>
            <w:tcW w:w="2610" w:type="dxa"/>
            <w:shd w:val="clear" w:color="auto" w:fill="auto"/>
            <w:vAlign w:val="center"/>
          </w:tcPr>
          <w:p w14:paraId="1E523651" w14:textId="051EB258" w:rsidR="00D900D1" w:rsidRPr="00FC2873" w:rsidRDefault="00D900D1" w:rsidP="00D900D1">
            <w:pPr>
              <w:spacing w:after="0" w:line="240" w:lineRule="auto"/>
              <w:ind w:left="360" w:hanging="373"/>
              <w:jc w:val="center"/>
            </w:pPr>
            <w:r w:rsidRPr="00FC2873">
              <w:t>7</w:t>
            </w:r>
          </w:p>
        </w:tc>
        <w:tc>
          <w:tcPr>
            <w:tcW w:w="993" w:type="dxa"/>
            <w:shd w:val="clear" w:color="auto" w:fill="auto"/>
            <w:vAlign w:val="center"/>
          </w:tcPr>
          <w:p w14:paraId="52FA8AEE" w14:textId="4A40F453" w:rsidR="00D900D1" w:rsidRPr="00FC2873" w:rsidRDefault="00D900D1" w:rsidP="00D900D1">
            <w:pPr>
              <w:spacing w:after="0" w:line="240" w:lineRule="auto"/>
              <w:ind w:left="360" w:hanging="373"/>
              <w:jc w:val="center"/>
              <w:rPr>
                <w:rFonts w:asciiTheme="minorBidi" w:hAnsiTheme="minorBidi" w:cstheme="minorBidi"/>
              </w:rPr>
            </w:pPr>
            <w:r w:rsidRPr="00FC2873">
              <w:t>16</w:t>
            </w:r>
          </w:p>
        </w:tc>
        <w:tc>
          <w:tcPr>
            <w:tcW w:w="1009" w:type="dxa"/>
            <w:shd w:val="clear" w:color="auto" w:fill="auto"/>
            <w:vAlign w:val="center"/>
          </w:tcPr>
          <w:p w14:paraId="70B0AD91" w14:textId="38E9E826" w:rsidR="00D900D1" w:rsidRPr="00FC2873" w:rsidRDefault="00D900D1" w:rsidP="00D900D1">
            <w:pPr>
              <w:spacing w:after="0" w:line="240" w:lineRule="auto"/>
              <w:ind w:left="360" w:hanging="373"/>
              <w:jc w:val="center"/>
              <w:rPr>
                <w:rFonts w:asciiTheme="minorBidi" w:hAnsiTheme="minorBidi" w:cstheme="minorBidi"/>
              </w:rPr>
            </w:pPr>
            <w:r w:rsidRPr="00FC2873">
              <w:t>87</w:t>
            </w:r>
          </w:p>
        </w:tc>
        <w:tc>
          <w:tcPr>
            <w:tcW w:w="1440" w:type="dxa"/>
            <w:shd w:val="clear" w:color="auto" w:fill="auto"/>
            <w:vAlign w:val="center"/>
          </w:tcPr>
          <w:p w14:paraId="44FF7D1A" w14:textId="007BC509" w:rsidR="00D900D1" w:rsidRPr="00FC2873" w:rsidRDefault="00D900D1" w:rsidP="00D900D1">
            <w:pPr>
              <w:spacing w:after="0" w:line="276" w:lineRule="auto"/>
              <w:ind w:left="0" w:firstLine="0"/>
              <w:jc w:val="center"/>
              <w:rPr>
                <w:rFonts w:asciiTheme="minorBidi" w:hAnsiTheme="minorBidi" w:cstheme="minorBidi"/>
              </w:rPr>
            </w:pPr>
            <w:r w:rsidRPr="00FC2873">
              <w:t>103</w:t>
            </w:r>
          </w:p>
        </w:tc>
      </w:tr>
      <w:tr w:rsidR="00D900D1" w14:paraId="5F70D00E" w14:textId="77777777" w:rsidTr="00D900D1">
        <w:trPr>
          <w:trHeight w:val="20"/>
        </w:trPr>
        <w:tc>
          <w:tcPr>
            <w:tcW w:w="1530" w:type="dxa"/>
            <w:vAlign w:val="center"/>
          </w:tcPr>
          <w:p w14:paraId="107CA9FE" w14:textId="0416AACD" w:rsidR="00D900D1" w:rsidRPr="00FC2873" w:rsidRDefault="00D900D1" w:rsidP="00D900D1">
            <w:pPr>
              <w:tabs>
                <w:tab w:val="left" w:pos="165"/>
                <w:tab w:val="left" w:pos="615"/>
              </w:tabs>
              <w:spacing w:after="0"/>
              <w:ind w:left="165" w:firstLine="0"/>
            </w:pPr>
            <w:r w:rsidRPr="008E06E1">
              <w:t>0715.</w:t>
            </w:r>
            <w:r>
              <w:t>2</w:t>
            </w:r>
            <w:r w:rsidRPr="008E06E1">
              <w:t>1</w:t>
            </w:r>
          </w:p>
        </w:tc>
        <w:tc>
          <w:tcPr>
            <w:tcW w:w="7110" w:type="dxa"/>
            <w:vAlign w:val="center"/>
          </w:tcPr>
          <w:p w14:paraId="1992357E" w14:textId="7530B14F" w:rsidR="00D900D1" w:rsidRPr="00FC2873" w:rsidRDefault="00D900D1" w:rsidP="00D900D1">
            <w:pPr>
              <w:pStyle w:val="ListParagraph"/>
              <w:spacing w:after="0"/>
              <w:ind w:left="249" w:firstLine="0"/>
            </w:pPr>
            <w:r w:rsidRPr="00FC2873">
              <w:t>CAD CAM (Computer Aided Design and Manufacturing)</w:t>
            </w:r>
          </w:p>
        </w:tc>
        <w:tc>
          <w:tcPr>
            <w:tcW w:w="2610" w:type="dxa"/>
            <w:shd w:val="clear" w:color="auto" w:fill="auto"/>
            <w:vAlign w:val="center"/>
          </w:tcPr>
          <w:p w14:paraId="191AD4F1" w14:textId="3FCF39C9" w:rsidR="00D900D1" w:rsidRPr="00FC2873" w:rsidRDefault="00D900D1" w:rsidP="00D900D1">
            <w:pPr>
              <w:spacing w:after="0" w:line="240" w:lineRule="auto"/>
              <w:ind w:left="360" w:hanging="373"/>
              <w:jc w:val="center"/>
            </w:pPr>
            <w:r w:rsidRPr="00FC2873">
              <w:t>4</w:t>
            </w:r>
          </w:p>
        </w:tc>
        <w:tc>
          <w:tcPr>
            <w:tcW w:w="993" w:type="dxa"/>
            <w:shd w:val="clear" w:color="auto" w:fill="auto"/>
            <w:vAlign w:val="center"/>
          </w:tcPr>
          <w:p w14:paraId="3567D930" w14:textId="5EED1686" w:rsidR="00D900D1" w:rsidRPr="00FC2873" w:rsidRDefault="00D900D1" w:rsidP="00D900D1">
            <w:pPr>
              <w:spacing w:after="0" w:line="240" w:lineRule="auto"/>
              <w:ind w:left="360" w:hanging="373"/>
              <w:jc w:val="center"/>
              <w:rPr>
                <w:rFonts w:asciiTheme="minorBidi" w:hAnsiTheme="minorBidi" w:cstheme="minorBidi"/>
              </w:rPr>
            </w:pPr>
            <w:r w:rsidRPr="00FC2873">
              <w:t>19</w:t>
            </w:r>
          </w:p>
        </w:tc>
        <w:tc>
          <w:tcPr>
            <w:tcW w:w="1009" w:type="dxa"/>
            <w:shd w:val="clear" w:color="auto" w:fill="auto"/>
            <w:vAlign w:val="center"/>
          </w:tcPr>
          <w:p w14:paraId="6C03C809" w14:textId="4885E8D9" w:rsidR="00D900D1" w:rsidRPr="00FC2873" w:rsidRDefault="00D900D1" w:rsidP="00D900D1">
            <w:pPr>
              <w:spacing w:after="0" w:line="240" w:lineRule="auto"/>
              <w:ind w:left="360" w:hanging="373"/>
              <w:jc w:val="center"/>
              <w:rPr>
                <w:rFonts w:asciiTheme="minorBidi" w:hAnsiTheme="minorBidi" w:cstheme="minorBidi"/>
              </w:rPr>
            </w:pPr>
            <w:r w:rsidRPr="00FC2873">
              <w:t>108</w:t>
            </w:r>
          </w:p>
        </w:tc>
        <w:tc>
          <w:tcPr>
            <w:tcW w:w="1440" w:type="dxa"/>
            <w:shd w:val="clear" w:color="auto" w:fill="auto"/>
            <w:vAlign w:val="center"/>
          </w:tcPr>
          <w:p w14:paraId="681DEF43" w14:textId="5442A253" w:rsidR="00D900D1" w:rsidRPr="00FC2873" w:rsidRDefault="00D900D1" w:rsidP="00D900D1">
            <w:pPr>
              <w:spacing w:after="0" w:line="276" w:lineRule="auto"/>
              <w:ind w:left="0" w:firstLine="0"/>
              <w:jc w:val="center"/>
              <w:rPr>
                <w:rFonts w:asciiTheme="minorBidi" w:hAnsiTheme="minorBidi" w:cstheme="minorBidi"/>
              </w:rPr>
            </w:pPr>
            <w:r w:rsidRPr="00FC2873">
              <w:t>127</w:t>
            </w:r>
          </w:p>
        </w:tc>
      </w:tr>
      <w:tr w:rsidR="00D900D1" w14:paraId="444BBFAD" w14:textId="77777777" w:rsidTr="00D900D1">
        <w:trPr>
          <w:trHeight w:val="20"/>
        </w:trPr>
        <w:tc>
          <w:tcPr>
            <w:tcW w:w="1530" w:type="dxa"/>
            <w:vAlign w:val="center"/>
          </w:tcPr>
          <w:p w14:paraId="0C7C9830" w14:textId="74A33151" w:rsidR="00D900D1" w:rsidRPr="00FC2873" w:rsidRDefault="00D900D1" w:rsidP="00D900D1">
            <w:pPr>
              <w:tabs>
                <w:tab w:val="left" w:pos="165"/>
                <w:tab w:val="left" w:pos="615"/>
              </w:tabs>
              <w:spacing w:after="0"/>
              <w:ind w:left="165" w:firstLine="0"/>
            </w:pPr>
            <w:r w:rsidRPr="008E06E1">
              <w:t>0715.</w:t>
            </w:r>
            <w:r>
              <w:t>22</w:t>
            </w:r>
          </w:p>
        </w:tc>
        <w:tc>
          <w:tcPr>
            <w:tcW w:w="7110" w:type="dxa"/>
            <w:vAlign w:val="center"/>
          </w:tcPr>
          <w:p w14:paraId="22E72B4D" w14:textId="6D966843" w:rsidR="00D900D1" w:rsidRPr="00FC2873" w:rsidRDefault="00D900D1" w:rsidP="00D900D1">
            <w:pPr>
              <w:pStyle w:val="ListParagraph"/>
              <w:spacing w:after="0"/>
              <w:ind w:left="249" w:firstLine="0"/>
            </w:pPr>
            <w:r w:rsidRPr="00FC2873">
              <w:t>Designing of Mechanical Members</w:t>
            </w:r>
          </w:p>
        </w:tc>
        <w:tc>
          <w:tcPr>
            <w:tcW w:w="2610" w:type="dxa"/>
            <w:shd w:val="clear" w:color="auto" w:fill="auto"/>
            <w:vAlign w:val="center"/>
          </w:tcPr>
          <w:p w14:paraId="1974F5DA" w14:textId="06DCC9DF" w:rsidR="00D900D1" w:rsidRPr="00FC2873" w:rsidRDefault="00D900D1" w:rsidP="00D900D1">
            <w:pPr>
              <w:spacing w:after="0" w:line="240" w:lineRule="auto"/>
              <w:ind w:left="360" w:hanging="373"/>
              <w:jc w:val="center"/>
            </w:pPr>
            <w:r w:rsidRPr="00FC2873">
              <w:t>11</w:t>
            </w:r>
          </w:p>
        </w:tc>
        <w:tc>
          <w:tcPr>
            <w:tcW w:w="993" w:type="dxa"/>
            <w:shd w:val="clear" w:color="auto" w:fill="auto"/>
            <w:vAlign w:val="center"/>
          </w:tcPr>
          <w:p w14:paraId="37086D9C" w14:textId="5AB2567D" w:rsidR="00D900D1" w:rsidRPr="00FC2873" w:rsidRDefault="00D900D1" w:rsidP="00D900D1">
            <w:pPr>
              <w:spacing w:after="0" w:line="240" w:lineRule="auto"/>
              <w:ind w:left="360" w:hanging="373"/>
              <w:jc w:val="center"/>
              <w:rPr>
                <w:rFonts w:asciiTheme="minorBidi" w:hAnsiTheme="minorBidi" w:cstheme="minorBidi"/>
              </w:rPr>
            </w:pPr>
            <w:r w:rsidRPr="00FC2873">
              <w:t>65</w:t>
            </w:r>
          </w:p>
        </w:tc>
        <w:tc>
          <w:tcPr>
            <w:tcW w:w="1009" w:type="dxa"/>
            <w:shd w:val="clear" w:color="auto" w:fill="auto"/>
            <w:vAlign w:val="center"/>
          </w:tcPr>
          <w:p w14:paraId="5961C31A" w14:textId="06ACEDDA" w:rsidR="00D900D1" w:rsidRPr="00FC2873" w:rsidRDefault="00D900D1" w:rsidP="00D900D1">
            <w:pPr>
              <w:spacing w:after="0" w:line="240" w:lineRule="auto"/>
              <w:ind w:left="360" w:hanging="373"/>
              <w:jc w:val="center"/>
              <w:rPr>
                <w:rFonts w:asciiTheme="minorBidi" w:hAnsiTheme="minorBidi" w:cstheme="minorBidi"/>
              </w:rPr>
            </w:pPr>
            <w:r w:rsidRPr="00FC2873">
              <w:t>129</w:t>
            </w:r>
          </w:p>
        </w:tc>
        <w:tc>
          <w:tcPr>
            <w:tcW w:w="1440" w:type="dxa"/>
            <w:shd w:val="clear" w:color="auto" w:fill="auto"/>
            <w:vAlign w:val="center"/>
          </w:tcPr>
          <w:p w14:paraId="16869696" w14:textId="332D8203" w:rsidR="00D900D1" w:rsidRPr="00FC2873" w:rsidRDefault="00D900D1" w:rsidP="00D900D1">
            <w:pPr>
              <w:spacing w:after="0" w:line="276" w:lineRule="auto"/>
              <w:ind w:left="0" w:firstLine="0"/>
              <w:jc w:val="center"/>
              <w:rPr>
                <w:rFonts w:asciiTheme="minorBidi" w:hAnsiTheme="minorBidi" w:cstheme="minorBidi"/>
              </w:rPr>
            </w:pPr>
            <w:r w:rsidRPr="00FC2873">
              <w:t>194</w:t>
            </w:r>
          </w:p>
        </w:tc>
      </w:tr>
      <w:tr w:rsidR="00D900D1" w14:paraId="2C839B8A" w14:textId="77777777" w:rsidTr="00D900D1">
        <w:trPr>
          <w:trHeight w:val="20"/>
        </w:trPr>
        <w:tc>
          <w:tcPr>
            <w:tcW w:w="1530" w:type="dxa"/>
            <w:vAlign w:val="center"/>
          </w:tcPr>
          <w:p w14:paraId="4503754A" w14:textId="33A7EF21" w:rsidR="00D900D1" w:rsidRPr="00FC2873" w:rsidRDefault="00D900D1" w:rsidP="00D900D1">
            <w:pPr>
              <w:tabs>
                <w:tab w:val="left" w:pos="165"/>
                <w:tab w:val="left" w:pos="615"/>
              </w:tabs>
              <w:spacing w:after="0"/>
              <w:ind w:left="165" w:firstLine="0"/>
            </w:pPr>
            <w:r w:rsidRPr="008E06E1">
              <w:t>0715.</w:t>
            </w:r>
            <w:r>
              <w:t>23</w:t>
            </w:r>
          </w:p>
        </w:tc>
        <w:tc>
          <w:tcPr>
            <w:tcW w:w="7110" w:type="dxa"/>
            <w:vAlign w:val="center"/>
          </w:tcPr>
          <w:p w14:paraId="30B783EE" w14:textId="2D2A93D5" w:rsidR="00D900D1" w:rsidRPr="00FC2873" w:rsidRDefault="00D900D1" w:rsidP="00D900D1">
            <w:pPr>
              <w:pStyle w:val="ListParagraph"/>
              <w:spacing w:after="0"/>
              <w:ind w:left="249" w:firstLine="0"/>
            </w:pPr>
            <w:r w:rsidRPr="00FC2873">
              <w:t>Heat Treatment and Material Testing</w:t>
            </w:r>
          </w:p>
        </w:tc>
        <w:tc>
          <w:tcPr>
            <w:tcW w:w="2610" w:type="dxa"/>
            <w:shd w:val="clear" w:color="auto" w:fill="auto"/>
            <w:vAlign w:val="center"/>
          </w:tcPr>
          <w:p w14:paraId="0B4D1875" w14:textId="55762E04" w:rsidR="00D900D1" w:rsidRPr="00FC2873" w:rsidRDefault="00D900D1" w:rsidP="00D900D1">
            <w:pPr>
              <w:spacing w:after="0" w:line="240" w:lineRule="auto"/>
              <w:ind w:left="360" w:hanging="373"/>
              <w:jc w:val="center"/>
            </w:pPr>
            <w:r w:rsidRPr="00FC2873">
              <w:t>7</w:t>
            </w:r>
          </w:p>
        </w:tc>
        <w:tc>
          <w:tcPr>
            <w:tcW w:w="993" w:type="dxa"/>
            <w:shd w:val="clear" w:color="auto" w:fill="auto"/>
            <w:vAlign w:val="center"/>
          </w:tcPr>
          <w:p w14:paraId="27AFEF90" w14:textId="54E6AD3B" w:rsidR="00D900D1" w:rsidRPr="00FC2873" w:rsidRDefault="00D900D1" w:rsidP="00D900D1">
            <w:pPr>
              <w:spacing w:after="0" w:line="240" w:lineRule="auto"/>
              <w:ind w:left="360" w:hanging="373"/>
              <w:jc w:val="center"/>
              <w:rPr>
                <w:rFonts w:asciiTheme="minorBidi" w:hAnsiTheme="minorBidi" w:cstheme="minorBidi"/>
              </w:rPr>
            </w:pPr>
            <w:r w:rsidRPr="00FC2873">
              <w:t>35</w:t>
            </w:r>
          </w:p>
        </w:tc>
        <w:tc>
          <w:tcPr>
            <w:tcW w:w="1009" w:type="dxa"/>
            <w:shd w:val="clear" w:color="auto" w:fill="auto"/>
            <w:vAlign w:val="center"/>
          </w:tcPr>
          <w:p w14:paraId="23861D7D" w14:textId="0F157E67" w:rsidR="00D900D1" w:rsidRPr="00FC2873" w:rsidRDefault="00D900D1" w:rsidP="00D900D1">
            <w:pPr>
              <w:spacing w:after="0" w:line="240" w:lineRule="auto"/>
              <w:ind w:left="360" w:hanging="373"/>
              <w:jc w:val="center"/>
              <w:rPr>
                <w:rFonts w:asciiTheme="minorBidi" w:hAnsiTheme="minorBidi" w:cstheme="minorBidi"/>
              </w:rPr>
            </w:pPr>
            <w:r w:rsidRPr="00FC2873">
              <w:t>1</w:t>
            </w:r>
            <w:r>
              <w:t>41</w:t>
            </w:r>
          </w:p>
        </w:tc>
        <w:tc>
          <w:tcPr>
            <w:tcW w:w="1440" w:type="dxa"/>
            <w:shd w:val="clear" w:color="auto" w:fill="auto"/>
            <w:vAlign w:val="center"/>
          </w:tcPr>
          <w:p w14:paraId="6B260466" w14:textId="333087AC" w:rsidR="00D900D1" w:rsidRPr="00FC2873" w:rsidRDefault="00D900D1" w:rsidP="00D900D1">
            <w:pPr>
              <w:spacing w:after="0" w:line="276" w:lineRule="auto"/>
              <w:ind w:left="0" w:firstLine="0"/>
              <w:jc w:val="center"/>
              <w:rPr>
                <w:rFonts w:asciiTheme="minorBidi" w:hAnsiTheme="minorBidi" w:cstheme="minorBidi"/>
              </w:rPr>
            </w:pPr>
            <w:r w:rsidRPr="00FC2873">
              <w:t>1</w:t>
            </w:r>
            <w:r>
              <w:t>76</w:t>
            </w:r>
          </w:p>
        </w:tc>
      </w:tr>
      <w:tr w:rsidR="00E01583" w14:paraId="34F38843" w14:textId="77777777" w:rsidTr="00D900D1">
        <w:trPr>
          <w:trHeight w:val="20"/>
        </w:trPr>
        <w:tc>
          <w:tcPr>
            <w:tcW w:w="1530" w:type="dxa"/>
            <w:vAlign w:val="center"/>
          </w:tcPr>
          <w:p w14:paraId="404C3F34" w14:textId="77777777" w:rsidR="00E01583" w:rsidRDefault="00E01583" w:rsidP="00E01583">
            <w:pPr>
              <w:pStyle w:val="ListParagraph"/>
              <w:tabs>
                <w:tab w:val="left" w:pos="165"/>
                <w:tab w:val="left" w:pos="615"/>
              </w:tabs>
              <w:spacing w:after="0"/>
              <w:ind w:left="435" w:firstLine="0"/>
              <w:rPr>
                <w:b/>
                <w:bCs/>
              </w:rPr>
            </w:pPr>
          </w:p>
        </w:tc>
        <w:tc>
          <w:tcPr>
            <w:tcW w:w="7110" w:type="dxa"/>
            <w:vAlign w:val="center"/>
          </w:tcPr>
          <w:p w14:paraId="48218BA0" w14:textId="1F0A40C7" w:rsidR="00E01583" w:rsidRPr="00FC2873" w:rsidRDefault="00E01583" w:rsidP="009E56EB">
            <w:pPr>
              <w:pStyle w:val="ListParagraph"/>
              <w:spacing w:after="0"/>
              <w:ind w:left="249" w:right="75" w:firstLine="0"/>
              <w:jc w:val="right"/>
              <w:rPr>
                <w:b/>
                <w:color w:val="auto"/>
              </w:rPr>
            </w:pPr>
            <w:r w:rsidRPr="00FC2873">
              <w:rPr>
                <w:b/>
                <w:color w:val="auto"/>
              </w:rPr>
              <w:t>T</w:t>
            </w:r>
            <w:r w:rsidR="009E56EB" w:rsidRPr="00FC2873">
              <w:rPr>
                <w:b/>
                <w:color w:val="auto"/>
              </w:rPr>
              <w:t>otal</w:t>
            </w:r>
          </w:p>
        </w:tc>
        <w:tc>
          <w:tcPr>
            <w:tcW w:w="2610" w:type="dxa"/>
            <w:shd w:val="clear" w:color="auto" w:fill="auto"/>
            <w:vAlign w:val="center"/>
          </w:tcPr>
          <w:p w14:paraId="49F65BE1" w14:textId="6D548DFD" w:rsidR="00E01583" w:rsidRPr="00FC2873" w:rsidRDefault="009E56EB" w:rsidP="00E01583">
            <w:pPr>
              <w:spacing w:after="0" w:line="240" w:lineRule="auto"/>
              <w:ind w:left="360" w:hanging="373"/>
              <w:jc w:val="center"/>
              <w:rPr>
                <w:rFonts w:asciiTheme="minorBidi" w:hAnsiTheme="minorBidi" w:cstheme="minorBidi"/>
                <w:b/>
                <w:color w:val="auto"/>
              </w:rPr>
            </w:pPr>
            <w:r w:rsidRPr="00FC2873">
              <w:rPr>
                <w:rFonts w:asciiTheme="minorBidi" w:hAnsiTheme="minorBidi" w:cstheme="minorBidi"/>
                <w:b/>
                <w:color w:val="auto"/>
              </w:rPr>
              <w:t>29</w:t>
            </w:r>
          </w:p>
        </w:tc>
        <w:tc>
          <w:tcPr>
            <w:tcW w:w="993" w:type="dxa"/>
            <w:shd w:val="clear" w:color="auto" w:fill="auto"/>
            <w:vAlign w:val="center"/>
          </w:tcPr>
          <w:p w14:paraId="0B2FB004" w14:textId="080E40B8" w:rsidR="00E01583" w:rsidRPr="00FC2873" w:rsidRDefault="009E56EB" w:rsidP="00E01583">
            <w:pPr>
              <w:spacing w:after="0" w:line="240" w:lineRule="auto"/>
              <w:ind w:left="360" w:hanging="373"/>
              <w:jc w:val="center"/>
              <w:rPr>
                <w:rFonts w:asciiTheme="minorBidi" w:hAnsiTheme="minorBidi" w:cstheme="minorBidi"/>
                <w:b/>
                <w:color w:val="auto"/>
              </w:rPr>
            </w:pPr>
            <w:r w:rsidRPr="00FC2873">
              <w:rPr>
                <w:rFonts w:asciiTheme="minorBidi" w:hAnsiTheme="minorBidi" w:cstheme="minorBidi"/>
                <w:b/>
                <w:color w:val="auto"/>
              </w:rPr>
              <w:t>135</w:t>
            </w:r>
          </w:p>
        </w:tc>
        <w:tc>
          <w:tcPr>
            <w:tcW w:w="1009" w:type="dxa"/>
            <w:shd w:val="clear" w:color="auto" w:fill="auto"/>
            <w:vAlign w:val="center"/>
          </w:tcPr>
          <w:p w14:paraId="3F8044CC" w14:textId="1DF337AB" w:rsidR="00E01583" w:rsidRPr="00FC2873" w:rsidRDefault="009E56EB" w:rsidP="00E01583">
            <w:pPr>
              <w:spacing w:after="0" w:line="240" w:lineRule="auto"/>
              <w:ind w:left="360" w:hanging="373"/>
              <w:jc w:val="center"/>
              <w:rPr>
                <w:rFonts w:asciiTheme="minorBidi" w:hAnsiTheme="minorBidi" w:cstheme="minorBidi"/>
                <w:b/>
                <w:color w:val="auto"/>
              </w:rPr>
            </w:pPr>
            <w:r w:rsidRPr="00FC2873">
              <w:rPr>
                <w:rFonts w:asciiTheme="minorBidi" w:hAnsiTheme="minorBidi" w:cstheme="minorBidi"/>
                <w:b/>
                <w:color w:val="auto"/>
              </w:rPr>
              <w:t>4</w:t>
            </w:r>
            <w:r w:rsidR="00D900D1">
              <w:rPr>
                <w:rFonts w:asciiTheme="minorBidi" w:hAnsiTheme="minorBidi" w:cstheme="minorBidi"/>
                <w:b/>
                <w:color w:val="auto"/>
              </w:rPr>
              <w:t>65</w:t>
            </w:r>
          </w:p>
        </w:tc>
        <w:tc>
          <w:tcPr>
            <w:tcW w:w="1440" w:type="dxa"/>
            <w:shd w:val="clear" w:color="auto" w:fill="auto"/>
            <w:vAlign w:val="center"/>
          </w:tcPr>
          <w:p w14:paraId="36DC1A8E" w14:textId="19100BC9" w:rsidR="00E01583" w:rsidRPr="00FC2873" w:rsidRDefault="009E56EB" w:rsidP="00E01583">
            <w:pPr>
              <w:spacing w:after="0" w:line="276" w:lineRule="auto"/>
              <w:ind w:left="0" w:firstLine="0"/>
              <w:jc w:val="center"/>
              <w:rPr>
                <w:rFonts w:asciiTheme="minorBidi" w:hAnsiTheme="minorBidi" w:cstheme="minorBidi"/>
                <w:b/>
                <w:color w:val="auto"/>
              </w:rPr>
            </w:pPr>
            <w:r w:rsidRPr="00FC2873">
              <w:rPr>
                <w:rFonts w:asciiTheme="minorBidi" w:hAnsiTheme="minorBidi" w:cstheme="minorBidi"/>
                <w:b/>
                <w:color w:val="auto"/>
              </w:rPr>
              <w:t>6</w:t>
            </w:r>
            <w:r w:rsidR="00D900D1">
              <w:rPr>
                <w:rFonts w:asciiTheme="minorBidi" w:hAnsiTheme="minorBidi" w:cstheme="minorBidi"/>
                <w:b/>
                <w:color w:val="auto"/>
              </w:rPr>
              <w:t>00</w:t>
            </w:r>
          </w:p>
        </w:tc>
      </w:tr>
    </w:tbl>
    <w:p w14:paraId="23EBD84B" w14:textId="17A02067" w:rsidR="009E56EB" w:rsidRDefault="009E56EB"/>
    <w:p w14:paraId="488CDD2E" w14:textId="3CD07A4A" w:rsidR="009E56EB" w:rsidRDefault="009E56EB" w:rsidP="009E56EB">
      <w:pPr>
        <w:spacing w:before="240"/>
        <w:ind w:left="347" w:firstLine="0"/>
      </w:pPr>
      <w:r w:rsidRPr="009E56EB">
        <w:rPr>
          <w:b/>
          <w:bCs/>
          <w:color w:val="00B0F0"/>
          <w:sz w:val="24"/>
          <w:szCs w:val="24"/>
        </w:rPr>
        <w:t>National Certificate Level-</w:t>
      </w:r>
      <w:r>
        <w:rPr>
          <w:b/>
          <w:bCs/>
          <w:color w:val="00B0F0"/>
          <w:sz w:val="24"/>
          <w:szCs w:val="24"/>
        </w:rPr>
        <w:t xml:space="preserve">5 Part-2 </w:t>
      </w:r>
      <w:r w:rsidRPr="009E56EB">
        <w:rPr>
          <w:b/>
          <w:bCs/>
          <w:color w:val="00B0F0"/>
          <w:sz w:val="24"/>
          <w:szCs w:val="24"/>
        </w:rPr>
        <w:t>in Mechanical Technology</w:t>
      </w:r>
    </w:p>
    <w:tbl>
      <w:tblPr>
        <w:tblStyle w:val="TableGrid0"/>
        <w:tblW w:w="14760"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1530"/>
        <w:gridCol w:w="7178"/>
        <w:gridCol w:w="2610"/>
        <w:gridCol w:w="993"/>
        <w:gridCol w:w="1009"/>
        <w:gridCol w:w="1440"/>
      </w:tblGrid>
      <w:tr w:rsidR="009E56EB" w14:paraId="3343A99C" w14:textId="77777777" w:rsidTr="00D900D1">
        <w:trPr>
          <w:trHeight w:val="397"/>
        </w:trPr>
        <w:tc>
          <w:tcPr>
            <w:tcW w:w="1530" w:type="dxa"/>
            <w:shd w:val="clear" w:color="auto" w:fill="D9D9D9" w:themeFill="background1" w:themeFillShade="D9"/>
            <w:vAlign w:val="center"/>
          </w:tcPr>
          <w:p w14:paraId="27C4F6BE" w14:textId="256F5203" w:rsidR="009E56EB" w:rsidRDefault="009E56EB" w:rsidP="009E56EB">
            <w:pPr>
              <w:pStyle w:val="ListParagraph"/>
              <w:spacing w:after="0"/>
              <w:ind w:left="0" w:firstLine="0"/>
              <w:rPr>
                <w:b/>
                <w:bCs/>
              </w:rPr>
            </w:pPr>
            <w:r w:rsidRPr="009E56EB">
              <w:rPr>
                <w:b/>
                <w:bCs/>
              </w:rPr>
              <w:t>S#</w:t>
            </w:r>
          </w:p>
        </w:tc>
        <w:tc>
          <w:tcPr>
            <w:tcW w:w="7178" w:type="dxa"/>
            <w:shd w:val="clear" w:color="auto" w:fill="D9D9D9" w:themeFill="background1" w:themeFillShade="D9"/>
            <w:vAlign w:val="center"/>
          </w:tcPr>
          <w:p w14:paraId="4A3AA672" w14:textId="27CBD654" w:rsidR="009E56EB" w:rsidRDefault="009E56EB" w:rsidP="009E56EB">
            <w:pPr>
              <w:pStyle w:val="ListParagraph"/>
              <w:spacing w:after="0"/>
              <w:ind w:left="0" w:firstLine="0"/>
              <w:rPr>
                <w:b/>
                <w:bCs/>
              </w:rPr>
            </w:pPr>
            <w:r w:rsidRPr="009E56EB">
              <w:rPr>
                <w:b/>
                <w:bCs/>
              </w:rPr>
              <w:t xml:space="preserve">Occupations </w:t>
            </w:r>
          </w:p>
        </w:tc>
        <w:tc>
          <w:tcPr>
            <w:tcW w:w="2610" w:type="dxa"/>
            <w:shd w:val="clear" w:color="auto" w:fill="D9D9D9" w:themeFill="background1" w:themeFillShade="D9"/>
            <w:vAlign w:val="center"/>
          </w:tcPr>
          <w:p w14:paraId="471051EF" w14:textId="51EA1793" w:rsidR="009E56EB" w:rsidRPr="009E56EB" w:rsidRDefault="009E56EB" w:rsidP="009E56EB">
            <w:pPr>
              <w:spacing w:after="0" w:line="240" w:lineRule="auto"/>
              <w:ind w:left="0" w:firstLine="0"/>
              <w:jc w:val="center"/>
              <w:rPr>
                <w:b/>
                <w:bCs/>
              </w:rPr>
            </w:pPr>
            <w:r w:rsidRPr="009E56EB">
              <w:rPr>
                <w:b/>
                <w:bCs/>
              </w:rPr>
              <w:t xml:space="preserve">Number of Modules </w:t>
            </w:r>
          </w:p>
        </w:tc>
        <w:tc>
          <w:tcPr>
            <w:tcW w:w="993" w:type="dxa"/>
            <w:shd w:val="clear" w:color="auto" w:fill="D9D9D9" w:themeFill="background1" w:themeFillShade="D9"/>
            <w:vAlign w:val="center"/>
          </w:tcPr>
          <w:p w14:paraId="58241497" w14:textId="1C97520C" w:rsidR="009E56EB" w:rsidRPr="009E56EB" w:rsidRDefault="009E56EB" w:rsidP="009E56EB">
            <w:pPr>
              <w:spacing w:after="0" w:line="240" w:lineRule="auto"/>
              <w:ind w:left="0" w:firstLine="0"/>
              <w:jc w:val="center"/>
              <w:rPr>
                <w:b/>
                <w:bCs/>
              </w:rPr>
            </w:pPr>
            <w:r w:rsidRPr="009E56EB">
              <w:rPr>
                <w:b/>
                <w:bCs/>
              </w:rPr>
              <w:t>Theory</w:t>
            </w:r>
          </w:p>
        </w:tc>
        <w:tc>
          <w:tcPr>
            <w:tcW w:w="1009" w:type="dxa"/>
            <w:shd w:val="clear" w:color="auto" w:fill="D9D9D9" w:themeFill="background1" w:themeFillShade="D9"/>
            <w:vAlign w:val="center"/>
          </w:tcPr>
          <w:p w14:paraId="7B36CBBB" w14:textId="7433628F" w:rsidR="009E56EB" w:rsidRPr="009E56EB" w:rsidRDefault="009E56EB" w:rsidP="009E56EB">
            <w:pPr>
              <w:spacing w:after="0" w:line="240" w:lineRule="auto"/>
              <w:ind w:left="0" w:firstLine="0"/>
              <w:jc w:val="center"/>
              <w:rPr>
                <w:b/>
                <w:bCs/>
              </w:rPr>
            </w:pPr>
            <w:r w:rsidRPr="009E56EB">
              <w:rPr>
                <w:b/>
                <w:bCs/>
              </w:rPr>
              <w:t>Practice</w:t>
            </w:r>
          </w:p>
        </w:tc>
        <w:tc>
          <w:tcPr>
            <w:tcW w:w="1440" w:type="dxa"/>
            <w:shd w:val="clear" w:color="auto" w:fill="D9D9D9" w:themeFill="background1" w:themeFillShade="D9"/>
            <w:vAlign w:val="center"/>
          </w:tcPr>
          <w:p w14:paraId="0032ADD6" w14:textId="7258FDBC" w:rsidR="009E56EB" w:rsidRDefault="009E56EB" w:rsidP="009E56EB">
            <w:pPr>
              <w:spacing w:after="0" w:line="276" w:lineRule="auto"/>
              <w:ind w:left="0" w:firstLine="0"/>
              <w:jc w:val="center"/>
              <w:rPr>
                <w:b/>
                <w:bCs/>
              </w:rPr>
            </w:pPr>
            <w:r w:rsidRPr="009E56EB">
              <w:rPr>
                <w:b/>
                <w:bCs/>
              </w:rPr>
              <w:t>Duration</w:t>
            </w:r>
          </w:p>
        </w:tc>
      </w:tr>
      <w:tr w:rsidR="00D900D1" w14:paraId="143EE93B" w14:textId="77777777" w:rsidTr="00D900D1">
        <w:trPr>
          <w:trHeight w:val="20"/>
        </w:trPr>
        <w:tc>
          <w:tcPr>
            <w:tcW w:w="1530" w:type="dxa"/>
            <w:vAlign w:val="center"/>
          </w:tcPr>
          <w:p w14:paraId="57D28BF9" w14:textId="00EAE18F" w:rsidR="00D900D1" w:rsidRPr="00FC2873" w:rsidRDefault="00D900D1" w:rsidP="00D900D1">
            <w:pPr>
              <w:tabs>
                <w:tab w:val="left" w:pos="165"/>
                <w:tab w:val="left" w:pos="615"/>
              </w:tabs>
              <w:spacing w:after="0"/>
              <w:ind w:left="165" w:firstLine="0"/>
            </w:pPr>
            <w:r w:rsidRPr="00297842">
              <w:t>0715.2</w:t>
            </w:r>
            <w:r>
              <w:t>4</w:t>
            </w:r>
          </w:p>
        </w:tc>
        <w:tc>
          <w:tcPr>
            <w:tcW w:w="7178" w:type="dxa"/>
            <w:vAlign w:val="center"/>
          </w:tcPr>
          <w:p w14:paraId="4350A566" w14:textId="11CCA91B" w:rsidR="00D900D1" w:rsidRPr="00FC2873" w:rsidRDefault="00D900D1" w:rsidP="00D900D1">
            <w:pPr>
              <w:pStyle w:val="ListParagraph"/>
              <w:spacing w:after="0"/>
              <w:ind w:left="249" w:firstLine="0"/>
            </w:pPr>
            <w:r w:rsidRPr="00FC2873">
              <w:t>Power Plant</w:t>
            </w:r>
          </w:p>
        </w:tc>
        <w:tc>
          <w:tcPr>
            <w:tcW w:w="2610" w:type="dxa"/>
            <w:shd w:val="clear" w:color="auto" w:fill="auto"/>
            <w:vAlign w:val="center"/>
          </w:tcPr>
          <w:p w14:paraId="07E62103" w14:textId="1835FC96" w:rsidR="00D900D1" w:rsidRPr="00FC2873" w:rsidRDefault="00D900D1" w:rsidP="00D900D1">
            <w:pPr>
              <w:spacing w:after="0" w:line="240" w:lineRule="auto"/>
              <w:ind w:left="360" w:hanging="373"/>
              <w:jc w:val="center"/>
            </w:pPr>
            <w:r w:rsidRPr="00FC2873">
              <w:t>12</w:t>
            </w:r>
          </w:p>
        </w:tc>
        <w:tc>
          <w:tcPr>
            <w:tcW w:w="993" w:type="dxa"/>
            <w:shd w:val="clear" w:color="auto" w:fill="auto"/>
            <w:vAlign w:val="center"/>
          </w:tcPr>
          <w:p w14:paraId="228D133C" w14:textId="57C276BA" w:rsidR="00D900D1" w:rsidRPr="00FC2873" w:rsidRDefault="00D900D1" w:rsidP="00D900D1">
            <w:pPr>
              <w:spacing w:after="0" w:line="240" w:lineRule="auto"/>
              <w:ind w:left="360" w:hanging="373"/>
              <w:jc w:val="center"/>
              <w:rPr>
                <w:rFonts w:asciiTheme="minorBidi" w:hAnsiTheme="minorBidi" w:cstheme="minorBidi"/>
              </w:rPr>
            </w:pPr>
            <w:r>
              <w:rPr>
                <w:rFonts w:asciiTheme="minorBidi" w:hAnsiTheme="minorBidi" w:cstheme="minorBidi"/>
              </w:rPr>
              <w:t>50</w:t>
            </w:r>
          </w:p>
        </w:tc>
        <w:tc>
          <w:tcPr>
            <w:tcW w:w="1009" w:type="dxa"/>
            <w:shd w:val="clear" w:color="auto" w:fill="auto"/>
            <w:vAlign w:val="center"/>
          </w:tcPr>
          <w:p w14:paraId="19279F8B" w14:textId="014E913C" w:rsidR="00D900D1" w:rsidRPr="00FC2873" w:rsidRDefault="00D900D1" w:rsidP="00D900D1">
            <w:pPr>
              <w:spacing w:after="0" w:line="240" w:lineRule="auto"/>
              <w:ind w:left="360" w:hanging="373"/>
              <w:jc w:val="center"/>
              <w:rPr>
                <w:rFonts w:asciiTheme="minorBidi" w:hAnsiTheme="minorBidi" w:cstheme="minorBidi"/>
              </w:rPr>
            </w:pPr>
            <w:r>
              <w:rPr>
                <w:rFonts w:asciiTheme="minorBidi" w:hAnsiTheme="minorBidi" w:cstheme="minorBidi"/>
              </w:rPr>
              <w:t>156</w:t>
            </w:r>
          </w:p>
        </w:tc>
        <w:tc>
          <w:tcPr>
            <w:tcW w:w="1440" w:type="dxa"/>
            <w:shd w:val="clear" w:color="auto" w:fill="auto"/>
            <w:vAlign w:val="center"/>
          </w:tcPr>
          <w:p w14:paraId="20205A8F" w14:textId="7FD5A58F" w:rsidR="00D900D1" w:rsidRPr="00FC2873" w:rsidRDefault="00D900D1" w:rsidP="00D900D1">
            <w:pPr>
              <w:spacing w:after="0" w:line="276" w:lineRule="auto"/>
              <w:ind w:left="0" w:firstLine="0"/>
              <w:jc w:val="center"/>
              <w:rPr>
                <w:rFonts w:asciiTheme="minorBidi" w:hAnsiTheme="minorBidi" w:cstheme="minorBidi"/>
              </w:rPr>
            </w:pPr>
            <w:r>
              <w:rPr>
                <w:rFonts w:asciiTheme="minorBidi" w:hAnsiTheme="minorBidi" w:cstheme="minorBidi"/>
              </w:rPr>
              <w:t>206</w:t>
            </w:r>
          </w:p>
        </w:tc>
      </w:tr>
      <w:tr w:rsidR="00D900D1" w14:paraId="57ABDEDA" w14:textId="77777777" w:rsidTr="00D900D1">
        <w:trPr>
          <w:trHeight w:val="20"/>
        </w:trPr>
        <w:tc>
          <w:tcPr>
            <w:tcW w:w="1530" w:type="dxa"/>
            <w:vAlign w:val="center"/>
          </w:tcPr>
          <w:p w14:paraId="03253EAF" w14:textId="4DDBE53E" w:rsidR="00D900D1" w:rsidRPr="00FC2873" w:rsidRDefault="00D900D1" w:rsidP="00D900D1">
            <w:pPr>
              <w:tabs>
                <w:tab w:val="left" w:pos="165"/>
                <w:tab w:val="left" w:pos="615"/>
              </w:tabs>
              <w:spacing w:after="0"/>
              <w:ind w:left="165" w:firstLine="0"/>
            </w:pPr>
            <w:r w:rsidRPr="00297842">
              <w:t>0715.2</w:t>
            </w:r>
            <w:r>
              <w:t>5</w:t>
            </w:r>
          </w:p>
        </w:tc>
        <w:tc>
          <w:tcPr>
            <w:tcW w:w="7178" w:type="dxa"/>
            <w:vAlign w:val="center"/>
          </w:tcPr>
          <w:p w14:paraId="46E279B8" w14:textId="1B0DC4ED" w:rsidR="00D900D1" w:rsidRPr="00FC2873" w:rsidRDefault="00D900D1" w:rsidP="00D900D1">
            <w:pPr>
              <w:pStyle w:val="ListParagraph"/>
              <w:spacing w:after="0"/>
              <w:ind w:left="249" w:firstLine="0"/>
            </w:pPr>
            <w:r w:rsidRPr="00FC2873">
              <w:t>Advance machining/CNC Machinist</w:t>
            </w:r>
          </w:p>
        </w:tc>
        <w:tc>
          <w:tcPr>
            <w:tcW w:w="2610" w:type="dxa"/>
            <w:shd w:val="clear" w:color="auto" w:fill="auto"/>
            <w:vAlign w:val="center"/>
          </w:tcPr>
          <w:p w14:paraId="79645FE2" w14:textId="7A487B61" w:rsidR="00D900D1" w:rsidRPr="00FC2873" w:rsidRDefault="00D900D1" w:rsidP="00D900D1">
            <w:pPr>
              <w:spacing w:after="0" w:line="240" w:lineRule="auto"/>
              <w:ind w:left="360" w:hanging="373"/>
              <w:jc w:val="center"/>
            </w:pPr>
            <w:r w:rsidRPr="00FC2873">
              <w:t>8</w:t>
            </w:r>
          </w:p>
        </w:tc>
        <w:tc>
          <w:tcPr>
            <w:tcW w:w="993" w:type="dxa"/>
            <w:shd w:val="clear" w:color="auto" w:fill="auto"/>
            <w:vAlign w:val="center"/>
          </w:tcPr>
          <w:p w14:paraId="1ABF625B" w14:textId="064A32E8" w:rsidR="00D900D1" w:rsidRPr="00FC2873" w:rsidRDefault="00D900D1" w:rsidP="00D900D1">
            <w:pPr>
              <w:spacing w:after="0" w:line="240" w:lineRule="auto"/>
              <w:ind w:left="360" w:hanging="373"/>
              <w:jc w:val="center"/>
              <w:rPr>
                <w:rFonts w:asciiTheme="minorBidi" w:hAnsiTheme="minorBidi" w:cstheme="minorBidi"/>
              </w:rPr>
            </w:pPr>
            <w:r>
              <w:rPr>
                <w:rFonts w:asciiTheme="minorBidi" w:hAnsiTheme="minorBidi" w:cstheme="minorBidi"/>
              </w:rPr>
              <w:t>52</w:t>
            </w:r>
          </w:p>
        </w:tc>
        <w:tc>
          <w:tcPr>
            <w:tcW w:w="1009" w:type="dxa"/>
            <w:shd w:val="clear" w:color="auto" w:fill="auto"/>
            <w:vAlign w:val="center"/>
          </w:tcPr>
          <w:p w14:paraId="3B2CFD46" w14:textId="538BB53E" w:rsidR="00D900D1" w:rsidRPr="00FC2873" w:rsidRDefault="00D900D1" w:rsidP="00D900D1">
            <w:pPr>
              <w:spacing w:after="0" w:line="240" w:lineRule="auto"/>
              <w:ind w:left="360" w:hanging="373"/>
              <w:jc w:val="center"/>
              <w:rPr>
                <w:rFonts w:asciiTheme="minorBidi" w:hAnsiTheme="minorBidi" w:cstheme="minorBidi"/>
              </w:rPr>
            </w:pPr>
            <w:r>
              <w:rPr>
                <w:rFonts w:asciiTheme="minorBidi" w:hAnsiTheme="minorBidi" w:cstheme="minorBidi"/>
              </w:rPr>
              <w:t>162</w:t>
            </w:r>
          </w:p>
        </w:tc>
        <w:tc>
          <w:tcPr>
            <w:tcW w:w="1440" w:type="dxa"/>
            <w:shd w:val="clear" w:color="auto" w:fill="auto"/>
            <w:vAlign w:val="center"/>
          </w:tcPr>
          <w:p w14:paraId="47FD3375" w14:textId="64D05F73" w:rsidR="00D900D1" w:rsidRPr="00FC2873" w:rsidRDefault="00D900D1" w:rsidP="00D900D1">
            <w:pPr>
              <w:spacing w:after="0" w:line="276" w:lineRule="auto"/>
              <w:ind w:left="0" w:firstLine="0"/>
              <w:jc w:val="center"/>
              <w:rPr>
                <w:rFonts w:asciiTheme="minorBidi" w:hAnsiTheme="minorBidi" w:cstheme="minorBidi"/>
              </w:rPr>
            </w:pPr>
            <w:r>
              <w:rPr>
                <w:rFonts w:asciiTheme="minorBidi" w:hAnsiTheme="minorBidi" w:cstheme="minorBidi"/>
              </w:rPr>
              <w:t>214</w:t>
            </w:r>
          </w:p>
        </w:tc>
      </w:tr>
      <w:tr w:rsidR="00D900D1" w14:paraId="1A546564" w14:textId="77777777" w:rsidTr="00D900D1">
        <w:trPr>
          <w:trHeight w:val="20"/>
        </w:trPr>
        <w:tc>
          <w:tcPr>
            <w:tcW w:w="1530" w:type="dxa"/>
            <w:vAlign w:val="center"/>
          </w:tcPr>
          <w:p w14:paraId="40D6D055" w14:textId="07F66181" w:rsidR="00D900D1" w:rsidRPr="00FC2873" w:rsidRDefault="00D900D1" w:rsidP="00D900D1">
            <w:pPr>
              <w:tabs>
                <w:tab w:val="left" w:pos="165"/>
                <w:tab w:val="left" w:pos="615"/>
              </w:tabs>
              <w:spacing w:after="0"/>
              <w:ind w:left="165" w:firstLine="0"/>
            </w:pPr>
            <w:r w:rsidRPr="00297842">
              <w:t>0715.2</w:t>
            </w:r>
            <w:r>
              <w:t>6</w:t>
            </w:r>
          </w:p>
        </w:tc>
        <w:tc>
          <w:tcPr>
            <w:tcW w:w="7178" w:type="dxa"/>
            <w:vAlign w:val="center"/>
          </w:tcPr>
          <w:p w14:paraId="0C031111" w14:textId="50D365C2" w:rsidR="00D900D1" w:rsidRPr="00FC2873" w:rsidRDefault="00D900D1" w:rsidP="00D900D1">
            <w:pPr>
              <w:pStyle w:val="ListParagraph"/>
              <w:spacing w:after="0"/>
              <w:ind w:left="249" w:firstLine="0"/>
            </w:pPr>
            <w:r w:rsidRPr="00FC2873">
              <w:t>Grinding operator</w:t>
            </w:r>
          </w:p>
        </w:tc>
        <w:tc>
          <w:tcPr>
            <w:tcW w:w="2610" w:type="dxa"/>
            <w:shd w:val="clear" w:color="auto" w:fill="auto"/>
            <w:vAlign w:val="center"/>
          </w:tcPr>
          <w:p w14:paraId="6CB277E3" w14:textId="58F3B18C" w:rsidR="00D900D1" w:rsidRPr="00FC2873" w:rsidRDefault="00D900D1" w:rsidP="00D900D1">
            <w:pPr>
              <w:spacing w:after="0" w:line="240" w:lineRule="auto"/>
              <w:ind w:left="360" w:hanging="373"/>
              <w:jc w:val="center"/>
            </w:pPr>
            <w:r w:rsidRPr="00FC2873">
              <w:t>6</w:t>
            </w:r>
          </w:p>
        </w:tc>
        <w:tc>
          <w:tcPr>
            <w:tcW w:w="993" w:type="dxa"/>
            <w:shd w:val="clear" w:color="auto" w:fill="auto"/>
            <w:vAlign w:val="center"/>
          </w:tcPr>
          <w:p w14:paraId="15AE40F2" w14:textId="0E59C8D7" w:rsidR="00D900D1" w:rsidRPr="00FC2873" w:rsidRDefault="00D900D1" w:rsidP="00D900D1">
            <w:pPr>
              <w:spacing w:after="0" w:line="240" w:lineRule="auto"/>
              <w:ind w:left="360" w:hanging="373"/>
              <w:jc w:val="center"/>
              <w:rPr>
                <w:rFonts w:asciiTheme="minorBidi" w:hAnsiTheme="minorBidi" w:cstheme="minorBidi"/>
              </w:rPr>
            </w:pPr>
            <w:r>
              <w:rPr>
                <w:rFonts w:asciiTheme="minorBidi" w:hAnsiTheme="minorBidi" w:cstheme="minorBidi"/>
              </w:rPr>
              <w:t>21</w:t>
            </w:r>
          </w:p>
        </w:tc>
        <w:tc>
          <w:tcPr>
            <w:tcW w:w="1009" w:type="dxa"/>
            <w:shd w:val="clear" w:color="auto" w:fill="auto"/>
            <w:vAlign w:val="center"/>
          </w:tcPr>
          <w:p w14:paraId="58FE3298" w14:textId="05D27B50" w:rsidR="00D900D1" w:rsidRPr="00FC2873" w:rsidRDefault="00D900D1" w:rsidP="00D900D1">
            <w:pPr>
              <w:spacing w:after="0" w:line="240" w:lineRule="auto"/>
              <w:ind w:left="360" w:hanging="373"/>
              <w:jc w:val="center"/>
              <w:rPr>
                <w:rFonts w:asciiTheme="minorBidi" w:hAnsiTheme="minorBidi" w:cstheme="minorBidi"/>
              </w:rPr>
            </w:pPr>
            <w:r>
              <w:rPr>
                <w:rFonts w:asciiTheme="minorBidi" w:hAnsiTheme="minorBidi" w:cstheme="minorBidi"/>
              </w:rPr>
              <w:t>81</w:t>
            </w:r>
          </w:p>
        </w:tc>
        <w:tc>
          <w:tcPr>
            <w:tcW w:w="1440" w:type="dxa"/>
            <w:shd w:val="clear" w:color="auto" w:fill="auto"/>
            <w:vAlign w:val="center"/>
          </w:tcPr>
          <w:p w14:paraId="2AE7D147" w14:textId="3B7FBC61" w:rsidR="00D900D1" w:rsidRPr="00FC2873" w:rsidRDefault="00D900D1" w:rsidP="00D900D1">
            <w:pPr>
              <w:spacing w:after="0" w:line="276" w:lineRule="auto"/>
              <w:ind w:left="0" w:firstLine="0"/>
              <w:jc w:val="center"/>
              <w:rPr>
                <w:rFonts w:asciiTheme="minorBidi" w:hAnsiTheme="minorBidi" w:cstheme="minorBidi"/>
              </w:rPr>
            </w:pPr>
            <w:r>
              <w:rPr>
                <w:rFonts w:asciiTheme="minorBidi" w:hAnsiTheme="minorBidi" w:cstheme="minorBidi"/>
              </w:rPr>
              <w:t>102</w:t>
            </w:r>
          </w:p>
        </w:tc>
      </w:tr>
      <w:tr w:rsidR="00D900D1" w14:paraId="7506CEB0" w14:textId="77777777" w:rsidTr="00D900D1">
        <w:trPr>
          <w:trHeight w:val="20"/>
        </w:trPr>
        <w:tc>
          <w:tcPr>
            <w:tcW w:w="1530" w:type="dxa"/>
            <w:vAlign w:val="center"/>
          </w:tcPr>
          <w:p w14:paraId="4C7BA214" w14:textId="120758F9" w:rsidR="00D900D1" w:rsidRPr="00FC2873" w:rsidRDefault="00D900D1" w:rsidP="00D900D1">
            <w:pPr>
              <w:tabs>
                <w:tab w:val="left" w:pos="165"/>
                <w:tab w:val="left" w:pos="615"/>
              </w:tabs>
              <w:spacing w:after="0"/>
              <w:ind w:left="165" w:firstLine="0"/>
            </w:pPr>
            <w:r w:rsidRPr="00297842">
              <w:t>0715.2</w:t>
            </w:r>
            <w:r>
              <w:t>7</w:t>
            </w:r>
          </w:p>
        </w:tc>
        <w:tc>
          <w:tcPr>
            <w:tcW w:w="7178" w:type="dxa"/>
            <w:vAlign w:val="center"/>
          </w:tcPr>
          <w:p w14:paraId="3E05AE76" w14:textId="30741B5A" w:rsidR="00D900D1" w:rsidRPr="00FC2873" w:rsidRDefault="00D900D1" w:rsidP="00D900D1">
            <w:pPr>
              <w:pStyle w:val="ListParagraph"/>
              <w:spacing w:after="0"/>
              <w:ind w:left="249" w:firstLine="0"/>
            </w:pPr>
            <w:r w:rsidRPr="00FC2873">
              <w:t>Entrepreneurial Skills</w:t>
            </w:r>
          </w:p>
        </w:tc>
        <w:tc>
          <w:tcPr>
            <w:tcW w:w="2610" w:type="dxa"/>
            <w:shd w:val="clear" w:color="auto" w:fill="auto"/>
            <w:vAlign w:val="center"/>
          </w:tcPr>
          <w:p w14:paraId="7B02AC7F" w14:textId="714A21DC" w:rsidR="00D900D1" w:rsidRPr="00FC2873" w:rsidRDefault="00D900D1" w:rsidP="00D900D1">
            <w:pPr>
              <w:spacing w:after="0" w:line="240" w:lineRule="auto"/>
              <w:ind w:left="360" w:hanging="373"/>
              <w:jc w:val="center"/>
            </w:pPr>
            <w:r w:rsidRPr="00FC2873">
              <w:t>9</w:t>
            </w:r>
          </w:p>
        </w:tc>
        <w:tc>
          <w:tcPr>
            <w:tcW w:w="993" w:type="dxa"/>
            <w:shd w:val="clear" w:color="auto" w:fill="auto"/>
            <w:vAlign w:val="center"/>
          </w:tcPr>
          <w:p w14:paraId="30A076DA" w14:textId="694BDA82" w:rsidR="00D900D1" w:rsidRPr="00FC2873" w:rsidRDefault="00D900D1" w:rsidP="00D900D1">
            <w:pPr>
              <w:spacing w:after="0" w:line="240" w:lineRule="auto"/>
              <w:ind w:left="360" w:hanging="373"/>
              <w:jc w:val="center"/>
              <w:rPr>
                <w:rFonts w:asciiTheme="minorBidi" w:hAnsiTheme="minorBidi" w:cstheme="minorBidi"/>
              </w:rPr>
            </w:pPr>
            <w:r>
              <w:rPr>
                <w:rFonts w:asciiTheme="minorBidi" w:hAnsiTheme="minorBidi" w:cstheme="minorBidi"/>
              </w:rPr>
              <w:t>39</w:t>
            </w:r>
          </w:p>
        </w:tc>
        <w:tc>
          <w:tcPr>
            <w:tcW w:w="1009" w:type="dxa"/>
            <w:shd w:val="clear" w:color="auto" w:fill="auto"/>
            <w:vAlign w:val="center"/>
          </w:tcPr>
          <w:p w14:paraId="16FC66A2" w14:textId="57E972B6" w:rsidR="00D900D1" w:rsidRPr="00FC2873" w:rsidRDefault="00D900D1" w:rsidP="00D900D1">
            <w:pPr>
              <w:spacing w:after="0" w:line="240" w:lineRule="auto"/>
              <w:ind w:left="360" w:hanging="373"/>
              <w:jc w:val="center"/>
              <w:rPr>
                <w:rFonts w:asciiTheme="minorBidi" w:hAnsiTheme="minorBidi" w:cstheme="minorBidi"/>
              </w:rPr>
            </w:pPr>
            <w:r>
              <w:rPr>
                <w:rFonts w:asciiTheme="minorBidi" w:hAnsiTheme="minorBidi" w:cstheme="minorBidi"/>
              </w:rPr>
              <w:t>54</w:t>
            </w:r>
          </w:p>
        </w:tc>
        <w:tc>
          <w:tcPr>
            <w:tcW w:w="1440" w:type="dxa"/>
            <w:shd w:val="clear" w:color="auto" w:fill="auto"/>
            <w:vAlign w:val="center"/>
          </w:tcPr>
          <w:p w14:paraId="6BFA1BBB" w14:textId="4C8C524B" w:rsidR="00D900D1" w:rsidRPr="00FC2873" w:rsidRDefault="00D900D1" w:rsidP="00D900D1">
            <w:pPr>
              <w:spacing w:after="0" w:line="276" w:lineRule="auto"/>
              <w:ind w:left="0" w:firstLine="0"/>
              <w:jc w:val="center"/>
              <w:rPr>
                <w:rFonts w:asciiTheme="minorBidi" w:hAnsiTheme="minorBidi" w:cstheme="minorBidi"/>
              </w:rPr>
            </w:pPr>
            <w:r>
              <w:rPr>
                <w:rFonts w:asciiTheme="minorBidi" w:hAnsiTheme="minorBidi" w:cstheme="minorBidi"/>
              </w:rPr>
              <w:t>93</w:t>
            </w:r>
          </w:p>
        </w:tc>
      </w:tr>
      <w:tr w:rsidR="00E01583" w14:paraId="566A1EF3" w14:textId="77777777" w:rsidTr="00D900D1">
        <w:trPr>
          <w:trHeight w:val="20"/>
        </w:trPr>
        <w:tc>
          <w:tcPr>
            <w:tcW w:w="1530" w:type="dxa"/>
            <w:vAlign w:val="center"/>
          </w:tcPr>
          <w:p w14:paraId="3F173E40" w14:textId="77777777" w:rsidR="00E01583" w:rsidRDefault="00E01583" w:rsidP="00E01583">
            <w:pPr>
              <w:pStyle w:val="ListParagraph"/>
              <w:tabs>
                <w:tab w:val="left" w:pos="165"/>
                <w:tab w:val="left" w:pos="615"/>
              </w:tabs>
              <w:spacing w:after="0"/>
              <w:ind w:left="435" w:firstLine="0"/>
              <w:rPr>
                <w:b/>
                <w:bCs/>
              </w:rPr>
            </w:pPr>
          </w:p>
        </w:tc>
        <w:tc>
          <w:tcPr>
            <w:tcW w:w="7178" w:type="dxa"/>
            <w:vAlign w:val="center"/>
          </w:tcPr>
          <w:p w14:paraId="79BBFDD4" w14:textId="16AB69C3" w:rsidR="00E01583" w:rsidRPr="00FC2873" w:rsidRDefault="00E01583" w:rsidP="009E56EB">
            <w:pPr>
              <w:pStyle w:val="ListParagraph"/>
              <w:spacing w:after="0"/>
              <w:ind w:left="249" w:right="75" w:firstLine="0"/>
              <w:jc w:val="right"/>
              <w:rPr>
                <w:b/>
                <w:color w:val="auto"/>
              </w:rPr>
            </w:pPr>
            <w:r w:rsidRPr="00FC2873">
              <w:rPr>
                <w:b/>
                <w:color w:val="auto"/>
              </w:rPr>
              <w:t>T</w:t>
            </w:r>
            <w:r w:rsidR="009E56EB" w:rsidRPr="00FC2873">
              <w:rPr>
                <w:b/>
                <w:color w:val="auto"/>
              </w:rPr>
              <w:t>otal</w:t>
            </w:r>
          </w:p>
        </w:tc>
        <w:tc>
          <w:tcPr>
            <w:tcW w:w="2610" w:type="dxa"/>
            <w:shd w:val="clear" w:color="auto" w:fill="auto"/>
            <w:vAlign w:val="center"/>
          </w:tcPr>
          <w:p w14:paraId="3C05B363" w14:textId="5AA64EBE" w:rsidR="00E01583" w:rsidRPr="00FC2873" w:rsidRDefault="009E56EB" w:rsidP="00E01583">
            <w:pPr>
              <w:spacing w:after="0" w:line="240" w:lineRule="auto"/>
              <w:ind w:left="360" w:hanging="373"/>
              <w:jc w:val="center"/>
              <w:rPr>
                <w:rFonts w:asciiTheme="minorBidi" w:hAnsiTheme="minorBidi" w:cstheme="minorBidi"/>
                <w:b/>
                <w:color w:val="auto"/>
              </w:rPr>
            </w:pPr>
            <w:r w:rsidRPr="00FC2873">
              <w:rPr>
                <w:rFonts w:asciiTheme="minorBidi" w:hAnsiTheme="minorBidi" w:cstheme="minorBidi"/>
                <w:b/>
                <w:color w:val="auto"/>
              </w:rPr>
              <w:t>35</w:t>
            </w:r>
          </w:p>
        </w:tc>
        <w:tc>
          <w:tcPr>
            <w:tcW w:w="993" w:type="dxa"/>
            <w:shd w:val="clear" w:color="auto" w:fill="auto"/>
            <w:vAlign w:val="center"/>
          </w:tcPr>
          <w:p w14:paraId="41BFC318" w14:textId="3C4A05C3" w:rsidR="00E01583" w:rsidRPr="00FC2873" w:rsidRDefault="009E56EB" w:rsidP="00E01583">
            <w:pPr>
              <w:spacing w:after="0" w:line="240" w:lineRule="auto"/>
              <w:ind w:left="360" w:hanging="373"/>
              <w:jc w:val="center"/>
              <w:rPr>
                <w:rFonts w:asciiTheme="minorBidi" w:hAnsiTheme="minorBidi" w:cstheme="minorBidi"/>
                <w:b/>
                <w:color w:val="auto"/>
              </w:rPr>
            </w:pPr>
            <w:r w:rsidRPr="00FC2873">
              <w:rPr>
                <w:rFonts w:asciiTheme="minorBidi" w:hAnsiTheme="minorBidi" w:cstheme="minorBidi"/>
                <w:b/>
                <w:color w:val="auto"/>
              </w:rPr>
              <w:t>16</w:t>
            </w:r>
            <w:r w:rsidR="00D900D1">
              <w:rPr>
                <w:rFonts w:asciiTheme="minorBidi" w:hAnsiTheme="minorBidi" w:cstheme="minorBidi"/>
                <w:b/>
                <w:color w:val="auto"/>
              </w:rPr>
              <w:t>2</w:t>
            </w:r>
          </w:p>
        </w:tc>
        <w:tc>
          <w:tcPr>
            <w:tcW w:w="1009" w:type="dxa"/>
            <w:shd w:val="clear" w:color="auto" w:fill="auto"/>
            <w:vAlign w:val="center"/>
          </w:tcPr>
          <w:p w14:paraId="74AC394C" w14:textId="6CEAB2E6" w:rsidR="00E01583" w:rsidRPr="00FC2873" w:rsidRDefault="009E56EB" w:rsidP="00E01583">
            <w:pPr>
              <w:spacing w:after="0" w:line="240" w:lineRule="auto"/>
              <w:ind w:left="360" w:hanging="373"/>
              <w:jc w:val="center"/>
              <w:rPr>
                <w:rFonts w:asciiTheme="minorBidi" w:hAnsiTheme="minorBidi" w:cstheme="minorBidi"/>
                <w:b/>
                <w:color w:val="auto"/>
              </w:rPr>
            </w:pPr>
            <w:r w:rsidRPr="00FC2873">
              <w:rPr>
                <w:rFonts w:asciiTheme="minorBidi" w:hAnsiTheme="minorBidi" w:cstheme="minorBidi"/>
                <w:b/>
                <w:color w:val="auto"/>
              </w:rPr>
              <w:t>45</w:t>
            </w:r>
            <w:r w:rsidR="00D900D1">
              <w:rPr>
                <w:rFonts w:asciiTheme="minorBidi" w:hAnsiTheme="minorBidi" w:cstheme="minorBidi"/>
                <w:b/>
                <w:color w:val="auto"/>
              </w:rPr>
              <w:t>3</w:t>
            </w:r>
          </w:p>
        </w:tc>
        <w:tc>
          <w:tcPr>
            <w:tcW w:w="1440" w:type="dxa"/>
            <w:shd w:val="clear" w:color="auto" w:fill="auto"/>
            <w:vAlign w:val="center"/>
          </w:tcPr>
          <w:p w14:paraId="0E1F00B0" w14:textId="1F62D9FC" w:rsidR="00E01583" w:rsidRPr="00FC2873" w:rsidRDefault="009E56EB" w:rsidP="00E01583">
            <w:pPr>
              <w:spacing w:after="0" w:line="276" w:lineRule="auto"/>
              <w:ind w:left="0" w:firstLine="0"/>
              <w:jc w:val="center"/>
              <w:rPr>
                <w:rFonts w:asciiTheme="minorBidi" w:hAnsiTheme="minorBidi" w:cstheme="minorBidi"/>
                <w:b/>
                <w:color w:val="auto"/>
              </w:rPr>
            </w:pPr>
            <w:r w:rsidRPr="00FC2873">
              <w:rPr>
                <w:rFonts w:asciiTheme="minorBidi" w:hAnsiTheme="minorBidi" w:cstheme="minorBidi"/>
                <w:b/>
                <w:color w:val="auto"/>
              </w:rPr>
              <w:t>6</w:t>
            </w:r>
            <w:r w:rsidR="00D900D1">
              <w:rPr>
                <w:rFonts w:asciiTheme="minorBidi" w:hAnsiTheme="minorBidi" w:cstheme="minorBidi"/>
                <w:b/>
                <w:color w:val="auto"/>
              </w:rPr>
              <w:t>1</w:t>
            </w:r>
            <w:r w:rsidRPr="00FC2873">
              <w:rPr>
                <w:rFonts w:asciiTheme="minorBidi" w:hAnsiTheme="minorBidi" w:cstheme="minorBidi"/>
                <w:b/>
                <w:color w:val="auto"/>
              </w:rPr>
              <w:t>5</w:t>
            </w:r>
          </w:p>
        </w:tc>
      </w:tr>
      <w:tr w:rsidR="002E3196" w14:paraId="7F834AB9" w14:textId="77777777" w:rsidTr="00D900D1">
        <w:trPr>
          <w:trHeight w:val="20"/>
        </w:trPr>
        <w:tc>
          <w:tcPr>
            <w:tcW w:w="1530" w:type="dxa"/>
            <w:vAlign w:val="center"/>
          </w:tcPr>
          <w:p w14:paraId="4C18906C" w14:textId="77777777" w:rsidR="002E3196" w:rsidRDefault="002E3196" w:rsidP="007A1900">
            <w:pPr>
              <w:pStyle w:val="ListParagraph"/>
              <w:tabs>
                <w:tab w:val="left" w:pos="165"/>
                <w:tab w:val="left" w:pos="615"/>
              </w:tabs>
              <w:spacing w:after="0"/>
              <w:ind w:left="435" w:firstLine="0"/>
              <w:rPr>
                <w:b/>
                <w:bCs/>
              </w:rPr>
            </w:pPr>
            <w:bookmarkStart w:id="12" w:name="_Hlk49966819"/>
          </w:p>
        </w:tc>
        <w:tc>
          <w:tcPr>
            <w:tcW w:w="7178" w:type="dxa"/>
            <w:vAlign w:val="center"/>
          </w:tcPr>
          <w:p w14:paraId="65696762" w14:textId="23FED1E7" w:rsidR="002E3196" w:rsidRPr="00FC2873" w:rsidRDefault="009E56EB" w:rsidP="00B15928">
            <w:pPr>
              <w:pStyle w:val="ListParagraph"/>
              <w:spacing w:after="0"/>
              <w:ind w:left="249" w:right="255" w:firstLine="0"/>
              <w:jc w:val="right"/>
              <w:rPr>
                <w:b/>
                <w:bCs/>
                <w:color w:val="auto"/>
              </w:rPr>
            </w:pPr>
            <w:r w:rsidRPr="00FC2873">
              <w:rPr>
                <w:b/>
                <w:color w:val="auto"/>
              </w:rPr>
              <w:t xml:space="preserve">Grand Total of Level-5 </w:t>
            </w:r>
          </w:p>
        </w:tc>
        <w:tc>
          <w:tcPr>
            <w:tcW w:w="2610" w:type="dxa"/>
            <w:shd w:val="clear" w:color="auto" w:fill="auto"/>
            <w:vAlign w:val="center"/>
          </w:tcPr>
          <w:p w14:paraId="17B006E0" w14:textId="79788966" w:rsidR="002E3196" w:rsidRPr="00FC2873" w:rsidRDefault="009E56EB" w:rsidP="007A1900">
            <w:pPr>
              <w:spacing w:after="0" w:line="240" w:lineRule="auto"/>
              <w:ind w:left="360" w:hanging="373"/>
              <w:jc w:val="center"/>
              <w:rPr>
                <w:b/>
                <w:color w:val="auto"/>
              </w:rPr>
            </w:pPr>
            <w:r w:rsidRPr="00FC2873">
              <w:rPr>
                <w:b/>
                <w:color w:val="auto"/>
              </w:rPr>
              <w:t>64</w:t>
            </w:r>
          </w:p>
        </w:tc>
        <w:tc>
          <w:tcPr>
            <w:tcW w:w="993" w:type="dxa"/>
            <w:shd w:val="clear" w:color="auto" w:fill="auto"/>
            <w:vAlign w:val="center"/>
          </w:tcPr>
          <w:p w14:paraId="570484E8" w14:textId="798E1E2D" w:rsidR="002E3196" w:rsidRPr="00FC2873" w:rsidRDefault="00D900D1" w:rsidP="007A1900">
            <w:pPr>
              <w:spacing w:after="0" w:line="240" w:lineRule="auto"/>
              <w:ind w:left="360" w:hanging="373"/>
              <w:jc w:val="center"/>
              <w:rPr>
                <w:b/>
                <w:color w:val="auto"/>
              </w:rPr>
            </w:pPr>
            <w:r>
              <w:rPr>
                <w:b/>
                <w:color w:val="auto"/>
              </w:rPr>
              <w:t>297</w:t>
            </w:r>
          </w:p>
        </w:tc>
        <w:tc>
          <w:tcPr>
            <w:tcW w:w="1009" w:type="dxa"/>
            <w:shd w:val="clear" w:color="auto" w:fill="auto"/>
            <w:vAlign w:val="center"/>
          </w:tcPr>
          <w:p w14:paraId="636BA7B3" w14:textId="6D08E237" w:rsidR="002E3196" w:rsidRPr="00FC2873" w:rsidRDefault="00D900D1" w:rsidP="007A1900">
            <w:pPr>
              <w:spacing w:after="0" w:line="240" w:lineRule="auto"/>
              <w:ind w:left="360" w:hanging="373"/>
              <w:jc w:val="center"/>
              <w:rPr>
                <w:b/>
                <w:color w:val="auto"/>
              </w:rPr>
            </w:pPr>
            <w:r>
              <w:rPr>
                <w:b/>
                <w:color w:val="auto"/>
              </w:rPr>
              <w:t>918</w:t>
            </w:r>
          </w:p>
        </w:tc>
        <w:tc>
          <w:tcPr>
            <w:tcW w:w="1440" w:type="dxa"/>
            <w:shd w:val="clear" w:color="auto" w:fill="auto"/>
            <w:vAlign w:val="center"/>
          </w:tcPr>
          <w:p w14:paraId="340D5BB0" w14:textId="045B2B1F" w:rsidR="002E3196" w:rsidRPr="00FC2873" w:rsidRDefault="009E56EB" w:rsidP="007A1900">
            <w:pPr>
              <w:spacing w:after="0" w:line="276" w:lineRule="auto"/>
              <w:ind w:left="0" w:firstLine="0"/>
              <w:jc w:val="center"/>
              <w:rPr>
                <w:b/>
                <w:color w:val="auto"/>
              </w:rPr>
            </w:pPr>
            <w:r w:rsidRPr="00FC2873">
              <w:rPr>
                <w:b/>
                <w:color w:val="auto"/>
              </w:rPr>
              <w:t>12</w:t>
            </w:r>
            <w:r w:rsidR="00D900D1">
              <w:rPr>
                <w:b/>
                <w:color w:val="auto"/>
              </w:rPr>
              <w:t>15</w:t>
            </w:r>
          </w:p>
        </w:tc>
      </w:tr>
      <w:tr w:rsidR="00E01583" w14:paraId="6ABC1801" w14:textId="77777777" w:rsidTr="00D900D1">
        <w:trPr>
          <w:trHeight w:val="20"/>
        </w:trPr>
        <w:tc>
          <w:tcPr>
            <w:tcW w:w="1530" w:type="dxa"/>
            <w:vAlign w:val="center"/>
          </w:tcPr>
          <w:p w14:paraId="030F8157" w14:textId="77777777" w:rsidR="00E01583" w:rsidRDefault="00E01583" w:rsidP="00E01583">
            <w:pPr>
              <w:pStyle w:val="ListParagraph"/>
              <w:tabs>
                <w:tab w:val="left" w:pos="165"/>
                <w:tab w:val="left" w:pos="615"/>
              </w:tabs>
              <w:spacing w:after="0"/>
              <w:ind w:left="435" w:firstLine="0"/>
              <w:rPr>
                <w:b/>
                <w:bCs/>
              </w:rPr>
            </w:pPr>
          </w:p>
        </w:tc>
        <w:tc>
          <w:tcPr>
            <w:tcW w:w="7178" w:type="dxa"/>
            <w:vAlign w:val="center"/>
          </w:tcPr>
          <w:p w14:paraId="04E186D4" w14:textId="1BA17B95" w:rsidR="00E01583" w:rsidRPr="00FC2873" w:rsidRDefault="009E56EB" w:rsidP="00B15928">
            <w:pPr>
              <w:pStyle w:val="ListParagraph"/>
              <w:spacing w:after="0"/>
              <w:ind w:left="249" w:right="255" w:firstLine="0"/>
              <w:jc w:val="right"/>
              <w:rPr>
                <w:b/>
                <w:bCs/>
                <w:color w:val="auto"/>
              </w:rPr>
            </w:pPr>
            <w:r w:rsidRPr="00FC2873">
              <w:rPr>
                <w:b/>
                <w:color w:val="auto"/>
              </w:rPr>
              <w:t xml:space="preserve">Grand Total of Level-2, 3, 4, and 5 </w:t>
            </w:r>
          </w:p>
        </w:tc>
        <w:tc>
          <w:tcPr>
            <w:tcW w:w="2610" w:type="dxa"/>
            <w:shd w:val="clear" w:color="auto" w:fill="auto"/>
            <w:vAlign w:val="center"/>
          </w:tcPr>
          <w:p w14:paraId="5AFE2A8A" w14:textId="5F975211" w:rsidR="00E01583" w:rsidRPr="00FC2873" w:rsidRDefault="009E56EB" w:rsidP="00E01583">
            <w:pPr>
              <w:spacing w:after="0" w:line="240" w:lineRule="auto"/>
              <w:ind w:left="360" w:hanging="373"/>
              <w:jc w:val="center"/>
              <w:rPr>
                <w:b/>
                <w:color w:val="auto"/>
              </w:rPr>
            </w:pPr>
            <w:r w:rsidRPr="00FC2873">
              <w:rPr>
                <w:b/>
                <w:color w:val="auto"/>
              </w:rPr>
              <w:t>206</w:t>
            </w:r>
          </w:p>
        </w:tc>
        <w:tc>
          <w:tcPr>
            <w:tcW w:w="993" w:type="dxa"/>
            <w:shd w:val="clear" w:color="auto" w:fill="auto"/>
            <w:vAlign w:val="center"/>
          </w:tcPr>
          <w:p w14:paraId="63B2D174" w14:textId="4646ED7C" w:rsidR="00E01583" w:rsidRPr="00FC2873" w:rsidRDefault="009E56EB" w:rsidP="00E01583">
            <w:pPr>
              <w:spacing w:after="0" w:line="240" w:lineRule="auto"/>
              <w:ind w:left="360" w:hanging="373"/>
              <w:jc w:val="center"/>
              <w:rPr>
                <w:b/>
                <w:color w:val="auto"/>
              </w:rPr>
            </w:pPr>
            <w:r w:rsidRPr="00FC2873">
              <w:rPr>
                <w:b/>
                <w:color w:val="auto"/>
              </w:rPr>
              <w:t>8</w:t>
            </w:r>
            <w:r w:rsidR="00073221">
              <w:rPr>
                <w:b/>
                <w:color w:val="auto"/>
              </w:rPr>
              <w:t>55</w:t>
            </w:r>
          </w:p>
        </w:tc>
        <w:tc>
          <w:tcPr>
            <w:tcW w:w="1009" w:type="dxa"/>
            <w:shd w:val="clear" w:color="auto" w:fill="auto"/>
            <w:vAlign w:val="center"/>
          </w:tcPr>
          <w:p w14:paraId="5E1A3E2F" w14:textId="737151AC" w:rsidR="00E01583" w:rsidRPr="00FC2873" w:rsidRDefault="009E56EB" w:rsidP="00E01583">
            <w:pPr>
              <w:spacing w:after="0" w:line="240" w:lineRule="auto"/>
              <w:ind w:left="360" w:hanging="373"/>
              <w:jc w:val="center"/>
              <w:rPr>
                <w:b/>
                <w:color w:val="auto"/>
              </w:rPr>
            </w:pPr>
            <w:r w:rsidRPr="00FC2873">
              <w:rPr>
                <w:b/>
                <w:color w:val="auto"/>
              </w:rPr>
              <w:t>28</w:t>
            </w:r>
            <w:r w:rsidR="00073221">
              <w:rPr>
                <w:b/>
                <w:color w:val="auto"/>
              </w:rPr>
              <w:t>78</w:t>
            </w:r>
          </w:p>
        </w:tc>
        <w:tc>
          <w:tcPr>
            <w:tcW w:w="1440" w:type="dxa"/>
            <w:shd w:val="clear" w:color="auto" w:fill="auto"/>
            <w:vAlign w:val="center"/>
          </w:tcPr>
          <w:p w14:paraId="2FD07242" w14:textId="5229A78B" w:rsidR="00E01583" w:rsidRPr="00FC2873" w:rsidRDefault="009E56EB" w:rsidP="00E01583">
            <w:pPr>
              <w:spacing w:after="0" w:line="276" w:lineRule="auto"/>
              <w:ind w:left="0" w:firstLine="0"/>
              <w:jc w:val="center"/>
              <w:rPr>
                <w:b/>
                <w:color w:val="auto"/>
              </w:rPr>
            </w:pPr>
            <w:r w:rsidRPr="00FC2873">
              <w:rPr>
                <w:b/>
                <w:color w:val="auto"/>
              </w:rPr>
              <w:t>37</w:t>
            </w:r>
            <w:r w:rsidR="00073221">
              <w:rPr>
                <w:b/>
                <w:color w:val="auto"/>
              </w:rPr>
              <w:t>33</w:t>
            </w:r>
          </w:p>
        </w:tc>
      </w:tr>
    </w:tbl>
    <w:p w14:paraId="37A44308" w14:textId="312E1133" w:rsidR="00D900D1" w:rsidRDefault="00D900D1"/>
    <w:p w14:paraId="4F5693FD" w14:textId="77777777" w:rsidR="00D900D1" w:rsidRDefault="00D900D1">
      <w:pPr>
        <w:spacing w:after="0" w:line="240" w:lineRule="auto"/>
        <w:ind w:left="0" w:firstLine="0"/>
        <w:jc w:val="left"/>
      </w:pPr>
      <w:r>
        <w:br w:type="page"/>
      </w:r>
    </w:p>
    <w:p w14:paraId="76495ACD" w14:textId="500906F1" w:rsidR="007A1900" w:rsidRDefault="007A1900" w:rsidP="00D900D1">
      <w:pPr>
        <w:pStyle w:val="ListParagraph"/>
        <w:numPr>
          <w:ilvl w:val="0"/>
          <w:numId w:val="13"/>
        </w:numPr>
        <w:spacing w:line="240" w:lineRule="auto"/>
        <w:jc w:val="left"/>
        <w:outlineLvl w:val="0"/>
        <w:rPr>
          <w:b/>
          <w:sz w:val="32"/>
          <w:szCs w:val="32"/>
        </w:rPr>
      </w:pPr>
      <w:bookmarkStart w:id="13" w:name="_Toc111571060"/>
      <w:bookmarkEnd w:id="12"/>
      <w:r w:rsidRPr="009E56EB">
        <w:rPr>
          <w:b/>
          <w:sz w:val="32"/>
          <w:szCs w:val="32"/>
        </w:rPr>
        <w:lastRenderedPageBreak/>
        <w:t>Scheme of Studies</w:t>
      </w:r>
      <w:bookmarkEnd w:id="13"/>
    </w:p>
    <w:p w14:paraId="055C2E4F" w14:textId="77777777" w:rsidR="00D900D1" w:rsidRDefault="00D900D1" w:rsidP="00D900D1">
      <w:pPr>
        <w:pStyle w:val="ListParagraph"/>
        <w:spacing w:line="240" w:lineRule="auto"/>
        <w:ind w:left="360" w:firstLine="0"/>
        <w:jc w:val="left"/>
        <w:outlineLvl w:val="0"/>
        <w:rPr>
          <w:b/>
          <w:sz w:val="32"/>
          <w:szCs w:val="32"/>
        </w:rPr>
      </w:pPr>
    </w:p>
    <w:p w14:paraId="4511F43C" w14:textId="5CD37E1B" w:rsidR="00D900D1" w:rsidRPr="009E56EB" w:rsidRDefault="00D900D1" w:rsidP="00D900D1">
      <w:pPr>
        <w:pStyle w:val="ListParagraph"/>
        <w:spacing w:before="240" w:after="0" w:line="240" w:lineRule="auto"/>
        <w:ind w:left="360" w:firstLine="0"/>
        <w:jc w:val="left"/>
        <w:rPr>
          <w:b/>
          <w:sz w:val="32"/>
          <w:szCs w:val="32"/>
        </w:rPr>
      </w:pPr>
      <w:r w:rsidRPr="004E682E">
        <w:rPr>
          <w:rFonts w:asciiTheme="minorBidi" w:hAnsiTheme="minorBidi" w:cstheme="minorBidi"/>
          <w:b/>
          <w:bCs/>
          <w:color w:val="0070C0"/>
        </w:rPr>
        <w:t>(</w:t>
      </w:r>
      <w:r w:rsidRPr="00FB4965">
        <w:rPr>
          <w:rFonts w:asciiTheme="minorBidi" w:hAnsiTheme="minorBidi" w:cstheme="minorBidi"/>
          <w:b/>
          <w:bCs/>
          <w:color w:val="0070C0"/>
        </w:rPr>
        <w:t>0715-M&amp;MT-</w:t>
      </w:r>
      <w:r>
        <w:rPr>
          <w:rFonts w:asciiTheme="minorBidi" w:hAnsiTheme="minorBidi" w:cstheme="minorBidi"/>
          <w:b/>
          <w:bCs/>
          <w:color w:val="0070C0"/>
        </w:rPr>
        <w:t>4</w:t>
      </w:r>
      <w:r w:rsidRPr="004E682E">
        <w:rPr>
          <w:rFonts w:asciiTheme="minorBidi" w:hAnsiTheme="minorBidi" w:cstheme="minorBidi"/>
          <w:b/>
          <w:bCs/>
          <w:color w:val="0070C0"/>
        </w:rPr>
        <w:t xml:space="preserve">) National Qualification Certificate </w:t>
      </w:r>
      <w:r>
        <w:rPr>
          <w:rFonts w:asciiTheme="minorBidi" w:hAnsiTheme="minorBidi" w:cstheme="minorBidi"/>
          <w:b/>
          <w:bCs/>
          <w:color w:val="0070C0"/>
        </w:rPr>
        <w:t xml:space="preserve">of </w:t>
      </w:r>
      <w:r w:rsidRPr="004E682E">
        <w:rPr>
          <w:rFonts w:asciiTheme="minorBidi" w:hAnsiTheme="minorBidi" w:cstheme="minorBidi"/>
          <w:b/>
          <w:bCs/>
          <w:color w:val="0070C0"/>
        </w:rPr>
        <w:t>level-</w:t>
      </w:r>
      <w:r>
        <w:rPr>
          <w:rFonts w:asciiTheme="minorBidi" w:hAnsiTheme="minorBidi" w:cstheme="minorBidi"/>
          <w:b/>
          <w:bCs/>
          <w:color w:val="0070C0"/>
        </w:rPr>
        <w:t>5</w:t>
      </w:r>
      <w:r w:rsidRPr="004E682E">
        <w:rPr>
          <w:rFonts w:asciiTheme="minorBidi" w:hAnsiTheme="minorBidi" w:cstheme="minorBidi"/>
          <w:b/>
          <w:bCs/>
          <w:color w:val="0070C0"/>
        </w:rPr>
        <w:t>,</w:t>
      </w:r>
      <w:r>
        <w:rPr>
          <w:rFonts w:asciiTheme="minorBidi" w:hAnsiTheme="minorBidi" w:cstheme="minorBidi"/>
          <w:b/>
          <w:bCs/>
          <w:color w:val="0070C0"/>
        </w:rPr>
        <w:t xml:space="preserve"> Part-1 </w:t>
      </w:r>
      <w:r w:rsidRPr="004E682E">
        <w:rPr>
          <w:rFonts w:asciiTheme="minorBidi" w:hAnsiTheme="minorBidi" w:cstheme="minorBidi"/>
          <w:b/>
          <w:bCs/>
          <w:color w:val="0070C0"/>
        </w:rPr>
        <w:t>in “</w:t>
      </w:r>
      <w:r>
        <w:rPr>
          <w:rFonts w:asciiTheme="minorBidi" w:hAnsiTheme="minorBidi" w:cstheme="minorBidi"/>
          <w:b/>
          <w:bCs/>
          <w:color w:val="0070C0"/>
        </w:rPr>
        <w:t>Mechanical Technology</w:t>
      </w:r>
      <w:r w:rsidRPr="004E682E">
        <w:rPr>
          <w:rFonts w:asciiTheme="minorBidi" w:hAnsiTheme="minorBidi" w:cstheme="minorBidi"/>
          <w:b/>
          <w:bCs/>
          <w:color w:val="0070C0"/>
        </w:rPr>
        <w:t>”</w:t>
      </w:r>
    </w:p>
    <w:p w14:paraId="383CCA0A" w14:textId="1BC28D51" w:rsidR="00C20054" w:rsidRPr="004E682E" w:rsidRDefault="00C20054" w:rsidP="00FC2873">
      <w:pPr>
        <w:spacing w:line="240" w:lineRule="auto"/>
        <w:rPr>
          <w:rFonts w:asciiTheme="minorBidi" w:hAnsiTheme="minorBidi" w:cstheme="minorBidi"/>
          <w:b/>
          <w:bCs/>
          <w:color w:val="0070C0"/>
        </w:rPr>
      </w:pPr>
      <w:r>
        <w:rPr>
          <w:rFonts w:asciiTheme="minorBidi" w:hAnsiTheme="minorBidi" w:cstheme="minorBidi"/>
          <w:b/>
          <w:bCs/>
          <w:color w:val="0070C0"/>
          <w:sz w:val="28"/>
          <w:szCs w:val="28"/>
        </w:rPr>
        <w:t xml:space="preserve"> </w:t>
      </w:r>
    </w:p>
    <w:tbl>
      <w:tblPr>
        <w:tblpPr w:leftFromText="187" w:rightFromText="187" w:vertAnchor="text" w:horzAnchor="margin" w:tblpY="-28"/>
        <w:tblOverlap w:val="never"/>
        <w:tblW w:w="1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230"/>
        <w:gridCol w:w="1440"/>
        <w:gridCol w:w="720"/>
        <w:gridCol w:w="720"/>
        <w:gridCol w:w="900"/>
        <w:gridCol w:w="1350"/>
        <w:gridCol w:w="1350"/>
        <w:gridCol w:w="1350"/>
        <w:gridCol w:w="1350"/>
      </w:tblGrid>
      <w:tr w:rsidR="00C20054" w:rsidRPr="004E682E" w14:paraId="1DEC71E0" w14:textId="4AD36818" w:rsidTr="00FC2873">
        <w:trPr>
          <w:trHeight w:val="91"/>
        </w:trPr>
        <w:tc>
          <w:tcPr>
            <w:tcW w:w="1885" w:type="dxa"/>
            <w:vMerge w:val="restart"/>
            <w:shd w:val="clear" w:color="auto" w:fill="E7E6E6"/>
            <w:tcMar>
              <w:left w:w="57" w:type="dxa"/>
              <w:right w:w="0" w:type="dxa"/>
            </w:tcMar>
            <w:vAlign w:val="center"/>
            <w:hideMark/>
          </w:tcPr>
          <w:p w14:paraId="0F1FBD6D" w14:textId="77777777" w:rsidR="00C20054" w:rsidRPr="004E682E" w:rsidRDefault="00C20054" w:rsidP="00FC2873">
            <w:pPr>
              <w:spacing w:after="0"/>
              <w:ind w:left="-63" w:right="45"/>
              <w:jc w:val="center"/>
              <w:rPr>
                <w:rFonts w:asciiTheme="minorBidi" w:hAnsiTheme="minorBidi" w:cstheme="minorBidi"/>
                <w:b/>
                <w:bCs/>
              </w:rPr>
            </w:pPr>
            <w:r w:rsidRPr="004E682E">
              <w:rPr>
                <w:rFonts w:asciiTheme="minorBidi" w:hAnsiTheme="minorBidi" w:cstheme="minorBidi"/>
                <w:b/>
                <w:bCs/>
              </w:rPr>
              <w:t>Code</w:t>
            </w:r>
          </w:p>
        </w:tc>
        <w:tc>
          <w:tcPr>
            <w:tcW w:w="4230" w:type="dxa"/>
            <w:vMerge w:val="restart"/>
            <w:shd w:val="clear" w:color="auto" w:fill="E7E6E6"/>
            <w:tcMar>
              <w:left w:w="57" w:type="dxa"/>
              <w:right w:w="0" w:type="dxa"/>
            </w:tcMar>
            <w:vAlign w:val="center"/>
            <w:hideMark/>
          </w:tcPr>
          <w:p w14:paraId="4FB2B645" w14:textId="77777777" w:rsidR="00C20054" w:rsidRPr="004E682E" w:rsidRDefault="00C20054" w:rsidP="00FC2873">
            <w:pPr>
              <w:spacing w:after="0"/>
              <w:ind w:left="-63" w:right="45"/>
              <w:jc w:val="center"/>
              <w:rPr>
                <w:rFonts w:asciiTheme="minorBidi" w:hAnsiTheme="minorBidi" w:cstheme="minorBidi"/>
                <w:b/>
                <w:bCs/>
              </w:rPr>
            </w:pPr>
            <w:r w:rsidRPr="004E682E">
              <w:rPr>
                <w:rFonts w:asciiTheme="minorBidi" w:hAnsiTheme="minorBidi" w:cstheme="minorBidi"/>
                <w:b/>
                <w:bCs/>
              </w:rPr>
              <w:t>Name of Subjects</w:t>
            </w:r>
          </w:p>
        </w:tc>
        <w:tc>
          <w:tcPr>
            <w:tcW w:w="1440" w:type="dxa"/>
            <w:vMerge w:val="restart"/>
            <w:shd w:val="clear" w:color="auto" w:fill="E7E6E6"/>
            <w:tcMar>
              <w:left w:w="57" w:type="dxa"/>
              <w:right w:w="0" w:type="dxa"/>
            </w:tcMar>
            <w:vAlign w:val="center"/>
            <w:hideMark/>
          </w:tcPr>
          <w:p w14:paraId="16074D56" w14:textId="77777777" w:rsidR="00C20054" w:rsidRPr="004E682E" w:rsidRDefault="00C20054" w:rsidP="00FC2873">
            <w:pPr>
              <w:spacing w:after="0"/>
              <w:ind w:left="-63" w:right="45"/>
              <w:jc w:val="center"/>
              <w:rPr>
                <w:rFonts w:asciiTheme="minorBidi" w:hAnsiTheme="minorBidi" w:cstheme="minorBidi"/>
                <w:b/>
                <w:bCs/>
              </w:rPr>
            </w:pPr>
            <w:r w:rsidRPr="004E682E">
              <w:rPr>
                <w:rFonts w:asciiTheme="minorBidi" w:hAnsiTheme="minorBidi" w:cstheme="minorBidi"/>
                <w:b/>
                <w:bCs/>
              </w:rPr>
              <w:t>Category</w:t>
            </w:r>
          </w:p>
        </w:tc>
        <w:tc>
          <w:tcPr>
            <w:tcW w:w="2340" w:type="dxa"/>
            <w:gridSpan w:val="3"/>
            <w:shd w:val="clear" w:color="auto" w:fill="E7E6E6"/>
            <w:tcMar>
              <w:left w:w="57" w:type="dxa"/>
              <w:right w:w="0" w:type="dxa"/>
            </w:tcMar>
            <w:vAlign w:val="center"/>
            <w:hideMark/>
          </w:tcPr>
          <w:p w14:paraId="312E8EAC" w14:textId="77777777" w:rsidR="00C20054" w:rsidRPr="004E682E" w:rsidRDefault="00C20054" w:rsidP="00FC2873">
            <w:pPr>
              <w:spacing w:after="0"/>
              <w:ind w:right="45"/>
              <w:jc w:val="center"/>
              <w:rPr>
                <w:rFonts w:asciiTheme="minorBidi" w:hAnsiTheme="minorBidi" w:cstheme="minorBidi"/>
                <w:b/>
                <w:bCs/>
              </w:rPr>
            </w:pPr>
            <w:r w:rsidRPr="004E682E">
              <w:rPr>
                <w:rFonts w:asciiTheme="minorBidi" w:hAnsiTheme="minorBidi" w:cstheme="minorBidi"/>
                <w:b/>
                <w:bCs/>
              </w:rPr>
              <w:t>Contact Hour</w:t>
            </w:r>
          </w:p>
        </w:tc>
        <w:tc>
          <w:tcPr>
            <w:tcW w:w="1350" w:type="dxa"/>
            <w:vMerge w:val="restart"/>
            <w:shd w:val="clear" w:color="auto" w:fill="E7E6E6"/>
            <w:tcMar>
              <w:left w:w="57" w:type="dxa"/>
              <w:right w:w="0" w:type="dxa"/>
            </w:tcMar>
            <w:vAlign w:val="center"/>
            <w:hideMark/>
          </w:tcPr>
          <w:p w14:paraId="62241953" w14:textId="77777777" w:rsidR="00C20054" w:rsidRPr="004E682E" w:rsidRDefault="00C20054" w:rsidP="00FC2873">
            <w:pPr>
              <w:spacing w:after="0"/>
              <w:ind w:left="32" w:right="45" w:firstLine="0"/>
              <w:jc w:val="center"/>
              <w:rPr>
                <w:rFonts w:asciiTheme="minorBidi" w:hAnsiTheme="minorBidi" w:cstheme="minorBidi"/>
                <w:b/>
                <w:bCs/>
              </w:rPr>
            </w:pPr>
            <w:r w:rsidRPr="004E682E">
              <w:rPr>
                <w:rFonts w:asciiTheme="minorBidi" w:hAnsiTheme="minorBidi" w:cstheme="minorBidi"/>
                <w:b/>
                <w:bCs/>
              </w:rPr>
              <w:t>Credit</w:t>
            </w:r>
          </w:p>
        </w:tc>
        <w:tc>
          <w:tcPr>
            <w:tcW w:w="4050" w:type="dxa"/>
            <w:gridSpan w:val="3"/>
            <w:shd w:val="clear" w:color="auto" w:fill="D9D9D9" w:themeFill="background1" w:themeFillShade="D9"/>
          </w:tcPr>
          <w:p w14:paraId="2B4D4C3E" w14:textId="777FCFEB" w:rsidR="00C20054" w:rsidRPr="004E682E" w:rsidRDefault="00C20054" w:rsidP="00FC2873">
            <w:pPr>
              <w:spacing w:after="0"/>
              <w:ind w:left="122" w:hanging="90"/>
              <w:jc w:val="center"/>
              <w:rPr>
                <w:rFonts w:asciiTheme="minorBidi" w:hAnsiTheme="minorBidi" w:cstheme="minorBidi"/>
                <w:b/>
                <w:bCs/>
              </w:rPr>
            </w:pPr>
            <w:r>
              <w:rPr>
                <w:rFonts w:asciiTheme="minorBidi" w:hAnsiTheme="minorBidi" w:cstheme="minorBidi"/>
                <w:b/>
                <w:bCs/>
              </w:rPr>
              <w:t>Periods per weak</w:t>
            </w:r>
          </w:p>
        </w:tc>
      </w:tr>
      <w:tr w:rsidR="00C20054" w:rsidRPr="004E682E" w14:paraId="739BE716" w14:textId="4F72B319" w:rsidTr="00FC2873">
        <w:trPr>
          <w:trHeight w:val="170"/>
        </w:trPr>
        <w:tc>
          <w:tcPr>
            <w:tcW w:w="1885" w:type="dxa"/>
            <w:vMerge/>
            <w:tcMar>
              <w:left w:w="57" w:type="dxa"/>
              <w:right w:w="0" w:type="dxa"/>
            </w:tcMar>
            <w:vAlign w:val="center"/>
            <w:hideMark/>
          </w:tcPr>
          <w:p w14:paraId="12D9675C" w14:textId="77777777" w:rsidR="00C20054" w:rsidRPr="004E682E" w:rsidRDefault="00C20054" w:rsidP="00FC2873">
            <w:pPr>
              <w:spacing w:after="0"/>
              <w:ind w:right="45"/>
              <w:rPr>
                <w:rFonts w:asciiTheme="minorBidi" w:hAnsiTheme="minorBidi" w:cstheme="minorBidi"/>
                <w:b/>
                <w:bCs/>
              </w:rPr>
            </w:pPr>
          </w:p>
        </w:tc>
        <w:tc>
          <w:tcPr>
            <w:tcW w:w="4230" w:type="dxa"/>
            <w:vMerge/>
            <w:tcMar>
              <w:left w:w="57" w:type="dxa"/>
              <w:right w:w="0" w:type="dxa"/>
            </w:tcMar>
            <w:vAlign w:val="center"/>
            <w:hideMark/>
          </w:tcPr>
          <w:p w14:paraId="395EE4C0" w14:textId="77777777" w:rsidR="00C20054" w:rsidRPr="004E682E" w:rsidRDefault="00C20054" w:rsidP="00FC2873">
            <w:pPr>
              <w:spacing w:after="0"/>
              <w:ind w:right="45"/>
              <w:rPr>
                <w:rFonts w:asciiTheme="minorBidi" w:hAnsiTheme="minorBidi" w:cstheme="minorBidi"/>
                <w:b/>
                <w:bCs/>
              </w:rPr>
            </w:pPr>
          </w:p>
        </w:tc>
        <w:tc>
          <w:tcPr>
            <w:tcW w:w="1440" w:type="dxa"/>
            <w:vMerge/>
            <w:tcMar>
              <w:left w:w="57" w:type="dxa"/>
              <w:right w:w="0" w:type="dxa"/>
            </w:tcMar>
            <w:vAlign w:val="center"/>
            <w:hideMark/>
          </w:tcPr>
          <w:p w14:paraId="087A79A9" w14:textId="77777777" w:rsidR="00C20054" w:rsidRPr="004E682E" w:rsidRDefault="00C20054" w:rsidP="00FC2873">
            <w:pPr>
              <w:spacing w:after="0"/>
              <w:ind w:right="45"/>
              <w:rPr>
                <w:rFonts w:asciiTheme="minorBidi" w:hAnsiTheme="minorBidi" w:cstheme="minorBidi"/>
                <w:b/>
                <w:bCs/>
              </w:rPr>
            </w:pPr>
          </w:p>
        </w:tc>
        <w:tc>
          <w:tcPr>
            <w:tcW w:w="720" w:type="dxa"/>
            <w:shd w:val="clear" w:color="auto" w:fill="E7E6E6"/>
            <w:tcMar>
              <w:left w:w="57" w:type="dxa"/>
              <w:right w:w="0" w:type="dxa"/>
            </w:tcMar>
            <w:vAlign w:val="center"/>
            <w:hideMark/>
          </w:tcPr>
          <w:p w14:paraId="5D9A0F0D" w14:textId="77777777" w:rsidR="00C20054" w:rsidRPr="004E682E" w:rsidRDefault="00C20054" w:rsidP="00FC2873">
            <w:pPr>
              <w:spacing w:after="0"/>
              <w:ind w:left="0" w:right="45" w:firstLine="0"/>
              <w:jc w:val="center"/>
              <w:rPr>
                <w:rFonts w:asciiTheme="minorBidi" w:hAnsiTheme="minorBidi" w:cstheme="minorBidi"/>
                <w:b/>
                <w:bCs/>
              </w:rPr>
            </w:pPr>
            <w:r w:rsidRPr="004E682E">
              <w:rPr>
                <w:rFonts w:asciiTheme="minorBidi" w:hAnsiTheme="minorBidi" w:cstheme="minorBidi"/>
                <w:b/>
                <w:bCs/>
              </w:rPr>
              <w:t>Th</w:t>
            </w:r>
          </w:p>
        </w:tc>
        <w:tc>
          <w:tcPr>
            <w:tcW w:w="720" w:type="dxa"/>
            <w:shd w:val="clear" w:color="auto" w:fill="E7E6E6"/>
            <w:tcMar>
              <w:left w:w="57" w:type="dxa"/>
              <w:right w:w="0" w:type="dxa"/>
            </w:tcMar>
            <w:vAlign w:val="center"/>
            <w:hideMark/>
          </w:tcPr>
          <w:p w14:paraId="7A404A93" w14:textId="77777777" w:rsidR="00C20054" w:rsidRPr="004E682E" w:rsidRDefault="00C20054" w:rsidP="00FC2873">
            <w:pPr>
              <w:spacing w:after="0"/>
              <w:ind w:left="0" w:right="45" w:firstLine="0"/>
              <w:jc w:val="center"/>
              <w:rPr>
                <w:rFonts w:asciiTheme="minorBidi" w:hAnsiTheme="minorBidi" w:cstheme="minorBidi"/>
                <w:b/>
                <w:bCs/>
              </w:rPr>
            </w:pPr>
            <w:r w:rsidRPr="004E682E">
              <w:rPr>
                <w:rFonts w:asciiTheme="minorBidi" w:hAnsiTheme="minorBidi" w:cstheme="minorBidi"/>
                <w:b/>
                <w:bCs/>
              </w:rPr>
              <w:t>Pr</w:t>
            </w:r>
          </w:p>
        </w:tc>
        <w:tc>
          <w:tcPr>
            <w:tcW w:w="900" w:type="dxa"/>
            <w:shd w:val="clear" w:color="auto" w:fill="E7E6E6"/>
            <w:tcMar>
              <w:left w:w="57" w:type="dxa"/>
              <w:right w:w="0" w:type="dxa"/>
            </w:tcMar>
            <w:vAlign w:val="center"/>
            <w:hideMark/>
          </w:tcPr>
          <w:p w14:paraId="0F79D5FA" w14:textId="77777777" w:rsidR="00C20054" w:rsidRPr="004E682E" w:rsidRDefault="00C20054" w:rsidP="00FC2873">
            <w:pPr>
              <w:spacing w:after="0"/>
              <w:ind w:left="0" w:right="45" w:firstLine="0"/>
              <w:jc w:val="center"/>
              <w:rPr>
                <w:rFonts w:asciiTheme="minorBidi" w:hAnsiTheme="minorBidi" w:cstheme="minorBidi"/>
                <w:b/>
                <w:bCs/>
              </w:rPr>
            </w:pPr>
            <w:r w:rsidRPr="004E682E">
              <w:rPr>
                <w:rFonts w:asciiTheme="minorBidi" w:hAnsiTheme="minorBidi" w:cstheme="minorBidi"/>
                <w:b/>
                <w:bCs/>
              </w:rPr>
              <w:t>Total</w:t>
            </w:r>
          </w:p>
        </w:tc>
        <w:tc>
          <w:tcPr>
            <w:tcW w:w="1350" w:type="dxa"/>
            <w:vMerge/>
            <w:tcMar>
              <w:left w:w="57" w:type="dxa"/>
              <w:right w:w="0" w:type="dxa"/>
            </w:tcMar>
            <w:vAlign w:val="center"/>
            <w:hideMark/>
          </w:tcPr>
          <w:p w14:paraId="501292F0" w14:textId="77777777" w:rsidR="00C20054" w:rsidRPr="004E682E" w:rsidRDefault="00C20054" w:rsidP="00FC2873">
            <w:pPr>
              <w:spacing w:after="0"/>
              <w:ind w:left="32" w:right="45" w:firstLine="0"/>
              <w:rPr>
                <w:rFonts w:asciiTheme="minorBidi" w:hAnsiTheme="minorBidi" w:cstheme="minorBidi"/>
                <w:b/>
                <w:bCs/>
              </w:rPr>
            </w:pPr>
          </w:p>
        </w:tc>
        <w:tc>
          <w:tcPr>
            <w:tcW w:w="1350" w:type="dxa"/>
            <w:shd w:val="clear" w:color="auto" w:fill="D9D9D9" w:themeFill="background1" w:themeFillShade="D9"/>
            <w:vAlign w:val="center"/>
          </w:tcPr>
          <w:p w14:paraId="201B7476" w14:textId="70AE022A" w:rsidR="00C20054" w:rsidRPr="004E682E" w:rsidRDefault="00C20054" w:rsidP="00FC2873">
            <w:pPr>
              <w:spacing w:after="0"/>
              <w:ind w:left="122" w:hanging="90"/>
              <w:jc w:val="center"/>
              <w:rPr>
                <w:rFonts w:asciiTheme="minorBidi" w:hAnsiTheme="minorBidi" w:cstheme="minorBidi"/>
                <w:b/>
                <w:bCs/>
              </w:rPr>
            </w:pPr>
            <w:r w:rsidRPr="00C20054">
              <w:rPr>
                <w:rFonts w:asciiTheme="minorBidi" w:hAnsiTheme="minorBidi" w:cstheme="minorBidi"/>
                <w:b/>
                <w:bCs/>
              </w:rPr>
              <w:t>Th</w:t>
            </w:r>
          </w:p>
        </w:tc>
        <w:tc>
          <w:tcPr>
            <w:tcW w:w="1350" w:type="dxa"/>
            <w:shd w:val="clear" w:color="auto" w:fill="D9D9D9" w:themeFill="background1" w:themeFillShade="D9"/>
            <w:vAlign w:val="center"/>
          </w:tcPr>
          <w:p w14:paraId="487BD9AF" w14:textId="5E960B74" w:rsidR="00C20054" w:rsidRPr="004E682E" w:rsidRDefault="00C20054" w:rsidP="00FC2873">
            <w:pPr>
              <w:spacing w:after="0"/>
              <w:ind w:left="122" w:hanging="90"/>
              <w:jc w:val="center"/>
              <w:rPr>
                <w:rFonts w:asciiTheme="minorBidi" w:hAnsiTheme="minorBidi" w:cstheme="minorBidi"/>
                <w:b/>
                <w:bCs/>
              </w:rPr>
            </w:pPr>
            <w:r w:rsidRPr="00C20054">
              <w:rPr>
                <w:rFonts w:asciiTheme="minorBidi" w:hAnsiTheme="minorBidi" w:cstheme="minorBidi"/>
                <w:b/>
                <w:bCs/>
              </w:rPr>
              <w:t>Pr</w:t>
            </w:r>
          </w:p>
        </w:tc>
        <w:tc>
          <w:tcPr>
            <w:tcW w:w="1350" w:type="dxa"/>
            <w:shd w:val="clear" w:color="auto" w:fill="D9D9D9" w:themeFill="background1" w:themeFillShade="D9"/>
            <w:vAlign w:val="center"/>
          </w:tcPr>
          <w:p w14:paraId="7E4DB858" w14:textId="3D424745" w:rsidR="00C20054" w:rsidRPr="004E682E" w:rsidRDefault="00C20054" w:rsidP="00FC2873">
            <w:pPr>
              <w:spacing w:after="0"/>
              <w:ind w:left="122" w:hanging="90"/>
              <w:jc w:val="center"/>
              <w:rPr>
                <w:rFonts w:asciiTheme="minorBidi" w:hAnsiTheme="minorBidi" w:cstheme="minorBidi"/>
                <w:b/>
                <w:bCs/>
              </w:rPr>
            </w:pPr>
            <w:r w:rsidRPr="00C20054">
              <w:rPr>
                <w:rFonts w:asciiTheme="minorBidi" w:hAnsiTheme="minorBidi" w:cstheme="minorBidi"/>
                <w:b/>
                <w:bCs/>
              </w:rPr>
              <w:t>Total</w:t>
            </w:r>
          </w:p>
        </w:tc>
      </w:tr>
      <w:tr w:rsidR="00D900D1" w:rsidRPr="004E682E" w14:paraId="6FCDB16E" w14:textId="06A60840" w:rsidTr="00FC2873">
        <w:trPr>
          <w:trHeight w:val="350"/>
        </w:trPr>
        <w:tc>
          <w:tcPr>
            <w:tcW w:w="1885" w:type="dxa"/>
            <w:tcMar>
              <w:left w:w="57" w:type="dxa"/>
              <w:right w:w="0" w:type="dxa"/>
            </w:tcMar>
            <w:vAlign w:val="center"/>
            <w:hideMark/>
          </w:tcPr>
          <w:p w14:paraId="3EFD3865" w14:textId="49C9B0C9" w:rsidR="00D900D1" w:rsidRPr="004E682E" w:rsidRDefault="00D900D1" w:rsidP="00D900D1">
            <w:pPr>
              <w:spacing w:after="0"/>
              <w:ind w:right="45"/>
              <w:rPr>
                <w:rFonts w:asciiTheme="minorBidi" w:hAnsiTheme="minorBidi" w:cstheme="minorBidi"/>
              </w:rPr>
            </w:pPr>
            <w:r w:rsidRPr="008E06E1">
              <w:t>0715.</w:t>
            </w:r>
            <w:r>
              <w:t>2</w:t>
            </w:r>
            <w:r w:rsidRPr="008E06E1">
              <w:t>0</w:t>
            </w:r>
          </w:p>
        </w:tc>
        <w:tc>
          <w:tcPr>
            <w:tcW w:w="4230" w:type="dxa"/>
            <w:shd w:val="clear" w:color="auto" w:fill="auto"/>
            <w:tcMar>
              <w:left w:w="57" w:type="dxa"/>
              <w:right w:w="0" w:type="dxa"/>
            </w:tcMar>
            <w:vAlign w:val="bottom"/>
          </w:tcPr>
          <w:p w14:paraId="136948D8" w14:textId="77777777" w:rsidR="00D900D1" w:rsidRPr="00616984" w:rsidRDefault="00D900D1" w:rsidP="00D900D1">
            <w:pPr>
              <w:spacing w:after="0"/>
              <w:ind w:left="218" w:right="45" w:firstLine="0"/>
            </w:pPr>
            <w:r w:rsidRPr="00616984">
              <w:t>Advance Welding</w:t>
            </w:r>
          </w:p>
        </w:tc>
        <w:tc>
          <w:tcPr>
            <w:tcW w:w="1440" w:type="dxa"/>
            <w:shd w:val="clear" w:color="auto" w:fill="auto"/>
            <w:tcMar>
              <w:left w:w="57" w:type="dxa"/>
              <w:right w:w="0" w:type="dxa"/>
            </w:tcMar>
            <w:vAlign w:val="bottom"/>
            <w:hideMark/>
          </w:tcPr>
          <w:p w14:paraId="491C4B41" w14:textId="77777777" w:rsidR="00D900D1" w:rsidRPr="00616984" w:rsidRDefault="00D900D1" w:rsidP="00D900D1">
            <w:pPr>
              <w:spacing w:after="0"/>
              <w:ind w:right="45"/>
            </w:pPr>
            <w:r w:rsidRPr="00616984">
              <w:t>Technical</w:t>
            </w:r>
          </w:p>
        </w:tc>
        <w:tc>
          <w:tcPr>
            <w:tcW w:w="720" w:type="dxa"/>
            <w:shd w:val="clear" w:color="auto" w:fill="auto"/>
            <w:tcMar>
              <w:left w:w="57" w:type="dxa"/>
              <w:right w:w="0" w:type="dxa"/>
            </w:tcMar>
            <w:vAlign w:val="center"/>
          </w:tcPr>
          <w:p w14:paraId="5D7FCCB6" w14:textId="5F1DF98C" w:rsidR="00D900D1" w:rsidRPr="00616984" w:rsidRDefault="00D900D1" w:rsidP="00D900D1">
            <w:pPr>
              <w:spacing w:after="0"/>
              <w:ind w:left="0" w:right="45" w:firstLine="0"/>
              <w:jc w:val="center"/>
            </w:pPr>
            <w:r w:rsidRPr="00FC2873">
              <w:t>16</w:t>
            </w:r>
          </w:p>
        </w:tc>
        <w:tc>
          <w:tcPr>
            <w:tcW w:w="720" w:type="dxa"/>
            <w:shd w:val="clear" w:color="auto" w:fill="auto"/>
            <w:tcMar>
              <w:left w:w="57" w:type="dxa"/>
              <w:right w:w="0" w:type="dxa"/>
            </w:tcMar>
            <w:vAlign w:val="center"/>
          </w:tcPr>
          <w:p w14:paraId="0ADD42A1" w14:textId="13D0F7FC" w:rsidR="00D900D1" w:rsidRPr="00616984" w:rsidRDefault="00D900D1" w:rsidP="00D900D1">
            <w:pPr>
              <w:spacing w:after="0"/>
              <w:ind w:left="0" w:right="45" w:firstLine="0"/>
              <w:jc w:val="center"/>
            </w:pPr>
            <w:r w:rsidRPr="00FC2873">
              <w:t>87</w:t>
            </w:r>
          </w:p>
        </w:tc>
        <w:tc>
          <w:tcPr>
            <w:tcW w:w="900" w:type="dxa"/>
            <w:shd w:val="clear" w:color="auto" w:fill="auto"/>
            <w:tcMar>
              <w:left w:w="57" w:type="dxa"/>
              <w:right w:w="0" w:type="dxa"/>
            </w:tcMar>
            <w:vAlign w:val="center"/>
          </w:tcPr>
          <w:p w14:paraId="6551CC2A" w14:textId="1A096FE1" w:rsidR="00D900D1" w:rsidRPr="00616984" w:rsidRDefault="00D900D1" w:rsidP="00D900D1">
            <w:pPr>
              <w:spacing w:after="0"/>
              <w:ind w:left="0" w:right="45" w:firstLine="0"/>
              <w:jc w:val="center"/>
            </w:pPr>
            <w:r w:rsidRPr="00FC2873">
              <w:t>103</w:t>
            </w:r>
          </w:p>
        </w:tc>
        <w:tc>
          <w:tcPr>
            <w:tcW w:w="1350" w:type="dxa"/>
            <w:shd w:val="clear" w:color="auto" w:fill="auto"/>
            <w:tcMar>
              <w:left w:w="57" w:type="dxa"/>
              <w:right w:w="0" w:type="dxa"/>
            </w:tcMar>
            <w:vAlign w:val="center"/>
          </w:tcPr>
          <w:p w14:paraId="0E125182" w14:textId="77777777" w:rsidR="00D900D1" w:rsidRPr="00616984" w:rsidRDefault="00D900D1" w:rsidP="00D900D1">
            <w:pPr>
              <w:spacing w:after="0"/>
              <w:ind w:left="32" w:right="45" w:firstLine="0"/>
              <w:jc w:val="center"/>
            </w:pPr>
            <w:r w:rsidRPr="00616984">
              <w:t>10.3</w:t>
            </w:r>
          </w:p>
        </w:tc>
        <w:tc>
          <w:tcPr>
            <w:tcW w:w="1350" w:type="dxa"/>
            <w:shd w:val="clear" w:color="auto" w:fill="FFF2CC" w:themeFill="accent4" w:themeFillTint="33"/>
          </w:tcPr>
          <w:p w14:paraId="7E184D2E" w14:textId="59A98BD0"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1</w:t>
            </w:r>
          </w:p>
        </w:tc>
        <w:tc>
          <w:tcPr>
            <w:tcW w:w="1350" w:type="dxa"/>
            <w:shd w:val="clear" w:color="auto" w:fill="FFF2CC" w:themeFill="accent4" w:themeFillTint="33"/>
          </w:tcPr>
          <w:p w14:paraId="075BDC1C" w14:textId="4B1F2E51" w:rsidR="00D900D1" w:rsidRPr="00B94662" w:rsidRDefault="00D900D1" w:rsidP="00D900D1">
            <w:pPr>
              <w:spacing w:after="0"/>
              <w:ind w:left="122" w:hanging="90"/>
              <w:jc w:val="center"/>
              <w:rPr>
                <w:rFonts w:asciiTheme="minorBidi" w:hAnsiTheme="minorBidi" w:cstheme="minorBidi"/>
                <w:b/>
                <w:bCs/>
              </w:rPr>
            </w:pPr>
            <w:r>
              <w:rPr>
                <w:rFonts w:asciiTheme="minorBidi" w:hAnsiTheme="minorBidi" w:cstheme="minorBidi"/>
                <w:b/>
                <w:bCs/>
              </w:rPr>
              <w:t>5</w:t>
            </w:r>
          </w:p>
        </w:tc>
        <w:tc>
          <w:tcPr>
            <w:tcW w:w="1350" w:type="dxa"/>
            <w:shd w:val="clear" w:color="auto" w:fill="FFF2CC" w:themeFill="accent4" w:themeFillTint="33"/>
          </w:tcPr>
          <w:p w14:paraId="2A973187" w14:textId="4AACC661" w:rsidR="00D900D1" w:rsidRPr="00B94662" w:rsidRDefault="00D900D1" w:rsidP="00D900D1">
            <w:pPr>
              <w:spacing w:after="0"/>
              <w:ind w:left="122" w:hanging="90"/>
              <w:jc w:val="center"/>
              <w:rPr>
                <w:rFonts w:asciiTheme="minorBidi" w:hAnsiTheme="minorBidi" w:cstheme="minorBidi"/>
                <w:b/>
                <w:bCs/>
              </w:rPr>
            </w:pPr>
            <w:r>
              <w:rPr>
                <w:rFonts w:asciiTheme="minorBidi" w:hAnsiTheme="minorBidi" w:cstheme="minorBidi"/>
                <w:b/>
                <w:bCs/>
              </w:rPr>
              <w:t>6</w:t>
            </w:r>
          </w:p>
        </w:tc>
      </w:tr>
      <w:tr w:rsidR="00D900D1" w:rsidRPr="004E682E" w14:paraId="4089E1FF" w14:textId="0553DD51" w:rsidTr="00FC2873">
        <w:trPr>
          <w:trHeight w:val="323"/>
        </w:trPr>
        <w:tc>
          <w:tcPr>
            <w:tcW w:w="1885" w:type="dxa"/>
            <w:tcMar>
              <w:left w:w="57" w:type="dxa"/>
              <w:right w:w="0" w:type="dxa"/>
            </w:tcMar>
            <w:vAlign w:val="center"/>
            <w:hideMark/>
          </w:tcPr>
          <w:p w14:paraId="411CB48F" w14:textId="00A5D471" w:rsidR="00D900D1" w:rsidRPr="004E682E" w:rsidRDefault="00D900D1" w:rsidP="00D900D1">
            <w:pPr>
              <w:spacing w:after="0"/>
              <w:ind w:right="45"/>
              <w:rPr>
                <w:rFonts w:asciiTheme="minorBidi" w:hAnsiTheme="minorBidi" w:cstheme="minorBidi"/>
              </w:rPr>
            </w:pPr>
            <w:r w:rsidRPr="008E06E1">
              <w:t>0715.</w:t>
            </w:r>
            <w:r>
              <w:t>2</w:t>
            </w:r>
            <w:r w:rsidRPr="008E06E1">
              <w:t>1</w:t>
            </w:r>
          </w:p>
        </w:tc>
        <w:tc>
          <w:tcPr>
            <w:tcW w:w="4230" w:type="dxa"/>
            <w:shd w:val="clear" w:color="auto" w:fill="auto"/>
            <w:tcMar>
              <w:left w:w="57" w:type="dxa"/>
              <w:right w:w="0" w:type="dxa"/>
            </w:tcMar>
            <w:vAlign w:val="bottom"/>
          </w:tcPr>
          <w:p w14:paraId="0547A580" w14:textId="77777777" w:rsidR="00D900D1" w:rsidRPr="00616984" w:rsidRDefault="00D900D1" w:rsidP="00D900D1">
            <w:pPr>
              <w:spacing w:after="0"/>
              <w:ind w:left="218" w:right="45" w:firstLine="0"/>
            </w:pPr>
            <w:r w:rsidRPr="00616984">
              <w:t>CAD CAM</w:t>
            </w:r>
          </w:p>
        </w:tc>
        <w:tc>
          <w:tcPr>
            <w:tcW w:w="1440" w:type="dxa"/>
            <w:shd w:val="clear" w:color="auto" w:fill="auto"/>
            <w:tcMar>
              <w:left w:w="57" w:type="dxa"/>
              <w:right w:w="0" w:type="dxa"/>
            </w:tcMar>
            <w:vAlign w:val="bottom"/>
            <w:hideMark/>
          </w:tcPr>
          <w:p w14:paraId="28A4C0EB" w14:textId="77777777" w:rsidR="00D900D1" w:rsidRPr="00616984" w:rsidRDefault="00D900D1" w:rsidP="00D900D1">
            <w:pPr>
              <w:spacing w:after="0"/>
              <w:ind w:right="45"/>
            </w:pPr>
            <w:r w:rsidRPr="00616984">
              <w:t>Technical</w:t>
            </w:r>
          </w:p>
        </w:tc>
        <w:tc>
          <w:tcPr>
            <w:tcW w:w="720" w:type="dxa"/>
            <w:shd w:val="clear" w:color="auto" w:fill="auto"/>
            <w:tcMar>
              <w:left w:w="57" w:type="dxa"/>
              <w:right w:w="0" w:type="dxa"/>
            </w:tcMar>
            <w:vAlign w:val="center"/>
          </w:tcPr>
          <w:p w14:paraId="5389D1A9" w14:textId="188271E8" w:rsidR="00D900D1" w:rsidRPr="00616984" w:rsidRDefault="00D900D1" w:rsidP="00D900D1">
            <w:pPr>
              <w:spacing w:after="0"/>
              <w:ind w:left="0" w:right="45" w:firstLine="0"/>
              <w:jc w:val="center"/>
            </w:pPr>
            <w:r w:rsidRPr="00FC2873">
              <w:t>19</w:t>
            </w:r>
          </w:p>
        </w:tc>
        <w:tc>
          <w:tcPr>
            <w:tcW w:w="720" w:type="dxa"/>
            <w:shd w:val="clear" w:color="auto" w:fill="auto"/>
            <w:tcMar>
              <w:left w:w="57" w:type="dxa"/>
              <w:right w:w="0" w:type="dxa"/>
            </w:tcMar>
            <w:vAlign w:val="center"/>
          </w:tcPr>
          <w:p w14:paraId="693D1583" w14:textId="6131E06C" w:rsidR="00D900D1" w:rsidRPr="00616984" w:rsidRDefault="00D900D1" w:rsidP="00D900D1">
            <w:pPr>
              <w:spacing w:after="0"/>
              <w:ind w:left="0" w:right="45" w:firstLine="0"/>
              <w:jc w:val="center"/>
            </w:pPr>
            <w:r w:rsidRPr="00FC2873">
              <w:t>108</w:t>
            </w:r>
          </w:p>
        </w:tc>
        <w:tc>
          <w:tcPr>
            <w:tcW w:w="900" w:type="dxa"/>
            <w:shd w:val="clear" w:color="auto" w:fill="auto"/>
            <w:tcMar>
              <w:left w:w="57" w:type="dxa"/>
              <w:right w:w="0" w:type="dxa"/>
            </w:tcMar>
            <w:vAlign w:val="center"/>
          </w:tcPr>
          <w:p w14:paraId="676F299D" w14:textId="0B71566A" w:rsidR="00D900D1" w:rsidRPr="00616984" w:rsidRDefault="00D900D1" w:rsidP="00D900D1">
            <w:pPr>
              <w:spacing w:after="0"/>
              <w:ind w:left="0" w:right="45" w:firstLine="0"/>
              <w:jc w:val="center"/>
            </w:pPr>
            <w:r w:rsidRPr="00FC2873">
              <w:t>127</w:t>
            </w:r>
          </w:p>
        </w:tc>
        <w:tc>
          <w:tcPr>
            <w:tcW w:w="1350" w:type="dxa"/>
            <w:shd w:val="clear" w:color="auto" w:fill="auto"/>
            <w:tcMar>
              <w:left w:w="57" w:type="dxa"/>
              <w:right w:w="0" w:type="dxa"/>
            </w:tcMar>
            <w:vAlign w:val="center"/>
          </w:tcPr>
          <w:p w14:paraId="2E9C62DF" w14:textId="77777777" w:rsidR="00D900D1" w:rsidRPr="00616984" w:rsidRDefault="00D900D1" w:rsidP="00D900D1">
            <w:pPr>
              <w:spacing w:after="0"/>
              <w:ind w:left="32" w:right="45" w:firstLine="0"/>
              <w:jc w:val="center"/>
            </w:pPr>
            <w:r w:rsidRPr="00616984">
              <w:t>12.7</w:t>
            </w:r>
          </w:p>
        </w:tc>
        <w:tc>
          <w:tcPr>
            <w:tcW w:w="1350" w:type="dxa"/>
            <w:shd w:val="clear" w:color="auto" w:fill="FFF2CC" w:themeFill="accent4" w:themeFillTint="33"/>
          </w:tcPr>
          <w:p w14:paraId="49E18F2C" w14:textId="58659CD4"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1</w:t>
            </w:r>
          </w:p>
        </w:tc>
        <w:tc>
          <w:tcPr>
            <w:tcW w:w="1350" w:type="dxa"/>
            <w:shd w:val="clear" w:color="auto" w:fill="FFF2CC" w:themeFill="accent4" w:themeFillTint="33"/>
          </w:tcPr>
          <w:p w14:paraId="30D247F5" w14:textId="7A9D2FB5" w:rsidR="00D900D1" w:rsidRPr="00B94662" w:rsidRDefault="00D900D1" w:rsidP="00D900D1">
            <w:pPr>
              <w:spacing w:after="0"/>
              <w:ind w:left="122" w:hanging="90"/>
              <w:jc w:val="center"/>
              <w:rPr>
                <w:rFonts w:asciiTheme="minorBidi" w:hAnsiTheme="minorBidi" w:cstheme="minorBidi"/>
                <w:b/>
                <w:bCs/>
              </w:rPr>
            </w:pPr>
            <w:r>
              <w:rPr>
                <w:rFonts w:asciiTheme="minorBidi" w:hAnsiTheme="minorBidi" w:cstheme="minorBidi"/>
                <w:b/>
                <w:bCs/>
              </w:rPr>
              <w:t>7</w:t>
            </w:r>
          </w:p>
        </w:tc>
        <w:tc>
          <w:tcPr>
            <w:tcW w:w="1350" w:type="dxa"/>
            <w:shd w:val="clear" w:color="auto" w:fill="FFF2CC" w:themeFill="accent4" w:themeFillTint="33"/>
          </w:tcPr>
          <w:p w14:paraId="7D5E14A9" w14:textId="717E3BEC" w:rsidR="00D900D1" w:rsidRPr="00B94662" w:rsidRDefault="00D900D1" w:rsidP="00D900D1">
            <w:pPr>
              <w:spacing w:after="0"/>
              <w:ind w:left="122" w:hanging="90"/>
              <w:jc w:val="center"/>
              <w:rPr>
                <w:rFonts w:asciiTheme="minorBidi" w:hAnsiTheme="minorBidi" w:cstheme="minorBidi"/>
                <w:b/>
                <w:bCs/>
              </w:rPr>
            </w:pPr>
            <w:r>
              <w:rPr>
                <w:rFonts w:asciiTheme="minorBidi" w:hAnsiTheme="minorBidi" w:cstheme="minorBidi"/>
                <w:b/>
                <w:bCs/>
              </w:rPr>
              <w:t>8</w:t>
            </w:r>
          </w:p>
        </w:tc>
      </w:tr>
      <w:tr w:rsidR="00D900D1" w:rsidRPr="004E682E" w14:paraId="37CF8F09" w14:textId="1D4B85FE" w:rsidTr="00F722E8">
        <w:trPr>
          <w:trHeight w:val="330"/>
        </w:trPr>
        <w:tc>
          <w:tcPr>
            <w:tcW w:w="1885" w:type="dxa"/>
            <w:tcMar>
              <w:left w:w="57" w:type="dxa"/>
              <w:right w:w="0" w:type="dxa"/>
            </w:tcMar>
            <w:vAlign w:val="center"/>
            <w:hideMark/>
          </w:tcPr>
          <w:p w14:paraId="04AFDD70" w14:textId="78ADC36F" w:rsidR="00D900D1" w:rsidRPr="004E682E" w:rsidRDefault="00D900D1" w:rsidP="00D900D1">
            <w:pPr>
              <w:spacing w:after="0"/>
              <w:ind w:right="45"/>
              <w:rPr>
                <w:rFonts w:asciiTheme="minorBidi" w:hAnsiTheme="minorBidi" w:cstheme="minorBidi"/>
              </w:rPr>
            </w:pPr>
            <w:r w:rsidRPr="008E06E1">
              <w:t>0715.</w:t>
            </w:r>
            <w:r>
              <w:t>22</w:t>
            </w:r>
          </w:p>
        </w:tc>
        <w:tc>
          <w:tcPr>
            <w:tcW w:w="4230" w:type="dxa"/>
            <w:shd w:val="clear" w:color="auto" w:fill="auto"/>
            <w:tcMar>
              <w:left w:w="57" w:type="dxa"/>
              <w:right w:w="0" w:type="dxa"/>
            </w:tcMar>
            <w:vAlign w:val="bottom"/>
          </w:tcPr>
          <w:p w14:paraId="69CED772" w14:textId="77777777" w:rsidR="00D900D1" w:rsidRPr="00616984" w:rsidRDefault="00D900D1" w:rsidP="00D900D1">
            <w:pPr>
              <w:spacing w:after="0"/>
              <w:ind w:left="218" w:right="45" w:firstLine="0"/>
            </w:pPr>
            <w:r w:rsidRPr="00616984">
              <w:t>Design of Machine Elements</w:t>
            </w:r>
          </w:p>
        </w:tc>
        <w:tc>
          <w:tcPr>
            <w:tcW w:w="1440" w:type="dxa"/>
            <w:shd w:val="clear" w:color="auto" w:fill="auto"/>
            <w:tcMar>
              <w:left w:w="57" w:type="dxa"/>
              <w:right w:w="0" w:type="dxa"/>
            </w:tcMar>
            <w:vAlign w:val="bottom"/>
            <w:hideMark/>
          </w:tcPr>
          <w:p w14:paraId="3F2C0E60" w14:textId="77777777" w:rsidR="00D900D1" w:rsidRPr="00616984" w:rsidRDefault="00D900D1" w:rsidP="00D900D1">
            <w:pPr>
              <w:spacing w:after="0"/>
              <w:ind w:right="45"/>
            </w:pPr>
            <w:r w:rsidRPr="00616984">
              <w:t>Technical</w:t>
            </w:r>
          </w:p>
        </w:tc>
        <w:tc>
          <w:tcPr>
            <w:tcW w:w="720" w:type="dxa"/>
            <w:shd w:val="clear" w:color="auto" w:fill="auto"/>
            <w:tcMar>
              <w:left w:w="57" w:type="dxa"/>
              <w:right w:w="0" w:type="dxa"/>
            </w:tcMar>
            <w:vAlign w:val="center"/>
          </w:tcPr>
          <w:p w14:paraId="18304A2D" w14:textId="08189A99" w:rsidR="00D900D1" w:rsidRPr="00616984" w:rsidRDefault="00D900D1" w:rsidP="00D900D1">
            <w:pPr>
              <w:spacing w:after="0"/>
              <w:ind w:left="0" w:right="45" w:firstLine="0"/>
              <w:jc w:val="center"/>
            </w:pPr>
            <w:r w:rsidRPr="00FC2873">
              <w:t>65</w:t>
            </w:r>
          </w:p>
        </w:tc>
        <w:tc>
          <w:tcPr>
            <w:tcW w:w="720" w:type="dxa"/>
            <w:shd w:val="clear" w:color="auto" w:fill="auto"/>
            <w:tcMar>
              <w:left w:w="57" w:type="dxa"/>
              <w:right w:w="0" w:type="dxa"/>
            </w:tcMar>
            <w:vAlign w:val="center"/>
          </w:tcPr>
          <w:p w14:paraId="0F9A56E6" w14:textId="2C3FB43E" w:rsidR="00D900D1" w:rsidRPr="00616984" w:rsidRDefault="00D900D1" w:rsidP="00D900D1">
            <w:pPr>
              <w:spacing w:after="0"/>
              <w:ind w:left="0" w:right="45" w:firstLine="0"/>
              <w:jc w:val="center"/>
            </w:pPr>
            <w:r w:rsidRPr="00FC2873">
              <w:t>129</w:t>
            </w:r>
          </w:p>
        </w:tc>
        <w:tc>
          <w:tcPr>
            <w:tcW w:w="900" w:type="dxa"/>
            <w:shd w:val="clear" w:color="auto" w:fill="auto"/>
            <w:tcMar>
              <w:left w:w="57" w:type="dxa"/>
              <w:right w:w="0" w:type="dxa"/>
            </w:tcMar>
            <w:vAlign w:val="center"/>
          </w:tcPr>
          <w:p w14:paraId="2F047206" w14:textId="4C0D38FA" w:rsidR="00D900D1" w:rsidRPr="00616984" w:rsidRDefault="00D900D1" w:rsidP="00D900D1">
            <w:pPr>
              <w:spacing w:after="0"/>
              <w:ind w:left="0" w:right="45" w:firstLine="0"/>
              <w:jc w:val="center"/>
            </w:pPr>
            <w:r w:rsidRPr="00FC2873">
              <w:t>194</w:t>
            </w:r>
          </w:p>
        </w:tc>
        <w:tc>
          <w:tcPr>
            <w:tcW w:w="1350" w:type="dxa"/>
            <w:shd w:val="clear" w:color="auto" w:fill="auto"/>
            <w:tcMar>
              <w:left w:w="57" w:type="dxa"/>
              <w:right w:w="0" w:type="dxa"/>
            </w:tcMar>
            <w:vAlign w:val="center"/>
          </w:tcPr>
          <w:p w14:paraId="58971A0F" w14:textId="77777777" w:rsidR="00D900D1" w:rsidRPr="00616984" w:rsidRDefault="00D900D1" w:rsidP="00D900D1">
            <w:pPr>
              <w:spacing w:after="0"/>
              <w:ind w:left="32" w:right="45" w:firstLine="0"/>
              <w:jc w:val="center"/>
            </w:pPr>
            <w:r w:rsidRPr="00616984">
              <w:t>19.4</w:t>
            </w:r>
          </w:p>
        </w:tc>
        <w:tc>
          <w:tcPr>
            <w:tcW w:w="1350" w:type="dxa"/>
            <w:shd w:val="clear" w:color="auto" w:fill="FFF2CC" w:themeFill="accent4" w:themeFillTint="33"/>
          </w:tcPr>
          <w:p w14:paraId="0D0AEBB3" w14:textId="4D3E4AEE"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4</w:t>
            </w:r>
          </w:p>
        </w:tc>
        <w:tc>
          <w:tcPr>
            <w:tcW w:w="1350" w:type="dxa"/>
            <w:shd w:val="clear" w:color="auto" w:fill="FFF2CC" w:themeFill="accent4" w:themeFillTint="33"/>
          </w:tcPr>
          <w:p w14:paraId="634FC7EF" w14:textId="50EE81FE" w:rsidR="00D900D1" w:rsidRPr="00B94662" w:rsidRDefault="00D900D1" w:rsidP="00D900D1">
            <w:pPr>
              <w:spacing w:after="0"/>
              <w:ind w:left="122" w:hanging="90"/>
              <w:jc w:val="center"/>
              <w:rPr>
                <w:rFonts w:asciiTheme="minorBidi" w:hAnsiTheme="minorBidi" w:cstheme="minorBidi"/>
                <w:b/>
                <w:bCs/>
              </w:rPr>
            </w:pPr>
            <w:r>
              <w:rPr>
                <w:rFonts w:asciiTheme="minorBidi" w:hAnsiTheme="minorBidi" w:cstheme="minorBidi"/>
                <w:b/>
                <w:bCs/>
              </w:rPr>
              <w:t>8</w:t>
            </w:r>
          </w:p>
        </w:tc>
        <w:tc>
          <w:tcPr>
            <w:tcW w:w="1350" w:type="dxa"/>
            <w:shd w:val="clear" w:color="auto" w:fill="FFF2CC" w:themeFill="accent4" w:themeFillTint="33"/>
          </w:tcPr>
          <w:p w14:paraId="756018A4" w14:textId="7AB7D651"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1</w:t>
            </w:r>
            <w:r>
              <w:rPr>
                <w:rFonts w:asciiTheme="minorBidi" w:hAnsiTheme="minorBidi" w:cstheme="minorBidi"/>
                <w:b/>
                <w:bCs/>
              </w:rPr>
              <w:t>2</w:t>
            </w:r>
          </w:p>
        </w:tc>
      </w:tr>
      <w:tr w:rsidR="00D900D1" w:rsidRPr="004E682E" w14:paraId="3B8969F3" w14:textId="029E54B3" w:rsidTr="00FC2873">
        <w:trPr>
          <w:trHeight w:val="260"/>
        </w:trPr>
        <w:tc>
          <w:tcPr>
            <w:tcW w:w="1885" w:type="dxa"/>
            <w:tcMar>
              <w:left w:w="57" w:type="dxa"/>
              <w:right w:w="0" w:type="dxa"/>
            </w:tcMar>
            <w:vAlign w:val="center"/>
            <w:hideMark/>
          </w:tcPr>
          <w:p w14:paraId="30AF2117" w14:textId="611104E4" w:rsidR="00D900D1" w:rsidRPr="004E682E" w:rsidRDefault="00D900D1" w:rsidP="00D900D1">
            <w:pPr>
              <w:spacing w:after="0"/>
              <w:ind w:right="45"/>
              <w:rPr>
                <w:rFonts w:asciiTheme="minorBidi" w:hAnsiTheme="minorBidi" w:cstheme="minorBidi"/>
              </w:rPr>
            </w:pPr>
            <w:r w:rsidRPr="008E06E1">
              <w:t>0715.</w:t>
            </w:r>
            <w:r>
              <w:t>23</w:t>
            </w:r>
          </w:p>
        </w:tc>
        <w:tc>
          <w:tcPr>
            <w:tcW w:w="4230" w:type="dxa"/>
            <w:shd w:val="clear" w:color="auto" w:fill="auto"/>
            <w:tcMar>
              <w:left w:w="57" w:type="dxa"/>
              <w:right w:w="0" w:type="dxa"/>
            </w:tcMar>
            <w:vAlign w:val="bottom"/>
          </w:tcPr>
          <w:p w14:paraId="49953A82" w14:textId="77777777" w:rsidR="00D900D1" w:rsidRPr="00616984" w:rsidRDefault="00D900D1" w:rsidP="00D900D1">
            <w:pPr>
              <w:spacing w:after="0"/>
              <w:ind w:left="218" w:right="45" w:firstLine="0"/>
            </w:pPr>
            <w:r w:rsidRPr="00616984">
              <w:t>Heat Treatment and Material Testing</w:t>
            </w:r>
          </w:p>
        </w:tc>
        <w:tc>
          <w:tcPr>
            <w:tcW w:w="1440" w:type="dxa"/>
            <w:shd w:val="clear" w:color="auto" w:fill="auto"/>
            <w:tcMar>
              <w:left w:w="57" w:type="dxa"/>
              <w:right w:w="0" w:type="dxa"/>
            </w:tcMar>
            <w:vAlign w:val="bottom"/>
            <w:hideMark/>
          </w:tcPr>
          <w:p w14:paraId="7CF26E2E" w14:textId="77777777" w:rsidR="00D900D1" w:rsidRPr="00616984" w:rsidRDefault="00D900D1" w:rsidP="00D900D1">
            <w:pPr>
              <w:spacing w:after="0"/>
              <w:ind w:right="45"/>
            </w:pPr>
            <w:r w:rsidRPr="00616984">
              <w:t>Technical</w:t>
            </w:r>
          </w:p>
        </w:tc>
        <w:tc>
          <w:tcPr>
            <w:tcW w:w="720" w:type="dxa"/>
            <w:shd w:val="clear" w:color="auto" w:fill="auto"/>
            <w:tcMar>
              <w:left w:w="57" w:type="dxa"/>
              <w:right w:w="0" w:type="dxa"/>
            </w:tcMar>
            <w:vAlign w:val="center"/>
          </w:tcPr>
          <w:p w14:paraId="7B79DC8F" w14:textId="3453F516" w:rsidR="00D900D1" w:rsidRPr="00616984" w:rsidRDefault="00D900D1" w:rsidP="00D900D1">
            <w:pPr>
              <w:spacing w:after="0"/>
              <w:ind w:left="0" w:right="45" w:firstLine="0"/>
              <w:jc w:val="center"/>
            </w:pPr>
            <w:r w:rsidRPr="00FC2873">
              <w:t>35</w:t>
            </w:r>
          </w:p>
        </w:tc>
        <w:tc>
          <w:tcPr>
            <w:tcW w:w="720" w:type="dxa"/>
            <w:shd w:val="clear" w:color="auto" w:fill="auto"/>
            <w:tcMar>
              <w:left w:w="57" w:type="dxa"/>
              <w:right w:w="0" w:type="dxa"/>
            </w:tcMar>
            <w:vAlign w:val="center"/>
          </w:tcPr>
          <w:p w14:paraId="0D0F51EA" w14:textId="304F2255" w:rsidR="00D900D1" w:rsidRPr="00616984" w:rsidRDefault="00D900D1" w:rsidP="00D900D1">
            <w:pPr>
              <w:spacing w:after="0"/>
              <w:ind w:left="0" w:right="45" w:firstLine="0"/>
              <w:jc w:val="center"/>
            </w:pPr>
            <w:r w:rsidRPr="00FC2873">
              <w:t>1</w:t>
            </w:r>
            <w:r>
              <w:t>41</w:t>
            </w:r>
          </w:p>
        </w:tc>
        <w:tc>
          <w:tcPr>
            <w:tcW w:w="900" w:type="dxa"/>
            <w:shd w:val="clear" w:color="auto" w:fill="auto"/>
            <w:tcMar>
              <w:left w:w="57" w:type="dxa"/>
              <w:right w:w="0" w:type="dxa"/>
            </w:tcMar>
            <w:vAlign w:val="center"/>
          </w:tcPr>
          <w:p w14:paraId="1FC62A25" w14:textId="74110142" w:rsidR="00D900D1" w:rsidRPr="00616984" w:rsidRDefault="00D900D1" w:rsidP="00D900D1">
            <w:pPr>
              <w:spacing w:after="0"/>
              <w:ind w:left="0" w:right="45" w:firstLine="0"/>
              <w:jc w:val="center"/>
            </w:pPr>
            <w:r w:rsidRPr="00FC2873">
              <w:t>1</w:t>
            </w:r>
            <w:r>
              <w:t>76</w:t>
            </w:r>
          </w:p>
        </w:tc>
        <w:tc>
          <w:tcPr>
            <w:tcW w:w="1350" w:type="dxa"/>
            <w:shd w:val="clear" w:color="auto" w:fill="auto"/>
            <w:tcMar>
              <w:left w:w="57" w:type="dxa"/>
              <w:right w:w="0" w:type="dxa"/>
            </w:tcMar>
            <w:vAlign w:val="center"/>
          </w:tcPr>
          <w:p w14:paraId="104B8065" w14:textId="5795E445" w:rsidR="00D900D1" w:rsidRPr="00616984" w:rsidRDefault="00D900D1" w:rsidP="00D900D1">
            <w:pPr>
              <w:spacing w:after="0"/>
              <w:ind w:left="32" w:right="45" w:firstLine="0"/>
              <w:jc w:val="center"/>
            </w:pPr>
            <w:r>
              <w:t>17.6</w:t>
            </w:r>
          </w:p>
        </w:tc>
        <w:tc>
          <w:tcPr>
            <w:tcW w:w="1350" w:type="dxa"/>
            <w:shd w:val="clear" w:color="auto" w:fill="FFF2CC" w:themeFill="accent4" w:themeFillTint="33"/>
          </w:tcPr>
          <w:p w14:paraId="79181008" w14:textId="69CD6519"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2</w:t>
            </w:r>
          </w:p>
        </w:tc>
        <w:tc>
          <w:tcPr>
            <w:tcW w:w="1350" w:type="dxa"/>
            <w:shd w:val="clear" w:color="auto" w:fill="FFF2CC" w:themeFill="accent4" w:themeFillTint="33"/>
          </w:tcPr>
          <w:p w14:paraId="0F4D7909" w14:textId="634058A8"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9</w:t>
            </w:r>
          </w:p>
        </w:tc>
        <w:tc>
          <w:tcPr>
            <w:tcW w:w="1350" w:type="dxa"/>
            <w:shd w:val="clear" w:color="auto" w:fill="FFF2CC" w:themeFill="accent4" w:themeFillTint="33"/>
          </w:tcPr>
          <w:p w14:paraId="0F241A17" w14:textId="4122089D"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11</w:t>
            </w:r>
          </w:p>
        </w:tc>
      </w:tr>
      <w:tr w:rsidR="00D900D1" w:rsidRPr="004E682E" w14:paraId="08DF5A56" w14:textId="05B8F539" w:rsidTr="00FC2873">
        <w:trPr>
          <w:trHeight w:val="260"/>
        </w:trPr>
        <w:tc>
          <w:tcPr>
            <w:tcW w:w="7555" w:type="dxa"/>
            <w:gridSpan w:val="3"/>
            <w:tcMar>
              <w:left w:w="57" w:type="dxa"/>
              <w:right w:w="0" w:type="dxa"/>
            </w:tcMar>
            <w:vAlign w:val="center"/>
            <w:hideMark/>
          </w:tcPr>
          <w:p w14:paraId="67D0D744" w14:textId="77777777" w:rsidR="00D900D1" w:rsidRPr="004E682E" w:rsidRDefault="00D900D1" w:rsidP="00D900D1">
            <w:pPr>
              <w:spacing w:after="0"/>
              <w:ind w:right="45"/>
              <w:jc w:val="right"/>
              <w:rPr>
                <w:rFonts w:asciiTheme="minorBidi" w:hAnsiTheme="minorBidi" w:cstheme="minorBidi"/>
                <w:b/>
                <w:bCs/>
              </w:rPr>
            </w:pPr>
            <w:r w:rsidRPr="004E682E">
              <w:rPr>
                <w:rFonts w:asciiTheme="minorBidi" w:hAnsiTheme="minorBidi" w:cstheme="minorBidi"/>
                <w:b/>
                <w:bCs/>
              </w:rPr>
              <w:t>Total</w:t>
            </w:r>
          </w:p>
        </w:tc>
        <w:tc>
          <w:tcPr>
            <w:tcW w:w="720" w:type="dxa"/>
            <w:shd w:val="clear" w:color="auto" w:fill="auto"/>
            <w:tcMar>
              <w:left w:w="57" w:type="dxa"/>
              <w:right w:w="0" w:type="dxa"/>
            </w:tcMar>
            <w:vAlign w:val="center"/>
          </w:tcPr>
          <w:p w14:paraId="51DF4A8E" w14:textId="1B630DD4" w:rsidR="00D900D1" w:rsidRPr="00616984" w:rsidRDefault="00D900D1" w:rsidP="00D900D1">
            <w:pPr>
              <w:spacing w:after="0"/>
              <w:ind w:left="0" w:right="45" w:hanging="148"/>
              <w:jc w:val="center"/>
              <w:rPr>
                <w:b/>
                <w:bCs/>
              </w:rPr>
            </w:pPr>
            <w:r w:rsidRPr="00FC2873">
              <w:rPr>
                <w:rFonts w:asciiTheme="minorBidi" w:hAnsiTheme="minorBidi" w:cstheme="minorBidi"/>
                <w:b/>
                <w:color w:val="auto"/>
              </w:rPr>
              <w:t>135</w:t>
            </w:r>
          </w:p>
        </w:tc>
        <w:tc>
          <w:tcPr>
            <w:tcW w:w="720" w:type="dxa"/>
            <w:shd w:val="clear" w:color="auto" w:fill="auto"/>
            <w:tcMar>
              <w:left w:w="57" w:type="dxa"/>
              <w:right w:w="0" w:type="dxa"/>
            </w:tcMar>
            <w:vAlign w:val="center"/>
          </w:tcPr>
          <w:p w14:paraId="7E3C1747" w14:textId="697B14AD" w:rsidR="00D900D1" w:rsidRPr="00616984" w:rsidRDefault="00D900D1" w:rsidP="00D900D1">
            <w:pPr>
              <w:spacing w:after="0"/>
              <w:ind w:left="0" w:right="45" w:hanging="148"/>
              <w:jc w:val="center"/>
              <w:rPr>
                <w:b/>
                <w:bCs/>
              </w:rPr>
            </w:pPr>
            <w:r w:rsidRPr="00FC2873">
              <w:rPr>
                <w:rFonts w:asciiTheme="minorBidi" w:hAnsiTheme="minorBidi" w:cstheme="minorBidi"/>
                <w:b/>
                <w:color w:val="auto"/>
              </w:rPr>
              <w:t>4</w:t>
            </w:r>
            <w:r>
              <w:rPr>
                <w:rFonts w:asciiTheme="minorBidi" w:hAnsiTheme="minorBidi" w:cstheme="minorBidi"/>
                <w:b/>
                <w:color w:val="auto"/>
              </w:rPr>
              <w:t>65</w:t>
            </w:r>
          </w:p>
        </w:tc>
        <w:tc>
          <w:tcPr>
            <w:tcW w:w="900" w:type="dxa"/>
            <w:shd w:val="clear" w:color="auto" w:fill="auto"/>
            <w:tcMar>
              <w:left w:w="57" w:type="dxa"/>
              <w:right w:w="0" w:type="dxa"/>
            </w:tcMar>
            <w:vAlign w:val="center"/>
          </w:tcPr>
          <w:p w14:paraId="6255FBFF" w14:textId="56412583" w:rsidR="00D900D1" w:rsidRPr="00616984" w:rsidRDefault="00D900D1" w:rsidP="00D900D1">
            <w:pPr>
              <w:spacing w:after="0"/>
              <w:ind w:left="0" w:right="45" w:hanging="148"/>
              <w:jc w:val="center"/>
              <w:rPr>
                <w:b/>
                <w:bCs/>
              </w:rPr>
            </w:pPr>
            <w:r w:rsidRPr="00FC2873">
              <w:rPr>
                <w:rFonts w:asciiTheme="minorBidi" w:hAnsiTheme="minorBidi" w:cstheme="minorBidi"/>
                <w:b/>
                <w:color w:val="auto"/>
              </w:rPr>
              <w:t>6</w:t>
            </w:r>
            <w:r>
              <w:rPr>
                <w:rFonts w:asciiTheme="minorBidi" w:hAnsiTheme="minorBidi" w:cstheme="minorBidi"/>
                <w:b/>
                <w:color w:val="auto"/>
              </w:rPr>
              <w:t>00</w:t>
            </w:r>
          </w:p>
        </w:tc>
        <w:tc>
          <w:tcPr>
            <w:tcW w:w="1350" w:type="dxa"/>
            <w:shd w:val="clear" w:color="auto" w:fill="auto"/>
            <w:tcMar>
              <w:left w:w="57" w:type="dxa"/>
              <w:right w:w="0" w:type="dxa"/>
            </w:tcMar>
            <w:vAlign w:val="center"/>
          </w:tcPr>
          <w:p w14:paraId="17B1538F" w14:textId="6FA31C6E" w:rsidR="00D900D1" w:rsidRPr="00616984" w:rsidRDefault="00D900D1" w:rsidP="00D900D1">
            <w:pPr>
              <w:spacing w:after="0"/>
              <w:ind w:left="27" w:right="45" w:firstLine="0"/>
              <w:jc w:val="center"/>
              <w:rPr>
                <w:b/>
                <w:bCs/>
              </w:rPr>
            </w:pPr>
            <w:r>
              <w:rPr>
                <w:b/>
                <w:bCs/>
              </w:rPr>
              <w:t>60</w:t>
            </w:r>
          </w:p>
        </w:tc>
        <w:tc>
          <w:tcPr>
            <w:tcW w:w="1350" w:type="dxa"/>
            <w:shd w:val="clear" w:color="auto" w:fill="FFF2CC" w:themeFill="accent4" w:themeFillTint="33"/>
          </w:tcPr>
          <w:p w14:paraId="5583D4E5" w14:textId="369607CA"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8</w:t>
            </w:r>
          </w:p>
        </w:tc>
        <w:tc>
          <w:tcPr>
            <w:tcW w:w="1350" w:type="dxa"/>
            <w:shd w:val="clear" w:color="auto" w:fill="FFF2CC" w:themeFill="accent4" w:themeFillTint="33"/>
          </w:tcPr>
          <w:p w14:paraId="19955901" w14:textId="7FDD1507" w:rsidR="00D900D1" w:rsidRPr="00B94662" w:rsidRDefault="00D900D1" w:rsidP="00D900D1">
            <w:pPr>
              <w:spacing w:after="0"/>
              <w:ind w:left="122" w:hanging="90"/>
              <w:jc w:val="center"/>
              <w:rPr>
                <w:rFonts w:asciiTheme="minorBidi" w:hAnsiTheme="minorBidi" w:cstheme="minorBidi"/>
                <w:b/>
                <w:bCs/>
              </w:rPr>
            </w:pPr>
            <w:r>
              <w:rPr>
                <w:rFonts w:asciiTheme="minorBidi" w:hAnsiTheme="minorBidi" w:cstheme="minorBidi"/>
                <w:b/>
                <w:bCs/>
              </w:rPr>
              <w:t>29</w:t>
            </w:r>
          </w:p>
        </w:tc>
        <w:tc>
          <w:tcPr>
            <w:tcW w:w="1350" w:type="dxa"/>
            <w:shd w:val="clear" w:color="auto" w:fill="FFF2CC" w:themeFill="accent4" w:themeFillTint="33"/>
          </w:tcPr>
          <w:p w14:paraId="23A44541" w14:textId="175CE109" w:rsidR="00D900D1" w:rsidRPr="00B94662" w:rsidRDefault="00D900D1" w:rsidP="00D900D1">
            <w:pPr>
              <w:spacing w:after="0"/>
              <w:ind w:left="122" w:hanging="90"/>
              <w:jc w:val="center"/>
              <w:rPr>
                <w:rFonts w:asciiTheme="minorBidi" w:hAnsiTheme="minorBidi" w:cstheme="minorBidi"/>
                <w:b/>
                <w:bCs/>
              </w:rPr>
            </w:pPr>
            <w:r w:rsidRPr="00B94662">
              <w:rPr>
                <w:rFonts w:asciiTheme="minorBidi" w:hAnsiTheme="minorBidi" w:cstheme="minorBidi"/>
                <w:b/>
                <w:bCs/>
              </w:rPr>
              <w:t>38</w:t>
            </w:r>
          </w:p>
        </w:tc>
      </w:tr>
    </w:tbl>
    <w:p w14:paraId="6384BE83" w14:textId="69E0C04A" w:rsidR="00FC2873" w:rsidRDefault="00FC2873" w:rsidP="00950E26">
      <w:pPr>
        <w:ind w:left="0" w:firstLine="0"/>
      </w:pPr>
      <w:r>
        <w:rPr>
          <w:rFonts w:asciiTheme="minorBidi" w:hAnsiTheme="minorBidi" w:cstheme="minorBidi"/>
          <w:b/>
          <w:bCs/>
          <w:color w:val="0070C0"/>
          <w:sz w:val="28"/>
          <w:szCs w:val="28"/>
        </w:rPr>
        <w:t xml:space="preserve"> </w:t>
      </w:r>
      <w:r w:rsidRPr="004E682E">
        <w:rPr>
          <w:rFonts w:asciiTheme="minorBidi" w:hAnsiTheme="minorBidi" w:cstheme="minorBidi"/>
          <w:b/>
          <w:bCs/>
          <w:color w:val="0070C0"/>
        </w:rPr>
        <w:t>(</w:t>
      </w:r>
      <w:r w:rsidRPr="00FB4965">
        <w:rPr>
          <w:rFonts w:asciiTheme="minorBidi" w:hAnsiTheme="minorBidi" w:cstheme="minorBidi"/>
          <w:b/>
          <w:bCs/>
          <w:color w:val="0070C0"/>
        </w:rPr>
        <w:t>0715-M&amp;MT-</w:t>
      </w:r>
      <w:r>
        <w:rPr>
          <w:rFonts w:asciiTheme="minorBidi" w:hAnsiTheme="minorBidi" w:cstheme="minorBidi"/>
          <w:b/>
          <w:bCs/>
          <w:color w:val="0070C0"/>
        </w:rPr>
        <w:t>4</w:t>
      </w:r>
      <w:r w:rsidRPr="004E682E">
        <w:rPr>
          <w:rFonts w:asciiTheme="minorBidi" w:hAnsiTheme="minorBidi" w:cstheme="minorBidi"/>
          <w:b/>
          <w:bCs/>
          <w:color w:val="0070C0"/>
        </w:rPr>
        <w:t xml:space="preserve">) National Qualification Certificate </w:t>
      </w:r>
      <w:r>
        <w:rPr>
          <w:rFonts w:asciiTheme="minorBidi" w:hAnsiTheme="minorBidi" w:cstheme="minorBidi"/>
          <w:b/>
          <w:bCs/>
          <w:color w:val="0070C0"/>
        </w:rPr>
        <w:t xml:space="preserve">of </w:t>
      </w:r>
      <w:r w:rsidRPr="004E682E">
        <w:rPr>
          <w:rFonts w:asciiTheme="minorBidi" w:hAnsiTheme="minorBidi" w:cstheme="minorBidi"/>
          <w:b/>
          <w:bCs/>
          <w:color w:val="0070C0"/>
        </w:rPr>
        <w:t>level-</w:t>
      </w:r>
      <w:r>
        <w:rPr>
          <w:rFonts w:asciiTheme="minorBidi" w:hAnsiTheme="minorBidi" w:cstheme="minorBidi"/>
          <w:b/>
          <w:bCs/>
          <w:color w:val="0070C0"/>
        </w:rPr>
        <w:t>5</w:t>
      </w:r>
      <w:r w:rsidRPr="004E682E">
        <w:rPr>
          <w:rFonts w:asciiTheme="minorBidi" w:hAnsiTheme="minorBidi" w:cstheme="minorBidi"/>
          <w:b/>
          <w:bCs/>
          <w:color w:val="0070C0"/>
        </w:rPr>
        <w:t>,</w:t>
      </w:r>
      <w:r>
        <w:rPr>
          <w:rFonts w:asciiTheme="minorBidi" w:hAnsiTheme="minorBidi" w:cstheme="minorBidi"/>
          <w:b/>
          <w:bCs/>
          <w:color w:val="0070C0"/>
        </w:rPr>
        <w:t xml:space="preserve"> Part-2 </w:t>
      </w:r>
      <w:r w:rsidRPr="004E682E">
        <w:rPr>
          <w:rFonts w:asciiTheme="minorBidi" w:hAnsiTheme="minorBidi" w:cstheme="minorBidi"/>
          <w:b/>
          <w:bCs/>
          <w:color w:val="0070C0"/>
        </w:rPr>
        <w:t>in “</w:t>
      </w:r>
      <w:r>
        <w:rPr>
          <w:rFonts w:asciiTheme="minorBidi" w:hAnsiTheme="minorBidi" w:cstheme="minorBidi"/>
          <w:b/>
          <w:bCs/>
          <w:color w:val="0070C0"/>
        </w:rPr>
        <w:t>Mechanical Technology</w:t>
      </w:r>
      <w:r w:rsidRPr="004E682E">
        <w:rPr>
          <w:rFonts w:asciiTheme="minorBidi" w:hAnsiTheme="minorBidi" w:cstheme="minorBidi"/>
          <w:b/>
          <w:bCs/>
          <w:color w:val="0070C0"/>
        </w:rPr>
        <w:t>”</w:t>
      </w:r>
    </w:p>
    <w:p w14:paraId="610B5BE0" w14:textId="7C7AEBE8" w:rsidR="00C20054" w:rsidRDefault="00C20054" w:rsidP="00FC2873">
      <w:pPr>
        <w:spacing w:before="240" w:after="0" w:line="240" w:lineRule="auto"/>
        <w:rPr>
          <w:rFonts w:asciiTheme="minorBidi" w:hAnsiTheme="minorBidi" w:cstheme="minorBidi"/>
          <w:b/>
          <w:bCs/>
          <w:color w:val="0070C0"/>
        </w:rPr>
      </w:pPr>
    </w:p>
    <w:tbl>
      <w:tblPr>
        <w:tblpPr w:leftFromText="187" w:rightFromText="187" w:vertAnchor="text" w:horzAnchor="margin" w:tblpY="-28"/>
        <w:tblOverlap w:val="never"/>
        <w:tblW w:w="1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230"/>
        <w:gridCol w:w="1440"/>
        <w:gridCol w:w="720"/>
        <w:gridCol w:w="810"/>
        <w:gridCol w:w="810"/>
        <w:gridCol w:w="1350"/>
        <w:gridCol w:w="1350"/>
        <w:gridCol w:w="1350"/>
        <w:gridCol w:w="1350"/>
      </w:tblGrid>
      <w:tr w:rsidR="00C20054" w:rsidRPr="004E682E" w14:paraId="769F8F02" w14:textId="49F23C5C" w:rsidTr="00FC2873">
        <w:trPr>
          <w:trHeight w:val="257"/>
        </w:trPr>
        <w:tc>
          <w:tcPr>
            <w:tcW w:w="1885" w:type="dxa"/>
            <w:vMerge w:val="restart"/>
            <w:shd w:val="clear" w:color="auto" w:fill="E7E6E6"/>
            <w:tcMar>
              <w:left w:w="57" w:type="dxa"/>
              <w:right w:w="0" w:type="dxa"/>
            </w:tcMar>
            <w:vAlign w:val="center"/>
            <w:hideMark/>
          </w:tcPr>
          <w:p w14:paraId="0BD0848F" w14:textId="77777777" w:rsidR="00C20054" w:rsidRPr="004E682E" w:rsidRDefault="00C20054" w:rsidP="00FC2873">
            <w:pPr>
              <w:spacing w:after="0"/>
              <w:ind w:left="-63" w:right="-45"/>
              <w:jc w:val="center"/>
              <w:rPr>
                <w:rFonts w:asciiTheme="minorBidi" w:hAnsiTheme="minorBidi" w:cstheme="minorBidi"/>
                <w:b/>
                <w:bCs/>
              </w:rPr>
            </w:pPr>
            <w:r w:rsidRPr="004E682E">
              <w:rPr>
                <w:rFonts w:asciiTheme="minorBidi" w:hAnsiTheme="minorBidi" w:cstheme="minorBidi"/>
                <w:b/>
                <w:bCs/>
              </w:rPr>
              <w:t>Code</w:t>
            </w:r>
          </w:p>
        </w:tc>
        <w:tc>
          <w:tcPr>
            <w:tcW w:w="4230" w:type="dxa"/>
            <w:vMerge w:val="restart"/>
            <w:shd w:val="clear" w:color="auto" w:fill="E7E6E6"/>
            <w:tcMar>
              <w:left w:w="57" w:type="dxa"/>
              <w:right w:w="0" w:type="dxa"/>
            </w:tcMar>
            <w:vAlign w:val="center"/>
            <w:hideMark/>
          </w:tcPr>
          <w:p w14:paraId="597A0FCE" w14:textId="77777777" w:rsidR="00C20054" w:rsidRPr="004E682E" w:rsidRDefault="00C20054" w:rsidP="00FC2873">
            <w:pPr>
              <w:spacing w:after="0"/>
              <w:ind w:left="-63" w:right="-45"/>
              <w:jc w:val="center"/>
              <w:rPr>
                <w:rFonts w:asciiTheme="minorBidi" w:hAnsiTheme="minorBidi" w:cstheme="minorBidi"/>
                <w:b/>
                <w:bCs/>
              </w:rPr>
            </w:pPr>
            <w:r w:rsidRPr="004E682E">
              <w:rPr>
                <w:rFonts w:asciiTheme="minorBidi" w:hAnsiTheme="minorBidi" w:cstheme="minorBidi"/>
                <w:b/>
                <w:bCs/>
              </w:rPr>
              <w:t>Name of Subjects</w:t>
            </w:r>
          </w:p>
        </w:tc>
        <w:tc>
          <w:tcPr>
            <w:tcW w:w="1440" w:type="dxa"/>
            <w:vMerge w:val="restart"/>
            <w:shd w:val="clear" w:color="auto" w:fill="E7E6E6"/>
            <w:tcMar>
              <w:left w:w="57" w:type="dxa"/>
              <w:right w:w="0" w:type="dxa"/>
            </w:tcMar>
            <w:vAlign w:val="center"/>
            <w:hideMark/>
          </w:tcPr>
          <w:p w14:paraId="3ABD31F8" w14:textId="77777777" w:rsidR="00C20054" w:rsidRPr="004E682E" w:rsidRDefault="00C20054" w:rsidP="00FC2873">
            <w:pPr>
              <w:spacing w:after="0"/>
              <w:ind w:left="-63" w:right="-45"/>
              <w:jc w:val="center"/>
              <w:rPr>
                <w:rFonts w:asciiTheme="minorBidi" w:hAnsiTheme="minorBidi" w:cstheme="minorBidi"/>
                <w:b/>
                <w:bCs/>
              </w:rPr>
            </w:pPr>
            <w:r w:rsidRPr="004E682E">
              <w:rPr>
                <w:rFonts w:asciiTheme="minorBidi" w:hAnsiTheme="minorBidi" w:cstheme="minorBidi"/>
                <w:b/>
                <w:bCs/>
              </w:rPr>
              <w:t>Category</w:t>
            </w:r>
          </w:p>
        </w:tc>
        <w:tc>
          <w:tcPr>
            <w:tcW w:w="2340" w:type="dxa"/>
            <w:gridSpan w:val="3"/>
            <w:shd w:val="clear" w:color="auto" w:fill="E7E6E6"/>
            <w:tcMar>
              <w:left w:w="57" w:type="dxa"/>
              <w:right w:w="0" w:type="dxa"/>
            </w:tcMar>
            <w:vAlign w:val="center"/>
            <w:hideMark/>
          </w:tcPr>
          <w:p w14:paraId="0732D2A9" w14:textId="77777777" w:rsidR="00C20054" w:rsidRPr="004E682E" w:rsidRDefault="00C20054" w:rsidP="00FC2873">
            <w:pPr>
              <w:spacing w:after="0"/>
              <w:jc w:val="center"/>
              <w:rPr>
                <w:rFonts w:asciiTheme="minorBidi" w:hAnsiTheme="minorBidi" w:cstheme="minorBidi"/>
                <w:b/>
                <w:bCs/>
              </w:rPr>
            </w:pPr>
            <w:r w:rsidRPr="004E682E">
              <w:rPr>
                <w:rFonts w:asciiTheme="minorBidi" w:hAnsiTheme="minorBidi" w:cstheme="minorBidi"/>
                <w:b/>
                <w:bCs/>
              </w:rPr>
              <w:t>Contact Hour</w:t>
            </w:r>
          </w:p>
        </w:tc>
        <w:tc>
          <w:tcPr>
            <w:tcW w:w="1350" w:type="dxa"/>
            <w:vMerge w:val="restart"/>
            <w:shd w:val="clear" w:color="auto" w:fill="E7E6E6"/>
            <w:tcMar>
              <w:left w:w="57" w:type="dxa"/>
              <w:right w:w="0" w:type="dxa"/>
            </w:tcMar>
            <w:vAlign w:val="center"/>
            <w:hideMark/>
          </w:tcPr>
          <w:p w14:paraId="43C84F86" w14:textId="77777777" w:rsidR="00C20054" w:rsidRPr="004E682E" w:rsidRDefault="00C20054" w:rsidP="00FC2873">
            <w:pPr>
              <w:spacing w:after="0"/>
              <w:ind w:left="122" w:hanging="90"/>
              <w:jc w:val="center"/>
              <w:rPr>
                <w:rFonts w:asciiTheme="minorBidi" w:hAnsiTheme="minorBidi" w:cstheme="minorBidi"/>
                <w:b/>
                <w:bCs/>
              </w:rPr>
            </w:pPr>
            <w:r w:rsidRPr="004E682E">
              <w:rPr>
                <w:rFonts w:asciiTheme="minorBidi" w:hAnsiTheme="minorBidi" w:cstheme="minorBidi"/>
                <w:b/>
                <w:bCs/>
              </w:rPr>
              <w:t>Credit</w:t>
            </w:r>
          </w:p>
        </w:tc>
        <w:tc>
          <w:tcPr>
            <w:tcW w:w="4050" w:type="dxa"/>
            <w:gridSpan w:val="3"/>
            <w:shd w:val="clear" w:color="auto" w:fill="D9D9D9" w:themeFill="background1" w:themeFillShade="D9"/>
          </w:tcPr>
          <w:p w14:paraId="6D027C39" w14:textId="4757427E" w:rsidR="00C20054" w:rsidRPr="00B94662" w:rsidRDefault="00C20054" w:rsidP="00FC2873">
            <w:pPr>
              <w:spacing w:after="0"/>
              <w:ind w:left="122" w:hanging="90"/>
              <w:jc w:val="center"/>
              <w:rPr>
                <w:rFonts w:asciiTheme="minorBidi" w:hAnsiTheme="minorBidi" w:cstheme="minorBidi"/>
                <w:b/>
                <w:bCs/>
              </w:rPr>
            </w:pPr>
            <w:r w:rsidRPr="00B94662">
              <w:rPr>
                <w:rFonts w:asciiTheme="minorBidi" w:hAnsiTheme="minorBidi" w:cstheme="minorBidi"/>
                <w:b/>
                <w:bCs/>
              </w:rPr>
              <w:t>Periods per weak</w:t>
            </w:r>
          </w:p>
        </w:tc>
      </w:tr>
      <w:tr w:rsidR="00C20054" w:rsidRPr="004E682E" w14:paraId="74679928" w14:textId="136478A4" w:rsidTr="00FC2873">
        <w:trPr>
          <w:trHeight w:val="257"/>
        </w:trPr>
        <w:tc>
          <w:tcPr>
            <w:tcW w:w="1885" w:type="dxa"/>
            <w:vMerge/>
            <w:tcMar>
              <w:left w:w="57" w:type="dxa"/>
              <w:right w:w="0" w:type="dxa"/>
            </w:tcMar>
            <w:vAlign w:val="center"/>
            <w:hideMark/>
          </w:tcPr>
          <w:p w14:paraId="623E3CEE" w14:textId="77777777" w:rsidR="00C20054" w:rsidRPr="004E682E" w:rsidRDefault="00C20054" w:rsidP="00FC2873">
            <w:pPr>
              <w:spacing w:after="0"/>
              <w:jc w:val="center"/>
              <w:rPr>
                <w:rFonts w:asciiTheme="minorBidi" w:hAnsiTheme="minorBidi" w:cstheme="minorBidi"/>
                <w:b/>
                <w:bCs/>
              </w:rPr>
            </w:pPr>
          </w:p>
        </w:tc>
        <w:tc>
          <w:tcPr>
            <w:tcW w:w="4230" w:type="dxa"/>
            <w:vMerge/>
            <w:tcMar>
              <w:left w:w="57" w:type="dxa"/>
              <w:right w:w="0" w:type="dxa"/>
            </w:tcMar>
            <w:vAlign w:val="center"/>
            <w:hideMark/>
          </w:tcPr>
          <w:p w14:paraId="08B46462" w14:textId="77777777" w:rsidR="00C20054" w:rsidRPr="004E682E" w:rsidRDefault="00C20054" w:rsidP="00FC2873">
            <w:pPr>
              <w:spacing w:after="0"/>
              <w:jc w:val="center"/>
              <w:rPr>
                <w:rFonts w:asciiTheme="minorBidi" w:hAnsiTheme="minorBidi" w:cstheme="minorBidi"/>
                <w:b/>
                <w:bCs/>
              </w:rPr>
            </w:pPr>
          </w:p>
        </w:tc>
        <w:tc>
          <w:tcPr>
            <w:tcW w:w="1440" w:type="dxa"/>
            <w:vMerge/>
            <w:tcMar>
              <w:left w:w="57" w:type="dxa"/>
              <w:right w:w="0" w:type="dxa"/>
            </w:tcMar>
            <w:vAlign w:val="center"/>
            <w:hideMark/>
          </w:tcPr>
          <w:p w14:paraId="0B7BC8FD" w14:textId="77777777" w:rsidR="00C20054" w:rsidRPr="004E682E" w:rsidRDefault="00C20054" w:rsidP="00FC2873">
            <w:pPr>
              <w:spacing w:after="0"/>
              <w:jc w:val="center"/>
              <w:rPr>
                <w:rFonts w:asciiTheme="minorBidi" w:hAnsiTheme="minorBidi" w:cstheme="minorBidi"/>
                <w:b/>
                <w:bCs/>
              </w:rPr>
            </w:pPr>
          </w:p>
        </w:tc>
        <w:tc>
          <w:tcPr>
            <w:tcW w:w="720" w:type="dxa"/>
            <w:shd w:val="clear" w:color="auto" w:fill="E7E6E6"/>
            <w:tcMar>
              <w:left w:w="57" w:type="dxa"/>
              <w:right w:w="0" w:type="dxa"/>
            </w:tcMar>
            <w:vAlign w:val="center"/>
            <w:hideMark/>
          </w:tcPr>
          <w:p w14:paraId="26DA4D08" w14:textId="77777777" w:rsidR="00C20054" w:rsidRPr="004E682E" w:rsidRDefault="00C20054" w:rsidP="00FC2873">
            <w:pPr>
              <w:spacing w:after="0"/>
              <w:ind w:left="0" w:firstLine="0"/>
              <w:jc w:val="center"/>
              <w:rPr>
                <w:rFonts w:asciiTheme="minorBidi" w:hAnsiTheme="minorBidi" w:cstheme="minorBidi"/>
                <w:b/>
                <w:bCs/>
              </w:rPr>
            </w:pPr>
            <w:r w:rsidRPr="004E682E">
              <w:rPr>
                <w:rFonts w:asciiTheme="minorBidi" w:hAnsiTheme="minorBidi" w:cstheme="minorBidi"/>
                <w:b/>
                <w:bCs/>
              </w:rPr>
              <w:t>Th</w:t>
            </w:r>
          </w:p>
        </w:tc>
        <w:tc>
          <w:tcPr>
            <w:tcW w:w="810" w:type="dxa"/>
            <w:shd w:val="clear" w:color="auto" w:fill="E7E6E6"/>
            <w:tcMar>
              <w:left w:w="57" w:type="dxa"/>
              <w:right w:w="0" w:type="dxa"/>
            </w:tcMar>
            <w:vAlign w:val="center"/>
            <w:hideMark/>
          </w:tcPr>
          <w:p w14:paraId="1FC9EB73" w14:textId="77777777" w:rsidR="00C20054" w:rsidRPr="004E682E" w:rsidRDefault="00C20054" w:rsidP="00FC2873">
            <w:pPr>
              <w:spacing w:after="0"/>
              <w:ind w:left="0" w:firstLine="0"/>
              <w:jc w:val="center"/>
              <w:rPr>
                <w:rFonts w:asciiTheme="minorBidi" w:hAnsiTheme="minorBidi" w:cstheme="minorBidi"/>
                <w:b/>
                <w:bCs/>
              </w:rPr>
            </w:pPr>
            <w:r w:rsidRPr="004E682E">
              <w:rPr>
                <w:rFonts w:asciiTheme="minorBidi" w:hAnsiTheme="minorBidi" w:cstheme="minorBidi"/>
                <w:b/>
                <w:bCs/>
              </w:rPr>
              <w:t>Pr</w:t>
            </w:r>
          </w:p>
        </w:tc>
        <w:tc>
          <w:tcPr>
            <w:tcW w:w="810" w:type="dxa"/>
            <w:shd w:val="clear" w:color="auto" w:fill="E7E6E6"/>
            <w:tcMar>
              <w:left w:w="57" w:type="dxa"/>
              <w:right w:w="0" w:type="dxa"/>
            </w:tcMar>
            <w:vAlign w:val="center"/>
            <w:hideMark/>
          </w:tcPr>
          <w:p w14:paraId="205A4F74" w14:textId="77777777" w:rsidR="00C20054" w:rsidRPr="004E682E" w:rsidRDefault="00C20054" w:rsidP="00FC2873">
            <w:pPr>
              <w:spacing w:after="0"/>
              <w:ind w:left="0" w:firstLine="0"/>
              <w:jc w:val="center"/>
              <w:rPr>
                <w:rFonts w:asciiTheme="minorBidi" w:hAnsiTheme="minorBidi" w:cstheme="minorBidi"/>
                <w:b/>
                <w:bCs/>
              </w:rPr>
            </w:pPr>
            <w:r w:rsidRPr="004E682E">
              <w:rPr>
                <w:rFonts w:asciiTheme="minorBidi" w:hAnsiTheme="minorBidi" w:cstheme="minorBidi"/>
                <w:b/>
                <w:bCs/>
              </w:rPr>
              <w:t>Total</w:t>
            </w:r>
          </w:p>
        </w:tc>
        <w:tc>
          <w:tcPr>
            <w:tcW w:w="1350" w:type="dxa"/>
            <w:vMerge/>
            <w:tcMar>
              <w:left w:w="57" w:type="dxa"/>
              <w:right w:w="0" w:type="dxa"/>
            </w:tcMar>
            <w:vAlign w:val="center"/>
            <w:hideMark/>
          </w:tcPr>
          <w:p w14:paraId="43A6E337" w14:textId="77777777" w:rsidR="00C20054" w:rsidRPr="004E682E" w:rsidRDefault="00C20054" w:rsidP="00FC2873">
            <w:pPr>
              <w:spacing w:after="0"/>
              <w:ind w:left="122" w:hanging="90"/>
              <w:rPr>
                <w:rFonts w:asciiTheme="minorBidi" w:hAnsiTheme="minorBidi" w:cstheme="minorBidi"/>
                <w:b/>
                <w:bCs/>
              </w:rPr>
            </w:pPr>
          </w:p>
        </w:tc>
        <w:tc>
          <w:tcPr>
            <w:tcW w:w="1350" w:type="dxa"/>
            <w:shd w:val="clear" w:color="auto" w:fill="D9D9D9" w:themeFill="background1" w:themeFillShade="D9"/>
            <w:vAlign w:val="center"/>
          </w:tcPr>
          <w:p w14:paraId="4B63382B" w14:textId="69B9E03E" w:rsidR="00C20054" w:rsidRPr="00B94662" w:rsidRDefault="00C20054" w:rsidP="00FC2873">
            <w:pPr>
              <w:spacing w:after="0"/>
              <w:ind w:left="122" w:hanging="90"/>
              <w:jc w:val="center"/>
              <w:rPr>
                <w:rFonts w:asciiTheme="minorBidi" w:hAnsiTheme="minorBidi" w:cstheme="minorBidi"/>
                <w:b/>
                <w:bCs/>
              </w:rPr>
            </w:pPr>
            <w:r w:rsidRPr="00B94662">
              <w:rPr>
                <w:rFonts w:asciiTheme="minorBidi" w:hAnsiTheme="minorBidi" w:cstheme="minorBidi"/>
                <w:b/>
                <w:bCs/>
              </w:rPr>
              <w:t>Th</w:t>
            </w:r>
          </w:p>
        </w:tc>
        <w:tc>
          <w:tcPr>
            <w:tcW w:w="1350" w:type="dxa"/>
            <w:shd w:val="clear" w:color="auto" w:fill="D9D9D9" w:themeFill="background1" w:themeFillShade="D9"/>
            <w:vAlign w:val="center"/>
          </w:tcPr>
          <w:p w14:paraId="4C7018BF" w14:textId="1ADC94B3" w:rsidR="00C20054" w:rsidRPr="00B94662" w:rsidRDefault="00C20054" w:rsidP="00FC2873">
            <w:pPr>
              <w:spacing w:after="0"/>
              <w:ind w:left="122" w:hanging="90"/>
              <w:jc w:val="center"/>
              <w:rPr>
                <w:rFonts w:asciiTheme="minorBidi" w:hAnsiTheme="minorBidi" w:cstheme="minorBidi"/>
                <w:b/>
                <w:bCs/>
              </w:rPr>
            </w:pPr>
            <w:r w:rsidRPr="00B94662">
              <w:rPr>
                <w:rFonts w:asciiTheme="minorBidi" w:hAnsiTheme="minorBidi" w:cstheme="minorBidi"/>
                <w:b/>
                <w:bCs/>
              </w:rPr>
              <w:t>Pr</w:t>
            </w:r>
          </w:p>
        </w:tc>
        <w:tc>
          <w:tcPr>
            <w:tcW w:w="1350" w:type="dxa"/>
            <w:shd w:val="clear" w:color="auto" w:fill="D9D9D9" w:themeFill="background1" w:themeFillShade="D9"/>
            <w:vAlign w:val="center"/>
          </w:tcPr>
          <w:p w14:paraId="1074EEA4" w14:textId="1B415944" w:rsidR="00C20054" w:rsidRPr="00B94662" w:rsidRDefault="00C20054" w:rsidP="00FC2873">
            <w:pPr>
              <w:spacing w:after="0"/>
              <w:ind w:left="122" w:hanging="90"/>
              <w:jc w:val="center"/>
              <w:rPr>
                <w:rFonts w:asciiTheme="minorBidi" w:hAnsiTheme="minorBidi" w:cstheme="minorBidi"/>
                <w:b/>
                <w:bCs/>
              </w:rPr>
            </w:pPr>
            <w:r w:rsidRPr="00B94662">
              <w:rPr>
                <w:rFonts w:asciiTheme="minorBidi" w:hAnsiTheme="minorBidi" w:cstheme="minorBidi"/>
                <w:b/>
                <w:bCs/>
              </w:rPr>
              <w:t>Total</w:t>
            </w:r>
          </w:p>
        </w:tc>
      </w:tr>
      <w:tr w:rsidR="00D900D1" w:rsidRPr="004E682E" w14:paraId="3AC2A698" w14:textId="70F3D2DB" w:rsidTr="00FC2873">
        <w:trPr>
          <w:trHeight w:val="289"/>
        </w:trPr>
        <w:tc>
          <w:tcPr>
            <w:tcW w:w="1885" w:type="dxa"/>
            <w:tcMar>
              <w:left w:w="57" w:type="dxa"/>
              <w:right w:w="0" w:type="dxa"/>
            </w:tcMar>
            <w:vAlign w:val="center"/>
            <w:hideMark/>
          </w:tcPr>
          <w:p w14:paraId="456B8E1D" w14:textId="1F51DACF" w:rsidR="00D900D1" w:rsidRPr="004E682E" w:rsidRDefault="00D900D1" w:rsidP="00D900D1">
            <w:pPr>
              <w:spacing w:after="0" w:line="240" w:lineRule="auto"/>
              <w:ind w:left="23" w:firstLine="0"/>
              <w:jc w:val="center"/>
              <w:rPr>
                <w:rFonts w:asciiTheme="minorBidi" w:hAnsiTheme="minorBidi" w:cstheme="minorBidi"/>
              </w:rPr>
            </w:pPr>
            <w:r w:rsidRPr="00297842">
              <w:t>0715.2</w:t>
            </w:r>
            <w:r>
              <w:t>4</w:t>
            </w:r>
          </w:p>
        </w:tc>
        <w:tc>
          <w:tcPr>
            <w:tcW w:w="4230" w:type="dxa"/>
            <w:shd w:val="clear" w:color="auto" w:fill="auto"/>
            <w:tcMar>
              <w:left w:w="57" w:type="dxa"/>
              <w:right w:w="0" w:type="dxa"/>
            </w:tcMar>
            <w:vAlign w:val="center"/>
          </w:tcPr>
          <w:p w14:paraId="4A37CEAB" w14:textId="77777777" w:rsidR="00D900D1" w:rsidRPr="00616984" w:rsidRDefault="00D900D1" w:rsidP="00D900D1">
            <w:pPr>
              <w:spacing w:after="0" w:line="240" w:lineRule="auto"/>
              <w:jc w:val="left"/>
            </w:pPr>
            <w:r w:rsidRPr="00616984">
              <w:t>Power Plant</w:t>
            </w:r>
          </w:p>
        </w:tc>
        <w:tc>
          <w:tcPr>
            <w:tcW w:w="1440" w:type="dxa"/>
            <w:shd w:val="clear" w:color="auto" w:fill="auto"/>
            <w:tcMar>
              <w:left w:w="57" w:type="dxa"/>
              <w:right w:w="0" w:type="dxa"/>
            </w:tcMar>
            <w:vAlign w:val="center"/>
            <w:hideMark/>
          </w:tcPr>
          <w:p w14:paraId="5A0051AF" w14:textId="77777777" w:rsidR="00D900D1" w:rsidRPr="00616984" w:rsidRDefault="00D900D1" w:rsidP="00D900D1">
            <w:pPr>
              <w:spacing w:after="0" w:line="240" w:lineRule="auto"/>
              <w:ind w:left="-58" w:firstLine="58"/>
              <w:jc w:val="center"/>
            </w:pPr>
            <w:r w:rsidRPr="00616984">
              <w:t>Technical</w:t>
            </w:r>
          </w:p>
        </w:tc>
        <w:tc>
          <w:tcPr>
            <w:tcW w:w="720" w:type="dxa"/>
            <w:shd w:val="clear" w:color="auto" w:fill="auto"/>
            <w:tcMar>
              <w:left w:w="57" w:type="dxa"/>
              <w:right w:w="0" w:type="dxa"/>
            </w:tcMar>
            <w:vAlign w:val="center"/>
          </w:tcPr>
          <w:p w14:paraId="594A7F10" w14:textId="467EC8CC" w:rsidR="00D900D1" w:rsidRPr="00616984" w:rsidRDefault="00D900D1" w:rsidP="00D900D1">
            <w:pPr>
              <w:spacing w:after="0" w:line="240" w:lineRule="auto"/>
              <w:ind w:left="0" w:firstLine="0"/>
              <w:jc w:val="center"/>
            </w:pPr>
            <w:r>
              <w:rPr>
                <w:rFonts w:asciiTheme="minorBidi" w:hAnsiTheme="minorBidi" w:cstheme="minorBidi"/>
              </w:rPr>
              <w:t>50</w:t>
            </w:r>
          </w:p>
        </w:tc>
        <w:tc>
          <w:tcPr>
            <w:tcW w:w="810" w:type="dxa"/>
            <w:shd w:val="clear" w:color="auto" w:fill="auto"/>
            <w:tcMar>
              <w:left w:w="57" w:type="dxa"/>
              <w:right w:w="0" w:type="dxa"/>
            </w:tcMar>
            <w:vAlign w:val="center"/>
          </w:tcPr>
          <w:p w14:paraId="19F97683" w14:textId="178D7D22" w:rsidR="00D900D1" w:rsidRPr="00616984" w:rsidRDefault="00D900D1" w:rsidP="00D900D1">
            <w:pPr>
              <w:spacing w:after="0" w:line="240" w:lineRule="auto"/>
              <w:ind w:left="122" w:hanging="122"/>
              <w:jc w:val="center"/>
            </w:pPr>
            <w:r>
              <w:rPr>
                <w:rFonts w:asciiTheme="minorBidi" w:hAnsiTheme="minorBidi" w:cstheme="minorBidi"/>
              </w:rPr>
              <w:t>156</w:t>
            </w:r>
          </w:p>
        </w:tc>
        <w:tc>
          <w:tcPr>
            <w:tcW w:w="810" w:type="dxa"/>
            <w:shd w:val="clear" w:color="auto" w:fill="auto"/>
            <w:tcMar>
              <w:left w:w="57" w:type="dxa"/>
              <w:right w:w="0" w:type="dxa"/>
            </w:tcMar>
            <w:vAlign w:val="center"/>
          </w:tcPr>
          <w:p w14:paraId="12443012" w14:textId="4C089078" w:rsidR="00D900D1" w:rsidRPr="00616984" w:rsidRDefault="00D900D1" w:rsidP="00D900D1">
            <w:pPr>
              <w:spacing w:after="0" w:line="240" w:lineRule="auto"/>
              <w:ind w:left="0" w:firstLine="0"/>
              <w:jc w:val="center"/>
            </w:pPr>
            <w:r>
              <w:rPr>
                <w:rFonts w:asciiTheme="minorBidi" w:hAnsiTheme="minorBidi" w:cstheme="minorBidi"/>
              </w:rPr>
              <w:t>206</w:t>
            </w:r>
          </w:p>
        </w:tc>
        <w:tc>
          <w:tcPr>
            <w:tcW w:w="1350" w:type="dxa"/>
            <w:shd w:val="clear" w:color="auto" w:fill="auto"/>
            <w:tcMar>
              <w:left w:w="57" w:type="dxa"/>
              <w:right w:w="0" w:type="dxa"/>
            </w:tcMar>
            <w:vAlign w:val="center"/>
          </w:tcPr>
          <w:p w14:paraId="5CF4EA05" w14:textId="538F0095" w:rsidR="00D900D1" w:rsidRPr="00616984" w:rsidRDefault="00D900D1" w:rsidP="00D900D1">
            <w:pPr>
              <w:spacing w:after="0" w:line="240" w:lineRule="auto"/>
              <w:ind w:left="122" w:hanging="90"/>
              <w:jc w:val="center"/>
            </w:pPr>
            <w:r>
              <w:t>20.6</w:t>
            </w:r>
          </w:p>
        </w:tc>
        <w:tc>
          <w:tcPr>
            <w:tcW w:w="1350" w:type="dxa"/>
            <w:shd w:val="clear" w:color="auto" w:fill="FFF2CC" w:themeFill="accent4" w:themeFillTint="33"/>
            <w:vAlign w:val="center"/>
          </w:tcPr>
          <w:p w14:paraId="0753B99D" w14:textId="6131D356" w:rsidR="00D900D1" w:rsidRPr="00B94662" w:rsidRDefault="00D900D1" w:rsidP="00D900D1">
            <w:pPr>
              <w:spacing w:after="0" w:line="240" w:lineRule="auto"/>
              <w:ind w:left="122" w:hanging="122"/>
              <w:jc w:val="center"/>
              <w:rPr>
                <w:b/>
                <w:bCs/>
              </w:rPr>
            </w:pPr>
            <w:r w:rsidRPr="00B94662">
              <w:rPr>
                <w:b/>
                <w:bCs/>
              </w:rPr>
              <w:t>3</w:t>
            </w:r>
          </w:p>
        </w:tc>
        <w:tc>
          <w:tcPr>
            <w:tcW w:w="1350" w:type="dxa"/>
            <w:shd w:val="clear" w:color="auto" w:fill="FFF2CC" w:themeFill="accent4" w:themeFillTint="33"/>
            <w:vAlign w:val="center"/>
          </w:tcPr>
          <w:p w14:paraId="4D5900F1" w14:textId="62B9DDE9" w:rsidR="00D900D1" w:rsidRPr="00B94662" w:rsidRDefault="00D900D1" w:rsidP="00D900D1">
            <w:pPr>
              <w:spacing w:after="0" w:line="240" w:lineRule="auto"/>
              <w:ind w:left="122" w:hanging="122"/>
              <w:jc w:val="center"/>
              <w:rPr>
                <w:b/>
                <w:bCs/>
              </w:rPr>
            </w:pPr>
            <w:r>
              <w:rPr>
                <w:b/>
                <w:bCs/>
              </w:rPr>
              <w:t>10</w:t>
            </w:r>
          </w:p>
        </w:tc>
        <w:tc>
          <w:tcPr>
            <w:tcW w:w="1350" w:type="dxa"/>
            <w:shd w:val="clear" w:color="auto" w:fill="FFF2CC" w:themeFill="accent4" w:themeFillTint="33"/>
            <w:vAlign w:val="center"/>
          </w:tcPr>
          <w:p w14:paraId="54ED0E1F" w14:textId="32A43720" w:rsidR="00D900D1" w:rsidRPr="00B94662" w:rsidRDefault="00D900D1" w:rsidP="00D900D1">
            <w:pPr>
              <w:spacing w:after="0" w:line="240" w:lineRule="auto"/>
              <w:ind w:left="122" w:hanging="122"/>
              <w:jc w:val="center"/>
              <w:rPr>
                <w:b/>
                <w:bCs/>
              </w:rPr>
            </w:pPr>
            <w:r w:rsidRPr="00B94662">
              <w:rPr>
                <w:b/>
                <w:bCs/>
              </w:rPr>
              <w:t>1</w:t>
            </w:r>
            <w:r>
              <w:rPr>
                <w:b/>
                <w:bCs/>
              </w:rPr>
              <w:t>3</w:t>
            </w:r>
          </w:p>
        </w:tc>
      </w:tr>
      <w:tr w:rsidR="00D900D1" w:rsidRPr="004E682E" w14:paraId="7D6C062B" w14:textId="2543B120" w:rsidTr="00FC2873">
        <w:trPr>
          <w:trHeight w:val="266"/>
        </w:trPr>
        <w:tc>
          <w:tcPr>
            <w:tcW w:w="1885" w:type="dxa"/>
            <w:tcMar>
              <w:left w:w="57" w:type="dxa"/>
              <w:right w:w="0" w:type="dxa"/>
            </w:tcMar>
            <w:vAlign w:val="center"/>
            <w:hideMark/>
          </w:tcPr>
          <w:p w14:paraId="587DFAD2" w14:textId="23B6D333" w:rsidR="00D900D1" w:rsidRPr="004E682E" w:rsidRDefault="00D900D1" w:rsidP="00D900D1">
            <w:pPr>
              <w:spacing w:after="0" w:line="240" w:lineRule="auto"/>
              <w:ind w:left="23" w:firstLine="0"/>
              <w:jc w:val="center"/>
              <w:rPr>
                <w:rFonts w:asciiTheme="minorBidi" w:hAnsiTheme="minorBidi" w:cstheme="minorBidi"/>
              </w:rPr>
            </w:pPr>
            <w:r w:rsidRPr="00297842">
              <w:t>0715.2</w:t>
            </w:r>
            <w:r>
              <w:t>5</w:t>
            </w:r>
          </w:p>
        </w:tc>
        <w:tc>
          <w:tcPr>
            <w:tcW w:w="4230" w:type="dxa"/>
            <w:shd w:val="clear" w:color="auto" w:fill="auto"/>
            <w:tcMar>
              <w:left w:w="57" w:type="dxa"/>
              <w:right w:w="0" w:type="dxa"/>
            </w:tcMar>
            <w:vAlign w:val="center"/>
          </w:tcPr>
          <w:p w14:paraId="740C2FD0" w14:textId="77777777" w:rsidR="00D900D1" w:rsidRPr="00616984" w:rsidRDefault="00D900D1" w:rsidP="00D900D1">
            <w:pPr>
              <w:spacing w:after="0" w:line="240" w:lineRule="auto"/>
              <w:jc w:val="left"/>
            </w:pPr>
            <w:r w:rsidRPr="00616984">
              <w:t>Advance machining/CNC Machinist</w:t>
            </w:r>
          </w:p>
        </w:tc>
        <w:tc>
          <w:tcPr>
            <w:tcW w:w="1440" w:type="dxa"/>
            <w:shd w:val="clear" w:color="auto" w:fill="auto"/>
            <w:tcMar>
              <w:left w:w="57" w:type="dxa"/>
              <w:right w:w="0" w:type="dxa"/>
            </w:tcMar>
            <w:vAlign w:val="center"/>
            <w:hideMark/>
          </w:tcPr>
          <w:p w14:paraId="1293437D" w14:textId="77777777" w:rsidR="00D900D1" w:rsidRPr="00616984" w:rsidRDefault="00D900D1" w:rsidP="00D900D1">
            <w:pPr>
              <w:spacing w:after="0" w:line="240" w:lineRule="auto"/>
              <w:ind w:left="-58" w:firstLine="58"/>
              <w:jc w:val="center"/>
            </w:pPr>
            <w:r w:rsidRPr="00616984">
              <w:t>Technical</w:t>
            </w:r>
          </w:p>
        </w:tc>
        <w:tc>
          <w:tcPr>
            <w:tcW w:w="720" w:type="dxa"/>
            <w:shd w:val="clear" w:color="auto" w:fill="auto"/>
            <w:tcMar>
              <w:left w:w="57" w:type="dxa"/>
              <w:right w:w="0" w:type="dxa"/>
            </w:tcMar>
            <w:vAlign w:val="center"/>
          </w:tcPr>
          <w:p w14:paraId="3690CEE1" w14:textId="00DAA3C3" w:rsidR="00D900D1" w:rsidRPr="00616984" w:rsidRDefault="00D900D1" w:rsidP="00D900D1">
            <w:pPr>
              <w:spacing w:after="0" w:line="240" w:lineRule="auto"/>
              <w:ind w:left="0" w:firstLine="0"/>
              <w:jc w:val="center"/>
            </w:pPr>
            <w:r>
              <w:rPr>
                <w:rFonts w:asciiTheme="minorBidi" w:hAnsiTheme="minorBidi" w:cstheme="minorBidi"/>
              </w:rPr>
              <w:t>52</w:t>
            </w:r>
          </w:p>
        </w:tc>
        <w:tc>
          <w:tcPr>
            <w:tcW w:w="810" w:type="dxa"/>
            <w:shd w:val="clear" w:color="auto" w:fill="auto"/>
            <w:tcMar>
              <w:left w:w="57" w:type="dxa"/>
              <w:right w:w="0" w:type="dxa"/>
            </w:tcMar>
            <w:vAlign w:val="center"/>
          </w:tcPr>
          <w:p w14:paraId="6C5D579D" w14:textId="679012C0" w:rsidR="00D900D1" w:rsidRPr="00616984" w:rsidRDefault="00D900D1" w:rsidP="00D900D1">
            <w:pPr>
              <w:spacing w:after="0" w:line="240" w:lineRule="auto"/>
              <w:ind w:left="122" w:hanging="122"/>
              <w:jc w:val="center"/>
            </w:pPr>
            <w:r>
              <w:rPr>
                <w:rFonts w:asciiTheme="minorBidi" w:hAnsiTheme="minorBidi" w:cstheme="minorBidi"/>
              </w:rPr>
              <w:t>162</w:t>
            </w:r>
          </w:p>
        </w:tc>
        <w:tc>
          <w:tcPr>
            <w:tcW w:w="810" w:type="dxa"/>
            <w:shd w:val="clear" w:color="auto" w:fill="auto"/>
            <w:tcMar>
              <w:left w:w="57" w:type="dxa"/>
              <w:right w:w="0" w:type="dxa"/>
            </w:tcMar>
            <w:vAlign w:val="center"/>
          </w:tcPr>
          <w:p w14:paraId="53F725FC" w14:textId="439A6823" w:rsidR="00D900D1" w:rsidRPr="00616984" w:rsidRDefault="00D900D1" w:rsidP="00D900D1">
            <w:pPr>
              <w:spacing w:after="0" w:line="240" w:lineRule="auto"/>
              <w:ind w:left="0" w:firstLine="0"/>
              <w:jc w:val="center"/>
            </w:pPr>
            <w:r>
              <w:rPr>
                <w:rFonts w:asciiTheme="minorBidi" w:hAnsiTheme="minorBidi" w:cstheme="minorBidi"/>
              </w:rPr>
              <w:t>214</w:t>
            </w:r>
          </w:p>
        </w:tc>
        <w:tc>
          <w:tcPr>
            <w:tcW w:w="1350" w:type="dxa"/>
            <w:shd w:val="clear" w:color="auto" w:fill="auto"/>
            <w:tcMar>
              <w:left w:w="57" w:type="dxa"/>
              <w:right w:w="0" w:type="dxa"/>
            </w:tcMar>
            <w:vAlign w:val="center"/>
          </w:tcPr>
          <w:p w14:paraId="4B790971" w14:textId="77777777" w:rsidR="00D900D1" w:rsidRPr="00616984" w:rsidRDefault="00D900D1" w:rsidP="00D900D1">
            <w:pPr>
              <w:spacing w:after="0" w:line="240" w:lineRule="auto"/>
              <w:ind w:left="122" w:hanging="90"/>
              <w:jc w:val="center"/>
            </w:pPr>
            <w:r w:rsidRPr="00616984">
              <w:t>21.4</w:t>
            </w:r>
          </w:p>
        </w:tc>
        <w:tc>
          <w:tcPr>
            <w:tcW w:w="1350" w:type="dxa"/>
            <w:shd w:val="clear" w:color="auto" w:fill="FFF2CC" w:themeFill="accent4" w:themeFillTint="33"/>
            <w:vAlign w:val="center"/>
          </w:tcPr>
          <w:p w14:paraId="6D8799A8" w14:textId="4F856581" w:rsidR="00D900D1" w:rsidRPr="00B94662" w:rsidRDefault="00D900D1" w:rsidP="00D900D1">
            <w:pPr>
              <w:spacing w:after="0" w:line="240" w:lineRule="auto"/>
              <w:ind w:left="122" w:hanging="122"/>
              <w:jc w:val="center"/>
              <w:rPr>
                <w:b/>
                <w:bCs/>
              </w:rPr>
            </w:pPr>
            <w:r w:rsidRPr="00B94662">
              <w:rPr>
                <w:b/>
                <w:bCs/>
              </w:rPr>
              <w:t>3</w:t>
            </w:r>
          </w:p>
        </w:tc>
        <w:tc>
          <w:tcPr>
            <w:tcW w:w="1350" w:type="dxa"/>
            <w:shd w:val="clear" w:color="auto" w:fill="FFF2CC" w:themeFill="accent4" w:themeFillTint="33"/>
            <w:vAlign w:val="center"/>
          </w:tcPr>
          <w:p w14:paraId="3205D6C4" w14:textId="122508BC" w:rsidR="00D900D1" w:rsidRPr="00B94662" w:rsidRDefault="00D900D1" w:rsidP="00D900D1">
            <w:pPr>
              <w:spacing w:after="0" w:line="240" w:lineRule="auto"/>
              <w:ind w:left="122" w:hanging="122"/>
              <w:jc w:val="center"/>
              <w:rPr>
                <w:b/>
                <w:bCs/>
              </w:rPr>
            </w:pPr>
            <w:r>
              <w:rPr>
                <w:b/>
                <w:bCs/>
              </w:rPr>
              <w:t>10</w:t>
            </w:r>
          </w:p>
        </w:tc>
        <w:tc>
          <w:tcPr>
            <w:tcW w:w="1350" w:type="dxa"/>
            <w:shd w:val="clear" w:color="auto" w:fill="FFF2CC" w:themeFill="accent4" w:themeFillTint="33"/>
            <w:vAlign w:val="center"/>
          </w:tcPr>
          <w:p w14:paraId="30EEE7C0" w14:textId="177313B3" w:rsidR="00D900D1" w:rsidRPr="00B94662" w:rsidRDefault="00D900D1" w:rsidP="00D900D1">
            <w:pPr>
              <w:spacing w:after="0" w:line="240" w:lineRule="auto"/>
              <w:ind w:left="122" w:hanging="122"/>
              <w:jc w:val="center"/>
              <w:rPr>
                <w:b/>
                <w:bCs/>
              </w:rPr>
            </w:pPr>
            <w:r w:rsidRPr="00B94662">
              <w:rPr>
                <w:b/>
                <w:bCs/>
              </w:rPr>
              <w:t>1</w:t>
            </w:r>
            <w:r>
              <w:rPr>
                <w:b/>
                <w:bCs/>
              </w:rPr>
              <w:t>3</w:t>
            </w:r>
          </w:p>
        </w:tc>
      </w:tr>
      <w:tr w:rsidR="00D900D1" w:rsidRPr="004E682E" w14:paraId="18B02BCC" w14:textId="583D8365" w:rsidTr="00FC2873">
        <w:trPr>
          <w:trHeight w:val="272"/>
        </w:trPr>
        <w:tc>
          <w:tcPr>
            <w:tcW w:w="1885" w:type="dxa"/>
            <w:tcMar>
              <w:left w:w="57" w:type="dxa"/>
              <w:right w:w="0" w:type="dxa"/>
            </w:tcMar>
            <w:vAlign w:val="center"/>
            <w:hideMark/>
          </w:tcPr>
          <w:p w14:paraId="3435A2D2" w14:textId="6D233DDD" w:rsidR="00D900D1" w:rsidRPr="004E682E" w:rsidRDefault="00D900D1" w:rsidP="00D900D1">
            <w:pPr>
              <w:spacing w:after="0" w:line="240" w:lineRule="auto"/>
              <w:ind w:left="23" w:firstLine="0"/>
              <w:jc w:val="center"/>
              <w:rPr>
                <w:rFonts w:asciiTheme="minorBidi" w:hAnsiTheme="minorBidi" w:cstheme="minorBidi"/>
              </w:rPr>
            </w:pPr>
            <w:r w:rsidRPr="00297842">
              <w:t>0715.2</w:t>
            </w:r>
            <w:r>
              <w:t>6</w:t>
            </w:r>
          </w:p>
        </w:tc>
        <w:tc>
          <w:tcPr>
            <w:tcW w:w="4230" w:type="dxa"/>
            <w:shd w:val="clear" w:color="auto" w:fill="auto"/>
            <w:tcMar>
              <w:left w:w="57" w:type="dxa"/>
              <w:right w:w="0" w:type="dxa"/>
            </w:tcMar>
            <w:vAlign w:val="center"/>
          </w:tcPr>
          <w:p w14:paraId="08B42E3B" w14:textId="77777777" w:rsidR="00D900D1" w:rsidRPr="00616984" w:rsidRDefault="00D900D1" w:rsidP="00D900D1">
            <w:pPr>
              <w:spacing w:after="0" w:line="240" w:lineRule="auto"/>
              <w:jc w:val="left"/>
            </w:pPr>
            <w:r w:rsidRPr="00616984">
              <w:t>Grinding operator</w:t>
            </w:r>
          </w:p>
        </w:tc>
        <w:tc>
          <w:tcPr>
            <w:tcW w:w="1440" w:type="dxa"/>
            <w:shd w:val="clear" w:color="auto" w:fill="auto"/>
            <w:tcMar>
              <w:left w:w="57" w:type="dxa"/>
              <w:right w:w="0" w:type="dxa"/>
            </w:tcMar>
            <w:vAlign w:val="center"/>
            <w:hideMark/>
          </w:tcPr>
          <w:p w14:paraId="035E3C0B" w14:textId="77777777" w:rsidR="00D900D1" w:rsidRPr="00616984" w:rsidRDefault="00D900D1" w:rsidP="00D900D1">
            <w:pPr>
              <w:spacing w:after="0" w:line="240" w:lineRule="auto"/>
              <w:ind w:left="-58" w:firstLine="58"/>
              <w:jc w:val="center"/>
            </w:pPr>
            <w:r w:rsidRPr="00616984">
              <w:t>Technical</w:t>
            </w:r>
          </w:p>
        </w:tc>
        <w:tc>
          <w:tcPr>
            <w:tcW w:w="720" w:type="dxa"/>
            <w:shd w:val="clear" w:color="auto" w:fill="auto"/>
            <w:tcMar>
              <w:left w:w="57" w:type="dxa"/>
              <w:right w:w="0" w:type="dxa"/>
            </w:tcMar>
            <w:vAlign w:val="center"/>
          </w:tcPr>
          <w:p w14:paraId="513224B9" w14:textId="4C764BAE" w:rsidR="00D900D1" w:rsidRPr="00616984" w:rsidRDefault="00D900D1" w:rsidP="00D900D1">
            <w:pPr>
              <w:spacing w:after="0" w:line="240" w:lineRule="auto"/>
              <w:ind w:left="0" w:firstLine="0"/>
              <w:jc w:val="center"/>
            </w:pPr>
            <w:r>
              <w:rPr>
                <w:rFonts w:asciiTheme="minorBidi" w:hAnsiTheme="minorBidi" w:cstheme="minorBidi"/>
              </w:rPr>
              <w:t>21</w:t>
            </w:r>
          </w:p>
        </w:tc>
        <w:tc>
          <w:tcPr>
            <w:tcW w:w="810" w:type="dxa"/>
            <w:shd w:val="clear" w:color="auto" w:fill="auto"/>
            <w:tcMar>
              <w:left w:w="57" w:type="dxa"/>
              <w:right w:w="0" w:type="dxa"/>
            </w:tcMar>
            <w:vAlign w:val="center"/>
          </w:tcPr>
          <w:p w14:paraId="0BB7A5ED" w14:textId="10F473AB" w:rsidR="00D900D1" w:rsidRPr="00616984" w:rsidRDefault="00D900D1" w:rsidP="00D900D1">
            <w:pPr>
              <w:spacing w:after="0" w:line="240" w:lineRule="auto"/>
              <w:ind w:left="122" w:hanging="122"/>
              <w:jc w:val="center"/>
            </w:pPr>
            <w:r>
              <w:rPr>
                <w:rFonts w:asciiTheme="minorBidi" w:hAnsiTheme="minorBidi" w:cstheme="minorBidi"/>
              </w:rPr>
              <w:t>81</w:t>
            </w:r>
          </w:p>
        </w:tc>
        <w:tc>
          <w:tcPr>
            <w:tcW w:w="810" w:type="dxa"/>
            <w:shd w:val="clear" w:color="auto" w:fill="auto"/>
            <w:tcMar>
              <w:left w:w="57" w:type="dxa"/>
              <w:right w:w="0" w:type="dxa"/>
            </w:tcMar>
            <w:vAlign w:val="center"/>
          </w:tcPr>
          <w:p w14:paraId="1F652AF9" w14:textId="3E317183" w:rsidR="00D900D1" w:rsidRPr="00616984" w:rsidRDefault="00D900D1" w:rsidP="00D900D1">
            <w:pPr>
              <w:spacing w:after="0" w:line="240" w:lineRule="auto"/>
              <w:ind w:left="0" w:firstLine="0"/>
              <w:jc w:val="center"/>
            </w:pPr>
            <w:r>
              <w:rPr>
                <w:rFonts w:asciiTheme="minorBidi" w:hAnsiTheme="minorBidi" w:cstheme="minorBidi"/>
              </w:rPr>
              <w:t>102</w:t>
            </w:r>
          </w:p>
        </w:tc>
        <w:tc>
          <w:tcPr>
            <w:tcW w:w="1350" w:type="dxa"/>
            <w:shd w:val="clear" w:color="auto" w:fill="auto"/>
            <w:tcMar>
              <w:left w:w="57" w:type="dxa"/>
              <w:right w:w="0" w:type="dxa"/>
            </w:tcMar>
            <w:vAlign w:val="center"/>
          </w:tcPr>
          <w:p w14:paraId="072E5CF1" w14:textId="42F74E94" w:rsidR="00D900D1" w:rsidRPr="00616984" w:rsidRDefault="00D900D1" w:rsidP="00D900D1">
            <w:pPr>
              <w:spacing w:after="0" w:line="240" w:lineRule="auto"/>
              <w:ind w:left="122" w:hanging="90"/>
              <w:jc w:val="center"/>
            </w:pPr>
            <w:r>
              <w:t>10.2</w:t>
            </w:r>
          </w:p>
        </w:tc>
        <w:tc>
          <w:tcPr>
            <w:tcW w:w="1350" w:type="dxa"/>
            <w:shd w:val="clear" w:color="auto" w:fill="FFF2CC" w:themeFill="accent4" w:themeFillTint="33"/>
            <w:vAlign w:val="center"/>
          </w:tcPr>
          <w:p w14:paraId="65A3C2D1" w14:textId="4B93E8D8" w:rsidR="00D900D1" w:rsidRPr="00B94662" w:rsidRDefault="00D900D1" w:rsidP="00D900D1">
            <w:pPr>
              <w:spacing w:after="0" w:line="240" w:lineRule="auto"/>
              <w:ind w:left="122" w:hanging="122"/>
              <w:jc w:val="center"/>
              <w:rPr>
                <w:b/>
                <w:bCs/>
              </w:rPr>
            </w:pPr>
            <w:r w:rsidRPr="00B94662">
              <w:rPr>
                <w:b/>
                <w:bCs/>
              </w:rPr>
              <w:t>1</w:t>
            </w:r>
          </w:p>
        </w:tc>
        <w:tc>
          <w:tcPr>
            <w:tcW w:w="1350" w:type="dxa"/>
            <w:shd w:val="clear" w:color="auto" w:fill="FFF2CC" w:themeFill="accent4" w:themeFillTint="33"/>
            <w:vAlign w:val="center"/>
          </w:tcPr>
          <w:p w14:paraId="7C855D24" w14:textId="1BF59C1E" w:rsidR="00D900D1" w:rsidRPr="00B94662" w:rsidRDefault="00D900D1" w:rsidP="00D900D1">
            <w:pPr>
              <w:spacing w:after="0" w:line="240" w:lineRule="auto"/>
              <w:ind w:left="122" w:hanging="122"/>
              <w:jc w:val="center"/>
              <w:rPr>
                <w:b/>
                <w:bCs/>
              </w:rPr>
            </w:pPr>
            <w:r>
              <w:rPr>
                <w:b/>
                <w:bCs/>
              </w:rPr>
              <w:t>5</w:t>
            </w:r>
          </w:p>
        </w:tc>
        <w:tc>
          <w:tcPr>
            <w:tcW w:w="1350" w:type="dxa"/>
            <w:shd w:val="clear" w:color="auto" w:fill="FFF2CC" w:themeFill="accent4" w:themeFillTint="33"/>
            <w:vAlign w:val="center"/>
          </w:tcPr>
          <w:p w14:paraId="4AE6A0F1" w14:textId="644D422D" w:rsidR="00D900D1" w:rsidRPr="00B94662" w:rsidRDefault="00D900D1" w:rsidP="00D900D1">
            <w:pPr>
              <w:spacing w:after="0" w:line="240" w:lineRule="auto"/>
              <w:ind w:left="122" w:hanging="122"/>
              <w:jc w:val="center"/>
              <w:rPr>
                <w:b/>
                <w:bCs/>
              </w:rPr>
            </w:pPr>
            <w:r>
              <w:rPr>
                <w:b/>
                <w:bCs/>
              </w:rPr>
              <w:t>6</w:t>
            </w:r>
          </w:p>
        </w:tc>
      </w:tr>
      <w:tr w:rsidR="00D900D1" w:rsidRPr="004E682E" w14:paraId="62994710" w14:textId="0CB922EF" w:rsidTr="00FC2873">
        <w:trPr>
          <w:trHeight w:val="214"/>
        </w:trPr>
        <w:tc>
          <w:tcPr>
            <w:tcW w:w="1885" w:type="dxa"/>
            <w:tcMar>
              <w:left w:w="57" w:type="dxa"/>
              <w:right w:w="0" w:type="dxa"/>
            </w:tcMar>
            <w:vAlign w:val="center"/>
            <w:hideMark/>
          </w:tcPr>
          <w:p w14:paraId="398CE4F6" w14:textId="064E2EAF" w:rsidR="00D900D1" w:rsidRPr="004E682E" w:rsidRDefault="00D900D1" w:rsidP="00D900D1">
            <w:pPr>
              <w:spacing w:after="0" w:line="240" w:lineRule="auto"/>
              <w:ind w:left="23" w:firstLine="0"/>
              <w:jc w:val="center"/>
              <w:rPr>
                <w:rFonts w:asciiTheme="minorBidi" w:hAnsiTheme="minorBidi" w:cstheme="minorBidi"/>
              </w:rPr>
            </w:pPr>
            <w:r w:rsidRPr="00297842">
              <w:t>0715.2</w:t>
            </w:r>
            <w:r>
              <w:t>7</w:t>
            </w:r>
          </w:p>
        </w:tc>
        <w:tc>
          <w:tcPr>
            <w:tcW w:w="4230" w:type="dxa"/>
            <w:shd w:val="clear" w:color="auto" w:fill="auto"/>
            <w:tcMar>
              <w:left w:w="57" w:type="dxa"/>
              <w:right w:w="0" w:type="dxa"/>
            </w:tcMar>
            <w:vAlign w:val="center"/>
          </w:tcPr>
          <w:p w14:paraId="6D387F84" w14:textId="77777777" w:rsidR="00D900D1" w:rsidRPr="00616984" w:rsidRDefault="00D900D1" w:rsidP="00D900D1">
            <w:pPr>
              <w:spacing w:after="0" w:line="240" w:lineRule="auto"/>
              <w:jc w:val="left"/>
            </w:pPr>
            <w:r w:rsidRPr="00616984">
              <w:t>Entrepreneurial Skill</w:t>
            </w:r>
          </w:p>
        </w:tc>
        <w:tc>
          <w:tcPr>
            <w:tcW w:w="1440" w:type="dxa"/>
            <w:shd w:val="clear" w:color="auto" w:fill="auto"/>
            <w:tcMar>
              <w:left w:w="57" w:type="dxa"/>
              <w:right w:w="0" w:type="dxa"/>
            </w:tcMar>
            <w:vAlign w:val="center"/>
            <w:hideMark/>
          </w:tcPr>
          <w:p w14:paraId="2B80D61A" w14:textId="77777777" w:rsidR="00D900D1" w:rsidRPr="00616984" w:rsidRDefault="00D900D1" w:rsidP="00D900D1">
            <w:pPr>
              <w:spacing w:after="0" w:line="240" w:lineRule="auto"/>
              <w:ind w:left="-58" w:firstLine="58"/>
              <w:jc w:val="center"/>
            </w:pPr>
            <w:r w:rsidRPr="00616984">
              <w:t>Technical</w:t>
            </w:r>
          </w:p>
        </w:tc>
        <w:tc>
          <w:tcPr>
            <w:tcW w:w="720" w:type="dxa"/>
            <w:shd w:val="clear" w:color="auto" w:fill="auto"/>
            <w:tcMar>
              <w:left w:w="57" w:type="dxa"/>
              <w:right w:w="0" w:type="dxa"/>
            </w:tcMar>
            <w:vAlign w:val="center"/>
          </w:tcPr>
          <w:p w14:paraId="08A273B2" w14:textId="6D95A82E" w:rsidR="00D900D1" w:rsidRPr="00616984" w:rsidRDefault="00D900D1" w:rsidP="00D900D1">
            <w:pPr>
              <w:spacing w:after="0" w:line="240" w:lineRule="auto"/>
              <w:ind w:left="0" w:firstLine="0"/>
              <w:jc w:val="center"/>
            </w:pPr>
            <w:r>
              <w:rPr>
                <w:rFonts w:asciiTheme="minorBidi" w:hAnsiTheme="minorBidi" w:cstheme="minorBidi"/>
              </w:rPr>
              <w:t>39</w:t>
            </w:r>
          </w:p>
        </w:tc>
        <w:tc>
          <w:tcPr>
            <w:tcW w:w="810" w:type="dxa"/>
            <w:shd w:val="clear" w:color="auto" w:fill="auto"/>
            <w:tcMar>
              <w:left w:w="57" w:type="dxa"/>
              <w:right w:w="0" w:type="dxa"/>
            </w:tcMar>
            <w:vAlign w:val="center"/>
          </w:tcPr>
          <w:p w14:paraId="5B3D3BBE" w14:textId="43BC6AE9" w:rsidR="00D900D1" w:rsidRPr="00616984" w:rsidRDefault="00D900D1" w:rsidP="00D900D1">
            <w:pPr>
              <w:spacing w:after="0" w:line="240" w:lineRule="auto"/>
              <w:ind w:left="122" w:hanging="122"/>
              <w:jc w:val="center"/>
            </w:pPr>
            <w:r>
              <w:rPr>
                <w:rFonts w:asciiTheme="minorBidi" w:hAnsiTheme="minorBidi" w:cstheme="minorBidi"/>
              </w:rPr>
              <w:t>54</w:t>
            </w:r>
          </w:p>
        </w:tc>
        <w:tc>
          <w:tcPr>
            <w:tcW w:w="810" w:type="dxa"/>
            <w:shd w:val="clear" w:color="auto" w:fill="auto"/>
            <w:tcMar>
              <w:left w:w="57" w:type="dxa"/>
              <w:right w:w="0" w:type="dxa"/>
            </w:tcMar>
            <w:vAlign w:val="center"/>
          </w:tcPr>
          <w:p w14:paraId="5729DE2F" w14:textId="734CA300" w:rsidR="00D900D1" w:rsidRPr="00616984" w:rsidRDefault="00D900D1" w:rsidP="00D900D1">
            <w:pPr>
              <w:spacing w:after="0" w:line="240" w:lineRule="auto"/>
              <w:ind w:left="0" w:firstLine="0"/>
              <w:jc w:val="center"/>
            </w:pPr>
            <w:r>
              <w:rPr>
                <w:rFonts w:asciiTheme="minorBidi" w:hAnsiTheme="minorBidi" w:cstheme="minorBidi"/>
              </w:rPr>
              <w:t>93</w:t>
            </w:r>
          </w:p>
        </w:tc>
        <w:tc>
          <w:tcPr>
            <w:tcW w:w="1350" w:type="dxa"/>
            <w:shd w:val="clear" w:color="auto" w:fill="auto"/>
            <w:tcMar>
              <w:left w:w="57" w:type="dxa"/>
              <w:right w:w="0" w:type="dxa"/>
            </w:tcMar>
            <w:vAlign w:val="center"/>
          </w:tcPr>
          <w:p w14:paraId="7C3D9C12" w14:textId="77777777" w:rsidR="00D900D1" w:rsidRPr="00616984" w:rsidRDefault="00D900D1" w:rsidP="00D900D1">
            <w:pPr>
              <w:spacing w:after="0" w:line="240" w:lineRule="auto"/>
              <w:ind w:left="122" w:hanging="90"/>
              <w:jc w:val="center"/>
            </w:pPr>
            <w:r w:rsidRPr="00616984">
              <w:t>9.3</w:t>
            </w:r>
          </w:p>
        </w:tc>
        <w:tc>
          <w:tcPr>
            <w:tcW w:w="1350" w:type="dxa"/>
            <w:shd w:val="clear" w:color="auto" w:fill="FFF2CC" w:themeFill="accent4" w:themeFillTint="33"/>
            <w:vAlign w:val="center"/>
          </w:tcPr>
          <w:p w14:paraId="7DC09B34" w14:textId="0367E378" w:rsidR="00D900D1" w:rsidRPr="00B94662" w:rsidRDefault="00D900D1" w:rsidP="00D900D1">
            <w:pPr>
              <w:spacing w:after="0" w:line="240" w:lineRule="auto"/>
              <w:ind w:left="122" w:hanging="122"/>
              <w:jc w:val="center"/>
              <w:rPr>
                <w:b/>
                <w:bCs/>
              </w:rPr>
            </w:pPr>
            <w:r>
              <w:rPr>
                <w:b/>
                <w:bCs/>
              </w:rPr>
              <w:t>2</w:t>
            </w:r>
          </w:p>
        </w:tc>
        <w:tc>
          <w:tcPr>
            <w:tcW w:w="1350" w:type="dxa"/>
            <w:shd w:val="clear" w:color="auto" w:fill="FFF2CC" w:themeFill="accent4" w:themeFillTint="33"/>
            <w:vAlign w:val="center"/>
          </w:tcPr>
          <w:p w14:paraId="475A4664" w14:textId="2E9E213B" w:rsidR="00D900D1" w:rsidRPr="00B94662" w:rsidRDefault="00D900D1" w:rsidP="00D900D1">
            <w:pPr>
              <w:spacing w:after="0" w:line="240" w:lineRule="auto"/>
              <w:ind w:left="122" w:hanging="122"/>
              <w:jc w:val="center"/>
              <w:rPr>
                <w:b/>
                <w:bCs/>
              </w:rPr>
            </w:pPr>
            <w:r w:rsidRPr="00B94662">
              <w:rPr>
                <w:b/>
                <w:bCs/>
              </w:rPr>
              <w:t>3</w:t>
            </w:r>
          </w:p>
        </w:tc>
        <w:tc>
          <w:tcPr>
            <w:tcW w:w="1350" w:type="dxa"/>
            <w:shd w:val="clear" w:color="auto" w:fill="FFF2CC" w:themeFill="accent4" w:themeFillTint="33"/>
            <w:vAlign w:val="center"/>
          </w:tcPr>
          <w:p w14:paraId="357DD516" w14:textId="17FB503F" w:rsidR="00D900D1" w:rsidRPr="00B94662" w:rsidRDefault="00D900D1" w:rsidP="00D900D1">
            <w:pPr>
              <w:spacing w:after="0" w:line="240" w:lineRule="auto"/>
              <w:ind w:left="122" w:hanging="122"/>
              <w:jc w:val="center"/>
              <w:rPr>
                <w:b/>
                <w:bCs/>
              </w:rPr>
            </w:pPr>
            <w:r w:rsidRPr="00B94662">
              <w:rPr>
                <w:b/>
                <w:bCs/>
              </w:rPr>
              <w:t>6</w:t>
            </w:r>
          </w:p>
        </w:tc>
      </w:tr>
      <w:tr w:rsidR="00D900D1" w:rsidRPr="004E682E" w14:paraId="6742865C" w14:textId="2E5728CD" w:rsidTr="00FC2873">
        <w:trPr>
          <w:trHeight w:val="214"/>
        </w:trPr>
        <w:tc>
          <w:tcPr>
            <w:tcW w:w="7555" w:type="dxa"/>
            <w:gridSpan w:val="3"/>
            <w:tcMar>
              <w:left w:w="57" w:type="dxa"/>
              <w:right w:w="0" w:type="dxa"/>
            </w:tcMar>
            <w:vAlign w:val="center"/>
            <w:hideMark/>
          </w:tcPr>
          <w:p w14:paraId="4CA21D48" w14:textId="77777777" w:rsidR="00D900D1" w:rsidRPr="004E682E" w:rsidRDefault="00D900D1" w:rsidP="00D900D1">
            <w:pPr>
              <w:spacing w:after="0" w:line="240" w:lineRule="auto"/>
              <w:ind w:right="105"/>
              <w:jc w:val="right"/>
              <w:rPr>
                <w:rFonts w:asciiTheme="minorBidi" w:hAnsiTheme="minorBidi" w:cstheme="minorBidi"/>
                <w:b/>
                <w:bCs/>
              </w:rPr>
            </w:pPr>
            <w:r w:rsidRPr="004E682E">
              <w:rPr>
                <w:rFonts w:asciiTheme="minorBidi" w:hAnsiTheme="minorBidi" w:cstheme="minorBidi"/>
                <w:b/>
                <w:bCs/>
              </w:rPr>
              <w:t>Total</w:t>
            </w:r>
          </w:p>
        </w:tc>
        <w:tc>
          <w:tcPr>
            <w:tcW w:w="720" w:type="dxa"/>
            <w:shd w:val="clear" w:color="auto" w:fill="auto"/>
            <w:tcMar>
              <w:left w:w="57" w:type="dxa"/>
              <w:right w:w="0" w:type="dxa"/>
            </w:tcMar>
            <w:vAlign w:val="center"/>
          </w:tcPr>
          <w:p w14:paraId="024A3731" w14:textId="26ED34E7" w:rsidR="00D900D1" w:rsidRPr="00616984" w:rsidRDefault="00D900D1" w:rsidP="00D900D1">
            <w:pPr>
              <w:spacing w:after="0" w:line="240" w:lineRule="auto"/>
              <w:ind w:left="0" w:firstLine="0"/>
              <w:jc w:val="center"/>
              <w:rPr>
                <w:b/>
                <w:bCs/>
              </w:rPr>
            </w:pPr>
            <w:r w:rsidRPr="00FC2873">
              <w:rPr>
                <w:rFonts w:asciiTheme="minorBidi" w:hAnsiTheme="minorBidi" w:cstheme="minorBidi"/>
                <w:b/>
                <w:color w:val="auto"/>
              </w:rPr>
              <w:t>16</w:t>
            </w:r>
            <w:r>
              <w:rPr>
                <w:rFonts w:asciiTheme="minorBidi" w:hAnsiTheme="minorBidi" w:cstheme="minorBidi"/>
                <w:b/>
                <w:color w:val="auto"/>
              </w:rPr>
              <w:t>2</w:t>
            </w:r>
          </w:p>
        </w:tc>
        <w:tc>
          <w:tcPr>
            <w:tcW w:w="810" w:type="dxa"/>
            <w:shd w:val="clear" w:color="auto" w:fill="auto"/>
            <w:tcMar>
              <w:left w:w="57" w:type="dxa"/>
              <w:right w:w="0" w:type="dxa"/>
            </w:tcMar>
            <w:vAlign w:val="center"/>
          </w:tcPr>
          <w:p w14:paraId="7433F2B8" w14:textId="7E9AC259" w:rsidR="00D900D1" w:rsidRPr="00616984" w:rsidRDefault="00D900D1" w:rsidP="00D900D1">
            <w:pPr>
              <w:spacing w:after="0" w:line="240" w:lineRule="auto"/>
              <w:ind w:left="32" w:hanging="32"/>
              <w:jc w:val="center"/>
              <w:rPr>
                <w:b/>
                <w:bCs/>
              </w:rPr>
            </w:pPr>
            <w:r w:rsidRPr="00FC2873">
              <w:rPr>
                <w:rFonts w:asciiTheme="minorBidi" w:hAnsiTheme="minorBidi" w:cstheme="minorBidi"/>
                <w:b/>
                <w:color w:val="auto"/>
              </w:rPr>
              <w:t>45</w:t>
            </w:r>
            <w:r>
              <w:rPr>
                <w:rFonts w:asciiTheme="minorBidi" w:hAnsiTheme="minorBidi" w:cstheme="minorBidi"/>
                <w:b/>
                <w:color w:val="auto"/>
              </w:rPr>
              <w:t>3</w:t>
            </w:r>
          </w:p>
        </w:tc>
        <w:tc>
          <w:tcPr>
            <w:tcW w:w="810" w:type="dxa"/>
            <w:shd w:val="clear" w:color="auto" w:fill="auto"/>
            <w:tcMar>
              <w:left w:w="57" w:type="dxa"/>
              <w:right w:w="0" w:type="dxa"/>
            </w:tcMar>
            <w:vAlign w:val="center"/>
          </w:tcPr>
          <w:p w14:paraId="07F3653A" w14:textId="44581C53" w:rsidR="00D900D1" w:rsidRPr="00616984" w:rsidRDefault="00D900D1" w:rsidP="00D900D1">
            <w:pPr>
              <w:spacing w:after="0" w:line="240" w:lineRule="auto"/>
              <w:ind w:left="32" w:hanging="32"/>
              <w:jc w:val="center"/>
              <w:rPr>
                <w:b/>
                <w:bCs/>
              </w:rPr>
            </w:pPr>
            <w:r w:rsidRPr="00FC2873">
              <w:rPr>
                <w:rFonts w:asciiTheme="minorBidi" w:hAnsiTheme="minorBidi" w:cstheme="minorBidi"/>
                <w:b/>
                <w:color w:val="auto"/>
              </w:rPr>
              <w:t>6</w:t>
            </w:r>
            <w:r>
              <w:rPr>
                <w:rFonts w:asciiTheme="minorBidi" w:hAnsiTheme="minorBidi" w:cstheme="minorBidi"/>
                <w:b/>
                <w:color w:val="auto"/>
              </w:rPr>
              <w:t>1</w:t>
            </w:r>
            <w:r w:rsidRPr="00FC2873">
              <w:rPr>
                <w:rFonts w:asciiTheme="minorBidi" w:hAnsiTheme="minorBidi" w:cstheme="minorBidi"/>
                <w:b/>
                <w:color w:val="auto"/>
              </w:rPr>
              <w:t>5</w:t>
            </w:r>
          </w:p>
        </w:tc>
        <w:tc>
          <w:tcPr>
            <w:tcW w:w="1350" w:type="dxa"/>
            <w:shd w:val="clear" w:color="auto" w:fill="auto"/>
            <w:tcMar>
              <w:left w:w="57" w:type="dxa"/>
              <w:right w:w="0" w:type="dxa"/>
            </w:tcMar>
            <w:vAlign w:val="center"/>
          </w:tcPr>
          <w:p w14:paraId="1F7F072A" w14:textId="77777777" w:rsidR="00D900D1" w:rsidRPr="00616984" w:rsidRDefault="00D900D1" w:rsidP="00D900D1">
            <w:pPr>
              <w:spacing w:after="0" w:line="240" w:lineRule="auto"/>
              <w:ind w:left="32" w:hanging="32"/>
              <w:jc w:val="center"/>
              <w:rPr>
                <w:b/>
                <w:bCs/>
              </w:rPr>
            </w:pPr>
            <w:r w:rsidRPr="00616984">
              <w:rPr>
                <w:b/>
                <w:bCs/>
              </w:rPr>
              <w:t>61.5</w:t>
            </w:r>
          </w:p>
        </w:tc>
        <w:tc>
          <w:tcPr>
            <w:tcW w:w="1350" w:type="dxa"/>
            <w:shd w:val="clear" w:color="auto" w:fill="FFF2CC" w:themeFill="accent4" w:themeFillTint="33"/>
            <w:vAlign w:val="center"/>
          </w:tcPr>
          <w:p w14:paraId="310D3A7E" w14:textId="22927BCB" w:rsidR="00D900D1" w:rsidRPr="00B94662" w:rsidRDefault="00D900D1" w:rsidP="00D900D1">
            <w:pPr>
              <w:spacing w:after="0" w:line="240" w:lineRule="auto"/>
              <w:ind w:left="122" w:hanging="122"/>
              <w:jc w:val="center"/>
              <w:rPr>
                <w:b/>
                <w:bCs/>
              </w:rPr>
            </w:pPr>
            <w:r w:rsidRPr="00B94662">
              <w:rPr>
                <w:b/>
                <w:bCs/>
              </w:rPr>
              <w:t>10</w:t>
            </w:r>
          </w:p>
        </w:tc>
        <w:tc>
          <w:tcPr>
            <w:tcW w:w="1350" w:type="dxa"/>
            <w:shd w:val="clear" w:color="auto" w:fill="FFF2CC" w:themeFill="accent4" w:themeFillTint="33"/>
            <w:vAlign w:val="center"/>
          </w:tcPr>
          <w:p w14:paraId="69E46493" w14:textId="29FD9838" w:rsidR="00D900D1" w:rsidRPr="00B94662" w:rsidRDefault="00D900D1" w:rsidP="00D900D1">
            <w:pPr>
              <w:spacing w:after="0" w:line="240" w:lineRule="auto"/>
              <w:ind w:left="122" w:hanging="122"/>
              <w:jc w:val="center"/>
              <w:rPr>
                <w:b/>
                <w:bCs/>
              </w:rPr>
            </w:pPr>
            <w:r w:rsidRPr="00B94662">
              <w:rPr>
                <w:b/>
                <w:bCs/>
              </w:rPr>
              <w:t>2</w:t>
            </w:r>
            <w:r>
              <w:rPr>
                <w:b/>
                <w:bCs/>
              </w:rPr>
              <w:t>8</w:t>
            </w:r>
          </w:p>
        </w:tc>
        <w:tc>
          <w:tcPr>
            <w:tcW w:w="1350" w:type="dxa"/>
            <w:shd w:val="clear" w:color="auto" w:fill="FFF2CC" w:themeFill="accent4" w:themeFillTint="33"/>
            <w:vAlign w:val="center"/>
          </w:tcPr>
          <w:p w14:paraId="60C4FAC4" w14:textId="659D4525" w:rsidR="00D900D1" w:rsidRPr="00B94662" w:rsidRDefault="00D900D1" w:rsidP="00D900D1">
            <w:pPr>
              <w:spacing w:after="0" w:line="240" w:lineRule="auto"/>
              <w:ind w:left="122" w:hanging="122"/>
              <w:jc w:val="center"/>
              <w:rPr>
                <w:b/>
                <w:bCs/>
              </w:rPr>
            </w:pPr>
            <w:r w:rsidRPr="00B94662">
              <w:rPr>
                <w:b/>
                <w:bCs/>
              </w:rPr>
              <w:t>3</w:t>
            </w:r>
            <w:r>
              <w:rPr>
                <w:b/>
                <w:bCs/>
              </w:rPr>
              <w:t>8</w:t>
            </w:r>
          </w:p>
        </w:tc>
      </w:tr>
    </w:tbl>
    <w:p w14:paraId="312E1133" w14:textId="08CD8399" w:rsidR="00967746" w:rsidRDefault="00967746" w:rsidP="00967746">
      <w:pPr>
        <w:spacing w:before="240" w:after="0" w:line="240" w:lineRule="auto"/>
        <w:ind w:left="0" w:firstLine="0"/>
        <w:jc w:val="left"/>
        <w:rPr>
          <w:b/>
          <w:bCs/>
          <w:sz w:val="24"/>
          <w:szCs w:val="24"/>
        </w:rPr>
      </w:pPr>
      <w:r w:rsidRPr="00BE38E8">
        <w:rPr>
          <w:rFonts w:asciiTheme="minorBidi" w:hAnsiTheme="minorBidi" w:cstheme="minorBidi"/>
          <w:b/>
          <w:bCs/>
          <w:sz w:val="28"/>
          <w:szCs w:val="28"/>
        </w:rPr>
        <w:t>Periods per weak</w:t>
      </w:r>
      <w:r w:rsidRPr="00BE38E8">
        <w:rPr>
          <w:b/>
          <w:bCs/>
          <w:sz w:val="24"/>
          <w:szCs w:val="24"/>
        </w:rPr>
        <w:t xml:space="preserve"> </w:t>
      </w:r>
    </w:p>
    <w:p w14:paraId="4F3E4060" w14:textId="77777777" w:rsidR="00967746" w:rsidRDefault="00967746" w:rsidP="00967746">
      <w:pPr>
        <w:spacing w:before="240" w:after="0" w:line="240" w:lineRule="auto"/>
        <w:ind w:left="0" w:firstLine="0"/>
        <w:jc w:val="left"/>
        <w:rPr>
          <w:b/>
          <w:bCs/>
          <w:sz w:val="24"/>
          <w:szCs w:val="24"/>
        </w:rPr>
      </w:pPr>
    </w:p>
    <w:p w14:paraId="47782F2B" w14:textId="77777777" w:rsidR="00967746" w:rsidRDefault="00967746" w:rsidP="00967746">
      <w:pPr>
        <w:spacing w:after="200" w:line="360" w:lineRule="auto"/>
        <w:jc w:val="left"/>
        <w:rPr>
          <w:rFonts w:asciiTheme="minorBidi" w:hAnsiTheme="minorBidi" w:cstheme="minorBidi"/>
          <w:b/>
          <w:bCs/>
          <w:color w:val="0070C0"/>
        </w:rPr>
      </w:pPr>
      <w:r w:rsidRPr="00BE38E8">
        <w:rPr>
          <w:b/>
          <w:bCs/>
          <w:sz w:val="24"/>
          <w:szCs w:val="24"/>
        </w:rPr>
        <w:t>7 periods in a day and 6 days in a week = 7</w:t>
      </w:r>
      <w:r>
        <w:rPr>
          <w:b/>
          <w:bCs/>
          <w:sz w:val="24"/>
          <w:szCs w:val="24"/>
        </w:rPr>
        <w:t xml:space="preserve"> x </w:t>
      </w:r>
      <w:r w:rsidRPr="00BE38E8">
        <w:rPr>
          <w:b/>
          <w:bCs/>
          <w:sz w:val="24"/>
          <w:szCs w:val="24"/>
        </w:rPr>
        <w:t>6 = 42 periods in a week</w:t>
      </w:r>
      <w:r>
        <w:rPr>
          <w:b/>
          <w:bCs/>
          <w:sz w:val="24"/>
          <w:szCs w:val="24"/>
        </w:rPr>
        <w:t xml:space="preserve"> (Maximum)</w:t>
      </w:r>
    </w:p>
    <w:p w14:paraId="7E2968C9" w14:textId="7AA13A1B" w:rsidR="00B94662" w:rsidRDefault="00B94662" w:rsidP="00967746">
      <w:pPr>
        <w:jc w:val="left"/>
      </w:pPr>
    </w:p>
    <w:p w14:paraId="1026DCF5" w14:textId="2BA315F4" w:rsidR="00E11F8F" w:rsidRDefault="00987027">
      <w:pPr>
        <w:pStyle w:val="ListParagraph"/>
        <w:numPr>
          <w:ilvl w:val="0"/>
          <w:numId w:val="13"/>
        </w:numPr>
        <w:outlineLvl w:val="0"/>
        <w:rPr>
          <w:b/>
          <w:bCs/>
          <w:sz w:val="32"/>
          <w:szCs w:val="32"/>
        </w:rPr>
      </w:pPr>
      <w:bookmarkStart w:id="14" w:name="_Toc111571061"/>
      <w:r>
        <w:rPr>
          <w:b/>
          <w:bCs/>
          <w:sz w:val="32"/>
          <w:szCs w:val="32"/>
        </w:rPr>
        <w:lastRenderedPageBreak/>
        <w:t>Detail of Modules</w:t>
      </w:r>
      <w:bookmarkEnd w:id="14"/>
      <w:r w:rsidR="00DB43FE">
        <w:rPr>
          <w:b/>
          <w:bCs/>
          <w:sz w:val="32"/>
          <w:szCs w:val="32"/>
        </w:rPr>
        <w:t xml:space="preserve"> </w:t>
      </w:r>
    </w:p>
    <w:p w14:paraId="53FA98F8" w14:textId="4C6C1FA3" w:rsidR="006706AE" w:rsidRPr="00387257" w:rsidRDefault="00387257" w:rsidP="00387257">
      <w:pPr>
        <w:shd w:val="clear" w:color="auto" w:fill="92D050"/>
        <w:ind w:left="360" w:firstLine="0"/>
        <w:outlineLvl w:val="0"/>
        <w:rPr>
          <w:b/>
          <w:bCs/>
          <w:sz w:val="32"/>
          <w:szCs w:val="32"/>
        </w:rPr>
      </w:pPr>
      <w:bookmarkStart w:id="15" w:name="_Toc111571062"/>
      <w:bookmarkEnd w:id="11"/>
      <w:r>
        <w:rPr>
          <w:b/>
          <w:bCs/>
          <w:sz w:val="32"/>
          <w:szCs w:val="32"/>
        </w:rPr>
        <w:t xml:space="preserve">(0715-M&amp;MT-4) </w:t>
      </w:r>
      <w:r w:rsidR="006706AE" w:rsidRPr="00387257">
        <w:rPr>
          <w:b/>
          <w:bCs/>
          <w:sz w:val="32"/>
          <w:szCs w:val="32"/>
        </w:rPr>
        <w:t xml:space="preserve">National Qualification Certificate </w:t>
      </w:r>
      <w:r>
        <w:rPr>
          <w:b/>
          <w:bCs/>
          <w:sz w:val="32"/>
          <w:szCs w:val="32"/>
        </w:rPr>
        <w:t xml:space="preserve">of </w:t>
      </w:r>
      <w:r w:rsidRPr="00387257">
        <w:rPr>
          <w:b/>
          <w:bCs/>
          <w:sz w:val="32"/>
          <w:szCs w:val="32"/>
        </w:rPr>
        <w:t>Level</w:t>
      </w:r>
      <w:r w:rsidR="004C5D04">
        <w:rPr>
          <w:b/>
          <w:bCs/>
          <w:sz w:val="32"/>
          <w:szCs w:val="32"/>
        </w:rPr>
        <w:t>-</w:t>
      </w:r>
      <w:r w:rsidRPr="00387257">
        <w:rPr>
          <w:b/>
          <w:bCs/>
          <w:sz w:val="32"/>
          <w:szCs w:val="32"/>
        </w:rPr>
        <w:t>5</w:t>
      </w:r>
      <w:r w:rsidR="004C5D04">
        <w:rPr>
          <w:b/>
          <w:bCs/>
          <w:sz w:val="32"/>
          <w:szCs w:val="32"/>
        </w:rPr>
        <w:t>, Part-1</w:t>
      </w:r>
      <w:r w:rsidR="006706AE" w:rsidRPr="00387257">
        <w:rPr>
          <w:b/>
          <w:bCs/>
          <w:sz w:val="32"/>
          <w:szCs w:val="32"/>
        </w:rPr>
        <w:t xml:space="preserve">in </w:t>
      </w:r>
      <w:r w:rsidR="006A6B25" w:rsidRPr="00387257">
        <w:rPr>
          <w:b/>
          <w:bCs/>
          <w:sz w:val="32"/>
          <w:szCs w:val="32"/>
        </w:rPr>
        <w:t>Mechanical</w:t>
      </w:r>
      <w:r w:rsidR="006706AE" w:rsidRPr="00387257">
        <w:rPr>
          <w:b/>
          <w:bCs/>
          <w:sz w:val="32"/>
          <w:szCs w:val="32"/>
        </w:rPr>
        <w:t xml:space="preserve"> Technology</w:t>
      </w:r>
      <w:bookmarkEnd w:id="15"/>
      <w:r w:rsidR="006706AE" w:rsidRPr="00387257">
        <w:rPr>
          <w:b/>
          <w:bCs/>
          <w:sz w:val="32"/>
          <w:szCs w:val="32"/>
        </w:rPr>
        <w:t xml:space="preserve"> </w:t>
      </w:r>
    </w:p>
    <w:p w14:paraId="3461C825" w14:textId="300200AF" w:rsidR="001C09F4" w:rsidRPr="00B67A53" w:rsidRDefault="00B67A53" w:rsidP="00B67A53">
      <w:pPr>
        <w:keepNext/>
        <w:keepLines/>
        <w:shd w:val="clear" w:color="auto" w:fill="00B0F0"/>
        <w:spacing w:after="0" w:line="276" w:lineRule="auto"/>
        <w:ind w:left="720" w:firstLine="0"/>
        <w:jc w:val="left"/>
        <w:outlineLvl w:val="1"/>
        <w:rPr>
          <w:rFonts w:eastAsia="Times New Roman"/>
          <w:b/>
          <w:bCs/>
          <w:color w:val="auto"/>
          <w:sz w:val="28"/>
          <w:szCs w:val="28"/>
        </w:rPr>
      </w:pPr>
      <w:bookmarkStart w:id="16" w:name="_Toc111571063"/>
      <w:r>
        <w:rPr>
          <w:rFonts w:eastAsia="Times New Roman"/>
          <w:b/>
          <w:bCs/>
          <w:color w:val="auto"/>
          <w:sz w:val="28"/>
          <w:szCs w:val="28"/>
        </w:rPr>
        <w:t>0715.20.</w:t>
      </w:r>
      <w:r>
        <w:rPr>
          <w:rFonts w:eastAsia="Times New Roman"/>
          <w:b/>
          <w:bCs/>
          <w:color w:val="auto"/>
          <w:sz w:val="28"/>
          <w:szCs w:val="28"/>
        </w:rPr>
        <w:tab/>
      </w:r>
      <w:r w:rsidR="001C09F4" w:rsidRPr="00B67A53">
        <w:rPr>
          <w:rFonts w:eastAsia="Times New Roman"/>
          <w:b/>
          <w:bCs/>
          <w:color w:val="auto"/>
          <w:sz w:val="28"/>
          <w:szCs w:val="28"/>
        </w:rPr>
        <w:t>Advanced Welding</w:t>
      </w:r>
      <w:bookmarkEnd w:id="16"/>
    </w:p>
    <w:p w14:paraId="264800FE" w14:textId="77777777" w:rsidR="001C09F4" w:rsidRPr="00322E97" w:rsidRDefault="001C09F4" w:rsidP="001C09F4">
      <w:pPr>
        <w:spacing w:after="0" w:line="360" w:lineRule="auto"/>
        <w:ind w:left="0" w:firstLine="0"/>
        <w:jc w:val="left"/>
        <w:rPr>
          <w:rFonts w:eastAsia="Calibri"/>
          <w:color w:val="auto"/>
        </w:rPr>
      </w:pPr>
    </w:p>
    <w:p w14:paraId="335AEA0A" w14:textId="39DD87A3" w:rsidR="001C09F4" w:rsidRPr="00197F33" w:rsidRDefault="001C09F4" w:rsidP="00B67A53">
      <w:pPr>
        <w:pStyle w:val="Heading3"/>
        <w:keepLines w:val="0"/>
        <w:numPr>
          <w:ilvl w:val="2"/>
          <w:numId w:val="480"/>
        </w:numPr>
        <w:shd w:val="clear" w:color="auto" w:fill="FFC000"/>
        <w:spacing w:before="240" w:after="60" w:line="240" w:lineRule="auto"/>
        <w:ind w:left="3600" w:right="80" w:hanging="1530"/>
        <w:rPr>
          <w:szCs w:val="24"/>
        </w:rPr>
      </w:pPr>
      <w:bookmarkStart w:id="17" w:name="_Toc26927748"/>
      <w:bookmarkStart w:id="18" w:name="_Toc40467857"/>
      <w:bookmarkStart w:id="19" w:name="_Toc40469547"/>
      <w:bookmarkStart w:id="20" w:name="_Toc111571064"/>
      <w:r w:rsidRPr="00197F33">
        <w:rPr>
          <w:szCs w:val="24"/>
        </w:rPr>
        <w:t>Gas Tungsten Arc Welding (GTAW) in Flat (1F, 1G), Horizontal (2F, 2G), Vertical (3F, 3G) and Overhead (4F, 4G) Positions</w:t>
      </w:r>
      <w:bookmarkEnd w:id="17"/>
      <w:bookmarkEnd w:id="18"/>
      <w:bookmarkEnd w:id="19"/>
      <w:bookmarkEnd w:id="20"/>
    </w:p>
    <w:p w14:paraId="41D14C56" w14:textId="77777777" w:rsidR="001C09F4" w:rsidRPr="00C60E21" w:rsidRDefault="001C09F4" w:rsidP="001C09F4">
      <w:pPr>
        <w:autoSpaceDE w:val="0"/>
        <w:autoSpaceDN w:val="0"/>
        <w:adjustRightInd w:val="0"/>
        <w:spacing w:before="240" w:after="240" w:line="360" w:lineRule="auto"/>
        <w:ind w:right="387"/>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lang w:val="en-GB"/>
        </w:rPr>
        <w:t>Prepare Welding Machine and Accessories for GTAW, Make Fillet Welds on Carbon Steel Plate, Make Groove Welds on Carbon Steel Plate, Make Fillet Welds on Carbon Steel Plate, Make Groove Welds on Carbon Steel Plate and Perform Post Welding Operations</w:t>
      </w:r>
    </w:p>
    <w:p w14:paraId="156A5CC1"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21</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3690"/>
        <w:gridCol w:w="2070"/>
        <w:gridCol w:w="1620"/>
        <w:gridCol w:w="1191"/>
      </w:tblGrid>
      <w:tr w:rsidR="001C09F4" w:rsidRPr="00322E97" w14:paraId="75A96F39"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7525F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3E440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C3BAF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E7B4E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0714A7D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3E7892D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32A7105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4E2B7EB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1A6509CB"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CCC1" w14:textId="77777777" w:rsidR="001C09F4" w:rsidRPr="00C60E21" w:rsidRDefault="001C09F4" w:rsidP="005B7F83">
            <w:pPr>
              <w:spacing w:line="276" w:lineRule="auto"/>
              <w:ind w:left="0" w:firstLine="0"/>
              <w:jc w:val="left"/>
              <w:rPr>
                <w:b/>
                <w:bCs/>
              </w:rPr>
            </w:pPr>
            <w:r w:rsidRPr="00C60E21">
              <w:rPr>
                <w:b/>
                <w:bCs/>
              </w:rPr>
              <w:t xml:space="preserve"> </w:t>
            </w:r>
            <w:r>
              <w:rPr>
                <w:b/>
                <w:bCs/>
              </w:rPr>
              <w:t xml:space="preserve">LU1, </w:t>
            </w:r>
            <w:r w:rsidRPr="00C60E21">
              <w:rPr>
                <w:b/>
                <w:bCs/>
              </w:rPr>
              <w:t>Prepare Welding Machine and Accessories for GTAW</w:t>
            </w:r>
          </w:p>
          <w:p w14:paraId="6BE7C314" w14:textId="77777777" w:rsidR="001C09F4" w:rsidRPr="00C60E21" w:rsidRDefault="001C09F4" w:rsidP="0029500F">
            <w:pPr>
              <w:spacing w:line="276" w:lineRule="auto"/>
              <w:ind w:left="607" w:hanging="607"/>
              <w:rPr>
                <w:b/>
                <w:bCs/>
              </w:rPr>
            </w:pPr>
          </w:p>
          <w:p w14:paraId="3533D499" w14:textId="77777777" w:rsidR="001C09F4" w:rsidRPr="00EF2D17" w:rsidRDefault="001C09F4" w:rsidP="0029500F">
            <w:pPr>
              <w:spacing w:line="360" w:lineRule="auto"/>
              <w:ind w:left="360" w:firstLine="0"/>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06FBCE3" w14:textId="77777777" w:rsidR="001C09F4" w:rsidRPr="00951CD1" w:rsidRDefault="001C09F4" w:rsidP="00493B98">
            <w:pPr>
              <w:pStyle w:val="Default"/>
              <w:spacing w:line="360" w:lineRule="auto"/>
              <w:ind w:left="185"/>
              <w:rPr>
                <w:rFonts w:ascii="Arial" w:hAnsi="Arial" w:cs="Arial"/>
                <w:b/>
                <w:sz w:val="22"/>
                <w:szCs w:val="22"/>
              </w:rPr>
            </w:pPr>
            <w:r>
              <w:rPr>
                <w:rFonts w:ascii="Arial" w:hAnsi="Arial" w:cs="Arial"/>
                <w:b/>
                <w:sz w:val="22"/>
                <w:szCs w:val="22"/>
              </w:rPr>
              <w:t>The trainee will be able to:</w:t>
            </w:r>
          </w:p>
          <w:p w14:paraId="79AE18FE"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Identify welding requirements from the job, welding procedure specifications and/or technical drawings</w:t>
            </w:r>
          </w:p>
          <w:p w14:paraId="2701C1E2"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Prepare GTAW welding machine in accordance with welding procedure specifications/ manufacturer instructions</w:t>
            </w:r>
          </w:p>
          <w:p w14:paraId="0977CD74"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lastRenderedPageBreak/>
              <w:t>Set up welding machine accessories and consumables as per job requirements, welding procedure specifications and/or manufacturer’s instructions</w:t>
            </w:r>
          </w:p>
          <w:p w14:paraId="54118028"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Connect welding machine to an independent power supply</w:t>
            </w:r>
          </w:p>
          <w:p w14:paraId="3E6E4E08" w14:textId="77777777" w:rsidR="001C09F4" w:rsidRPr="007C2314" w:rsidRDefault="001C09F4" w:rsidP="00387257">
            <w:pPr>
              <w:pStyle w:val="ListParagraph"/>
              <w:numPr>
                <w:ilvl w:val="0"/>
                <w:numId w:val="347"/>
              </w:numPr>
              <w:spacing w:after="0" w:line="360" w:lineRule="auto"/>
              <w:ind w:left="185" w:hanging="180"/>
              <w:jc w:val="left"/>
              <w:rPr>
                <w:rFonts w:eastAsia="Calibri"/>
                <w:color w:val="auto"/>
              </w:rPr>
            </w:pPr>
            <w:r w:rsidRPr="00C60E21">
              <w:t>Set polarity indicated in the welding procedure specifications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8B45808" w14:textId="77777777" w:rsidR="001C09F4" w:rsidRPr="00716129" w:rsidRDefault="001C09F4" w:rsidP="00D900D1">
            <w:pPr>
              <w:pStyle w:val="ListParagraph"/>
              <w:numPr>
                <w:ilvl w:val="0"/>
                <w:numId w:val="347"/>
              </w:numPr>
              <w:spacing w:after="160" w:line="360" w:lineRule="auto"/>
              <w:ind w:left="185" w:hanging="180"/>
              <w:jc w:val="left"/>
              <w:rPr>
                <w:bCs/>
              </w:rPr>
            </w:pPr>
            <w:r w:rsidRPr="00716129">
              <w:rPr>
                <w:bCs/>
              </w:rPr>
              <w:lastRenderedPageBreak/>
              <w:t>Various types of welding processes</w:t>
            </w:r>
          </w:p>
          <w:p w14:paraId="29A1FD8E" w14:textId="77777777" w:rsidR="001C09F4" w:rsidRPr="00716129" w:rsidRDefault="001C09F4" w:rsidP="00D900D1">
            <w:pPr>
              <w:pStyle w:val="ListParagraph"/>
              <w:numPr>
                <w:ilvl w:val="0"/>
                <w:numId w:val="347"/>
              </w:numPr>
              <w:spacing w:after="160" w:line="360" w:lineRule="auto"/>
              <w:ind w:left="185" w:hanging="180"/>
              <w:jc w:val="left"/>
              <w:rPr>
                <w:bCs/>
              </w:rPr>
            </w:pPr>
            <w:r w:rsidRPr="00716129">
              <w:rPr>
                <w:bCs/>
              </w:rPr>
              <w:t>Advantages of GTAW</w:t>
            </w:r>
          </w:p>
          <w:p w14:paraId="4688F179" w14:textId="77777777" w:rsidR="001C09F4" w:rsidRPr="00716129" w:rsidRDefault="001C09F4" w:rsidP="00D900D1">
            <w:pPr>
              <w:pStyle w:val="ListParagraph"/>
              <w:numPr>
                <w:ilvl w:val="0"/>
                <w:numId w:val="347"/>
              </w:numPr>
              <w:spacing w:after="160" w:line="360" w:lineRule="auto"/>
              <w:ind w:left="185" w:hanging="180"/>
              <w:jc w:val="left"/>
              <w:rPr>
                <w:bCs/>
              </w:rPr>
            </w:pPr>
            <w:r w:rsidRPr="00716129">
              <w:rPr>
                <w:bCs/>
              </w:rPr>
              <w:t>Principle of TIG welding</w:t>
            </w:r>
          </w:p>
          <w:p w14:paraId="0EA49457" w14:textId="77777777" w:rsidR="001C09F4" w:rsidRPr="00716129" w:rsidRDefault="001C09F4" w:rsidP="00D900D1">
            <w:pPr>
              <w:pStyle w:val="ListParagraph"/>
              <w:numPr>
                <w:ilvl w:val="0"/>
                <w:numId w:val="347"/>
              </w:numPr>
              <w:spacing w:after="160" w:line="360" w:lineRule="auto"/>
              <w:ind w:left="185" w:hanging="180"/>
              <w:jc w:val="left"/>
              <w:rPr>
                <w:bCs/>
              </w:rPr>
            </w:pPr>
            <w:r w:rsidRPr="00716129">
              <w:rPr>
                <w:bCs/>
              </w:rPr>
              <w:t>Various welding positions</w:t>
            </w:r>
          </w:p>
          <w:p w14:paraId="5ADB77DD" w14:textId="77777777" w:rsidR="001C09F4" w:rsidRPr="00716129" w:rsidRDefault="001C09F4" w:rsidP="00D900D1">
            <w:pPr>
              <w:pStyle w:val="ListParagraph"/>
              <w:numPr>
                <w:ilvl w:val="0"/>
                <w:numId w:val="347"/>
              </w:numPr>
              <w:spacing w:after="160" w:line="360" w:lineRule="auto"/>
              <w:ind w:left="185" w:hanging="180"/>
              <w:jc w:val="left"/>
              <w:rPr>
                <w:bCs/>
              </w:rPr>
            </w:pPr>
            <w:r w:rsidRPr="00716129">
              <w:rPr>
                <w:bCs/>
              </w:rPr>
              <w:t>Personal Protective Equipment required for TIG welding and state their use</w:t>
            </w:r>
          </w:p>
          <w:p w14:paraId="30924436" w14:textId="77777777" w:rsidR="001C09F4" w:rsidRPr="00716129" w:rsidRDefault="001C09F4" w:rsidP="00D900D1">
            <w:pPr>
              <w:pStyle w:val="ListParagraph"/>
              <w:numPr>
                <w:ilvl w:val="0"/>
                <w:numId w:val="347"/>
              </w:numPr>
              <w:spacing w:after="160" w:line="360" w:lineRule="auto"/>
              <w:ind w:left="185" w:hanging="180"/>
              <w:jc w:val="left"/>
              <w:rPr>
                <w:bCs/>
              </w:rPr>
            </w:pPr>
            <w:r w:rsidRPr="00716129">
              <w:rPr>
                <w:bCs/>
              </w:rPr>
              <w:lastRenderedPageBreak/>
              <w:t>Method to correctly wear PPE</w:t>
            </w:r>
          </w:p>
          <w:p w14:paraId="764F86CF" w14:textId="77777777" w:rsidR="001C09F4" w:rsidRPr="00716129" w:rsidRDefault="001C09F4" w:rsidP="00D900D1">
            <w:pPr>
              <w:pStyle w:val="ListParagraph"/>
              <w:numPr>
                <w:ilvl w:val="0"/>
                <w:numId w:val="347"/>
              </w:numPr>
              <w:spacing w:after="160" w:line="360" w:lineRule="auto"/>
              <w:ind w:left="185" w:hanging="180"/>
              <w:jc w:val="left"/>
              <w:rPr>
                <w:bCs/>
              </w:rPr>
            </w:pPr>
            <w:r w:rsidRPr="00716129">
              <w:rPr>
                <w:bCs/>
              </w:rPr>
              <w:t xml:space="preserve">Specifications/ classification of electrode/s required for the job </w:t>
            </w:r>
          </w:p>
          <w:p w14:paraId="63F3A011" w14:textId="77777777" w:rsidR="001C09F4" w:rsidRPr="00716129" w:rsidRDefault="001C09F4" w:rsidP="00D900D1">
            <w:pPr>
              <w:pStyle w:val="ListParagraph"/>
              <w:numPr>
                <w:ilvl w:val="0"/>
                <w:numId w:val="347"/>
              </w:numPr>
              <w:spacing w:after="160" w:line="360" w:lineRule="auto"/>
              <w:ind w:left="185" w:hanging="180"/>
              <w:jc w:val="left"/>
              <w:rPr>
                <w:bCs/>
              </w:rPr>
            </w:pPr>
            <w:r w:rsidRPr="00716129">
              <w:rPr>
                <w:bCs/>
              </w:rPr>
              <w:t>Safe working practices to be followed while carrying out TIG welding</w:t>
            </w:r>
          </w:p>
          <w:p w14:paraId="75849BD2" w14:textId="6AF861EC" w:rsidR="001C09F4" w:rsidRPr="007C2314" w:rsidRDefault="001C09F4" w:rsidP="00D900D1">
            <w:pPr>
              <w:pStyle w:val="ListParagraph"/>
              <w:numPr>
                <w:ilvl w:val="0"/>
                <w:numId w:val="347"/>
              </w:numPr>
              <w:spacing w:after="160" w:line="360" w:lineRule="auto"/>
              <w:ind w:left="185" w:hanging="180"/>
              <w:jc w:val="left"/>
              <w:rPr>
                <w:rFonts w:eastAsia="Calibri"/>
                <w:color w:val="auto"/>
              </w:rPr>
            </w:pPr>
            <w:r w:rsidRPr="00716129">
              <w:rPr>
                <w:bCs/>
              </w:rPr>
              <w:t>Hazards associated with TIG welding and take remedial measures</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ACA2F"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lastRenderedPageBreak/>
              <w:t>Theory-02 Hrs</w:t>
            </w:r>
          </w:p>
          <w:p w14:paraId="650B79DD"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Practice-06 Hrs</w:t>
            </w:r>
          </w:p>
          <w:p w14:paraId="044EF8D1"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Total- 08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4AC221F" w14:textId="77777777" w:rsidR="001C09F4" w:rsidRDefault="001C09F4" w:rsidP="005B7F83">
            <w:pPr>
              <w:spacing w:after="0" w:line="360" w:lineRule="auto"/>
              <w:ind w:left="-3" w:firstLine="0"/>
              <w:jc w:val="left"/>
            </w:pPr>
            <w:r>
              <w:t xml:space="preserve">Tungsten Electrode </w:t>
            </w:r>
          </w:p>
          <w:p w14:paraId="3AA5E1F1" w14:textId="77777777" w:rsidR="001C09F4" w:rsidRDefault="001C09F4" w:rsidP="005B7F83">
            <w:pPr>
              <w:spacing w:after="0" w:line="360" w:lineRule="auto"/>
              <w:ind w:left="-3" w:firstLine="0"/>
              <w:jc w:val="left"/>
            </w:pPr>
            <w:r>
              <w:t>Filler Rod</w:t>
            </w:r>
          </w:p>
          <w:p w14:paraId="08D9BCDC" w14:textId="77777777" w:rsidR="001C09F4" w:rsidRDefault="001C09F4" w:rsidP="005B7F83">
            <w:pPr>
              <w:spacing w:after="0" w:line="360" w:lineRule="auto"/>
              <w:ind w:left="-3" w:firstLine="0"/>
              <w:jc w:val="left"/>
            </w:pPr>
            <w:r>
              <w:t xml:space="preserve">Shielding gas </w:t>
            </w:r>
          </w:p>
          <w:p w14:paraId="242F0363" w14:textId="77777777" w:rsidR="001C09F4" w:rsidRDefault="001C09F4" w:rsidP="005B7F83">
            <w:pPr>
              <w:spacing w:after="0" w:line="360" w:lineRule="auto"/>
              <w:ind w:left="-3" w:firstLine="0"/>
              <w:jc w:val="left"/>
            </w:pPr>
            <w:r>
              <w:t xml:space="preserve">Separate power supply </w:t>
            </w:r>
          </w:p>
          <w:p w14:paraId="3AA1C109" w14:textId="77777777" w:rsidR="001C09F4" w:rsidRPr="00C60E21" w:rsidRDefault="001C09F4" w:rsidP="005B7F83">
            <w:pPr>
              <w:spacing w:after="0" w:line="360" w:lineRule="auto"/>
              <w:ind w:left="-3" w:firstLine="0"/>
              <w:jc w:val="left"/>
            </w:pPr>
            <w:r>
              <w:t xml:space="preserve">Work piece to be welded </w:t>
            </w:r>
          </w:p>
          <w:p w14:paraId="6A774877" w14:textId="77777777" w:rsidR="001C09F4" w:rsidRPr="00322E97" w:rsidRDefault="001C09F4" w:rsidP="005B7F83">
            <w:pPr>
              <w:spacing w:after="0" w:line="360" w:lineRule="auto"/>
              <w:ind w:left="0"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D23E108"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Class Room</w:t>
            </w:r>
          </w:p>
          <w:p w14:paraId="647CEE02"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27C3B78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62CBB9A7"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5705D" w14:textId="77777777" w:rsidR="001C09F4" w:rsidRPr="00C60E21" w:rsidRDefault="001C09F4" w:rsidP="00FC2873">
            <w:pPr>
              <w:spacing w:line="276" w:lineRule="auto"/>
              <w:ind w:left="0" w:firstLine="0"/>
              <w:jc w:val="left"/>
              <w:rPr>
                <w:b/>
                <w:bCs/>
              </w:rPr>
            </w:pPr>
            <w:r>
              <w:rPr>
                <w:b/>
                <w:bCs/>
                <w:noProof/>
              </w:rPr>
              <w:t>LU2.</w:t>
            </w:r>
            <w:r w:rsidRPr="00C60E21">
              <w:rPr>
                <w:b/>
                <w:bCs/>
                <w:noProof/>
              </w:rPr>
              <w:t xml:space="preserve"> </w:t>
            </w:r>
            <w:r w:rsidRPr="00C60E21">
              <w:rPr>
                <w:b/>
                <w:bCs/>
              </w:rPr>
              <w:t xml:space="preserve">Make Fillet Welds on Carbon Steel Plate </w:t>
            </w:r>
          </w:p>
          <w:p w14:paraId="6A245B6D" w14:textId="77777777" w:rsidR="001C09F4" w:rsidRPr="00C60E21" w:rsidRDefault="001C09F4" w:rsidP="0029500F">
            <w:pPr>
              <w:spacing w:line="276" w:lineRule="auto"/>
              <w:ind w:left="607" w:hanging="607"/>
              <w:rPr>
                <w:b/>
                <w:bCs/>
              </w:rPr>
            </w:pPr>
            <w:r w:rsidRPr="00C60E21">
              <w:rPr>
                <w:b/>
                <w:bCs/>
              </w:rPr>
              <w:t xml:space="preserve"> </w:t>
            </w:r>
          </w:p>
          <w:p w14:paraId="0FD454EB" w14:textId="77777777" w:rsidR="001C09F4" w:rsidRPr="00EF2D17" w:rsidRDefault="001C09F4" w:rsidP="0029500F">
            <w:pPr>
              <w:spacing w:line="360" w:lineRule="auto"/>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FCA798F" w14:textId="77777777" w:rsidR="001C09F4" w:rsidRPr="00951CD1" w:rsidRDefault="001C09F4" w:rsidP="0029500F">
            <w:pPr>
              <w:pStyle w:val="Default"/>
              <w:spacing w:line="360" w:lineRule="auto"/>
              <w:ind w:left="185"/>
              <w:rPr>
                <w:rFonts w:ascii="Arial" w:hAnsi="Arial" w:cs="Arial"/>
                <w:b/>
                <w:sz w:val="22"/>
                <w:szCs w:val="22"/>
              </w:rPr>
            </w:pPr>
            <w:r>
              <w:rPr>
                <w:rFonts w:ascii="Arial" w:hAnsi="Arial" w:cs="Arial"/>
                <w:b/>
                <w:sz w:val="22"/>
                <w:szCs w:val="22"/>
              </w:rPr>
              <w:t>The trainee will be able to:</w:t>
            </w:r>
          </w:p>
          <w:p w14:paraId="75A65A02"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Adjust welding parameters (current, voltage etc.) as per welding procedure specifications/job requirements to produce acceptable weld</w:t>
            </w:r>
          </w:p>
          <w:p w14:paraId="09D7F09F"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3C36BAD6"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Carry out welding in Flat (1F) and Flat (1G) positions following standard procedures </w:t>
            </w:r>
          </w:p>
          <w:p w14:paraId="1AAA6AA1" w14:textId="77777777" w:rsidR="001C09F4" w:rsidRPr="007C2314" w:rsidRDefault="001C09F4" w:rsidP="00387257">
            <w:pPr>
              <w:pStyle w:val="ListParagraph"/>
              <w:numPr>
                <w:ilvl w:val="0"/>
                <w:numId w:val="347"/>
              </w:numPr>
              <w:spacing w:after="0" w:line="360" w:lineRule="auto"/>
              <w:ind w:left="185" w:hanging="180"/>
              <w:jc w:val="left"/>
              <w:rPr>
                <w:rFonts w:eastAsia="Calibri"/>
                <w:b/>
                <w:bCs/>
                <w:color w:val="auto"/>
              </w:rPr>
            </w:pPr>
            <w:r w:rsidRPr="00C60E21">
              <w:t xml:space="preserve">Follow applicable manufacturing codes and standards for acceptance criteria of visual welding defects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6C94F86"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 xml:space="preserve">Electrical parameters like (voltage, current etc.) and their effects on weld </w:t>
            </w:r>
          </w:p>
          <w:p w14:paraId="43FC8186"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Welding techniques as per WPS/instruction sheet</w:t>
            </w:r>
          </w:p>
          <w:p w14:paraId="4901D436"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 xml:space="preserve">Welding procedure specifications (WPS) </w:t>
            </w:r>
          </w:p>
          <w:p w14:paraId="6636EFFC"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Method of Pre- heating of base metal</w:t>
            </w:r>
          </w:p>
          <w:p w14:paraId="64A1849D" w14:textId="77777777" w:rsidR="001C09F4" w:rsidRPr="00716129" w:rsidRDefault="001C09F4" w:rsidP="00D900D1">
            <w:pPr>
              <w:pStyle w:val="ListParagraph"/>
              <w:numPr>
                <w:ilvl w:val="0"/>
                <w:numId w:val="347"/>
              </w:numPr>
              <w:spacing w:after="160" w:line="259" w:lineRule="auto"/>
              <w:ind w:left="166" w:hanging="180"/>
              <w:jc w:val="left"/>
              <w:rPr>
                <w:bCs/>
              </w:rPr>
            </w:pPr>
            <w:r w:rsidRPr="00716129">
              <w:rPr>
                <w:bCs/>
              </w:rPr>
              <w:t>Welding codes and standards</w:t>
            </w:r>
          </w:p>
          <w:p w14:paraId="236974B9" w14:textId="77777777" w:rsidR="001C09F4" w:rsidRPr="009151CE" w:rsidRDefault="001C09F4" w:rsidP="00D900D1">
            <w:pPr>
              <w:pStyle w:val="ListParagraph"/>
              <w:numPr>
                <w:ilvl w:val="0"/>
                <w:numId w:val="347"/>
              </w:numPr>
              <w:tabs>
                <w:tab w:val="left" w:pos="215"/>
              </w:tabs>
              <w:spacing w:after="160" w:line="259" w:lineRule="auto"/>
              <w:ind w:left="545" w:hanging="625"/>
              <w:jc w:val="left"/>
              <w:rPr>
                <w:bCs/>
              </w:rPr>
            </w:pPr>
            <w:r w:rsidRPr="009151CE">
              <w:rPr>
                <w:bCs/>
              </w:rPr>
              <w:t>Tee-fillet joint</w:t>
            </w:r>
          </w:p>
          <w:p w14:paraId="1FAF9016" w14:textId="77777777" w:rsidR="001C09F4" w:rsidRPr="00716129" w:rsidRDefault="001C09F4" w:rsidP="00D900D1">
            <w:pPr>
              <w:pStyle w:val="ListParagraph"/>
              <w:numPr>
                <w:ilvl w:val="0"/>
                <w:numId w:val="347"/>
              </w:numPr>
              <w:tabs>
                <w:tab w:val="left" w:pos="215"/>
              </w:tabs>
              <w:spacing w:after="160" w:line="259" w:lineRule="auto"/>
              <w:ind w:left="545" w:hanging="625"/>
              <w:jc w:val="left"/>
              <w:rPr>
                <w:bCs/>
              </w:rPr>
            </w:pPr>
            <w:r w:rsidRPr="00C60E21">
              <w:rPr>
                <w:bCs/>
              </w:rPr>
              <w:t>Fillet lap joint</w:t>
            </w:r>
            <w:r w:rsidRPr="00716129">
              <w:rPr>
                <w:bCs/>
              </w:rPr>
              <w:t xml:space="preserve"> </w:t>
            </w:r>
          </w:p>
          <w:p w14:paraId="2D375C48" w14:textId="77777777" w:rsidR="001C09F4" w:rsidRPr="009755F4" w:rsidRDefault="001C09F4" w:rsidP="00D900D1">
            <w:pPr>
              <w:pStyle w:val="ListParagraph"/>
              <w:spacing w:after="0" w:line="360" w:lineRule="auto"/>
              <w:ind w:firstLine="0"/>
              <w:jc w:val="left"/>
              <w:rPr>
                <w:rFonts w:eastAsia="Calibri"/>
                <w:color w:val="auto"/>
              </w:rPr>
            </w:pPr>
            <w:r>
              <w:rPr>
                <w:rFonts w:eastAsia="Calibri"/>
                <w:color w:val="auto"/>
              </w:rPr>
              <w:t xml:space="preserve"> </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C0A2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777E456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2391B9E"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 xml:space="preserve">         Total- 04</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3E553D7" w14:textId="77777777" w:rsidR="001C09F4" w:rsidRDefault="001C09F4" w:rsidP="005B7F83">
            <w:pPr>
              <w:spacing w:after="0" w:line="360" w:lineRule="auto"/>
              <w:ind w:left="360" w:firstLine="0"/>
              <w:jc w:val="left"/>
            </w:pPr>
            <w:r>
              <w:t xml:space="preserve">Tungsten Electrode </w:t>
            </w:r>
          </w:p>
          <w:p w14:paraId="2FCE37F9" w14:textId="77777777" w:rsidR="001C09F4" w:rsidRDefault="001C09F4" w:rsidP="005B7F83">
            <w:pPr>
              <w:spacing w:after="0" w:line="360" w:lineRule="auto"/>
              <w:ind w:left="360" w:firstLine="0"/>
              <w:jc w:val="left"/>
            </w:pPr>
            <w:r>
              <w:t>Filler Rod</w:t>
            </w:r>
          </w:p>
          <w:p w14:paraId="15460F45" w14:textId="77777777" w:rsidR="001C09F4" w:rsidRDefault="001C09F4" w:rsidP="005B7F83">
            <w:pPr>
              <w:spacing w:after="0" w:line="360" w:lineRule="auto"/>
              <w:ind w:left="360" w:firstLine="0"/>
              <w:jc w:val="left"/>
            </w:pPr>
            <w:r>
              <w:t xml:space="preserve">Shielding gas </w:t>
            </w:r>
          </w:p>
          <w:p w14:paraId="3BC48C4E" w14:textId="77777777" w:rsidR="001C09F4" w:rsidRDefault="001C09F4" w:rsidP="005B7F83">
            <w:pPr>
              <w:spacing w:after="0" w:line="360" w:lineRule="auto"/>
              <w:ind w:left="360" w:firstLine="0"/>
              <w:jc w:val="left"/>
            </w:pPr>
            <w:r>
              <w:t xml:space="preserve">Separate power supply </w:t>
            </w:r>
          </w:p>
          <w:p w14:paraId="7E4755B0" w14:textId="77777777" w:rsidR="001C09F4" w:rsidRPr="00C60E21" w:rsidRDefault="001C09F4" w:rsidP="005B7F83">
            <w:pPr>
              <w:spacing w:after="0" w:line="360" w:lineRule="auto"/>
              <w:ind w:left="360" w:firstLine="0"/>
              <w:jc w:val="left"/>
            </w:pPr>
            <w:r>
              <w:t xml:space="preserve">Work piece to be welded </w:t>
            </w:r>
          </w:p>
          <w:p w14:paraId="11AF3A79" w14:textId="77777777" w:rsidR="001C09F4" w:rsidRPr="00504029" w:rsidRDefault="001C09F4" w:rsidP="005B7F83">
            <w:pPr>
              <w:pStyle w:val="ListParagraph"/>
              <w:spacing w:after="0" w:line="360" w:lineRule="auto"/>
              <w:ind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A62FF6A"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p w14:paraId="12ED359D"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312E930A"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523203ED"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E1F66" w14:textId="77777777" w:rsidR="001C09F4" w:rsidRPr="00C60E21" w:rsidRDefault="001C09F4" w:rsidP="00FC2873">
            <w:pPr>
              <w:spacing w:line="276" w:lineRule="auto"/>
              <w:ind w:left="607" w:hanging="607"/>
              <w:jc w:val="left"/>
              <w:rPr>
                <w:b/>
                <w:bCs/>
              </w:rPr>
            </w:pPr>
            <w:r>
              <w:rPr>
                <w:b/>
                <w:bCs/>
                <w:noProof/>
              </w:rPr>
              <w:lastRenderedPageBreak/>
              <w:t>LU3.</w:t>
            </w:r>
            <w:r w:rsidRPr="00C60E21">
              <w:rPr>
                <w:b/>
                <w:bCs/>
                <w:noProof/>
              </w:rPr>
              <w:t xml:space="preserve"> </w:t>
            </w:r>
            <w:r w:rsidRPr="00C60E21">
              <w:rPr>
                <w:b/>
                <w:bCs/>
              </w:rPr>
              <w:t xml:space="preserve">Make Groove Welds on Carbon Steel Plate </w:t>
            </w:r>
          </w:p>
          <w:p w14:paraId="19275CD5" w14:textId="77777777" w:rsidR="001C09F4" w:rsidRPr="00C60E21" w:rsidRDefault="001C09F4" w:rsidP="0029500F">
            <w:pPr>
              <w:spacing w:line="276" w:lineRule="auto"/>
              <w:ind w:left="607" w:hanging="607"/>
              <w:rPr>
                <w:b/>
                <w:bCs/>
              </w:rPr>
            </w:pPr>
            <w:r w:rsidRPr="00C60E21">
              <w:rPr>
                <w:b/>
                <w:bCs/>
              </w:rPr>
              <w:t xml:space="preserve"> </w:t>
            </w:r>
          </w:p>
          <w:p w14:paraId="16210384" w14:textId="77777777" w:rsidR="001C09F4" w:rsidRPr="007C2314" w:rsidRDefault="001C09F4" w:rsidP="0029500F">
            <w:pPr>
              <w:pStyle w:val="ListParagraph"/>
              <w:spacing w:after="0" w:line="360" w:lineRule="auto"/>
              <w:ind w:left="513" w:firstLine="0"/>
              <w:jc w:val="left"/>
              <w:rPr>
                <w:rFonts w:eastAsia="Calibri"/>
                <w:color w:val="auto"/>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B9091E8" w14:textId="77777777" w:rsidR="001C09F4" w:rsidRPr="00951CD1" w:rsidRDefault="001C09F4" w:rsidP="0029500F">
            <w:pPr>
              <w:pStyle w:val="Default"/>
              <w:spacing w:line="360" w:lineRule="auto"/>
              <w:ind w:left="185"/>
              <w:rPr>
                <w:rFonts w:ascii="Arial" w:hAnsi="Arial" w:cs="Arial"/>
                <w:b/>
                <w:sz w:val="22"/>
                <w:szCs w:val="22"/>
              </w:rPr>
            </w:pPr>
            <w:r>
              <w:rPr>
                <w:rFonts w:ascii="Arial" w:hAnsi="Arial" w:cs="Arial"/>
                <w:b/>
                <w:sz w:val="22"/>
                <w:szCs w:val="22"/>
              </w:rPr>
              <w:t>The trainee will be able to:</w:t>
            </w:r>
          </w:p>
          <w:p w14:paraId="443A388A"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w:t>
            </w:r>
          </w:p>
          <w:p w14:paraId="0897D603"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43F9D654" w14:textId="77777777" w:rsidR="001C09F4" w:rsidRPr="00C60E21" w:rsidRDefault="001C09F4" w:rsidP="00387257">
            <w:pPr>
              <w:pStyle w:val="Default"/>
              <w:numPr>
                <w:ilvl w:val="0"/>
                <w:numId w:val="347"/>
              </w:numPr>
              <w:spacing w:line="360" w:lineRule="auto"/>
              <w:ind w:left="185" w:hanging="180"/>
              <w:rPr>
                <w:rFonts w:ascii="Arial" w:hAnsi="Arial" w:cs="Arial"/>
                <w:color w:val="auto"/>
                <w:sz w:val="22"/>
                <w:szCs w:val="22"/>
              </w:rPr>
            </w:pPr>
            <w:r w:rsidRPr="00C60E21">
              <w:rPr>
                <w:rFonts w:ascii="Arial" w:hAnsi="Arial" w:cs="Arial"/>
                <w:sz w:val="22"/>
                <w:szCs w:val="22"/>
              </w:rPr>
              <w:t xml:space="preserve">Carry out welding in Horizontal (2F) and Horizontal (2G) positions following standard procedures </w:t>
            </w:r>
          </w:p>
          <w:p w14:paraId="62A038EB"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37B4787F"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217F73E9"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318E67F8"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3F376305" w14:textId="77777777" w:rsidR="001C09F4" w:rsidRPr="007C2314" w:rsidRDefault="001C09F4" w:rsidP="00387257">
            <w:pPr>
              <w:pStyle w:val="ListParagraph"/>
              <w:numPr>
                <w:ilvl w:val="0"/>
                <w:numId w:val="347"/>
              </w:numPr>
              <w:spacing w:after="0" w:line="360" w:lineRule="auto"/>
              <w:ind w:left="185" w:hanging="180"/>
              <w:jc w:val="left"/>
              <w:rPr>
                <w:rFonts w:eastAsia="Calibri"/>
                <w:b/>
                <w:bCs/>
                <w:color w:val="auto"/>
              </w:rPr>
            </w:pPr>
            <w:r w:rsidRPr="00C60E21">
              <w:t xml:space="preserve">Follow applicable manufacturing codes </w:t>
            </w:r>
            <w:r w:rsidRPr="00C60E21">
              <w:lastRenderedPageBreak/>
              <w:t xml:space="preserve">and standards for acceptance criteria of visual welding defects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ADE8D0F"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lastRenderedPageBreak/>
              <w:t xml:space="preserve">Electrical parameters like (voltage, current etc.) and their effects on weld </w:t>
            </w:r>
          </w:p>
          <w:p w14:paraId="56D654E9"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Welding techniques as per WPS/instruction sheet</w:t>
            </w:r>
          </w:p>
          <w:p w14:paraId="77844E06"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 xml:space="preserve">Welding procedure specifications (WPS) </w:t>
            </w:r>
          </w:p>
          <w:p w14:paraId="29B24526"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Method of Pre- heating of base metal</w:t>
            </w:r>
          </w:p>
          <w:p w14:paraId="37139E25" w14:textId="77777777" w:rsidR="001C09F4" w:rsidRPr="00716129" w:rsidRDefault="001C09F4" w:rsidP="00D900D1">
            <w:pPr>
              <w:pStyle w:val="ListParagraph"/>
              <w:numPr>
                <w:ilvl w:val="0"/>
                <w:numId w:val="347"/>
              </w:numPr>
              <w:spacing w:after="160" w:line="259" w:lineRule="auto"/>
              <w:ind w:left="166" w:hanging="161"/>
              <w:jc w:val="left"/>
              <w:rPr>
                <w:bCs/>
              </w:rPr>
            </w:pPr>
            <w:r w:rsidRPr="00716129">
              <w:rPr>
                <w:bCs/>
              </w:rPr>
              <w:t>Welding codes and standards</w:t>
            </w:r>
          </w:p>
          <w:p w14:paraId="06A6B508" w14:textId="77777777" w:rsidR="001C09F4" w:rsidRPr="009151CE" w:rsidRDefault="001C09F4" w:rsidP="00D900D1">
            <w:pPr>
              <w:pStyle w:val="ListParagraph"/>
              <w:numPr>
                <w:ilvl w:val="0"/>
                <w:numId w:val="347"/>
              </w:numPr>
              <w:tabs>
                <w:tab w:val="left" w:pos="215"/>
              </w:tabs>
              <w:spacing w:after="160" w:line="259" w:lineRule="auto"/>
              <w:ind w:left="545" w:hanging="625"/>
              <w:jc w:val="left"/>
              <w:rPr>
                <w:bCs/>
              </w:rPr>
            </w:pPr>
            <w:r>
              <w:rPr>
                <w:bCs/>
              </w:rPr>
              <w:t>Tee-</w:t>
            </w:r>
            <w:r w:rsidRPr="009151CE">
              <w:rPr>
                <w:bCs/>
              </w:rPr>
              <w:t xml:space="preserve"> joint</w:t>
            </w:r>
          </w:p>
          <w:p w14:paraId="447BA13D" w14:textId="79D3FA36" w:rsidR="001C09F4" w:rsidRDefault="00FC2873" w:rsidP="00D900D1">
            <w:pPr>
              <w:pStyle w:val="ListParagraph"/>
              <w:numPr>
                <w:ilvl w:val="0"/>
                <w:numId w:val="347"/>
              </w:numPr>
              <w:tabs>
                <w:tab w:val="left" w:pos="215"/>
              </w:tabs>
              <w:spacing w:after="160" w:line="259" w:lineRule="auto"/>
              <w:ind w:left="545" w:hanging="625"/>
              <w:jc w:val="left"/>
              <w:rPr>
                <w:bCs/>
              </w:rPr>
            </w:pPr>
            <w:r>
              <w:rPr>
                <w:bCs/>
              </w:rPr>
              <w:t xml:space="preserve">Fillet </w:t>
            </w:r>
            <w:r w:rsidRPr="00C60E21">
              <w:rPr>
                <w:bCs/>
              </w:rPr>
              <w:t>joint</w:t>
            </w:r>
            <w:r w:rsidR="001C09F4" w:rsidRPr="00716129">
              <w:rPr>
                <w:bCs/>
              </w:rPr>
              <w:t xml:space="preserve"> </w:t>
            </w:r>
          </w:p>
          <w:p w14:paraId="55E576E1" w14:textId="77777777" w:rsidR="001C09F4" w:rsidRPr="00716129" w:rsidRDefault="001C09F4" w:rsidP="00D900D1">
            <w:pPr>
              <w:pStyle w:val="ListParagraph"/>
              <w:numPr>
                <w:ilvl w:val="0"/>
                <w:numId w:val="347"/>
              </w:numPr>
              <w:tabs>
                <w:tab w:val="left" w:pos="215"/>
              </w:tabs>
              <w:spacing w:after="160" w:line="259" w:lineRule="auto"/>
              <w:ind w:left="545" w:hanging="625"/>
              <w:jc w:val="left"/>
              <w:rPr>
                <w:bCs/>
              </w:rPr>
            </w:pPr>
            <w:r>
              <w:rPr>
                <w:bCs/>
              </w:rPr>
              <w:t xml:space="preserve">Corner joint </w:t>
            </w:r>
          </w:p>
          <w:p w14:paraId="5F0E67C8" w14:textId="77777777" w:rsidR="001C09F4" w:rsidRPr="008525B8" w:rsidRDefault="001C09F4" w:rsidP="0029500F">
            <w:pPr>
              <w:pStyle w:val="ListParagraph"/>
              <w:spacing w:after="0" w:line="360" w:lineRule="auto"/>
              <w:ind w:left="346" w:firstLine="0"/>
              <w:jc w:val="left"/>
              <w:rPr>
                <w:rFonts w:eastAsia="Calibri"/>
                <w:color w:val="auto"/>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05FE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Theory-00</w:t>
            </w:r>
            <w:r w:rsidRPr="00322E97">
              <w:rPr>
                <w:rFonts w:eastAsia="Calibri"/>
                <w:color w:val="auto"/>
              </w:rPr>
              <w:t xml:space="preserve"> Hrs</w:t>
            </w:r>
          </w:p>
          <w:p w14:paraId="775B677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089C7468"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 xml:space="preserve">         Total- 03</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52A7426" w14:textId="77777777" w:rsidR="001C09F4" w:rsidRDefault="001C09F4" w:rsidP="005B7F83">
            <w:pPr>
              <w:spacing w:after="0" w:line="360" w:lineRule="auto"/>
              <w:ind w:left="360" w:firstLine="0"/>
              <w:jc w:val="left"/>
            </w:pPr>
            <w:r>
              <w:t xml:space="preserve">Tungsten Electrode </w:t>
            </w:r>
          </w:p>
          <w:p w14:paraId="78B6C2BF" w14:textId="77777777" w:rsidR="001C09F4" w:rsidRDefault="001C09F4" w:rsidP="005B7F83">
            <w:pPr>
              <w:spacing w:after="0" w:line="360" w:lineRule="auto"/>
              <w:ind w:left="360" w:firstLine="0"/>
              <w:jc w:val="left"/>
            </w:pPr>
            <w:r>
              <w:t>Filler Rod</w:t>
            </w:r>
          </w:p>
          <w:p w14:paraId="165A1DCA" w14:textId="77777777" w:rsidR="001C09F4" w:rsidRDefault="001C09F4" w:rsidP="005B7F83">
            <w:pPr>
              <w:spacing w:after="0" w:line="360" w:lineRule="auto"/>
              <w:ind w:left="360" w:firstLine="0"/>
              <w:jc w:val="left"/>
            </w:pPr>
            <w:r>
              <w:t xml:space="preserve">Shielding gas </w:t>
            </w:r>
          </w:p>
          <w:p w14:paraId="1A35805D" w14:textId="77777777" w:rsidR="001C09F4" w:rsidRDefault="001C09F4" w:rsidP="005B7F83">
            <w:pPr>
              <w:spacing w:after="0" w:line="360" w:lineRule="auto"/>
              <w:ind w:left="360" w:firstLine="0"/>
              <w:jc w:val="left"/>
            </w:pPr>
            <w:r>
              <w:t xml:space="preserve">Separate power supply </w:t>
            </w:r>
          </w:p>
          <w:p w14:paraId="118A292F" w14:textId="77777777" w:rsidR="001C09F4" w:rsidRPr="00C60E21" w:rsidRDefault="001C09F4" w:rsidP="005B7F83">
            <w:pPr>
              <w:spacing w:after="0" w:line="360" w:lineRule="auto"/>
              <w:ind w:left="360" w:firstLine="0"/>
              <w:jc w:val="left"/>
            </w:pPr>
            <w:r>
              <w:t xml:space="preserve">Work piece to be welded </w:t>
            </w:r>
          </w:p>
          <w:p w14:paraId="7C5AA8CB" w14:textId="77777777" w:rsidR="001C09F4" w:rsidRPr="003C34CA" w:rsidRDefault="001C09F4" w:rsidP="005B7F83">
            <w:pPr>
              <w:pStyle w:val="ListParagraph"/>
              <w:spacing w:after="0" w:line="360" w:lineRule="auto"/>
              <w:ind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D0A60D8"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33D9F9D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838C" w14:textId="77777777" w:rsidR="001C09F4" w:rsidRPr="00C60E21" w:rsidRDefault="001C09F4" w:rsidP="00FC2873">
            <w:pPr>
              <w:spacing w:line="276" w:lineRule="auto"/>
              <w:ind w:left="-15" w:firstLine="15"/>
              <w:jc w:val="left"/>
              <w:rPr>
                <w:b/>
                <w:bCs/>
              </w:rPr>
            </w:pPr>
            <w:r>
              <w:rPr>
                <w:b/>
                <w:bCs/>
                <w:noProof/>
              </w:rPr>
              <w:t>L</w:t>
            </w:r>
            <w:r w:rsidRPr="00C60E21">
              <w:rPr>
                <w:b/>
                <w:bCs/>
                <w:noProof/>
              </w:rPr>
              <w:t xml:space="preserve">U4. </w:t>
            </w:r>
            <w:r w:rsidRPr="00C60E21">
              <w:rPr>
                <w:b/>
                <w:bCs/>
              </w:rPr>
              <w:t xml:space="preserve">Make Fillet Welds on Carbon Steel Plate </w:t>
            </w:r>
          </w:p>
          <w:p w14:paraId="5E3C73A4" w14:textId="77777777" w:rsidR="001C09F4" w:rsidRPr="00C60E21" w:rsidRDefault="001C09F4" w:rsidP="0029500F">
            <w:pPr>
              <w:spacing w:line="276" w:lineRule="auto"/>
              <w:ind w:left="607" w:hanging="607"/>
              <w:rPr>
                <w:b/>
                <w:bCs/>
              </w:rPr>
            </w:pPr>
            <w:r w:rsidRPr="00C60E21">
              <w:rPr>
                <w:b/>
                <w:bCs/>
              </w:rPr>
              <w:t xml:space="preserve"> </w:t>
            </w:r>
          </w:p>
          <w:p w14:paraId="502D35FD" w14:textId="77777777" w:rsidR="001C09F4" w:rsidRPr="007C2314" w:rsidRDefault="001C09F4" w:rsidP="0029500F">
            <w:pPr>
              <w:spacing w:after="0" w:line="360" w:lineRule="auto"/>
              <w:jc w:val="left"/>
              <w:rPr>
                <w:rFonts w:eastAsia="Calibri"/>
                <w:color w:val="auto"/>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17D1BD3" w14:textId="77777777" w:rsidR="001C09F4" w:rsidRPr="00951CD1" w:rsidRDefault="001C09F4" w:rsidP="0029500F">
            <w:pPr>
              <w:pStyle w:val="Default"/>
              <w:spacing w:line="360" w:lineRule="auto"/>
              <w:ind w:left="185"/>
              <w:rPr>
                <w:rFonts w:ascii="Arial" w:hAnsi="Arial" w:cs="Arial"/>
                <w:b/>
                <w:sz w:val="22"/>
                <w:szCs w:val="22"/>
              </w:rPr>
            </w:pPr>
            <w:r>
              <w:rPr>
                <w:rFonts w:ascii="Arial" w:hAnsi="Arial" w:cs="Arial"/>
                <w:b/>
                <w:sz w:val="22"/>
                <w:szCs w:val="22"/>
              </w:rPr>
              <w:t>The trainee will be able to:</w:t>
            </w:r>
          </w:p>
          <w:p w14:paraId="67A16396"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w:t>
            </w:r>
          </w:p>
          <w:p w14:paraId="35766E19"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1B6A918C" w14:textId="77777777" w:rsidR="001C09F4" w:rsidRPr="00C60E21" w:rsidRDefault="001C09F4" w:rsidP="00387257">
            <w:pPr>
              <w:pStyle w:val="Default"/>
              <w:numPr>
                <w:ilvl w:val="0"/>
                <w:numId w:val="347"/>
              </w:numPr>
              <w:spacing w:line="360" w:lineRule="auto"/>
              <w:ind w:left="185" w:hanging="180"/>
              <w:rPr>
                <w:rFonts w:ascii="Arial" w:hAnsi="Arial" w:cs="Arial"/>
                <w:color w:val="auto"/>
                <w:sz w:val="22"/>
                <w:szCs w:val="22"/>
              </w:rPr>
            </w:pPr>
            <w:r w:rsidRPr="00C60E21">
              <w:rPr>
                <w:rFonts w:ascii="Arial" w:hAnsi="Arial" w:cs="Arial"/>
                <w:sz w:val="22"/>
                <w:szCs w:val="22"/>
              </w:rPr>
              <w:t xml:space="preserve">Carry out welding in Vertical (3F) and Vertical (3G) positions following standard procedures </w:t>
            </w:r>
          </w:p>
          <w:p w14:paraId="625E60E1"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59B77A58"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6EDD5D4E"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3D516349"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Check root, filling and capping passes </w:t>
            </w:r>
            <w:r w:rsidRPr="00C60E21">
              <w:rPr>
                <w:rFonts w:ascii="Arial" w:hAnsi="Arial" w:cs="Arial"/>
                <w:sz w:val="22"/>
                <w:szCs w:val="22"/>
              </w:rPr>
              <w:lastRenderedPageBreak/>
              <w:t xml:space="preserve">for any visual discontinuities as per acceptance standards </w:t>
            </w:r>
          </w:p>
          <w:p w14:paraId="765ABB5C" w14:textId="77777777" w:rsidR="001C09F4" w:rsidRPr="007C2314" w:rsidRDefault="001C09F4" w:rsidP="00387257">
            <w:pPr>
              <w:pStyle w:val="ListParagraph"/>
              <w:numPr>
                <w:ilvl w:val="0"/>
                <w:numId w:val="347"/>
              </w:numPr>
              <w:spacing w:after="0" w:line="360" w:lineRule="auto"/>
              <w:ind w:left="185" w:hanging="180"/>
              <w:jc w:val="left"/>
              <w:rPr>
                <w:rFonts w:eastAsia="Calibri"/>
                <w:color w:val="auto"/>
              </w:rPr>
            </w:pPr>
            <w:r w:rsidRPr="00C60E21">
              <w:t>Follow applicable manufacturing codes and standards for acceptance criteria of visual welding defects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1D2C271"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lastRenderedPageBreak/>
              <w:t xml:space="preserve">Electrical parameters like (voltage, current etc.) and their effects on weld </w:t>
            </w:r>
          </w:p>
          <w:p w14:paraId="5D7A3301"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Welding techniques as per WPS/instruction sheet</w:t>
            </w:r>
          </w:p>
          <w:p w14:paraId="340391EB"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 xml:space="preserve">Welding procedure specifications (WPS) </w:t>
            </w:r>
          </w:p>
          <w:p w14:paraId="0801B513"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Method of Pre- heating of base metal</w:t>
            </w:r>
          </w:p>
          <w:p w14:paraId="448C3F11" w14:textId="77777777" w:rsidR="001C09F4" w:rsidRPr="00716129" w:rsidRDefault="001C09F4" w:rsidP="00D900D1">
            <w:pPr>
              <w:pStyle w:val="ListParagraph"/>
              <w:numPr>
                <w:ilvl w:val="0"/>
                <w:numId w:val="347"/>
              </w:numPr>
              <w:spacing w:after="160" w:line="259" w:lineRule="auto"/>
              <w:ind w:left="271" w:hanging="271"/>
              <w:jc w:val="left"/>
              <w:rPr>
                <w:bCs/>
              </w:rPr>
            </w:pPr>
            <w:r w:rsidRPr="00716129">
              <w:rPr>
                <w:bCs/>
              </w:rPr>
              <w:t>Welding codes and standards</w:t>
            </w:r>
          </w:p>
          <w:p w14:paraId="535C4C9C" w14:textId="77777777" w:rsidR="001C09F4" w:rsidRPr="009151CE" w:rsidRDefault="001C09F4" w:rsidP="00D900D1">
            <w:pPr>
              <w:pStyle w:val="ListParagraph"/>
              <w:numPr>
                <w:ilvl w:val="0"/>
                <w:numId w:val="347"/>
              </w:numPr>
              <w:tabs>
                <w:tab w:val="left" w:pos="215"/>
              </w:tabs>
              <w:spacing w:after="160" w:line="259" w:lineRule="auto"/>
              <w:ind w:left="545" w:hanging="625"/>
              <w:jc w:val="left"/>
              <w:rPr>
                <w:bCs/>
              </w:rPr>
            </w:pPr>
            <w:r w:rsidRPr="009151CE">
              <w:rPr>
                <w:bCs/>
              </w:rPr>
              <w:t>Tee-fillet joint</w:t>
            </w:r>
          </w:p>
          <w:p w14:paraId="16F3E9EC" w14:textId="77777777" w:rsidR="001C09F4" w:rsidRPr="00716129" w:rsidRDefault="001C09F4" w:rsidP="00D900D1">
            <w:pPr>
              <w:pStyle w:val="ListParagraph"/>
              <w:numPr>
                <w:ilvl w:val="0"/>
                <w:numId w:val="347"/>
              </w:numPr>
              <w:tabs>
                <w:tab w:val="left" w:pos="215"/>
              </w:tabs>
              <w:spacing w:after="160" w:line="259" w:lineRule="auto"/>
              <w:ind w:left="545" w:hanging="625"/>
              <w:jc w:val="left"/>
              <w:rPr>
                <w:bCs/>
              </w:rPr>
            </w:pPr>
            <w:r w:rsidRPr="00C60E21">
              <w:rPr>
                <w:bCs/>
              </w:rPr>
              <w:t>Fillet lap joint</w:t>
            </w:r>
            <w:r w:rsidRPr="00716129">
              <w:rPr>
                <w:bCs/>
              </w:rPr>
              <w:t xml:space="preserve"> </w:t>
            </w:r>
          </w:p>
          <w:p w14:paraId="2661AFC5" w14:textId="77777777" w:rsidR="001C09F4" w:rsidRPr="008E0168" w:rsidRDefault="001C09F4" w:rsidP="0029500F">
            <w:pPr>
              <w:pStyle w:val="ListParagraph"/>
              <w:spacing w:after="0" w:line="360" w:lineRule="auto"/>
              <w:ind w:firstLine="0"/>
              <w:jc w:val="left"/>
              <w:rPr>
                <w:rFonts w:eastAsia="Calibri"/>
                <w:color w:val="auto"/>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0D26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Theory-00</w:t>
            </w:r>
            <w:r w:rsidRPr="00322E97">
              <w:rPr>
                <w:rFonts w:eastAsia="Calibri"/>
                <w:color w:val="auto"/>
              </w:rPr>
              <w:t xml:space="preserve"> Hrs</w:t>
            </w:r>
          </w:p>
          <w:p w14:paraId="10B4E8A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074F0938"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 xml:space="preserve">         Total- 03</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E21710C" w14:textId="77777777" w:rsidR="001C09F4" w:rsidRDefault="001C09F4" w:rsidP="005B7F83">
            <w:pPr>
              <w:spacing w:after="0" w:line="360" w:lineRule="auto"/>
              <w:ind w:left="-3" w:firstLine="0"/>
              <w:jc w:val="left"/>
            </w:pPr>
            <w:r>
              <w:t xml:space="preserve">Tungsten Electrode </w:t>
            </w:r>
          </w:p>
          <w:p w14:paraId="63FAD30B" w14:textId="77777777" w:rsidR="001C09F4" w:rsidRDefault="001C09F4" w:rsidP="005B7F83">
            <w:pPr>
              <w:spacing w:after="0" w:line="360" w:lineRule="auto"/>
              <w:ind w:left="-3" w:firstLine="0"/>
              <w:jc w:val="left"/>
            </w:pPr>
            <w:r>
              <w:t>Filler Rod</w:t>
            </w:r>
          </w:p>
          <w:p w14:paraId="287F263D" w14:textId="77777777" w:rsidR="001C09F4" w:rsidRDefault="001C09F4" w:rsidP="005B7F83">
            <w:pPr>
              <w:spacing w:after="0" w:line="360" w:lineRule="auto"/>
              <w:ind w:left="-3" w:firstLine="0"/>
              <w:jc w:val="left"/>
            </w:pPr>
            <w:r>
              <w:t xml:space="preserve">Shielding gas </w:t>
            </w:r>
          </w:p>
          <w:p w14:paraId="30EAB273" w14:textId="77777777" w:rsidR="001C09F4" w:rsidRDefault="001C09F4" w:rsidP="005B7F83">
            <w:pPr>
              <w:spacing w:after="0" w:line="360" w:lineRule="auto"/>
              <w:ind w:left="-3" w:firstLine="0"/>
              <w:jc w:val="left"/>
            </w:pPr>
            <w:r>
              <w:t xml:space="preserve">Separate power supply </w:t>
            </w:r>
          </w:p>
          <w:p w14:paraId="36CCB9C6" w14:textId="77777777" w:rsidR="001C09F4" w:rsidRPr="00C60E21" w:rsidRDefault="001C09F4" w:rsidP="005B7F83">
            <w:pPr>
              <w:spacing w:after="0" w:line="360" w:lineRule="auto"/>
              <w:ind w:left="-3" w:firstLine="0"/>
              <w:jc w:val="left"/>
            </w:pPr>
            <w:r>
              <w:t xml:space="preserve">Work piece to be welded </w:t>
            </w:r>
          </w:p>
          <w:p w14:paraId="66FFAC28" w14:textId="77777777" w:rsidR="001C09F4" w:rsidRPr="00466CFF" w:rsidRDefault="001C09F4" w:rsidP="005B7F83">
            <w:pPr>
              <w:spacing w:after="0" w:line="360" w:lineRule="auto"/>
              <w:ind w:left="347"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97C627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14E518C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B20F" w14:textId="77777777" w:rsidR="001C09F4" w:rsidRPr="00C60E21" w:rsidRDefault="001C09F4" w:rsidP="00FC2873">
            <w:pPr>
              <w:spacing w:line="276" w:lineRule="auto"/>
              <w:ind w:left="607" w:hanging="607"/>
              <w:jc w:val="left"/>
              <w:rPr>
                <w:b/>
                <w:bCs/>
              </w:rPr>
            </w:pPr>
            <w:r>
              <w:rPr>
                <w:b/>
                <w:bCs/>
                <w:noProof/>
              </w:rPr>
              <w:t>L</w:t>
            </w:r>
            <w:r w:rsidRPr="00C60E21">
              <w:rPr>
                <w:b/>
                <w:bCs/>
                <w:noProof/>
              </w:rPr>
              <w:t xml:space="preserve">U5. </w:t>
            </w:r>
            <w:r w:rsidRPr="00C60E21">
              <w:rPr>
                <w:b/>
                <w:bCs/>
              </w:rPr>
              <w:t xml:space="preserve">Make Groove Welds on Carbon Steel Plate </w:t>
            </w:r>
          </w:p>
          <w:p w14:paraId="41E2BF51" w14:textId="77777777" w:rsidR="001C09F4" w:rsidRPr="00C60E21" w:rsidRDefault="001C09F4" w:rsidP="0029500F">
            <w:pPr>
              <w:spacing w:line="276" w:lineRule="auto"/>
              <w:ind w:left="607" w:hanging="607"/>
              <w:rPr>
                <w:b/>
                <w:bCs/>
              </w:rPr>
            </w:pPr>
            <w:r w:rsidRPr="00C60E21">
              <w:rPr>
                <w:b/>
                <w:bCs/>
              </w:rPr>
              <w:t xml:space="preserve"> </w:t>
            </w:r>
          </w:p>
          <w:p w14:paraId="32D26669" w14:textId="77777777" w:rsidR="001C09F4" w:rsidRPr="007C2314" w:rsidRDefault="001C09F4" w:rsidP="0029500F">
            <w:pPr>
              <w:pStyle w:val="ListParagraph"/>
              <w:spacing w:line="360" w:lineRule="auto"/>
              <w:ind w:left="423" w:firstLine="0"/>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AF97C5" w14:textId="77777777" w:rsidR="001C09F4" w:rsidRPr="00951CD1" w:rsidRDefault="001C09F4" w:rsidP="0029500F">
            <w:pPr>
              <w:pStyle w:val="Default"/>
              <w:spacing w:line="360" w:lineRule="auto"/>
              <w:ind w:left="185"/>
              <w:rPr>
                <w:rFonts w:ascii="Arial" w:hAnsi="Arial" w:cs="Arial"/>
                <w:b/>
                <w:sz w:val="22"/>
                <w:szCs w:val="22"/>
              </w:rPr>
            </w:pPr>
            <w:r>
              <w:rPr>
                <w:rFonts w:ascii="Arial" w:hAnsi="Arial" w:cs="Arial"/>
                <w:b/>
                <w:sz w:val="22"/>
                <w:szCs w:val="22"/>
              </w:rPr>
              <w:t>The trainee will be able to:</w:t>
            </w:r>
          </w:p>
          <w:p w14:paraId="075E414D"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w:t>
            </w:r>
          </w:p>
          <w:p w14:paraId="45FBED8E"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6CD53E78" w14:textId="77777777" w:rsidR="001C09F4" w:rsidRPr="00C60E21" w:rsidRDefault="001C09F4" w:rsidP="00387257">
            <w:pPr>
              <w:pStyle w:val="Default"/>
              <w:numPr>
                <w:ilvl w:val="0"/>
                <w:numId w:val="347"/>
              </w:numPr>
              <w:spacing w:line="360" w:lineRule="auto"/>
              <w:ind w:left="185" w:hanging="180"/>
              <w:rPr>
                <w:rFonts w:ascii="Arial" w:hAnsi="Arial" w:cs="Arial"/>
                <w:color w:val="auto"/>
                <w:sz w:val="22"/>
                <w:szCs w:val="22"/>
              </w:rPr>
            </w:pPr>
            <w:r w:rsidRPr="00C60E21">
              <w:rPr>
                <w:rFonts w:ascii="Arial" w:hAnsi="Arial" w:cs="Arial"/>
                <w:sz w:val="22"/>
                <w:szCs w:val="22"/>
              </w:rPr>
              <w:t>Carry out welding in Overhead (4F) and Overhead (4G) positions following standard procedures</w:t>
            </w:r>
          </w:p>
          <w:p w14:paraId="4BCA7249"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308F3B8E"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01EC72AF"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Deposit capping pass as per welding procedure specifications/job </w:t>
            </w:r>
            <w:r w:rsidRPr="00C60E21">
              <w:rPr>
                <w:rFonts w:ascii="Arial" w:hAnsi="Arial" w:cs="Arial"/>
                <w:sz w:val="22"/>
                <w:szCs w:val="22"/>
              </w:rPr>
              <w:lastRenderedPageBreak/>
              <w:t xml:space="preserve">requirements </w:t>
            </w:r>
          </w:p>
          <w:p w14:paraId="66F84A9C"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5E5334DD" w14:textId="77777777" w:rsidR="001C09F4" w:rsidRPr="007C2314" w:rsidRDefault="001C09F4" w:rsidP="00387257">
            <w:pPr>
              <w:pStyle w:val="Default"/>
              <w:numPr>
                <w:ilvl w:val="0"/>
                <w:numId w:val="347"/>
              </w:numPr>
              <w:spacing w:line="360" w:lineRule="auto"/>
              <w:ind w:left="185" w:hanging="180"/>
              <w:rPr>
                <w:rFonts w:ascii="Arial" w:hAnsi="Arial" w:cs="Arial"/>
                <w:b/>
                <w:bCs/>
                <w:sz w:val="22"/>
                <w:szCs w:val="22"/>
              </w:rPr>
            </w:pPr>
            <w:r w:rsidRPr="00C60E21">
              <w:rPr>
                <w:rFonts w:ascii="Arial" w:hAnsi="Arial" w:cs="Arial"/>
                <w:sz w:val="22"/>
                <w:szCs w:val="22"/>
              </w:rPr>
              <w:t>Follow applicable manufacturing codes and standards for acceptance criteria of visual welding defects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91FEC3C"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lastRenderedPageBreak/>
              <w:t xml:space="preserve">Electrical parameters like (voltage, current etc.) and their effects on weld </w:t>
            </w:r>
          </w:p>
          <w:p w14:paraId="18B68D7F"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Welding techniques as per WPS/instruction sheet</w:t>
            </w:r>
          </w:p>
          <w:p w14:paraId="2E5EF07E"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 xml:space="preserve">Welding procedure specifications (WPS) </w:t>
            </w:r>
          </w:p>
          <w:p w14:paraId="0B3CE3D3" w14:textId="77777777" w:rsidR="001C09F4" w:rsidRPr="00716129" w:rsidRDefault="001C09F4" w:rsidP="00D900D1">
            <w:pPr>
              <w:pStyle w:val="ListParagraph"/>
              <w:numPr>
                <w:ilvl w:val="0"/>
                <w:numId w:val="347"/>
              </w:numPr>
              <w:spacing w:after="160" w:line="259" w:lineRule="auto"/>
              <w:ind w:left="185" w:hanging="180"/>
              <w:jc w:val="left"/>
              <w:rPr>
                <w:bCs/>
              </w:rPr>
            </w:pPr>
            <w:r w:rsidRPr="00716129">
              <w:rPr>
                <w:bCs/>
              </w:rPr>
              <w:t>Method of Pre- heating of base metal</w:t>
            </w:r>
          </w:p>
          <w:p w14:paraId="39FCC528" w14:textId="77777777" w:rsidR="001C09F4" w:rsidRPr="00716129" w:rsidRDefault="001C09F4" w:rsidP="00D900D1">
            <w:pPr>
              <w:pStyle w:val="ListParagraph"/>
              <w:numPr>
                <w:ilvl w:val="0"/>
                <w:numId w:val="347"/>
              </w:numPr>
              <w:spacing w:after="160" w:line="259" w:lineRule="auto"/>
              <w:ind w:left="256" w:hanging="251"/>
              <w:jc w:val="left"/>
              <w:rPr>
                <w:bCs/>
              </w:rPr>
            </w:pPr>
            <w:r w:rsidRPr="00716129">
              <w:rPr>
                <w:bCs/>
              </w:rPr>
              <w:t>Welding codes and standards</w:t>
            </w:r>
          </w:p>
          <w:p w14:paraId="31246F84" w14:textId="77777777" w:rsidR="001C09F4" w:rsidRPr="009151CE" w:rsidRDefault="001C09F4" w:rsidP="00D900D1">
            <w:pPr>
              <w:pStyle w:val="ListParagraph"/>
              <w:numPr>
                <w:ilvl w:val="0"/>
                <w:numId w:val="347"/>
              </w:numPr>
              <w:tabs>
                <w:tab w:val="left" w:pos="215"/>
              </w:tabs>
              <w:spacing w:after="160" w:line="259" w:lineRule="auto"/>
              <w:ind w:left="545" w:hanging="625"/>
              <w:jc w:val="left"/>
              <w:rPr>
                <w:bCs/>
              </w:rPr>
            </w:pPr>
            <w:r>
              <w:rPr>
                <w:bCs/>
              </w:rPr>
              <w:t>Tee-</w:t>
            </w:r>
            <w:r w:rsidRPr="009151CE">
              <w:rPr>
                <w:bCs/>
              </w:rPr>
              <w:t xml:space="preserve"> joint</w:t>
            </w:r>
          </w:p>
          <w:p w14:paraId="5DD6E894" w14:textId="3FD86EE3" w:rsidR="001C09F4" w:rsidRDefault="00FC2873" w:rsidP="00D900D1">
            <w:pPr>
              <w:pStyle w:val="ListParagraph"/>
              <w:numPr>
                <w:ilvl w:val="0"/>
                <w:numId w:val="347"/>
              </w:numPr>
              <w:tabs>
                <w:tab w:val="left" w:pos="215"/>
              </w:tabs>
              <w:spacing w:after="160" w:line="259" w:lineRule="auto"/>
              <w:ind w:left="545" w:hanging="625"/>
              <w:jc w:val="left"/>
              <w:rPr>
                <w:bCs/>
              </w:rPr>
            </w:pPr>
            <w:r>
              <w:rPr>
                <w:bCs/>
              </w:rPr>
              <w:t xml:space="preserve">Fillet </w:t>
            </w:r>
            <w:r w:rsidRPr="00C60E21">
              <w:rPr>
                <w:bCs/>
              </w:rPr>
              <w:t>joint</w:t>
            </w:r>
            <w:r w:rsidR="001C09F4" w:rsidRPr="00716129">
              <w:rPr>
                <w:bCs/>
              </w:rPr>
              <w:t xml:space="preserve"> </w:t>
            </w:r>
          </w:p>
          <w:p w14:paraId="18A55680" w14:textId="77777777" w:rsidR="001C09F4" w:rsidRPr="00716129" w:rsidRDefault="001C09F4" w:rsidP="00D900D1">
            <w:pPr>
              <w:pStyle w:val="ListParagraph"/>
              <w:numPr>
                <w:ilvl w:val="0"/>
                <w:numId w:val="347"/>
              </w:numPr>
              <w:tabs>
                <w:tab w:val="left" w:pos="215"/>
              </w:tabs>
              <w:spacing w:after="160" w:line="259" w:lineRule="auto"/>
              <w:ind w:left="545" w:hanging="625"/>
              <w:jc w:val="left"/>
              <w:rPr>
                <w:bCs/>
              </w:rPr>
            </w:pPr>
            <w:r>
              <w:rPr>
                <w:bCs/>
              </w:rPr>
              <w:t xml:space="preserve">Corner joint </w:t>
            </w:r>
          </w:p>
          <w:p w14:paraId="19F43316" w14:textId="77777777" w:rsidR="001C09F4" w:rsidRPr="00803BCB" w:rsidRDefault="001C09F4" w:rsidP="0029500F">
            <w:pPr>
              <w:spacing w:after="0" w:line="360" w:lineRule="auto"/>
              <w:jc w:val="left"/>
              <w:rPr>
                <w:rFonts w:eastAsia="Calibri"/>
                <w:color w:val="auto"/>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88A8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Theory-00</w:t>
            </w:r>
            <w:r w:rsidRPr="00322E97">
              <w:rPr>
                <w:rFonts w:eastAsia="Calibri"/>
                <w:color w:val="auto"/>
              </w:rPr>
              <w:t xml:space="preserve"> Hrs</w:t>
            </w:r>
          </w:p>
          <w:p w14:paraId="07C6B44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6CFF0F30"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         Total- 03</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FF686E6" w14:textId="77777777" w:rsidR="001C09F4" w:rsidRDefault="001C09F4" w:rsidP="005B7F83">
            <w:pPr>
              <w:spacing w:after="0" w:line="360" w:lineRule="auto"/>
              <w:ind w:left="-3" w:firstLine="0"/>
              <w:jc w:val="left"/>
            </w:pPr>
            <w:r>
              <w:t xml:space="preserve">Tungsten Electrode </w:t>
            </w:r>
          </w:p>
          <w:p w14:paraId="7FA1CCBD" w14:textId="77777777" w:rsidR="001C09F4" w:rsidRDefault="001C09F4" w:rsidP="005B7F83">
            <w:pPr>
              <w:spacing w:after="0" w:line="360" w:lineRule="auto"/>
              <w:ind w:left="-3" w:firstLine="0"/>
              <w:jc w:val="left"/>
            </w:pPr>
            <w:r>
              <w:t>Filler Rod</w:t>
            </w:r>
          </w:p>
          <w:p w14:paraId="7D386EC9" w14:textId="77777777" w:rsidR="001C09F4" w:rsidRDefault="001C09F4" w:rsidP="005B7F83">
            <w:pPr>
              <w:spacing w:after="0" w:line="360" w:lineRule="auto"/>
              <w:ind w:left="-3" w:firstLine="0"/>
              <w:jc w:val="left"/>
            </w:pPr>
            <w:r>
              <w:t xml:space="preserve">Shielding gas </w:t>
            </w:r>
          </w:p>
          <w:p w14:paraId="78FF063C" w14:textId="77777777" w:rsidR="001C09F4" w:rsidRDefault="001C09F4" w:rsidP="005B7F83">
            <w:pPr>
              <w:spacing w:after="0" w:line="360" w:lineRule="auto"/>
              <w:ind w:left="-3" w:firstLine="0"/>
              <w:jc w:val="left"/>
            </w:pPr>
            <w:r>
              <w:t xml:space="preserve">Separate power supply </w:t>
            </w:r>
          </w:p>
          <w:p w14:paraId="6A9F1751" w14:textId="77777777" w:rsidR="001C09F4" w:rsidRPr="00C60E21" w:rsidRDefault="001C09F4" w:rsidP="005B7F83">
            <w:pPr>
              <w:spacing w:after="0" w:line="360" w:lineRule="auto"/>
              <w:ind w:left="-3" w:firstLine="0"/>
              <w:jc w:val="left"/>
            </w:pPr>
            <w:r>
              <w:t xml:space="preserve">Work piece to be welded </w:t>
            </w:r>
          </w:p>
          <w:p w14:paraId="744E7170" w14:textId="77777777" w:rsidR="001C09F4" w:rsidRPr="00466CFF" w:rsidRDefault="001C09F4" w:rsidP="005B7F83">
            <w:pPr>
              <w:pStyle w:val="ListParagraph"/>
              <w:spacing w:after="0" w:line="360" w:lineRule="auto"/>
              <w:ind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062CEED" w14:textId="77777777" w:rsidR="001C09F4" w:rsidRDefault="001C09F4" w:rsidP="0029500F">
            <w:pPr>
              <w:spacing w:after="0" w:line="360" w:lineRule="auto"/>
              <w:ind w:left="0" w:firstLine="0"/>
              <w:jc w:val="left"/>
              <w:rPr>
                <w:rFonts w:eastAsia="Calibri"/>
                <w:color w:val="auto"/>
              </w:rPr>
            </w:pPr>
          </w:p>
          <w:p w14:paraId="69A909AD" w14:textId="77777777" w:rsidR="001C09F4"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3C0988C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5485D" w14:textId="77777777" w:rsidR="001C09F4" w:rsidRPr="007C2314" w:rsidRDefault="001C09F4" w:rsidP="005B7F83">
            <w:pPr>
              <w:pStyle w:val="ListParagraph"/>
              <w:spacing w:line="360" w:lineRule="auto"/>
              <w:ind w:left="0" w:firstLine="0"/>
              <w:jc w:val="left"/>
              <w:rPr>
                <w:b/>
                <w:bCs/>
              </w:rPr>
            </w:pPr>
            <w:r>
              <w:rPr>
                <w:b/>
                <w:bCs/>
                <w:color w:val="auto"/>
              </w:rPr>
              <w:t>L</w:t>
            </w:r>
            <w:r w:rsidRPr="00C60E21">
              <w:rPr>
                <w:b/>
                <w:bCs/>
                <w:color w:val="auto"/>
              </w:rPr>
              <w:t xml:space="preserve">U6. </w:t>
            </w:r>
            <w:r w:rsidRPr="00C60E21">
              <w:rPr>
                <w:b/>
                <w:bCs/>
              </w:rPr>
              <w:t xml:space="preserve">Perform Post Welding Operations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3E5F418" w14:textId="77777777" w:rsidR="001C09F4" w:rsidRPr="00951CD1" w:rsidRDefault="001C09F4" w:rsidP="0029500F">
            <w:pPr>
              <w:pStyle w:val="Default"/>
              <w:spacing w:line="360" w:lineRule="auto"/>
              <w:ind w:left="185"/>
              <w:rPr>
                <w:rFonts w:ascii="Arial" w:hAnsi="Arial" w:cs="Arial"/>
                <w:b/>
                <w:sz w:val="22"/>
                <w:szCs w:val="22"/>
              </w:rPr>
            </w:pPr>
            <w:r>
              <w:rPr>
                <w:rFonts w:ascii="Arial" w:hAnsi="Arial" w:cs="Arial"/>
                <w:b/>
                <w:sz w:val="22"/>
                <w:szCs w:val="22"/>
              </w:rPr>
              <w:t>The trainee will be able to:</w:t>
            </w:r>
          </w:p>
          <w:p w14:paraId="07D23488"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263609E5"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Inspect weld visually and mark any visual defects, as required </w:t>
            </w:r>
          </w:p>
          <w:p w14:paraId="02264A6C"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1201B581" w14:textId="77777777" w:rsidR="001C09F4" w:rsidRPr="00C60E21" w:rsidRDefault="001C09F4" w:rsidP="00387257">
            <w:pPr>
              <w:pStyle w:val="Default"/>
              <w:numPr>
                <w:ilvl w:val="0"/>
                <w:numId w:val="347"/>
              </w:numPr>
              <w:spacing w:line="360" w:lineRule="auto"/>
              <w:ind w:left="185" w:hanging="180"/>
              <w:rPr>
                <w:rFonts w:ascii="Arial" w:hAnsi="Arial" w:cs="Arial"/>
                <w:sz w:val="22"/>
                <w:szCs w:val="22"/>
              </w:rPr>
            </w:pPr>
            <w:r w:rsidRPr="00C60E21">
              <w:rPr>
                <w:rFonts w:ascii="Arial" w:hAnsi="Arial" w:cs="Arial"/>
                <w:sz w:val="22"/>
                <w:szCs w:val="22"/>
              </w:rPr>
              <w:t xml:space="preserve">Clean work area in accordance with workplace safety practices </w:t>
            </w:r>
          </w:p>
          <w:p w14:paraId="669CC60B" w14:textId="77777777" w:rsidR="001C09F4" w:rsidRPr="007C2314" w:rsidRDefault="001C09F4" w:rsidP="00387257">
            <w:pPr>
              <w:pStyle w:val="Default"/>
              <w:numPr>
                <w:ilvl w:val="0"/>
                <w:numId w:val="347"/>
              </w:numPr>
              <w:spacing w:line="360" w:lineRule="auto"/>
              <w:ind w:left="185" w:hanging="180"/>
              <w:rPr>
                <w:rFonts w:ascii="Arial" w:hAnsi="Arial" w:cs="Arial"/>
                <w:b/>
                <w:bCs/>
                <w:sz w:val="22"/>
                <w:szCs w:val="22"/>
              </w:rPr>
            </w:pPr>
            <w:r w:rsidRPr="00C60E21">
              <w:rPr>
                <w:rFonts w:ascii="Arial" w:hAnsi="Arial" w:cs="Arial"/>
                <w:sz w:val="22"/>
                <w:szCs w:val="22"/>
              </w:rPr>
              <w:t xml:space="preserve">Maintain and store tools/equipment/consumable materials in accordance with organization guidelines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7667CF9" w14:textId="77777777" w:rsidR="001C09F4" w:rsidRPr="00803BCB" w:rsidRDefault="001C09F4" w:rsidP="00387257">
            <w:pPr>
              <w:pStyle w:val="ListParagraph"/>
              <w:numPr>
                <w:ilvl w:val="0"/>
                <w:numId w:val="347"/>
              </w:numPr>
              <w:spacing w:after="160" w:line="259" w:lineRule="auto"/>
              <w:ind w:left="275" w:hanging="270"/>
              <w:rPr>
                <w:bCs/>
              </w:rPr>
            </w:pPr>
            <w:r w:rsidRPr="00803BCB">
              <w:rPr>
                <w:bCs/>
              </w:rPr>
              <w:t xml:space="preserve">Visual welding defects </w:t>
            </w:r>
          </w:p>
          <w:p w14:paraId="21D5224B" w14:textId="77777777" w:rsidR="001C09F4" w:rsidRPr="00803BCB" w:rsidRDefault="001C09F4" w:rsidP="00387257">
            <w:pPr>
              <w:pStyle w:val="ListParagraph"/>
              <w:numPr>
                <w:ilvl w:val="0"/>
                <w:numId w:val="347"/>
              </w:numPr>
              <w:spacing w:after="160" w:line="259" w:lineRule="auto"/>
              <w:ind w:left="275" w:hanging="270"/>
              <w:rPr>
                <w:bCs/>
              </w:rPr>
            </w:pPr>
            <w:r w:rsidRPr="00803BCB">
              <w:rPr>
                <w:bCs/>
              </w:rPr>
              <w:t>Welding codes and standards</w:t>
            </w:r>
          </w:p>
          <w:p w14:paraId="089155D1" w14:textId="77777777" w:rsidR="001C09F4" w:rsidRPr="00803BCB" w:rsidRDefault="001C09F4" w:rsidP="00387257">
            <w:pPr>
              <w:pStyle w:val="ListParagraph"/>
              <w:numPr>
                <w:ilvl w:val="0"/>
                <w:numId w:val="347"/>
              </w:numPr>
              <w:spacing w:after="160" w:line="259" w:lineRule="auto"/>
              <w:ind w:left="275" w:hanging="270"/>
              <w:rPr>
                <w:bCs/>
              </w:rPr>
            </w:pPr>
            <w:r w:rsidRPr="00803BCB">
              <w:rPr>
                <w:bCs/>
              </w:rPr>
              <w:t>purpose of using shielding gas in TIG welding</w:t>
            </w:r>
          </w:p>
          <w:p w14:paraId="4A95D9BD" w14:textId="77777777" w:rsidR="001C09F4" w:rsidRPr="00803BCB" w:rsidRDefault="001C09F4" w:rsidP="00387257">
            <w:pPr>
              <w:pStyle w:val="ListParagraph"/>
              <w:numPr>
                <w:ilvl w:val="0"/>
                <w:numId w:val="347"/>
              </w:numPr>
              <w:spacing w:after="0" w:line="360" w:lineRule="auto"/>
              <w:ind w:left="275" w:hanging="270"/>
              <w:jc w:val="left"/>
              <w:rPr>
                <w:rFonts w:eastAsia="Calibri"/>
                <w:color w:val="auto"/>
              </w:rPr>
            </w:pPr>
            <w:r w:rsidRPr="00803BCB">
              <w:rPr>
                <w:bCs/>
              </w:rPr>
              <w:t>various gases/combination of gases for shielding</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F04F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Theory-00</w:t>
            </w:r>
            <w:r w:rsidRPr="00322E97">
              <w:rPr>
                <w:rFonts w:eastAsia="Calibri"/>
                <w:color w:val="auto"/>
              </w:rPr>
              <w:t xml:space="preserve"> Hrs</w:t>
            </w:r>
          </w:p>
          <w:p w14:paraId="2DFD973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749F4157"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         Total- 03</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C9AAC6E" w14:textId="77777777" w:rsidR="001C09F4" w:rsidRPr="005B7F83" w:rsidRDefault="001C09F4" w:rsidP="005B7F83">
            <w:pPr>
              <w:tabs>
                <w:tab w:val="left" w:pos="0"/>
              </w:tabs>
              <w:spacing w:after="0" w:line="360" w:lineRule="auto"/>
              <w:ind w:left="-16" w:firstLine="0"/>
              <w:jc w:val="left"/>
              <w:rPr>
                <w:rFonts w:eastAsia="Calibri"/>
                <w:color w:val="auto"/>
              </w:rPr>
            </w:pPr>
            <w:r w:rsidRPr="005B7F83">
              <w:rPr>
                <w:rFonts w:eastAsia="Calibri"/>
                <w:color w:val="auto"/>
              </w:rPr>
              <w:t xml:space="preserve">Wire brush </w:t>
            </w:r>
          </w:p>
          <w:p w14:paraId="74D5BB52" w14:textId="77777777" w:rsidR="001C09F4" w:rsidRPr="005B7F83" w:rsidRDefault="001C09F4" w:rsidP="005B7F83">
            <w:pPr>
              <w:tabs>
                <w:tab w:val="left" w:pos="0"/>
              </w:tabs>
              <w:spacing w:after="0" w:line="360" w:lineRule="auto"/>
              <w:ind w:left="-16" w:firstLine="0"/>
              <w:jc w:val="left"/>
              <w:rPr>
                <w:rFonts w:eastAsia="Calibri"/>
                <w:color w:val="auto"/>
              </w:rPr>
            </w:pPr>
            <w:r w:rsidRPr="005B7F83">
              <w:rPr>
                <w:rFonts w:eastAsia="Calibri"/>
                <w:color w:val="auto"/>
              </w:rPr>
              <w:t xml:space="preserve">Cleaning equipment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46801DF1" w14:textId="77777777" w:rsidR="001C09F4" w:rsidRDefault="001C09F4" w:rsidP="0029500F">
            <w:pPr>
              <w:spacing w:after="0" w:line="360" w:lineRule="auto"/>
              <w:ind w:left="0" w:firstLine="0"/>
              <w:jc w:val="left"/>
              <w:rPr>
                <w:rFonts w:eastAsia="Calibri"/>
                <w:color w:val="auto"/>
              </w:rPr>
            </w:pPr>
            <w:r>
              <w:rPr>
                <w:rFonts w:eastAsia="Calibri"/>
                <w:color w:val="auto"/>
              </w:rPr>
              <w:t>Lab</w:t>
            </w:r>
          </w:p>
        </w:tc>
      </w:tr>
    </w:tbl>
    <w:p w14:paraId="54D13F84" w14:textId="77777777" w:rsidR="001C09F4" w:rsidRPr="00322E97" w:rsidRDefault="001C09F4" w:rsidP="001C09F4">
      <w:pPr>
        <w:spacing w:after="0" w:line="360" w:lineRule="auto"/>
        <w:ind w:left="0" w:firstLine="0"/>
        <w:jc w:val="left"/>
        <w:rPr>
          <w:rFonts w:eastAsia="Calibri"/>
          <w:color w:val="auto"/>
        </w:rPr>
      </w:pPr>
    </w:p>
    <w:p w14:paraId="7A7E8324" w14:textId="4307F1ED" w:rsidR="001C09F4" w:rsidRPr="00197F33" w:rsidRDefault="001C09F4" w:rsidP="00B67A53">
      <w:pPr>
        <w:pStyle w:val="Heading3"/>
        <w:keepLines w:val="0"/>
        <w:numPr>
          <w:ilvl w:val="2"/>
          <w:numId w:val="480"/>
        </w:numPr>
        <w:shd w:val="clear" w:color="auto" w:fill="FFC000"/>
        <w:spacing w:before="240" w:after="60" w:line="240" w:lineRule="auto"/>
        <w:ind w:left="3600" w:right="80" w:hanging="1530"/>
        <w:rPr>
          <w:szCs w:val="24"/>
        </w:rPr>
      </w:pPr>
      <w:bookmarkStart w:id="21" w:name="_Toc26927750"/>
      <w:bookmarkStart w:id="22" w:name="_Toc40467859"/>
      <w:bookmarkStart w:id="23" w:name="_Toc40469549"/>
      <w:bookmarkStart w:id="24" w:name="_Toc111571065"/>
      <w:r w:rsidRPr="00197F33">
        <w:rPr>
          <w:szCs w:val="24"/>
        </w:rPr>
        <w:lastRenderedPageBreak/>
        <w:t>Flux Cored Arc Welding (FCAW)</w:t>
      </w:r>
      <w:bookmarkEnd w:id="21"/>
      <w:bookmarkEnd w:id="22"/>
      <w:bookmarkEnd w:id="23"/>
      <w:bookmarkEnd w:id="24"/>
    </w:p>
    <w:p w14:paraId="6279F443" w14:textId="77777777" w:rsidR="001C09F4" w:rsidRPr="00C60E21" w:rsidRDefault="001C09F4" w:rsidP="001C09F4">
      <w:pPr>
        <w:autoSpaceDE w:val="0"/>
        <w:autoSpaceDN w:val="0"/>
        <w:adjustRightInd w:val="0"/>
        <w:spacing w:before="240" w:after="240" w:line="360" w:lineRule="auto"/>
        <w:ind w:right="387"/>
        <w:rPr>
          <w:lang w:val="en-GB"/>
        </w:rPr>
      </w:pPr>
      <w:r w:rsidRPr="00232212">
        <w:rPr>
          <w:rFonts w:eastAsia="Calibri"/>
          <w:b/>
          <w:bCs/>
          <w:color w:val="auto"/>
        </w:rPr>
        <w:t>Objective:</w:t>
      </w:r>
      <w:r w:rsidRPr="00322E97">
        <w:rPr>
          <w:rFonts w:eastAsia="Calibri"/>
          <w:color w:val="auto"/>
        </w:rPr>
        <w:t xml:space="preserve"> This module covers the knowledge and skills required </w:t>
      </w:r>
      <w:r w:rsidRPr="00C60E21">
        <w:rPr>
          <w:lang w:val="en-GB"/>
        </w:rPr>
        <w:t xml:space="preserve">to Prepare Welding Machine and Accessories for FCAW, Make Fillet Welds on Carbon Steel Plate, Make Groove Welds on Carbon Steel Plate, Make Fillet Welds on Carbon Steel Plate, Make Groove on Carbon Steel Plate and Preform Post Welding Operations </w:t>
      </w:r>
    </w:p>
    <w:p w14:paraId="7B9C95AA" w14:textId="77777777" w:rsidR="001C09F4" w:rsidRPr="00322E97" w:rsidRDefault="001C09F4" w:rsidP="001C09F4">
      <w:pPr>
        <w:spacing w:before="240" w:line="360" w:lineRule="auto"/>
        <w:ind w:left="0" w:firstLine="0"/>
        <w:jc w:val="left"/>
        <w:rPr>
          <w:rFonts w:eastAsia="Calibri"/>
          <w:b/>
          <w:bCs/>
          <w:color w:val="auto"/>
        </w:rPr>
      </w:pPr>
      <w:r>
        <w:rPr>
          <w:rFonts w:eastAsia="Calibri"/>
          <w:b/>
          <w:bCs/>
          <w:color w:val="auto"/>
        </w:rPr>
        <w:t>Duration:  20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w:t>
      </w:r>
      <w:r>
        <w:rPr>
          <w:rFonts w:eastAsia="Calibri"/>
          <w:b/>
          <w:bCs/>
          <w:color w:val="auto"/>
        </w:rPr>
        <w:t>e: 18</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410"/>
        <w:gridCol w:w="4140"/>
        <w:gridCol w:w="1710"/>
        <w:gridCol w:w="1440"/>
        <w:gridCol w:w="1101"/>
      </w:tblGrid>
      <w:tr w:rsidR="001C09F4" w:rsidRPr="00322E97" w14:paraId="0738D2AB" w14:textId="77777777" w:rsidTr="00FC2873">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26871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19E37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37F8B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4E409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D113AE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490D533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1F3E076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29ADAFA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3C032A29"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8915" w14:textId="57DFE7B4" w:rsidR="001C09F4" w:rsidRPr="005B7F83" w:rsidRDefault="001C09F4" w:rsidP="00FC2873">
            <w:pPr>
              <w:pStyle w:val="ListParagraph"/>
              <w:numPr>
                <w:ilvl w:val="0"/>
                <w:numId w:val="348"/>
              </w:numPr>
              <w:ind w:left="75" w:hanging="75"/>
              <w:jc w:val="left"/>
              <w:rPr>
                <w:b/>
                <w:bCs/>
              </w:rPr>
            </w:pPr>
            <w:r w:rsidRPr="005B7F83">
              <w:rPr>
                <w:b/>
                <w:bCs/>
              </w:rPr>
              <w:t xml:space="preserve">Prepare Welding Machine and Accessories for FCAW </w:t>
            </w:r>
          </w:p>
          <w:p w14:paraId="3D40EEA7" w14:textId="77777777" w:rsidR="001C09F4" w:rsidRPr="00322E97" w:rsidRDefault="001C09F4" w:rsidP="00FC2873">
            <w:pPr>
              <w:spacing w:after="0" w:line="360" w:lineRule="auto"/>
              <w:ind w:left="75" w:hanging="75"/>
              <w:jc w:val="left"/>
              <w:rPr>
                <w:rFonts w:eastAsia="Calibri"/>
                <w:color w:val="auto"/>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F10589A" w14:textId="77777777" w:rsidR="001C09F4" w:rsidRPr="00A74137" w:rsidRDefault="001C09F4" w:rsidP="005B7F83">
            <w:pPr>
              <w:pStyle w:val="Default"/>
              <w:spacing w:line="360" w:lineRule="auto"/>
              <w:ind w:left="166" w:hanging="180"/>
              <w:rPr>
                <w:rFonts w:ascii="Arial" w:hAnsi="Arial" w:cs="Arial"/>
                <w:b/>
                <w:sz w:val="22"/>
                <w:szCs w:val="22"/>
              </w:rPr>
            </w:pPr>
            <w:r w:rsidRPr="00A74137">
              <w:rPr>
                <w:rFonts w:ascii="Arial" w:hAnsi="Arial" w:cs="Arial"/>
                <w:b/>
                <w:sz w:val="22"/>
                <w:szCs w:val="22"/>
              </w:rPr>
              <w:t>The trainee will be able to:</w:t>
            </w:r>
          </w:p>
          <w:p w14:paraId="31240747"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Identify welding requirements from the job, welding procedure specifications and/or technical drawings </w:t>
            </w:r>
          </w:p>
          <w:p w14:paraId="4E380808"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Prepare FCAW welding machine in accordance with welding procedure specifications/manufacturer instructions </w:t>
            </w:r>
          </w:p>
          <w:p w14:paraId="5699018F"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Set up welding machine accessories and consumables as per job requirements, welding procedure specifications and/or manufacturer instructions </w:t>
            </w:r>
          </w:p>
          <w:p w14:paraId="46DD9EF2"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Connect welding machine to an independent power supply </w:t>
            </w:r>
          </w:p>
          <w:p w14:paraId="3F277524" w14:textId="77777777" w:rsidR="001C09F4" w:rsidRPr="00A74137" w:rsidRDefault="001C09F4" w:rsidP="00387257">
            <w:pPr>
              <w:pStyle w:val="ListParagraph"/>
              <w:numPr>
                <w:ilvl w:val="0"/>
                <w:numId w:val="349"/>
              </w:numPr>
              <w:spacing w:after="0" w:line="360" w:lineRule="auto"/>
              <w:ind w:left="166" w:hanging="180"/>
              <w:jc w:val="left"/>
              <w:rPr>
                <w:rFonts w:eastAsia="Calibri"/>
                <w:color w:val="auto"/>
              </w:rPr>
            </w:pPr>
            <w:r w:rsidRPr="00C60E21">
              <w:t xml:space="preserve">Set polarity indicated in the welding </w:t>
            </w:r>
            <w:r w:rsidRPr="00C60E21">
              <w:lastRenderedPageBreak/>
              <w:t xml:space="preserve">procedure specifications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7C5CE00" w14:textId="77777777" w:rsidR="001C09F4" w:rsidRPr="00C60E21" w:rsidRDefault="001C09F4" w:rsidP="00387257">
            <w:pPr>
              <w:pStyle w:val="ListParagraph"/>
              <w:numPr>
                <w:ilvl w:val="0"/>
                <w:numId w:val="349"/>
              </w:numPr>
              <w:spacing w:after="0" w:line="360" w:lineRule="auto"/>
              <w:ind w:left="166" w:right="297" w:hanging="180"/>
            </w:pPr>
            <w:r>
              <w:lastRenderedPageBreak/>
              <w:t>V</w:t>
            </w:r>
            <w:r w:rsidRPr="00C60E21">
              <w:t>arious types of welding processes</w:t>
            </w:r>
          </w:p>
          <w:p w14:paraId="2A7CD3BB" w14:textId="77777777" w:rsidR="001C09F4" w:rsidRPr="00C60E21" w:rsidRDefault="001C09F4" w:rsidP="00387257">
            <w:pPr>
              <w:pStyle w:val="ListParagraph"/>
              <w:numPr>
                <w:ilvl w:val="0"/>
                <w:numId w:val="349"/>
              </w:numPr>
              <w:spacing w:after="0" w:line="360" w:lineRule="auto"/>
              <w:ind w:left="166" w:right="297" w:hanging="180"/>
            </w:pPr>
            <w:r w:rsidRPr="00C60E21">
              <w:t xml:space="preserve"> advantages of </w:t>
            </w:r>
            <w:r>
              <w:t>FCAW</w:t>
            </w:r>
          </w:p>
          <w:p w14:paraId="11D37ED5" w14:textId="77777777" w:rsidR="001C09F4" w:rsidRPr="00C60E21" w:rsidRDefault="001C09F4" w:rsidP="00387257">
            <w:pPr>
              <w:pStyle w:val="ListParagraph"/>
              <w:numPr>
                <w:ilvl w:val="0"/>
                <w:numId w:val="349"/>
              </w:numPr>
              <w:spacing w:after="0" w:line="360" w:lineRule="auto"/>
              <w:ind w:left="166" w:right="297" w:hanging="180"/>
            </w:pPr>
            <w:r>
              <w:t>T</w:t>
            </w:r>
            <w:r w:rsidRPr="00C60E21">
              <w:t xml:space="preserve">he principle of </w:t>
            </w:r>
            <w:r>
              <w:t>FCAW</w:t>
            </w:r>
            <w:r w:rsidRPr="00C60E21">
              <w:t xml:space="preserve"> welding</w:t>
            </w:r>
          </w:p>
          <w:p w14:paraId="79B5794F" w14:textId="77777777" w:rsidR="001C09F4" w:rsidRPr="00C60E21" w:rsidRDefault="001C09F4" w:rsidP="00387257">
            <w:pPr>
              <w:pStyle w:val="ListParagraph"/>
              <w:numPr>
                <w:ilvl w:val="0"/>
                <w:numId w:val="349"/>
              </w:numPr>
              <w:spacing w:after="0" w:line="360" w:lineRule="auto"/>
              <w:ind w:left="166" w:right="297" w:hanging="180"/>
            </w:pPr>
            <w:r>
              <w:t>V</w:t>
            </w:r>
            <w:r w:rsidRPr="00C60E21">
              <w:t>arious welding positions</w:t>
            </w:r>
          </w:p>
          <w:p w14:paraId="41FBB3ED" w14:textId="4B50300C" w:rsidR="001C09F4" w:rsidRPr="00C60E21" w:rsidRDefault="001C09F4" w:rsidP="00387257">
            <w:pPr>
              <w:pStyle w:val="ListParagraph"/>
              <w:numPr>
                <w:ilvl w:val="0"/>
                <w:numId w:val="349"/>
              </w:numPr>
              <w:spacing w:after="0" w:line="360" w:lineRule="auto"/>
              <w:ind w:left="166" w:right="297" w:hanging="180"/>
            </w:pPr>
            <w:r w:rsidRPr="00C60E21">
              <w:t xml:space="preserve"> Personal Prote</w:t>
            </w:r>
            <w:r>
              <w:t>ctive Equipment required for FCAW</w:t>
            </w:r>
            <w:r w:rsidRPr="00C60E21">
              <w:t xml:space="preserve"> welding </w:t>
            </w:r>
            <w:r w:rsidR="005B7F83" w:rsidRPr="00C60E21">
              <w:t>and their</w:t>
            </w:r>
            <w:r w:rsidRPr="00C60E21">
              <w:t xml:space="preserve"> use</w:t>
            </w:r>
          </w:p>
          <w:p w14:paraId="7032580C" w14:textId="77777777" w:rsidR="001C09F4" w:rsidRPr="00C60E21" w:rsidRDefault="001C09F4" w:rsidP="00387257">
            <w:pPr>
              <w:pStyle w:val="ListParagraph"/>
              <w:numPr>
                <w:ilvl w:val="0"/>
                <w:numId w:val="349"/>
              </w:numPr>
              <w:spacing w:after="0" w:line="360" w:lineRule="auto"/>
              <w:ind w:left="166" w:right="297" w:hanging="180"/>
            </w:pPr>
            <w:r>
              <w:t>The correct</w:t>
            </w:r>
            <w:r w:rsidRPr="00C60E21">
              <w:t xml:space="preserve"> method to wear PPE</w:t>
            </w:r>
          </w:p>
          <w:p w14:paraId="5668B31A"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Specifications/ classification of electrode/s required for the job </w:t>
            </w:r>
          </w:p>
          <w:p w14:paraId="09ABD845" w14:textId="77777777" w:rsidR="001C09F4" w:rsidRPr="00C60E21" w:rsidRDefault="001C09F4" w:rsidP="00387257">
            <w:pPr>
              <w:pStyle w:val="ListParagraph"/>
              <w:numPr>
                <w:ilvl w:val="0"/>
                <w:numId w:val="349"/>
              </w:numPr>
              <w:spacing w:after="0" w:line="360" w:lineRule="auto"/>
              <w:ind w:left="166" w:right="297" w:hanging="180"/>
            </w:pPr>
            <w:r w:rsidRPr="00C60E21">
              <w:t xml:space="preserve"> safe working practices to be followed while carrying out MIG welding</w:t>
            </w:r>
          </w:p>
          <w:p w14:paraId="20949128" w14:textId="77777777" w:rsidR="001C09F4" w:rsidRDefault="001C09F4" w:rsidP="00387257">
            <w:pPr>
              <w:pStyle w:val="ListParagraph"/>
              <w:numPr>
                <w:ilvl w:val="0"/>
                <w:numId w:val="349"/>
              </w:numPr>
              <w:spacing w:after="0" w:line="360" w:lineRule="auto"/>
              <w:ind w:left="166" w:right="297" w:hanging="180"/>
            </w:pPr>
            <w:r w:rsidRPr="00C60E21">
              <w:t xml:space="preserve">Identify hazards associated with </w:t>
            </w:r>
            <w:r>
              <w:lastRenderedPageBreak/>
              <w:t>FCAW</w:t>
            </w:r>
            <w:r w:rsidRPr="00C60E21">
              <w:t xml:space="preserve"> welding and take remedial measures</w:t>
            </w:r>
          </w:p>
          <w:p w14:paraId="7E9166F2" w14:textId="77777777" w:rsidR="001C09F4" w:rsidRPr="00322E97" w:rsidRDefault="001C09F4" w:rsidP="005B7F83">
            <w:pPr>
              <w:spacing w:after="0" w:line="360" w:lineRule="auto"/>
              <w:ind w:left="166" w:hanging="180"/>
              <w:jc w:val="left"/>
              <w:rPr>
                <w:rFonts w:eastAsia="Calibri"/>
                <w:color w:val="auto"/>
              </w:rPr>
            </w:pPr>
            <w:r w:rsidRPr="00C60E21">
              <w:t>Describe Welding codes and standards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753B1"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Theory-01 Hrs</w:t>
            </w:r>
          </w:p>
          <w:p w14:paraId="1EC277DB"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257CDC22"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 xml:space="preserve">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215DA72"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Wire feed unit</w:t>
            </w:r>
          </w:p>
          <w:p w14:paraId="5B6A15F0"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Gun Assembly</w:t>
            </w:r>
          </w:p>
          <w:p w14:paraId="0FD87FD1"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Separate power source </w:t>
            </w:r>
          </w:p>
          <w:p w14:paraId="7FAC306A"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Earth connection </w:t>
            </w:r>
          </w:p>
          <w:p w14:paraId="0BCA5B41"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Shielding gas </w:t>
            </w:r>
          </w:p>
          <w:p w14:paraId="6D1B931E"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Work pieces to be welded</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5E7E32D"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and Lab </w:t>
            </w:r>
          </w:p>
        </w:tc>
      </w:tr>
      <w:tr w:rsidR="001C09F4" w:rsidRPr="00322E97" w14:paraId="654F32BD"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478D" w14:textId="77777777" w:rsidR="001C09F4" w:rsidRPr="00A74137" w:rsidRDefault="001C09F4" w:rsidP="00FC2873">
            <w:pPr>
              <w:pStyle w:val="ListParagraph"/>
              <w:numPr>
                <w:ilvl w:val="0"/>
                <w:numId w:val="348"/>
              </w:numPr>
              <w:ind w:left="75" w:hanging="75"/>
              <w:jc w:val="left"/>
              <w:rPr>
                <w:b/>
                <w:bCs/>
              </w:rPr>
            </w:pPr>
            <w:r w:rsidRPr="00A74137">
              <w:rPr>
                <w:b/>
                <w:bCs/>
              </w:rPr>
              <w:t xml:space="preserve">Make Fillet Welds on Carbon Steel Plate </w:t>
            </w:r>
          </w:p>
          <w:p w14:paraId="0E46D234" w14:textId="77777777" w:rsidR="001C09F4" w:rsidRPr="00C60E21" w:rsidRDefault="001C09F4" w:rsidP="00FC2873">
            <w:pPr>
              <w:ind w:left="75" w:hanging="75"/>
              <w:jc w:val="left"/>
              <w:rPr>
                <w:b/>
                <w:bCs/>
              </w:rPr>
            </w:pPr>
          </w:p>
          <w:p w14:paraId="4DFAD088" w14:textId="77777777" w:rsidR="001C09F4" w:rsidRPr="00322E97" w:rsidRDefault="001C09F4" w:rsidP="00FC2873">
            <w:pPr>
              <w:spacing w:after="0" w:line="360" w:lineRule="auto"/>
              <w:ind w:left="75" w:hanging="75"/>
              <w:jc w:val="left"/>
              <w:rPr>
                <w:rFonts w:eastAsia="Calibri"/>
                <w:color w:val="auto"/>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A1EE1BA" w14:textId="77777777" w:rsidR="001C09F4" w:rsidRPr="00A74137" w:rsidRDefault="001C09F4" w:rsidP="005B7F83">
            <w:pPr>
              <w:pStyle w:val="Default"/>
              <w:spacing w:line="360" w:lineRule="auto"/>
              <w:ind w:left="166" w:hanging="180"/>
              <w:rPr>
                <w:rFonts w:ascii="Arial" w:hAnsi="Arial" w:cs="Arial"/>
                <w:b/>
                <w:sz w:val="22"/>
                <w:szCs w:val="22"/>
              </w:rPr>
            </w:pPr>
            <w:r w:rsidRPr="00A74137">
              <w:rPr>
                <w:rFonts w:ascii="Arial" w:hAnsi="Arial" w:cs="Arial"/>
                <w:b/>
                <w:sz w:val="22"/>
                <w:szCs w:val="22"/>
              </w:rPr>
              <w:t>The trainee will be able to:</w:t>
            </w:r>
          </w:p>
          <w:p w14:paraId="7DC65AC2"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Maintain gap between electrode and base metal as per standard practices </w:t>
            </w:r>
          </w:p>
          <w:p w14:paraId="3D94BB8A"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Carry out welding in in Flat (1F) and Horizontal (2F) Positions following standard procedures </w:t>
            </w:r>
          </w:p>
          <w:p w14:paraId="0DEB68BD" w14:textId="77777777" w:rsidR="001C09F4" w:rsidRPr="00232212" w:rsidRDefault="001C09F4" w:rsidP="00387257">
            <w:pPr>
              <w:pStyle w:val="ListParagraph"/>
              <w:numPr>
                <w:ilvl w:val="0"/>
                <w:numId w:val="349"/>
              </w:numPr>
              <w:spacing w:after="0" w:line="360" w:lineRule="auto"/>
              <w:ind w:left="166" w:hanging="180"/>
              <w:jc w:val="left"/>
              <w:rPr>
                <w:rFonts w:eastAsia="Calibri"/>
                <w:color w:val="auto"/>
              </w:rPr>
            </w:pPr>
            <w:r w:rsidRPr="00C60E21">
              <w:t xml:space="preserve">Follow applicable manufacturing codes and standards for acceptance criteria of visual welding defects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B1DD8B4"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Electrical parameters like (voltage, current etc.) and their effects on weld </w:t>
            </w:r>
          </w:p>
          <w:p w14:paraId="630F3426"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Welding techniques as per WPS/instruction sheet</w:t>
            </w:r>
          </w:p>
          <w:p w14:paraId="59508FF0"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Welding procedure specifications (WPS) </w:t>
            </w:r>
          </w:p>
          <w:p w14:paraId="02AEC6E1"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Method of Pre- heating of</w:t>
            </w:r>
            <w:r>
              <w:t xml:space="preserve">  </w:t>
            </w:r>
            <w:r w:rsidRPr="00C60E21">
              <w:t xml:space="preserve"> base metal</w:t>
            </w:r>
            <w:r>
              <w:t xml:space="preserve">  </w:t>
            </w:r>
          </w:p>
          <w:p w14:paraId="06104D4E" w14:textId="77777777" w:rsidR="001C09F4" w:rsidRPr="00C60E21" w:rsidRDefault="001C09F4" w:rsidP="00387257">
            <w:pPr>
              <w:pStyle w:val="ListParagraph"/>
              <w:numPr>
                <w:ilvl w:val="0"/>
                <w:numId w:val="349"/>
              </w:numPr>
              <w:spacing w:after="0" w:line="360" w:lineRule="auto"/>
              <w:ind w:left="166" w:right="297" w:hanging="180"/>
            </w:pPr>
            <w:r w:rsidRPr="00C60E21">
              <w:t xml:space="preserve"> Fillet lap joint</w:t>
            </w:r>
          </w:p>
          <w:p w14:paraId="3A725938" w14:textId="77777777" w:rsidR="001C09F4" w:rsidRPr="00C60E21" w:rsidRDefault="001C09F4" w:rsidP="00387257">
            <w:pPr>
              <w:pStyle w:val="ListParagraph"/>
              <w:numPr>
                <w:ilvl w:val="0"/>
                <w:numId w:val="349"/>
              </w:numPr>
              <w:spacing w:after="0" w:line="360" w:lineRule="auto"/>
              <w:ind w:left="166" w:right="297" w:hanging="180"/>
            </w:pPr>
            <w:r w:rsidRPr="00C60E21">
              <w:t xml:space="preserve"> Tee-fillet joint</w:t>
            </w:r>
          </w:p>
          <w:p w14:paraId="4FD5866F" w14:textId="77777777" w:rsidR="001C09F4" w:rsidRPr="00322E97" w:rsidRDefault="001C09F4" w:rsidP="005B7F83">
            <w:pPr>
              <w:spacing w:after="0" w:line="360" w:lineRule="auto"/>
              <w:ind w:left="166" w:hanging="18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33DB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Theory- 01</w:t>
            </w:r>
            <w:r w:rsidRPr="00322E97">
              <w:rPr>
                <w:rFonts w:eastAsia="Calibri"/>
                <w:color w:val="auto"/>
              </w:rPr>
              <w:t xml:space="preserve"> Hrs</w:t>
            </w:r>
          </w:p>
          <w:p w14:paraId="24B39D2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19A19F51"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Total-</w:t>
            </w:r>
            <w:r>
              <w:rPr>
                <w:rFonts w:eastAsia="Calibri"/>
                <w:color w:val="auto"/>
              </w:rPr>
              <w:t xml:space="preserve"> 04</w:t>
            </w:r>
            <w:r w:rsidRPr="00322E97">
              <w:rPr>
                <w:rFonts w:eastAsia="Calibri"/>
                <w:color w:val="auto"/>
              </w:rPr>
              <w:t xml:space="preserve">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869A357"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Wire feed unit</w:t>
            </w:r>
          </w:p>
          <w:p w14:paraId="37AC344C"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Gun Assembly</w:t>
            </w:r>
          </w:p>
          <w:p w14:paraId="645F0C77"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Separate power source </w:t>
            </w:r>
          </w:p>
          <w:p w14:paraId="2D6E2EA9"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Earth connection </w:t>
            </w:r>
          </w:p>
          <w:p w14:paraId="7700E5C7"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Shielding gas </w:t>
            </w:r>
          </w:p>
          <w:p w14:paraId="787C0212"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Work pieces to be welded</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868534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and Lab </w:t>
            </w:r>
          </w:p>
        </w:tc>
      </w:tr>
      <w:tr w:rsidR="001C09F4" w:rsidRPr="00322E97" w14:paraId="6E42370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A711A" w14:textId="77777777" w:rsidR="001C09F4" w:rsidRPr="00A74137" w:rsidRDefault="001C09F4" w:rsidP="00FC2873">
            <w:pPr>
              <w:pStyle w:val="ListParagraph"/>
              <w:numPr>
                <w:ilvl w:val="0"/>
                <w:numId w:val="348"/>
              </w:numPr>
              <w:ind w:left="75" w:hanging="75"/>
              <w:jc w:val="left"/>
              <w:rPr>
                <w:b/>
                <w:bCs/>
              </w:rPr>
            </w:pPr>
            <w:r w:rsidRPr="00A74137">
              <w:rPr>
                <w:b/>
                <w:bCs/>
              </w:rPr>
              <w:t xml:space="preserve">Make Groove Welds on Carbon Steel Plate </w:t>
            </w:r>
          </w:p>
          <w:p w14:paraId="6AB1B042" w14:textId="77777777" w:rsidR="001C09F4" w:rsidRPr="00C60E21" w:rsidRDefault="001C09F4" w:rsidP="00FC2873">
            <w:pPr>
              <w:ind w:left="75" w:hanging="75"/>
              <w:jc w:val="left"/>
              <w:rPr>
                <w:b/>
                <w:bCs/>
              </w:rPr>
            </w:pPr>
          </w:p>
          <w:p w14:paraId="3DC3CE8F" w14:textId="77777777" w:rsidR="001C09F4" w:rsidRPr="00322E97" w:rsidRDefault="001C09F4" w:rsidP="00FC2873">
            <w:pPr>
              <w:spacing w:after="0" w:line="360" w:lineRule="auto"/>
              <w:ind w:left="75" w:hanging="75"/>
              <w:jc w:val="left"/>
              <w:rPr>
                <w:rFonts w:eastAsia="Calibri"/>
                <w:b/>
                <w:bCs/>
                <w:color w:val="auto"/>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BD82416" w14:textId="77777777" w:rsidR="001C09F4" w:rsidRPr="00A74137" w:rsidRDefault="001C09F4" w:rsidP="005B7F83">
            <w:pPr>
              <w:pStyle w:val="Default"/>
              <w:spacing w:line="360" w:lineRule="auto"/>
              <w:ind w:left="166" w:hanging="180"/>
              <w:rPr>
                <w:rFonts w:ascii="Arial" w:hAnsi="Arial" w:cs="Arial"/>
                <w:b/>
                <w:sz w:val="22"/>
                <w:szCs w:val="22"/>
              </w:rPr>
            </w:pPr>
            <w:r w:rsidRPr="00A74137">
              <w:rPr>
                <w:rFonts w:ascii="Arial" w:hAnsi="Arial" w:cs="Arial"/>
                <w:b/>
                <w:sz w:val="22"/>
                <w:szCs w:val="22"/>
              </w:rPr>
              <w:t>The trainee will be able to:</w:t>
            </w:r>
          </w:p>
          <w:p w14:paraId="4DED1531"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1B52D14B"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Maintain gap between electrode and base </w:t>
            </w:r>
            <w:r w:rsidRPr="00C60E21">
              <w:rPr>
                <w:rFonts w:ascii="Arial" w:hAnsi="Arial" w:cs="Arial"/>
                <w:sz w:val="22"/>
                <w:szCs w:val="22"/>
              </w:rPr>
              <w:lastRenderedPageBreak/>
              <w:t xml:space="preserve">metal as per standard practices </w:t>
            </w:r>
          </w:p>
          <w:p w14:paraId="5333F194"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Carry out welding in Flat (1G) and Horizontal (2G) Positions following standard procedures </w:t>
            </w:r>
          </w:p>
          <w:p w14:paraId="0AC7919C"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2529D528"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50E31DF2"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3400B285"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19CD577C" w14:textId="77777777" w:rsidR="001C09F4" w:rsidRPr="00C60E21" w:rsidRDefault="001C09F4" w:rsidP="00387257">
            <w:pPr>
              <w:pStyle w:val="ListParagraph"/>
              <w:numPr>
                <w:ilvl w:val="0"/>
                <w:numId w:val="349"/>
              </w:numPr>
              <w:spacing w:after="0" w:line="360" w:lineRule="auto"/>
              <w:ind w:left="166" w:hanging="180"/>
              <w:jc w:val="left"/>
            </w:pPr>
            <w:r w:rsidRPr="00C60E21">
              <w:t xml:space="preserve">Follow applicable manufacturing codes and standards for acceptance criteria of visual welding defects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5A1E83D" w14:textId="77777777" w:rsidR="001C09F4" w:rsidRPr="00C60E21" w:rsidRDefault="001C09F4" w:rsidP="00387257">
            <w:pPr>
              <w:pStyle w:val="ListParagraph"/>
              <w:numPr>
                <w:ilvl w:val="0"/>
                <w:numId w:val="349"/>
              </w:numPr>
              <w:spacing w:after="0" w:line="360" w:lineRule="auto"/>
              <w:ind w:left="166" w:right="297" w:hanging="180"/>
              <w:jc w:val="left"/>
            </w:pPr>
            <w:r w:rsidRPr="00C60E21">
              <w:lastRenderedPageBreak/>
              <w:t xml:space="preserve">Electrical parameters like (voltage, current etc.) and their effects on weld </w:t>
            </w:r>
          </w:p>
          <w:p w14:paraId="5F577534"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Welding techniques as per WPS/instruction sheet</w:t>
            </w:r>
          </w:p>
          <w:p w14:paraId="39382E46" w14:textId="03E68D09" w:rsidR="001C09F4" w:rsidRPr="00C60E21" w:rsidRDefault="001C09F4" w:rsidP="00387257">
            <w:pPr>
              <w:pStyle w:val="ListParagraph"/>
              <w:numPr>
                <w:ilvl w:val="0"/>
                <w:numId w:val="349"/>
              </w:numPr>
              <w:spacing w:after="0" w:line="360" w:lineRule="auto"/>
              <w:ind w:left="166" w:right="297" w:hanging="180"/>
              <w:jc w:val="left"/>
            </w:pPr>
            <w:r w:rsidRPr="00C60E21">
              <w:t xml:space="preserve"> Welding procedure specifications </w:t>
            </w:r>
            <w:r w:rsidRPr="00C60E21">
              <w:lastRenderedPageBreak/>
              <w:t xml:space="preserve">WPS) </w:t>
            </w:r>
          </w:p>
          <w:p w14:paraId="3B53F9DD"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Method of Pre- heating of base metal</w:t>
            </w:r>
          </w:p>
          <w:p w14:paraId="1FA5633C" w14:textId="77777777" w:rsidR="001C09F4" w:rsidRPr="00C60E21" w:rsidRDefault="001C09F4" w:rsidP="00387257">
            <w:pPr>
              <w:pStyle w:val="ListParagraph"/>
              <w:numPr>
                <w:ilvl w:val="0"/>
                <w:numId w:val="349"/>
              </w:numPr>
              <w:spacing w:after="0" w:line="360" w:lineRule="auto"/>
              <w:ind w:left="166" w:right="297" w:hanging="180"/>
              <w:jc w:val="left"/>
            </w:pPr>
            <w:r>
              <w:t xml:space="preserve">Corner joint </w:t>
            </w:r>
          </w:p>
          <w:p w14:paraId="26DCC75F" w14:textId="77777777" w:rsidR="001C09F4" w:rsidRPr="00C60E21" w:rsidRDefault="001C09F4" w:rsidP="005B7F83">
            <w:pPr>
              <w:pStyle w:val="ListParagraph"/>
              <w:spacing w:after="0" w:line="360" w:lineRule="auto"/>
              <w:ind w:left="166" w:hanging="180"/>
              <w:jc w:val="left"/>
              <w:rPr>
                <w:bCs/>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9416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Theory- 00</w:t>
            </w:r>
            <w:r w:rsidRPr="00322E97">
              <w:rPr>
                <w:rFonts w:eastAsia="Calibri"/>
                <w:color w:val="auto"/>
              </w:rPr>
              <w:t xml:space="preserve"> Hrs</w:t>
            </w:r>
          </w:p>
          <w:p w14:paraId="6FB0027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E5B391D" w14:textId="77777777" w:rsidR="001C09F4" w:rsidRDefault="001C09F4" w:rsidP="00D900D1">
            <w:pPr>
              <w:spacing w:after="0" w:line="276" w:lineRule="auto"/>
              <w:ind w:left="0" w:firstLine="0"/>
              <w:jc w:val="right"/>
              <w:rPr>
                <w:rFonts w:eastAsia="Calibri"/>
                <w:color w:val="auto"/>
              </w:rPr>
            </w:pPr>
            <w:r w:rsidRPr="00322E97">
              <w:rPr>
                <w:rFonts w:eastAsia="Calibri"/>
                <w:color w:val="auto"/>
              </w:rPr>
              <w:t>Total-</w:t>
            </w:r>
            <w:r>
              <w:rPr>
                <w:rFonts w:eastAsia="Calibri"/>
                <w:color w:val="auto"/>
              </w:rPr>
              <w:t xml:space="preserve"> 03</w:t>
            </w:r>
            <w:r w:rsidRPr="00322E97">
              <w:rPr>
                <w:rFonts w:eastAsia="Calibri"/>
                <w:color w:val="auto"/>
              </w:rPr>
              <w:t xml:space="preserve">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CAAFC0F"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Wire feed unit</w:t>
            </w:r>
          </w:p>
          <w:p w14:paraId="66947BDA"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Gun Assembly</w:t>
            </w:r>
          </w:p>
          <w:p w14:paraId="69604112"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Separate power source </w:t>
            </w:r>
          </w:p>
          <w:p w14:paraId="2CAD3871"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Earth </w:t>
            </w:r>
            <w:r w:rsidRPr="005B7F83">
              <w:rPr>
                <w:rFonts w:eastAsia="Calibri"/>
                <w:color w:val="auto"/>
              </w:rPr>
              <w:lastRenderedPageBreak/>
              <w:t xml:space="preserve">connection </w:t>
            </w:r>
          </w:p>
          <w:p w14:paraId="0C5B05EB"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Shielding gas </w:t>
            </w:r>
          </w:p>
          <w:p w14:paraId="1AFECB0F"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Work pieces to be welded</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BC0CB40"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Lab</w:t>
            </w:r>
          </w:p>
        </w:tc>
      </w:tr>
      <w:tr w:rsidR="001C09F4" w:rsidRPr="00322E97" w14:paraId="5FDDFF49"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707FF" w14:textId="77777777" w:rsidR="001C09F4" w:rsidRPr="00C60E21" w:rsidRDefault="001C09F4" w:rsidP="00FC2873">
            <w:pPr>
              <w:pStyle w:val="Default"/>
              <w:numPr>
                <w:ilvl w:val="0"/>
                <w:numId w:val="348"/>
              </w:numPr>
              <w:ind w:left="75" w:hanging="75"/>
              <w:rPr>
                <w:rFonts w:ascii="Arial" w:hAnsi="Arial" w:cs="Arial"/>
                <w:b/>
                <w:bCs/>
                <w:sz w:val="22"/>
                <w:szCs w:val="22"/>
              </w:rPr>
            </w:pPr>
            <w:r w:rsidRPr="00C60E21">
              <w:rPr>
                <w:rFonts w:ascii="Arial" w:hAnsi="Arial" w:cs="Arial"/>
                <w:b/>
                <w:bCs/>
                <w:sz w:val="22"/>
                <w:szCs w:val="22"/>
              </w:rPr>
              <w:t xml:space="preserve">Make Fillet Welds on Carbon Steel Plate </w:t>
            </w:r>
          </w:p>
          <w:p w14:paraId="290AC1D7" w14:textId="77777777" w:rsidR="001C09F4" w:rsidRPr="00322E97" w:rsidRDefault="001C09F4" w:rsidP="00FC2873">
            <w:pPr>
              <w:spacing w:after="0" w:line="360" w:lineRule="auto"/>
              <w:ind w:left="75" w:hanging="75"/>
              <w:jc w:val="left"/>
              <w:rPr>
                <w:rFonts w:eastAsia="Calibri"/>
                <w:b/>
                <w:bCs/>
                <w:color w:val="auto"/>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CBB26DB" w14:textId="77777777" w:rsidR="001C09F4" w:rsidRPr="00A74137" w:rsidRDefault="001C09F4" w:rsidP="005B7F83">
            <w:pPr>
              <w:pStyle w:val="Default"/>
              <w:spacing w:line="360" w:lineRule="auto"/>
              <w:ind w:left="166" w:hanging="180"/>
              <w:rPr>
                <w:rFonts w:ascii="Arial" w:hAnsi="Arial" w:cs="Arial"/>
                <w:b/>
                <w:sz w:val="22"/>
                <w:szCs w:val="22"/>
              </w:rPr>
            </w:pPr>
            <w:r w:rsidRPr="00A74137">
              <w:rPr>
                <w:rFonts w:ascii="Arial" w:hAnsi="Arial" w:cs="Arial"/>
                <w:b/>
                <w:sz w:val="22"/>
                <w:szCs w:val="22"/>
              </w:rPr>
              <w:t>The trainee will be able to:</w:t>
            </w:r>
          </w:p>
          <w:p w14:paraId="52CE598D"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514E66B0"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47C6606E"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lastRenderedPageBreak/>
              <w:t xml:space="preserve">Carry out welding in Vertical (3F) and Overhead (4F) positions following standard procedures </w:t>
            </w:r>
          </w:p>
          <w:p w14:paraId="206E246B" w14:textId="77777777" w:rsidR="001C09F4" w:rsidRPr="00C60E21" w:rsidRDefault="001C09F4" w:rsidP="00387257">
            <w:pPr>
              <w:pStyle w:val="ListParagraph"/>
              <w:numPr>
                <w:ilvl w:val="0"/>
                <w:numId w:val="349"/>
              </w:numPr>
              <w:spacing w:after="0" w:line="360" w:lineRule="auto"/>
              <w:ind w:left="166" w:hanging="180"/>
              <w:jc w:val="left"/>
            </w:pPr>
            <w:r w:rsidRPr="00C60E21">
              <w:t xml:space="preserve">Follow applicable manufacturing codes and standards for acceptance criteria of visual welding defects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C77E926" w14:textId="77777777" w:rsidR="001C09F4" w:rsidRPr="00C60E21" w:rsidRDefault="001C09F4" w:rsidP="00387257">
            <w:pPr>
              <w:pStyle w:val="ListParagraph"/>
              <w:numPr>
                <w:ilvl w:val="0"/>
                <w:numId w:val="349"/>
              </w:numPr>
              <w:spacing w:after="0" w:line="360" w:lineRule="auto"/>
              <w:ind w:left="166" w:right="297" w:hanging="180"/>
              <w:jc w:val="left"/>
            </w:pPr>
            <w:r w:rsidRPr="00C60E21">
              <w:lastRenderedPageBreak/>
              <w:t xml:space="preserve">Electrical parameters like (voltage, current etc.) and their effects on weld </w:t>
            </w:r>
          </w:p>
          <w:p w14:paraId="5F382D32"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Welding techniques as per WPS/instruction sheet</w:t>
            </w:r>
          </w:p>
          <w:p w14:paraId="092AC191"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Welding procedure specifications (WPS) </w:t>
            </w:r>
          </w:p>
          <w:p w14:paraId="48508874" w14:textId="77777777" w:rsidR="001C09F4" w:rsidRPr="00C60E21" w:rsidRDefault="001C09F4" w:rsidP="00387257">
            <w:pPr>
              <w:pStyle w:val="ListParagraph"/>
              <w:numPr>
                <w:ilvl w:val="0"/>
                <w:numId w:val="349"/>
              </w:numPr>
              <w:spacing w:after="0" w:line="360" w:lineRule="auto"/>
              <w:ind w:left="166" w:right="297" w:hanging="180"/>
              <w:jc w:val="left"/>
            </w:pPr>
            <w:r w:rsidRPr="00C60E21">
              <w:lastRenderedPageBreak/>
              <w:t xml:space="preserve"> Method of Pre- heating of base metal</w:t>
            </w:r>
          </w:p>
          <w:p w14:paraId="548FAD7F"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Fillet lap joint</w:t>
            </w:r>
          </w:p>
          <w:p w14:paraId="26FFB56F"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Tee-fillet joint</w:t>
            </w:r>
          </w:p>
          <w:p w14:paraId="3AE02410" w14:textId="77777777" w:rsidR="001C09F4" w:rsidRPr="00C60E21" w:rsidRDefault="001C09F4" w:rsidP="005B7F83">
            <w:pPr>
              <w:pStyle w:val="ListParagraph"/>
              <w:spacing w:after="0" w:line="360" w:lineRule="auto"/>
              <w:ind w:left="166" w:hanging="180"/>
              <w:jc w:val="left"/>
              <w:rPr>
                <w:bCs/>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4514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Theory- 00</w:t>
            </w:r>
            <w:r w:rsidRPr="00322E97">
              <w:rPr>
                <w:rFonts w:eastAsia="Calibri"/>
                <w:color w:val="auto"/>
              </w:rPr>
              <w:t xml:space="preserve"> Hrs</w:t>
            </w:r>
          </w:p>
          <w:p w14:paraId="433E037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3D18497F" w14:textId="77777777" w:rsidR="001C09F4" w:rsidRDefault="001C09F4" w:rsidP="00D900D1">
            <w:pPr>
              <w:spacing w:after="0" w:line="276" w:lineRule="auto"/>
              <w:ind w:left="0" w:firstLine="0"/>
              <w:jc w:val="right"/>
              <w:rPr>
                <w:rFonts w:eastAsia="Calibri"/>
                <w:color w:val="auto"/>
              </w:rPr>
            </w:pPr>
            <w:r w:rsidRPr="00322E97">
              <w:rPr>
                <w:rFonts w:eastAsia="Calibri"/>
                <w:color w:val="auto"/>
              </w:rPr>
              <w:t>Total-</w:t>
            </w:r>
            <w:r>
              <w:rPr>
                <w:rFonts w:eastAsia="Calibri"/>
                <w:color w:val="auto"/>
              </w:rPr>
              <w:t xml:space="preserve"> 03</w:t>
            </w:r>
            <w:r w:rsidRPr="00322E97">
              <w:rPr>
                <w:rFonts w:eastAsia="Calibri"/>
                <w:color w:val="auto"/>
              </w:rPr>
              <w:t xml:space="preserve">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7C84F5F"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Wire feed unit</w:t>
            </w:r>
          </w:p>
          <w:p w14:paraId="0A99DF3C"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Gun Assembly</w:t>
            </w:r>
          </w:p>
          <w:p w14:paraId="4C15AD9B"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Separate power source </w:t>
            </w:r>
          </w:p>
          <w:p w14:paraId="76B1DE9C"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Earth connection </w:t>
            </w:r>
          </w:p>
          <w:p w14:paraId="20B5F591"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lastRenderedPageBreak/>
              <w:t xml:space="preserve">Shielding gas </w:t>
            </w:r>
          </w:p>
          <w:p w14:paraId="7F9A8EEB"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Work pieces to be welded</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769C601"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Lab</w:t>
            </w:r>
          </w:p>
        </w:tc>
      </w:tr>
      <w:tr w:rsidR="001C09F4" w:rsidRPr="00322E97" w14:paraId="60F8358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77513" w14:textId="77777777" w:rsidR="001C09F4" w:rsidRPr="00C60E21" w:rsidRDefault="001C09F4" w:rsidP="00FC2873">
            <w:pPr>
              <w:pStyle w:val="Default"/>
              <w:numPr>
                <w:ilvl w:val="0"/>
                <w:numId w:val="348"/>
              </w:numPr>
              <w:ind w:left="75" w:hanging="75"/>
              <w:rPr>
                <w:rFonts w:ascii="Arial" w:hAnsi="Arial" w:cs="Arial"/>
                <w:b/>
                <w:bCs/>
                <w:sz w:val="22"/>
                <w:szCs w:val="22"/>
              </w:rPr>
            </w:pPr>
            <w:r w:rsidRPr="00C60E21">
              <w:rPr>
                <w:rFonts w:ascii="Arial" w:hAnsi="Arial" w:cs="Arial"/>
                <w:b/>
                <w:bCs/>
                <w:sz w:val="22"/>
                <w:szCs w:val="22"/>
              </w:rPr>
              <w:t xml:space="preserve">Make Groove on Carbon Steel Plate </w:t>
            </w:r>
          </w:p>
          <w:p w14:paraId="677346C5" w14:textId="77777777" w:rsidR="001C09F4" w:rsidRPr="00322E97" w:rsidRDefault="001C09F4" w:rsidP="00FC2873">
            <w:pPr>
              <w:spacing w:after="0" w:line="360" w:lineRule="auto"/>
              <w:ind w:left="75" w:hanging="75"/>
              <w:jc w:val="left"/>
              <w:rPr>
                <w:rFonts w:eastAsia="Calibri"/>
                <w:b/>
                <w:bCs/>
                <w:color w:val="auto"/>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C6EF0D9" w14:textId="77777777" w:rsidR="001C09F4" w:rsidRPr="00A74137" w:rsidRDefault="001C09F4" w:rsidP="005B7F83">
            <w:pPr>
              <w:pStyle w:val="Default"/>
              <w:spacing w:line="360" w:lineRule="auto"/>
              <w:ind w:left="166" w:hanging="180"/>
              <w:rPr>
                <w:rFonts w:ascii="Arial" w:hAnsi="Arial" w:cs="Arial"/>
                <w:b/>
                <w:sz w:val="22"/>
                <w:szCs w:val="22"/>
              </w:rPr>
            </w:pPr>
            <w:r w:rsidRPr="00A74137">
              <w:rPr>
                <w:rFonts w:ascii="Arial" w:hAnsi="Arial" w:cs="Arial"/>
                <w:b/>
                <w:sz w:val="22"/>
                <w:szCs w:val="22"/>
              </w:rPr>
              <w:t>The trainee will be able to:</w:t>
            </w:r>
          </w:p>
          <w:p w14:paraId="571A8348"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2F2B41D1"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2988AE8B"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Carry out welding in Vertical (3G) and Overhead (4G) positions following standard procedures </w:t>
            </w:r>
          </w:p>
          <w:p w14:paraId="7B9CC623"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486A1D08"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29E8A089"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5C637F6F"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Check root, filling and capping passes for </w:t>
            </w:r>
            <w:r w:rsidRPr="00C60E21">
              <w:rPr>
                <w:rFonts w:ascii="Arial" w:hAnsi="Arial" w:cs="Arial"/>
                <w:sz w:val="22"/>
                <w:szCs w:val="22"/>
              </w:rPr>
              <w:lastRenderedPageBreak/>
              <w:t xml:space="preserve">any visual discontinuities as per acceptance standards </w:t>
            </w:r>
          </w:p>
          <w:p w14:paraId="701CB317" w14:textId="77777777" w:rsidR="001C09F4" w:rsidRPr="00C60E21" w:rsidRDefault="001C09F4" w:rsidP="00387257">
            <w:pPr>
              <w:pStyle w:val="ListParagraph"/>
              <w:numPr>
                <w:ilvl w:val="0"/>
                <w:numId w:val="349"/>
              </w:numPr>
              <w:spacing w:after="0" w:line="360" w:lineRule="auto"/>
              <w:ind w:left="166" w:hanging="180"/>
              <w:jc w:val="left"/>
            </w:pPr>
            <w:r w:rsidRPr="00C60E21">
              <w:t xml:space="preserve">Follow applicable manufacturing codes and standards for acceptance criteria of visual welding defects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80F7D88" w14:textId="77777777" w:rsidR="001C09F4" w:rsidRPr="00C60E21" w:rsidRDefault="001C09F4" w:rsidP="00387257">
            <w:pPr>
              <w:pStyle w:val="ListParagraph"/>
              <w:numPr>
                <w:ilvl w:val="0"/>
                <w:numId w:val="349"/>
              </w:numPr>
              <w:spacing w:after="0" w:line="360" w:lineRule="auto"/>
              <w:ind w:left="166" w:right="297" w:hanging="180"/>
              <w:jc w:val="left"/>
            </w:pPr>
            <w:r w:rsidRPr="00C60E21">
              <w:lastRenderedPageBreak/>
              <w:t xml:space="preserve">Electrical parameters like (voltage, current etc.) and their effects on weld </w:t>
            </w:r>
          </w:p>
          <w:p w14:paraId="254F8DC5"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Welding techniques as per WPS/instruction sheet</w:t>
            </w:r>
          </w:p>
          <w:p w14:paraId="77FE7D5A"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Welding procedure specifications (WPS) </w:t>
            </w:r>
          </w:p>
          <w:p w14:paraId="791BEE23"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Method of Pre- heating of base metal</w:t>
            </w:r>
          </w:p>
          <w:p w14:paraId="3F8BAC13" w14:textId="77777777" w:rsidR="001C09F4" w:rsidRPr="00C60E21" w:rsidRDefault="001C09F4" w:rsidP="00387257">
            <w:pPr>
              <w:pStyle w:val="ListParagraph"/>
              <w:numPr>
                <w:ilvl w:val="0"/>
                <w:numId w:val="349"/>
              </w:numPr>
              <w:spacing w:after="0" w:line="360" w:lineRule="auto"/>
              <w:ind w:left="166" w:right="297" w:hanging="180"/>
              <w:jc w:val="left"/>
            </w:pPr>
            <w:r w:rsidRPr="00C60E21">
              <w:t xml:space="preserve"> </w:t>
            </w:r>
            <w:r>
              <w:t xml:space="preserve">Corner joint </w:t>
            </w:r>
          </w:p>
          <w:p w14:paraId="6C553C60" w14:textId="77777777" w:rsidR="001C09F4" w:rsidRPr="00C60E21" w:rsidRDefault="001C09F4" w:rsidP="005B7F83">
            <w:pPr>
              <w:pStyle w:val="ListParagraph"/>
              <w:spacing w:after="0" w:line="360" w:lineRule="auto"/>
              <w:ind w:left="166" w:hanging="180"/>
              <w:jc w:val="left"/>
              <w:rPr>
                <w:bCs/>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A292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Theory- 00</w:t>
            </w:r>
            <w:r w:rsidRPr="00322E97">
              <w:rPr>
                <w:rFonts w:eastAsia="Calibri"/>
                <w:color w:val="auto"/>
              </w:rPr>
              <w:t xml:space="preserve"> Hrs</w:t>
            </w:r>
          </w:p>
          <w:p w14:paraId="4409CE2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7369A37" w14:textId="77777777" w:rsidR="001C09F4" w:rsidRDefault="001C09F4" w:rsidP="00D900D1">
            <w:pPr>
              <w:spacing w:after="0" w:line="276" w:lineRule="auto"/>
              <w:ind w:left="0" w:firstLine="0"/>
              <w:jc w:val="right"/>
              <w:rPr>
                <w:rFonts w:eastAsia="Calibri"/>
                <w:color w:val="auto"/>
              </w:rPr>
            </w:pPr>
            <w:r w:rsidRPr="00322E97">
              <w:rPr>
                <w:rFonts w:eastAsia="Calibri"/>
                <w:color w:val="auto"/>
              </w:rPr>
              <w:t>Total-</w:t>
            </w:r>
            <w:r>
              <w:rPr>
                <w:rFonts w:eastAsia="Calibri"/>
                <w:color w:val="auto"/>
              </w:rPr>
              <w:t xml:space="preserve"> 03</w:t>
            </w:r>
            <w:r w:rsidRPr="00322E97">
              <w:rPr>
                <w:rFonts w:eastAsia="Calibri"/>
                <w:color w:val="auto"/>
              </w:rPr>
              <w:t xml:space="preserve">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4C706FA"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Wire feed unit</w:t>
            </w:r>
          </w:p>
          <w:p w14:paraId="326353E0"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Gun Assembly</w:t>
            </w:r>
          </w:p>
          <w:p w14:paraId="279594EA"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Separate power source </w:t>
            </w:r>
          </w:p>
          <w:p w14:paraId="307E94FF"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Earth connection </w:t>
            </w:r>
          </w:p>
          <w:p w14:paraId="0326D920"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 xml:space="preserve">Shielding gas </w:t>
            </w:r>
          </w:p>
          <w:p w14:paraId="046455FA" w14:textId="77777777" w:rsidR="001C09F4" w:rsidRPr="005B7F83" w:rsidRDefault="001C09F4" w:rsidP="005B7F83">
            <w:pPr>
              <w:spacing w:after="0" w:line="276" w:lineRule="auto"/>
              <w:ind w:left="0" w:firstLine="0"/>
              <w:jc w:val="left"/>
              <w:rPr>
                <w:rFonts w:eastAsia="Calibri"/>
                <w:color w:val="auto"/>
              </w:rPr>
            </w:pPr>
            <w:r w:rsidRPr="005B7F83">
              <w:rPr>
                <w:rFonts w:eastAsia="Calibri"/>
                <w:color w:val="auto"/>
              </w:rPr>
              <w:t>Work pieces to be welded</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184317E4" w14:textId="77777777" w:rsidR="001C09F4"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18EC7C9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B2180" w14:textId="77777777" w:rsidR="001C09F4" w:rsidRPr="00C60E21" w:rsidRDefault="001C09F4" w:rsidP="00FC2873">
            <w:pPr>
              <w:pStyle w:val="Default"/>
              <w:numPr>
                <w:ilvl w:val="0"/>
                <w:numId w:val="348"/>
              </w:numPr>
              <w:ind w:left="75" w:hanging="75"/>
              <w:rPr>
                <w:rFonts w:ascii="Arial" w:hAnsi="Arial" w:cs="Arial"/>
                <w:b/>
                <w:bCs/>
                <w:sz w:val="22"/>
                <w:szCs w:val="22"/>
              </w:rPr>
            </w:pPr>
            <w:r w:rsidRPr="00C60E21">
              <w:rPr>
                <w:rFonts w:ascii="Arial" w:hAnsi="Arial" w:cs="Arial"/>
                <w:b/>
                <w:bCs/>
                <w:sz w:val="22"/>
                <w:szCs w:val="22"/>
              </w:rPr>
              <w:t xml:space="preserve">Preform Post Welding Operations </w:t>
            </w:r>
          </w:p>
          <w:p w14:paraId="6AB1015E" w14:textId="77777777" w:rsidR="001C09F4" w:rsidRPr="00322E97" w:rsidRDefault="001C09F4" w:rsidP="00FC2873">
            <w:pPr>
              <w:spacing w:after="0" w:line="360" w:lineRule="auto"/>
              <w:ind w:left="75" w:hanging="75"/>
              <w:jc w:val="left"/>
              <w:rPr>
                <w:rFonts w:eastAsia="Calibri"/>
                <w:b/>
                <w:bCs/>
                <w:color w:val="auto"/>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38E5322" w14:textId="77777777" w:rsidR="001C09F4" w:rsidRPr="00A74137" w:rsidRDefault="001C09F4" w:rsidP="005B7F83">
            <w:pPr>
              <w:pStyle w:val="Default"/>
              <w:spacing w:line="360" w:lineRule="auto"/>
              <w:ind w:left="166" w:hanging="180"/>
              <w:rPr>
                <w:rFonts w:ascii="Arial" w:hAnsi="Arial" w:cs="Arial"/>
                <w:b/>
                <w:sz w:val="22"/>
                <w:szCs w:val="22"/>
              </w:rPr>
            </w:pPr>
            <w:r w:rsidRPr="00A74137">
              <w:rPr>
                <w:rFonts w:ascii="Arial" w:hAnsi="Arial" w:cs="Arial"/>
                <w:b/>
                <w:sz w:val="22"/>
                <w:szCs w:val="22"/>
              </w:rPr>
              <w:t>The trainee will be able to:</w:t>
            </w:r>
          </w:p>
          <w:p w14:paraId="26180CFB"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03B6B38F"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Inspect weld visually and mark any visual defects, as required </w:t>
            </w:r>
          </w:p>
          <w:p w14:paraId="1313152C"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5E1FF081" w14:textId="77777777" w:rsidR="001C09F4" w:rsidRPr="00C60E21" w:rsidRDefault="001C09F4" w:rsidP="00387257">
            <w:pPr>
              <w:pStyle w:val="Default"/>
              <w:numPr>
                <w:ilvl w:val="0"/>
                <w:numId w:val="349"/>
              </w:numPr>
              <w:spacing w:line="360" w:lineRule="auto"/>
              <w:ind w:left="166" w:hanging="180"/>
              <w:rPr>
                <w:rFonts w:ascii="Arial" w:hAnsi="Arial" w:cs="Arial"/>
                <w:sz w:val="22"/>
                <w:szCs w:val="22"/>
              </w:rPr>
            </w:pPr>
            <w:r w:rsidRPr="00C60E21">
              <w:rPr>
                <w:rFonts w:ascii="Arial" w:hAnsi="Arial" w:cs="Arial"/>
                <w:sz w:val="22"/>
                <w:szCs w:val="22"/>
              </w:rPr>
              <w:t xml:space="preserve">Clean work area in accordance with workplace safety practices </w:t>
            </w:r>
          </w:p>
          <w:p w14:paraId="0A5A758F" w14:textId="77777777" w:rsidR="001C09F4" w:rsidRPr="00C60E21" w:rsidRDefault="001C09F4" w:rsidP="00387257">
            <w:pPr>
              <w:pStyle w:val="ListParagraph"/>
              <w:numPr>
                <w:ilvl w:val="0"/>
                <w:numId w:val="349"/>
              </w:numPr>
              <w:spacing w:after="0" w:line="360" w:lineRule="auto"/>
              <w:ind w:left="166" w:hanging="180"/>
              <w:jc w:val="left"/>
            </w:pPr>
            <w:r w:rsidRPr="00C60E21">
              <w:t xml:space="preserve">Maintain and store tools/equipment/consumable materials in accordance with organization guidelines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B5CA99E" w14:textId="77777777" w:rsidR="001C09F4" w:rsidRDefault="001C09F4" w:rsidP="00387257">
            <w:pPr>
              <w:pStyle w:val="ListParagraph"/>
              <w:numPr>
                <w:ilvl w:val="0"/>
                <w:numId w:val="349"/>
              </w:numPr>
              <w:spacing w:after="0" w:line="360" w:lineRule="auto"/>
              <w:ind w:left="166" w:right="297" w:hanging="180"/>
            </w:pPr>
            <w:r w:rsidRPr="00C60E21">
              <w:t xml:space="preserve">Visual welding defects </w:t>
            </w:r>
          </w:p>
          <w:p w14:paraId="3CE3F4DB" w14:textId="56380006" w:rsidR="001C09F4" w:rsidRPr="00C60E21" w:rsidRDefault="001C09F4" w:rsidP="00387257">
            <w:pPr>
              <w:pStyle w:val="ListParagraph"/>
              <w:numPr>
                <w:ilvl w:val="0"/>
                <w:numId w:val="349"/>
              </w:numPr>
              <w:spacing w:after="0" w:line="360" w:lineRule="auto"/>
              <w:ind w:left="166" w:right="297" w:hanging="180"/>
              <w:jc w:val="left"/>
            </w:pPr>
            <w:r w:rsidRPr="00C60E21">
              <w:t xml:space="preserve">Personal Protective Equipment required for MIG welding </w:t>
            </w:r>
            <w:r w:rsidR="005B7F83" w:rsidRPr="00C60E21">
              <w:t>and their</w:t>
            </w:r>
            <w:r w:rsidRPr="00C60E21">
              <w:t xml:space="preserve"> use</w:t>
            </w:r>
          </w:p>
          <w:p w14:paraId="103542F6" w14:textId="77777777" w:rsidR="001C09F4" w:rsidRDefault="001C09F4" w:rsidP="00387257">
            <w:pPr>
              <w:pStyle w:val="ListParagraph"/>
              <w:numPr>
                <w:ilvl w:val="0"/>
                <w:numId w:val="349"/>
              </w:numPr>
              <w:spacing w:after="0" w:line="360" w:lineRule="auto"/>
              <w:ind w:left="166" w:right="297" w:hanging="180"/>
            </w:pPr>
            <w:r>
              <w:t>The correct</w:t>
            </w:r>
            <w:r w:rsidRPr="00C60E21">
              <w:t xml:space="preserve"> method to wear PPE</w:t>
            </w:r>
          </w:p>
          <w:p w14:paraId="6656A331" w14:textId="77777777" w:rsidR="001C09F4" w:rsidRPr="00C60E21" w:rsidRDefault="001C09F4" w:rsidP="005B7F83">
            <w:pPr>
              <w:pStyle w:val="ListParagraph"/>
              <w:spacing w:after="0" w:line="360" w:lineRule="auto"/>
              <w:ind w:left="166" w:hanging="180"/>
              <w:jc w:val="left"/>
              <w:rPr>
                <w:bCs/>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F881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Theory- 00</w:t>
            </w:r>
            <w:r w:rsidRPr="00322E97">
              <w:rPr>
                <w:rFonts w:eastAsia="Calibri"/>
                <w:color w:val="auto"/>
              </w:rPr>
              <w:t xml:space="preserve"> Hrs</w:t>
            </w:r>
          </w:p>
          <w:p w14:paraId="62D576E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324083B8" w14:textId="77777777" w:rsidR="001C09F4" w:rsidRDefault="001C09F4" w:rsidP="00D900D1">
            <w:pPr>
              <w:spacing w:after="0" w:line="276" w:lineRule="auto"/>
              <w:ind w:left="0" w:firstLine="0"/>
              <w:jc w:val="right"/>
              <w:rPr>
                <w:rFonts w:eastAsia="Calibri"/>
                <w:color w:val="auto"/>
              </w:rPr>
            </w:pPr>
            <w:r w:rsidRPr="00322E97">
              <w:rPr>
                <w:rFonts w:eastAsia="Calibri"/>
                <w:color w:val="auto"/>
              </w:rPr>
              <w:t>Total-</w:t>
            </w:r>
            <w:r>
              <w:rPr>
                <w:rFonts w:eastAsia="Calibri"/>
                <w:color w:val="auto"/>
              </w:rPr>
              <w:t xml:space="preserve"> 03</w:t>
            </w:r>
            <w:r w:rsidRPr="00322E97">
              <w:rPr>
                <w:rFonts w:eastAsia="Calibri"/>
                <w:color w:val="auto"/>
              </w:rPr>
              <w:t xml:space="preserve">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009FBF6" w14:textId="77777777" w:rsidR="001C09F4" w:rsidRPr="005B7F83" w:rsidRDefault="001C09F4" w:rsidP="005B7F83">
            <w:pPr>
              <w:spacing w:after="0" w:line="240" w:lineRule="auto"/>
              <w:ind w:left="-16" w:firstLine="0"/>
              <w:jc w:val="left"/>
              <w:rPr>
                <w:rFonts w:eastAsia="Calibri"/>
                <w:color w:val="auto"/>
              </w:rPr>
            </w:pPr>
            <w:r w:rsidRPr="005B7F83">
              <w:rPr>
                <w:rFonts w:eastAsia="Calibri"/>
                <w:color w:val="auto"/>
              </w:rPr>
              <w:t>Wire brush</w:t>
            </w:r>
          </w:p>
          <w:p w14:paraId="4A140F91" w14:textId="77777777" w:rsidR="001C09F4" w:rsidRPr="005B7F83" w:rsidRDefault="001C09F4" w:rsidP="005B7F83">
            <w:pPr>
              <w:spacing w:after="0" w:line="240" w:lineRule="auto"/>
              <w:ind w:left="-16" w:firstLine="0"/>
              <w:jc w:val="left"/>
              <w:rPr>
                <w:rFonts w:eastAsia="Calibri"/>
                <w:color w:val="auto"/>
              </w:rPr>
            </w:pPr>
            <w:r w:rsidRPr="005B7F83">
              <w:rPr>
                <w:rFonts w:eastAsia="Calibri"/>
                <w:color w:val="auto"/>
              </w:rPr>
              <w:t>Cleaning equipment</w:t>
            </w:r>
          </w:p>
          <w:p w14:paraId="7EA6099C" w14:textId="77777777" w:rsidR="001C09F4" w:rsidRPr="00DE5013" w:rsidRDefault="001C09F4" w:rsidP="005B7F83">
            <w:pPr>
              <w:pStyle w:val="ListParagraph"/>
              <w:spacing w:after="0" w:line="240" w:lineRule="auto"/>
              <w:ind w:left="164" w:firstLine="0"/>
              <w:jc w:val="left"/>
              <w:rPr>
                <w:rFonts w:eastAsia="Calibri"/>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2CBA101"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Lab </w:t>
            </w:r>
          </w:p>
        </w:tc>
      </w:tr>
    </w:tbl>
    <w:p w14:paraId="51DFC646" w14:textId="1F4CA361" w:rsidR="005B7F83" w:rsidRDefault="005B7F83"/>
    <w:p w14:paraId="5A248D57" w14:textId="77777777" w:rsidR="005B7F83" w:rsidRDefault="005B7F83">
      <w:pPr>
        <w:spacing w:after="0" w:line="240" w:lineRule="auto"/>
        <w:ind w:left="0" w:firstLine="0"/>
        <w:jc w:val="left"/>
      </w:pPr>
      <w:r>
        <w:br w:type="page"/>
      </w:r>
    </w:p>
    <w:p w14:paraId="43750699" w14:textId="34BA0724" w:rsidR="001C09F4" w:rsidRPr="00197F33" w:rsidRDefault="001C09F4" w:rsidP="00B67A53">
      <w:pPr>
        <w:pStyle w:val="Heading3"/>
        <w:keepLines w:val="0"/>
        <w:numPr>
          <w:ilvl w:val="2"/>
          <w:numId w:val="480"/>
        </w:numPr>
        <w:shd w:val="clear" w:color="auto" w:fill="FFC000"/>
        <w:spacing w:before="240" w:after="60" w:line="240" w:lineRule="auto"/>
        <w:ind w:left="3600" w:right="80" w:hanging="1530"/>
        <w:rPr>
          <w:szCs w:val="24"/>
        </w:rPr>
      </w:pPr>
      <w:bookmarkStart w:id="25" w:name="_Toc26927751"/>
      <w:bookmarkStart w:id="26" w:name="_Toc40467860"/>
      <w:bookmarkStart w:id="27" w:name="_Toc40469550"/>
      <w:bookmarkStart w:id="28" w:name="_Toc111571066"/>
      <w:r w:rsidRPr="00197F33">
        <w:rPr>
          <w:szCs w:val="24"/>
        </w:rPr>
        <w:lastRenderedPageBreak/>
        <w:t>Perform Submerged Arc Welding</w:t>
      </w:r>
      <w:bookmarkEnd w:id="25"/>
      <w:bookmarkEnd w:id="26"/>
      <w:bookmarkEnd w:id="27"/>
      <w:bookmarkEnd w:id="28"/>
    </w:p>
    <w:p w14:paraId="7B8AEF93" w14:textId="77777777" w:rsidR="001C09F4" w:rsidRPr="00C60E21" w:rsidRDefault="001C09F4" w:rsidP="005B7F83">
      <w:pPr>
        <w:autoSpaceDE w:val="0"/>
        <w:autoSpaceDN w:val="0"/>
        <w:adjustRightInd w:val="0"/>
        <w:spacing w:before="240" w:line="360" w:lineRule="auto"/>
        <w:ind w:right="4"/>
        <w:rPr>
          <w:lang w:val="en-GB"/>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lang w:val="en-GB"/>
        </w:rPr>
        <w:t xml:space="preserve">Prepare Welding Machine and Accessories for SAW, Make Fillet Weld on Carbon Steel Plate, Make Groove Weld on Carbon Steel Plate and Perform Post Welding Operations </w:t>
      </w:r>
    </w:p>
    <w:p w14:paraId="1C15CBFF"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500"/>
        <w:gridCol w:w="4050"/>
        <w:gridCol w:w="1710"/>
        <w:gridCol w:w="1530"/>
        <w:gridCol w:w="1101"/>
      </w:tblGrid>
      <w:tr w:rsidR="001C09F4" w:rsidRPr="00322E97" w14:paraId="6D5EB552" w14:textId="77777777" w:rsidTr="005B7F83">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3FB734" w14:textId="77777777" w:rsidR="001C09F4" w:rsidRPr="00322E97" w:rsidRDefault="001C09F4" w:rsidP="005B7F83">
            <w:pPr>
              <w:spacing w:after="0" w:line="240" w:lineRule="auto"/>
              <w:ind w:left="0" w:firstLine="0"/>
              <w:jc w:val="left"/>
              <w:rPr>
                <w:rFonts w:eastAsia="Calibri"/>
                <w:b/>
                <w:bCs/>
                <w:color w:val="auto"/>
              </w:rPr>
            </w:pPr>
            <w:r w:rsidRPr="00322E97">
              <w:rPr>
                <w:rFonts w:eastAsia="Calibri"/>
                <w:b/>
                <w:bCs/>
                <w:color w:val="auto"/>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63F6E5" w14:textId="77777777" w:rsidR="001C09F4" w:rsidRPr="00322E97" w:rsidRDefault="001C09F4" w:rsidP="005B7F83">
            <w:pPr>
              <w:spacing w:after="0" w:line="24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038116" w14:textId="77777777" w:rsidR="001C09F4" w:rsidRPr="00322E97" w:rsidRDefault="001C09F4" w:rsidP="005B7F83">
            <w:pPr>
              <w:spacing w:after="0" w:line="24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7C1749" w14:textId="77777777" w:rsidR="001C09F4" w:rsidRPr="00322E97" w:rsidRDefault="001C09F4" w:rsidP="005B7F83">
            <w:pPr>
              <w:spacing w:after="0" w:line="240" w:lineRule="auto"/>
              <w:ind w:left="0" w:firstLine="0"/>
              <w:jc w:val="left"/>
              <w:rPr>
                <w:rFonts w:eastAsia="Calibri"/>
                <w:b/>
                <w:bCs/>
                <w:color w:val="auto"/>
              </w:rPr>
            </w:pPr>
            <w:r w:rsidRPr="00322E97">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349633BF" w14:textId="77777777" w:rsidR="001C09F4" w:rsidRPr="00322E97" w:rsidRDefault="001C09F4" w:rsidP="005B7F83">
            <w:pPr>
              <w:spacing w:after="0" w:line="240" w:lineRule="auto"/>
              <w:ind w:left="0" w:firstLine="0"/>
              <w:jc w:val="left"/>
              <w:rPr>
                <w:rFonts w:eastAsia="Calibri"/>
                <w:b/>
                <w:bCs/>
                <w:color w:val="auto"/>
              </w:rPr>
            </w:pPr>
            <w:r w:rsidRPr="00322E97">
              <w:rPr>
                <w:rFonts w:eastAsia="Calibri"/>
                <w:b/>
                <w:bCs/>
                <w:color w:val="auto"/>
              </w:rPr>
              <w:t xml:space="preserve">Materials </w:t>
            </w:r>
          </w:p>
          <w:p w14:paraId="014BF358" w14:textId="77777777" w:rsidR="001C09F4" w:rsidRPr="00322E97" w:rsidRDefault="001C09F4" w:rsidP="005B7F83">
            <w:pPr>
              <w:spacing w:after="0" w:line="240" w:lineRule="auto"/>
              <w:ind w:left="0" w:firstLine="0"/>
              <w:jc w:val="left"/>
              <w:rPr>
                <w:rFonts w:eastAsia="Calibri"/>
                <w:b/>
                <w:bCs/>
                <w:color w:val="auto"/>
              </w:rPr>
            </w:pPr>
            <w:r w:rsidRPr="00322E97">
              <w:rPr>
                <w:rFonts w:eastAsia="Calibri"/>
                <w:b/>
                <w:bCs/>
                <w:color w:val="auto"/>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59C318FC" w14:textId="77777777" w:rsidR="001C09F4" w:rsidRPr="00322E97" w:rsidRDefault="001C09F4" w:rsidP="005B7F83">
            <w:pPr>
              <w:spacing w:after="0" w:line="240" w:lineRule="auto"/>
              <w:ind w:left="0" w:firstLine="0"/>
              <w:jc w:val="left"/>
              <w:rPr>
                <w:rFonts w:eastAsia="Calibri"/>
                <w:b/>
                <w:bCs/>
                <w:color w:val="auto"/>
              </w:rPr>
            </w:pPr>
            <w:r w:rsidRPr="00322E97">
              <w:rPr>
                <w:rFonts w:eastAsia="Calibri"/>
                <w:b/>
                <w:bCs/>
                <w:color w:val="auto"/>
              </w:rPr>
              <w:t xml:space="preserve">Learning </w:t>
            </w:r>
          </w:p>
          <w:p w14:paraId="2CA26739" w14:textId="77777777" w:rsidR="001C09F4" w:rsidRPr="00322E97" w:rsidRDefault="001C09F4" w:rsidP="005B7F83">
            <w:pPr>
              <w:spacing w:after="0" w:line="24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6717224" w14:textId="77777777" w:rsidTr="00D900D1">
        <w:trPr>
          <w:trHeight w:val="566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EECCB" w14:textId="77777777" w:rsidR="001C09F4" w:rsidRPr="00F269B9" w:rsidRDefault="001C09F4" w:rsidP="005B7F83">
            <w:pPr>
              <w:pStyle w:val="ListParagraph"/>
              <w:ind w:left="-15" w:firstLine="15"/>
              <w:jc w:val="left"/>
              <w:rPr>
                <w:b/>
                <w:bCs/>
              </w:rPr>
            </w:pPr>
            <w:r>
              <w:rPr>
                <w:b/>
                <w:bCs/>
              </w:rPr>
              <w:t xml:space="preserve">LU1. </w:t>
            </w:r>
            <w:r w:rsidRPr="00F269B9">
              <w:rPr>
                <w:b/>
                <w:bCs/>
              </w:rPr>
              <w:t xml:space="preserve">Prepare Welding Machine and Accessories for SAW </w:t>
            </w:r>
          </w:p>
          <w:p w14:paraId="05AF1811" w14:textId="77777777" w:rsidR="001C09F4" w:rsidRPr="00C60E21" w:rsidRDefault="001C09F4" w:rsidP="005B7F83">
            <w:pPr>
              <w:ind w:left="-15" w:firstLine="15"/>
              <w:rPr>
                <w:b/>
                <w:bCs/>
              </w:rPr>
            </w:pPr>
            <w:r w:rsidRPr="00C60E21">
              <w:rPr>
                <w:b/>
                <w:bCs/>
              </w:rPr>
              <w:t xml:space="preserve"> </w:t>
            </w:r>
          </w:p>
          <w:p w14:paraId="293B025E" w14:textId="77777777" w:rsidR="001C09F4" w:rsidRPr="00322E97" w:rsidRDefault="001C09F4" w:rsidP="005B7F83">
            <w:pPr>
              <w:spacing w:after="0" w:line="360" w:lineRule="auto"/>
              <w:ind w:left="-15" w:firstLine="15"/>
              <w:jc w:val="left"/>
              <w:rPr>
                <w:rFonts w:eastAsia="Calibri"/>
                <w:color w:val="auto"/>
              </w:rPr>
            </w:pP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7D6A0D8"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5FE5705C"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Identify welding requirements from the job, welding procedure specifications and/or technical drawings </w:t>
            </w:r>
          </w:p>
          <w:p w14:paraId="001456DD"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Prepare SAW welding machine in accordance with welding procedure specifications/manufacturer instructions </w:t>
            </w:r>
          </w:p>
          <w:p w14:paraId="2754FCCE"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Set up welding machine accessories and consumables as per job requirements, welding procedure specifications and/or manufacturer instructions </w:t>
            </w:r>
          </w:p>
          <w:p w14:paraId="02733E3D"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Connect welding machine to an independent power supply </w:t>
            </w:r>
          </w:p>
          <w:p w14:paraId="1A274B48" w14:textId="77777777" w:rsidR="001C09F4" w:rsidRPr="00232212" w:rsidRDefault="001C09F4" w:rsidP="00387257">
            <w:pPr>
              <w:pStyle w:val="ListParagraph"/>
              <w:numPr>
                <w:ilvl w:val="0"/>
                <w:numId w:val="350"/>
              </w:numPr>
              <w:spacing w:after="0" w:line="360" w:lineRule="auto"/>
              <w:ind w:left="275" w:hanging="270"/>
              <w:jc w:val="left"/>
              <w:rPr>
                <w:rFonts w:eastAsia="Calibri"/>
                <w:color w:val="auto"/>
              </w:rPr>
            </w:pPr>
            <w:r w:rsidRPr="00C60E21">
              <w:t xml:space="preserve">Set polarity indicated in the welding procedure specifications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07FC792" w14:textId="77777777" w:rsidR="001C09F4" w:rsidRPr="00C60E21" w:rsidRDefault="001C09F4" w:rsidP="005B7F83">
            <w:pPr>
              <w:spacing w:after="0" w:line="360" w:lineRule="auto"/>
              <w:ind w:left="0" w:right="297" w:firstLine="0"/>
              <w:jc w:val="left"/>
            </w:pPr>
            <w:r>
              <w:t>C</w:t>
            </w:r>
            <w:r w:rsidRPr="00C60E21">
              <w:t>haracteristics of ferrous material – carbon steel, stainless steel</w:t>
            </w:r>
          </w:p>
          <w:p w14:paraId="711828A4" w14:textId="77777777" w:rsidR="001C09F4" w:rsidRPr="00C60E21" w:rsidRDefault="001C09F4" w:rsidP="005B7F83">
            <w:pPr>
              <w:spacing w:after="0" w:line="360" w:lineRule="auto"/>
              <w:ind w:left="0" w:right="297" w:firstLine="0"/>
              <w:jc w:val="left"/>
            </w:pPr>
            <w:r>
              <w:t>S</w:t>
            </w:r>
            <w:r w:rsidRPr="00C60E21">
              <w:t>ystems of measurements</w:t>
            </w:r>
          </w:p>
          <w:p w14:paraId="46DC1E7A" w14:textId="77777777" w:rsidR="001C09F4" w:rsidRPr="00C60E21" w:rsidRDefault="001C09F4" w:rsidP="005B7F83">
            <w:pPr>
              <w:spacing w:after="0" w:line="360" w:lineRule="auto"/>
              <w:ind w:left="0" w:right="297" w:firstLine="0"/>
              <w:jc w:val="left"/>
            </w:pPr>
            <w:r>
              <w:t>B</w:t>
            </w:r>
            <w:r w:rsidRPr="00C60E21">
              <w:t>asic principle of a mechanized and automated welding equipment</w:t>
            </w:r>
          </w:p>
          <w:p w14:paraId="058A14C0" w14:textId="77777777" w:rsidR="001C09F4" w:rsidRPr="00C60E21" w:rsidRDefault="001C09F4" w:rsidP="005B7F83">
            <w:pPr>
              <w:spacing w:after="0" w:line="360" w:lineRule="auto"/>
              <w:ind w:left="0" w:right="297" w:firstLine="0"/>
              <w:jc w:val="left"/>
            </w:pPr>
            <w:r w:rsidRPr="00C60E21">
              <w:t>key components and features of the equipment used in SAW</w:t>
            </w:r>
          </w:p>
          <w:p w14:paraId="1D4AC8D8" w14:textId="77777777" w:rsidR="001C09F4" w:rsidRDefault="001C09F4" w:rsidP="005B7F83">
            <w:pPr>
              <w:spacing w:after="0" w:line="360" w:lineRule="auto"/>
              <w:ind w:left="0" w:right="297" w:firstLine="0"/>
              <w:jc w:val="left"/>
            </w:pPr>
            <w:r>
              <w:t>V</w:t>
            </w:r>
            <w:r w:rsidRPr="00C60E21">
              <w:t>arious welding processes including Submerged Arc Welding process</w:t>
            </w:r>
          </w:p>
          <w:p w14:paraId="5907B7B2" w14:textId="77777777" w:rsidR="001C09F4" w:rsidRPr="00C60E21" w:rsidRDefault="001C09F4" w:rsidP="00387257">
            <w:pPr>
              <w:pStyle w:val="ListParagraph"/>
              <w:numPr>
                <w:ilvl w:val="0"/>
                <w:numId w:val="350"/>
              </w:numPr>
              <w:spacing w:line="360" w:lineRule="auto"/>
              <w:ind w:left="256" w:right="297" w:hanging="256"/>
            </w:pPr>
            <w:r>
              <w:t>V</w:t>
            </w:r>
            <w:r w:rsidRPr="00C60E21">
              <w:t>arious weld features and related terminology</w:t>
            </w:r>
          </w:p>
          <w:p w14:paraId="4BB0D569" w14:textId="6203340D" w:rsidR="001C09F4" w:rsidRPr="00232212" w:rsidRDefault="001C09F4" w:rsidP="00387257">
            <w:pPr>
              <w:pStyle w:val="ListParagraph"/>
              <w:numPr>
                <w:ilvl w:val="0"/>
                <w:numId w:val="350"/>
              </w:numPr>
              <w:spacing w:after="0" w:line="360" w:lineRule="auto"/>
              <w:ind w:left="256" w:right="297" w:hanging="256"/>
              <w:jc w:val="left"/>
              <w:rPr>
                <w:rFonts w:eastAsia="Calibri"/>
                <w:color w:val="auto"/>
              </w:rPr>
            </w:pPr>
            <w:r w:rsidRPr="00C60E21">
              <w:t>Face</w:t>
            </w:r>
            <w:r>
              <w:t xml:space="preserve">, </w:t>
            </w:r>
            <w:r w:rsidRPr="00C60E21">
              <w:t>Root</w:t>
            </w:r>
            <w:r>
              <w:t xml:space="preserve">, </w:t>
            </w:r>
            <w:r w:rsidRPr="00C60E21">
              <w:t>Heat affected zone</w:t>
            </w:r>
            <w:r>
              <w:t xml:space="preserve">, </w:t>
            </w:r>
            <w:r w:rsidR="00FC2873" w:rsidRPr="00C60E21">
              <w:t>convex</w:t>
            </w:r>
            <w:r w:rsidRPr="00C60E21">
              <w:t xml:space="preserve"> fillet profile</w:t>
            </w:r>
            <w:r>
              <w:t xml:space="preserve">, </w:t>
            </w:r>
            <w:r w:rsidR="00FC2873" w:rsidRPr="00C60E21">
              <w:t>concave</w:t>
            </w:r>
            <w:r w:rsidRPr="00C60E21">
              <w:t xml:space="preserve"> fillet profile</w:t>
            </w:r>
            <w:r>
              <w:t xml:space="preserve">, </w:t>
            </w:r>
            <w:r w:rsidRPr="00C60E21">
              <w:t>Mitered fillet profile</w:t>
            </w:r>
            <w:r>
              <w:t xml:space="preserve">, </w:t>
            </w:r>
            <w:r w:rsidRPr="00C60E21">
              <w:t>Root face</w:t>
            </w:r>
            <w:r>
              <w:t xml:space="preserve">, </w:t>
            </w:r>
            <w:r w:rsidRPr="00C60E21">
              <w:t>Root gap</w:t>
            </w:r>
            <w:r>
              <w:t>, Root</w:t>
            </w:r>
            <w:r w:rsidRPr="00C60E21">
              <w:t xml:space="preserve"> radius</w:t>
            </w:r>
            <w:r>
              <w:t xml:space="preserve">, </w:t>
            </w:r>
            <w:r w:rsidRPr="00C60E21">
              <w:t>Land</w:t>
            </w:r>
            <w:r>
              <w:t xml:space="preserve">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80957"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1B8B3389"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708CFAC6" w14:textId="4EF3AD29" w:rsidR="001C09F4" w:rsidRPr="00B35E20" w:rsidRDefault="001C09F4" w:rsidP="00D900D1">
            <w:pPr>
              <w:spacing w:after="0" w:line="240" w:lineRule="auto"/>
              <w:ind w:left="0" w:firstLine="0"/>
              <w:jc w:val="right"/>
              <w:rPr>
                <w:rFonts w:eastAsia="Calibri"/>
              </w:rPr>
            </w:pPr>
            <w:r>
              <w:rPr>
                <w:rFonts w:eastAsia="Calibri"/>
                <w:color w:val="auto"/>
              </w:rPr>
              <w:t>Total-   05</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B7D6C5F"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Separate power supply </w:t>
            </w:r>
          </w:p>
          <w:p w14:paraId="45B36ED3"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Electrode wire feed mechanism </w:t>
            </w:r>
          </w:p>
          <w:p w14:paraId="0FAF674D"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Flux supply mechanism </w:t>
            </w:r>
          </w:p>
          <w:p w14:paraId="571AB5DC"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 work piece to be welded </w:t>
            </w:r>
          </w:p>
          <w:p w14:paraId="36BF9E4D" w14:textId="77777777" w:rsidR="001C09F4" w:rsidRPr="00322E97" w:rsidRDefault="001C09F4" w:rsidP="005B7F83">
            <w:pPr>
              <w:pStyle w:val="ListParagraph"/>
              <w:tabs>
                <w:tab w:val="left" w:pos="74"/>
              </w:tabs>
              <w:spacing w:after="0" w:line="240" w:lineRule="auto"/>
              <w:ind w:left="0" w:firstLine="0"/>
              <w:jc w:val="left"/>
              <w:rPr>
                <w:rFonts w:eastAsia="Calibri"/>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028C09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 xml:space="preserve">Lab </w:t>
            </w:r>
          </w:p>
        </w:tc>
      </w:tr>
      <w:tr w:rsidR="001C09F4" w:rsidRPr="00322E97" w14:paraId="4549FD3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4B0B6" w14:textId="77777777" w:rsidR="001C09F4" w:rsidRPr="00F269B9" w:rsidRDefault="001C09F4" w:rsidP="00FC2873">
            <w:pPr>
              <w:pStyle w:val="ListParagraph"/>
              <w:ind w:left="-15" w:firstLine="15"/>
              <w:jc w:val="left"/>
              <w:rPr>
                <w:b/>
                <w:bCs/>
              </w:rPr>
            </w:pPr>
            <w:r>
              <w:rPr>
                <w:b/>
                <w:bCs/>
              </w:rPr>
              <w:t xml:space="preserve">LU2. </w:t>
            </w:r>
            <w:r w:rsidRPr="00F269B9">
              <w:rPr>
                <w:b/>
                <w:bCs/>
              </w:rPr>
              <w:t xml:space="preserve">Make Fillet Weld on Carbon </w:t>
            </w:r>
            <w:r w:rsidRPr="00F269B9">
              <w:rPr>
                <w:b/>
                <w:bCs/>
              </w:rPr>
              <w:lastRenderedPageBreak/>
              <w:t xml:space="preserve">Steel Plate </w:t>
            </w:r>
          </w:p>
          <w:p w14:paraId="656C0397" w14:textId="77777777" w:rsidR="001C09F4" w:rsidRPr="00C60E21" w:rsidRDefault="001C09F4" w:rsidP="00FC2873">
            <w:pPr>
              <w:ind w:left="-15" w:firstLine="15"/>
              <w:jc w:val="left"/>
              <w:rPr>
                <w:b/>
                <w:bCs/>
              </w:rPr>
            </w:pPr>
          </w:p>
          <w:p w14:paraId="7BD2B103" w14:textId="77777777" w:rsidR="001C09F4" w:rsidRPr="00322E97" w:rsidRDefault="001C09F4" w:rsidP="00FC2873">
            <w:pPr>
              <w:spacing w:after="0" w:line="360" w:lineRule="auto"/>
              <w:ind w:left="-15" w:firstLine="15"/>
              <w:jc w:val="left"/>
              <w:rPr>
                <w:rFonts w:eastAsia="Calibri"/>
                <w:color w:val="auto"/>
              </w:rPr>
            </w:pP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CDDB547"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lastRenderedPageBreak/>
              <w:t>The trainee will be able to:</w:t>
            </w:r>
          </w:p>
          <w:p w14:paraId="408041EE"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lastRenderedPageBreak/>
              <w:t xml:space="preserve">Adjust welding parameters (current, voltage, wire feed speed, welding speed etc.) as per welding procedure specifications/job requirements to produce acceptable weld </w:t>
            </w:r>
          </w:p>
          <w:p w14:paraId="136E18D6"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01BB8743"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Carry out welding in 1F position following standard procedures </w:t>
            </w:r>
          </w:p>
          <w:p w14:paraId="1240CDB0" w14:textId="77777777" w:rsidR="001C09F4" w:rsidRPr="00232212" w:rsidRDefault="001C09F4" w:rsidP="00387257">
            <w:pPr>
              <w:pStyle w:val="ListParagraph"/>
              <w:numPr>
                <w:ilvl w:val="0"/>
                <w:numId w:val="350"/>
              </w:numPr>
              <w:spacing w:after="0" w:line="360" w:lineRule="auto"/>
              <w:ind w:left="275" w:hanging="270"/>
              <w:jc w:val="left"/>
              <w:rPr>
                <w:rFonts w:eastAsia="Calibri"/>
                <w:color w:val="auto"/>
              </w:rPr>
            </w:pPr>
            <w:r w:rsidRPr="00C60E21">
              <w:t xml:space="preserve">Follow applicable manufacturing codes and standards for acceptance criteria of visual welding defects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5B1FA331" w14:textId="77777777" w:rsidR="001C09F4" w:rsidRPr="00C60E21" w:rsidRDefault="001C09F4" w:rsidP="00387257">
            <w:pPr>
              <w:pStyle w:val="ListParagraph"/>
              <w:numPr>
                <w:ilvl w:val="0"/>
                <w:numId w:val="350"/>
              </w:numPr>
              <w:spacing w:after="0" w:line="360" w:lineRule="auto"/>
              <w:ind w:left="164" w:right="297" w:hanging="164"/>
            </w:pPr>
            <w:r w:rsidRPr="00C60E21">
              <w:lastRenderedPageBreak/>
              <w:t>Power source</w:t>
            </w:r>
          </w:p>
          <w:p w14:paraId="67C47FDE" w14:textId="77777777" w:rsidR="001C09F4" w:rsidRPr="00C60E21" w:rsidRDefault="001C09F4" w:rsidP="00387257">
            <w:pPr>
              <w:pStyle w:val="ListParagraph"/>
              <w:numPr>
                <w:ilvl w:val="0"/>
                <w:numId w:val="350"/>
              </w:numPr>
              <w:spacing w:after="0" w:line="360" w:lineRule="auto"/>
              <w:ind w:left="164" w:right="297" w:hanging="164"/>
            </w:pPr>
            <w:r w:rsidRPr="00C60E21">
              <w:lastRenderedPageBreak/>
              <w:t>Parameter setting</w:t>
            </w:r>
          </w:p>
          <w:p w14:paraId="786A4528" w14:textId="77777777" w:rsidR="001C09F4" w:rsidRPr="00C60E21" w:rsidRDefault="001C09F4" w:rsidP="00387257">
            <w:pPr>
              <w:pStyle w:val="ListParagraph"/>
              <w:numPr>
                <w:ilvl w:val="0"/>
                <w:numId w:val="350"/>
              </w:numPr>
              <w:spacing w:after="0" w:line="360" w:lineRule="auto"/>
              <w:ind w:left="164" w:right="297" w:hanging="164"/>
            </w:pPr>
            <w:r w:rsidRPr="00C60E21">
              <w:t>Wire feed mechanism</w:t>
            </w:r>
          </w:p>
          <w:p w14:paraId="1FEC03BF" w14:textId="77777777" w:rsidR="001C09F4" w:rsidRDefault="001C09F4" w:rsidP="00387257">
            <w:pPr>
              <w:pStyle w:val="ListParagraph"/>
              <w:numPr>
                <w:ilvl w:val="0"/>
                <w:numId w:val="350"/>
              </w:numPr>
              <w:spacing w:after="0" w:line="360" w:lineRule="auto"/>
              <w:ind w:left="164" w:right="297" w:hanging="164"/>
            </w:pPr>
            <w:r w:rsidRPr="00C60E21">
              <w:t>Flux dispensing unit</w:t>
            </w:r>
          </w:p>
          <w:p w14:paraId="3C5885BD" w14:textId="77777777" w:rsidR="001C09F4" w:rsidRPr="00C60E21" w:rsidRDefault="001C09F4" w:rsidP="00387257">
            <w:pPr>
              <w:pStyle w:val="ListParagraph"/>
              <w:numPr>
                <w:ilvl w:val="0"/>
                <w:numId w:val="350"/>
              </w:numPr>
              <w:spacing w:line="360" w:lineRule="auto"/>
              <w:ind w:left="166" w:right="297" w:hanging="166"/>
              <w:jc w:val="left"/>
            </w:pPr>
            <w:r>
              <w:t>C</w:t>
            </w:r>
            <w:r w:rsidRPr="00C60E21">
              <w:t>haracteristics of an electric arc used for welding purposes</w:t>
            </w:r>
          </w:p>
          <w:p w14:paraId="2B0F64D9" w14:textId="77777777" w:rsidR="001C09F4" w:rsidRPr="00C60E21" w:rsidRDefault="001C09F4" w:rsidP="00387257">
            <w:pPr>
              <w:pStyle w:val="ListParagraph"/>
              <w:numPr>
                <w:ilvl w:val="0"/>
                <w:numId w:val="350"/>
              </w:numPr>
              <w:spacing w:after="0" w:line="360" w:lineRule="auto"/>
              <w:ind w:left="166" w:right="297" w:hanging="166"/>
              <w:jc w:val="left"/>
            </w:pPr>
            <w:r w:rsidRPr="00C60E21">
              <w:t>Voltage distribution across the arc</w:t>
            </w:r>
          </w:p>
          <w:p w14:paraId="089CB3B9" w14:textId="77777777" w:rsidR="001C09F4" w:rsidRPr="00C60E21" w:rsidRDefault="001C09F4" w:rsidP="00387257">
            <w:pPr>
              <w:pStyle w:val="ListParagraph"/>
              <w:numPr>
                <w:ilvl w:val="0"/>
                <w:numId w:val="350"/>
              </w:numPr>
              <w:spacing w:after="0" w:line="360" w:lineRule="auto"/>
              <w:ind w:left="166" w:right="297" w:hanging="166"/>
              <w:jc w:val="left"/>
            </w:pPr>
            <w:r w:rsidRPr="00C60E21">
              <w:t>Alternating current (AC)</w:t>
            </w:r>
          </w:p>
          <w:p w14:paraId="7EA78058" w14:textId="77777777" w:rsidR="001C09F4" w:rsidRPr="00C60E21" w:rsidRDefault="001C09F4" w:rsidP="00387257">
            <w:pPr>
              <w:pStyle w:val="ListParagraph"/>
              <w:numPr>
                <w:ilvl w:val="0"/>
                <w:numId w:val="350"/>
              </w:numPr>
              <w:spacing w:after="0" w:line="360" w:lineRule="auto"/>
              <w:ind w:left="166" w:right="297" w:hanging="180"/>
            </w:pPr>
            <w:r w:rsidRPr="00C60E21">
              <w:t>Direct Current (DC)</w:t>
            </w:r>
          </w:p>
          <w:p w14:paraId="7AF39C63" w14:textId="77777777" w:rsidR="001C09F4" w:rsidRPr="00C60E21" w:rsidRDefault="001C09F4" w:rsidP="0029500F">
            <w:pPr>
              <w:spacing w:after="0" w:line="360" w:lineRule="auto"/>
              <w:ind w:left="360" w:right="297" w:firstLine="0"/>
            </w:pPr>
          </w:p>
          <w:p w14:paraId="6EC37BDF" w14:textId="77777777" w:rsidR="001C09F4" w:rsidRPr="002B135E" w:rsidRDefault="001C09F4" w:rsidP="0029500F">
            <w:pPr>
              <w:pStyle w:val="ListParagraph"/>
              <w:spacing w:after="0" w:line="360" w:lineRule="auto"/>
              <w:ind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4083B"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lastRenderedPageBreak/>
              <w:t>Theory-</w:t>
            </w:r>
            <w:r>
              <w:rPr>
                <w:rFonts w:eastAsia="Calibri"/>
                <w:color w:val="auto"/>
              </w:rPr>
              <w:t>02</w:t>
            </w:r>
            <w:r w:rsidRPr="00322E97">
              <w:rPr>
                <w:rFonts w:eastAsia="Calibri"/>
                <w:color w:val="auto"/>
              </w:rPr>
              <w:t xml:space="preserve"> Hrs</w:t>
            </w:r>
          </w:p>
          <w:p w14:paraId="6A6CA0C3"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Practice-03 Hrs</w:t>
            </w:r>
          </w:p>
          <w:p w14:paraId="6460572B"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lastRenderedPageBreak/>
              <w:t>Total- 05</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EFCEFE6"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lastRenderedPageBreak/>
              <w:t xml:space="preserve">Separate power supply </w:t>
            </w:r>
          </w:p>
          <w:p w14:paraId="288C3E3F"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lastRenderedPageBreak/>
              <w:t xml:space="preserve">Electrode wire feed mechanism </w:t>
            </w:r>
          </w:p>
          <w:p w14:paraId="273CBBBF"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Flux supply mechanism </w:t>
            </w:r>
          </w:p>
          <w:p w14:paraId="5FFB6574"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 work piece to be welded </w:t>
            </w:r>
          </w:p>
          <w:p w14:paraId="4A6FEF87" w14:textId="77777777" w:rsidR="001C09F4" w:rsidRPr="00322E97" w:rsidRDefault="001C09F4" w:rsidP="005B7F83">
            <w:pPr>
              <w:spacing w:after="0" w:line="240" w:lineRule="auto"/>
              <w:ind w:left="0" w:firstLine="0"/>
              <w:jc w:val="left"/>
              <w:rPr>
                <w:rFonts w:eastAsia="Calibri"/>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344E67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w:t>
            </w:r>
            <w:r w:rsidRPr="00322E97">
              <w:rPr>
                <w:rFonts w:eastAsia="Calibri"/>
                <w:color w:val="auto"/>
              </w:rPr>
              <w:lastRenderedPageBreak/>
              <w:t xml:space="preserve">Room and </w:t>
            </w:r>
            <w:r>
              <w:rPr>
                <w:rFonts w:eastAsia="Calibri"/>
                <w:color w:val="auto"/>
              </w:rPr>
              <w:t xml:space="preserve">Lab </w:t>
            </w:r>
          </w:p>
        </w:tc>
      </w:tr>
      <w:tr w:rsidR="001C09F4" w:rsidRPr="00322E97" w14:paraId="7FF6050B" w14:textId="77777777" w:rsidTr="00D900D1">
        <w:trPr>
          <w:trHeight w:val="2870"/>
        </w:trPr>
        <w:tc>
          <w:tcPr>
            <w:tcW w:w="2245" w:type="dxa"/>
            <w:tcBorders>
              <w:top w:val="single" w:sz="4" w:space="0" w:color="000000"/>
              <w:left w:val="single" w:sz="4" w:space="0" w:color="000000"/>
              <w:bottom w:val="single" w:sz="4" w:space="0" w:color="000000"/>
              <w:right w:val="single" w:sz="4" w:space="0" w:color="000000"/>
            </w:tcBorders>
            <w:vAlign w:val="center"/>
          </w:tcPr>
          <w:p w14:paraId="42849B66" w14:textId="77777777" w:rsidR="001C09F4" w:rsidRPr="00F269B9" w:rsidRDefault="001C09F4" w:rsidP="00FC2873">
            <w:pPr>
              <w:pStyle w:val="ListParagraph"/>
              <w:ind w:left="-15" w:firstLine="15"/>
              <w:jc w:val="left"/>
              <w:rPr>
                <w:b/>
                <w:bCs/>
              </w:rPr>
            </w:pPr>
            <w:r>
              <w:rPr>
                <w:b/>
                <w:bCs/>
              </w:rPr>
              <w:lastRenderedPageBreak/>
              <w:t xml:space="preserve">LU3. </w:t>
            </w:r>
            <w:r w:rsidRPr="00F269B9">
              <w:rPr>
                <w:b/>
                <w:bCs/>
              </w:rPr>
              <w:t xml:space="preserve">Make Groove Weld on Carbon Steel Plate </w:t>
            </w:r>
          </w:p>
          <w:p w14:paraId="744A5F29" w14:textId="77777777" w:rsidR="001C09F4" w:rsidRPr="00C60E21" w:rsidRDefault="001C09F4" w:rsidP="00FC2873">
            <w:pPr>
              <w:ind w:left="-15" w:firstLine="15"/>
              <w:jc w:val="left"/>
              <w:rPr>
                <w:b/>
                <w:bCs/>
              </w:rPr>
            </w:pPr>
          </w:p>
          <w:p w14:paraId="64319031" w14:textId="77777777" w:rsidR="001C09F4" w:rsidRPr="00322E97" w:rsidRDefault="001C09F4" w:rsidP="00FC2873">
            <w:pPr>
              <w:spacing w:after="0" w:line="360" w:lineRule="auto"/>
              <w:ind w:left="-15" w:firstLine="15"/>
              <w:jc w:val="left"/>
              <w:rPr>
                <w:rFonts w:eastAsia="Calibri"/>
                <w:color w:val="auto"/>
              </w:rPr>
            </w:pPr>
          </w:p>
        </w:tc>
        <w:tc>
          <w:tcPr>
            <w:tcW w:w="4500" w:type="dxa"/>
            <w:tcBorders>
              <w:top w:val="single" w:sz="4" w:space="0" w:color="000000"/>
              <w:left w:val="single" w:sz="4" w:space="0" w:color="000000"/>
              <w:bottom w:val="single" w:sz="4" w:space="0" w:color="000000"/>
              <w:right w:val="single" w:sz="4" w:space="0" w:color="000000"/>
            </w:tcBorders>
          </w:tcPr>
          <w:p w14:paraId="5C75A202"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27D50A62"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Adjust welding parameters (current, voltage, wire feed speed, welding speed etc.) as per welding procedure specifications/job requirements to produce acceptable weld </w:t>
            </w:r>
          </w:p>
          <w:p w14:paraId="32FC1B68"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0CB43B67"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Carry out welding in 1G position following standard procedures </w:t>
            </w:r>
          </w:p>
          <w:p w14:paraId="795790FE"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Deposit root pass as per welding </w:t>
            </w:r>
            <w:r w:rsidRPr="00C60E21">
              <w:rPr>
                <w:rFonts w:ascii="Arial" w:hAnsi="Arial" w:cs="Arial"/>
                <w:sz w:val="22"/>
                <w:szCs w:val="22"/>
              </w:rPr>
              <w:lastRenderedPageBreak/>
              <w:t xml:space="preserve">procedure specifications/job requirements </w:t>
            </w:r>
          </w:p>
          <w:p w14:paraId="2F62516B"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69DA3422"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730EFA61"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20A84903" w14:textId="77777777" w:rsidR="001C09F4" w:rsidRPr="00232212" w:rsidRDefault="001C09F4" w:rsidP="00387257">
            <w:pPr>
              <w:pStyle w:val="ListParagraph"/>
              <w:numPr>
                <w:ilvl w:val="0"/>
                <w:numId w:val="350"/>
              </w:numPr>
              <w:spacing w:after="0" w:line="360" w:lineRule="auto"/>
              <w:ind w:left="275" w:hanging="270"/>
              <w:jc w:val="left"/>
              <w:rPr>
                <w:rFonts w:eastAsia="Calibri"/>
                <w:color w:val="auto"/>
              </w:rPr>
            </w:pPr>
            <w:r w:rsidRPr="00C60E21">
              <w:t xml:space="preserve">Follow applicable manufacturing codes and standards for acceptance criteria of visual welding defects </w:t>
            </w:r>
          </w:p>
        </w:tc>
        <w:tc>
          <w:tcPr>
            <w:tcW w:w="4050" w:type="dxa"/>
            <w:tcBorders>
              <w:top w:val="single" w:sz="4" w:space="0" w:color="000000"/>
              <w:left w:val="single" w:sz="4" w:space="0" w:color="000000"/>
              <w:bottom w:val="single" w:sz="4" w:space="0" w:color="000000"/>
              <w:right w:val="single" w:sz="4" w:space="0" w:color="000000"/>
            </w:tcBorders>
          </w:tcPr>
          <w:p w14:paraId="7305AF9C" w14:textId="77777777" w:rsidR="001C09F4" w:rsidRPr="00C60E21" w:rsidRDefault="001C09F4" w:rsidP="00387257">
            <w:pPr>
              <w:pStyle w:val="ListParagraph"/>
              <w:numPr>
                <w:ilvl w:val="0"/>
                <w:numId w:val="350"/>
              </w:numPr>
              <w:spacing w:after="0" w:line="360" w:lineRule="auto"/>
              <w:ind w:left="164" w:right="297" w:hanging="164"/>
            </w:pPr>
            <w:r w:rsidRPr="00C60E21">
              <w:lastRenderedPageBreak/>
              <w:t>Power source</w:t>
            </w:r>
          </w:p>
          <w:p w14:paraId="3C2EE45D" w14:textId="77777777" w:rsidR="001C09F4" w:rsidRPr="00C60E21" w:rsidRDefault="001C09F4" w:rsidP="00387257">
            <w:pPr>
              <w:pStyle w:val="ListParagraph"/>
              <w:numPr>
                <w:ilvl w:val="0"/>
                <w:numId w:val="350"/>
              </w:numPr>
              <w:spacing w:after="0" w:line="360" w:lineRule="auto"/>
              <w:ind w:left="164" w:right="297" w:hanging="164"/>
            </w:pPr>
            <w:r w:rsidRPr="00C60E21">
              <w:t>Parameter setting</w:t>
            </w:r>
          </w:p>
          <w:p w14:paraId="6DFBA4D1" w14:textId="77777777" w:rsidR="001C09F4" w:rsidRPr="00C60E21" w:rsidRDefault="001C09F4" w:rsidP="00387257">
            <w:pPr>
              <w:pStyle w:val="ListParagraph"/>
              <w:numPr>
                <w:ilvl w:val="0"/>
                <w:numId w:val="350"/>
              </w:numPr>
              <w:spacing w:after="0" w:line="360" w:lineRule="auto"/>
              <w:ind w:left="164" w:right="297" w:hanging="164"/>
            </w:pPr>
            <w:r w:rsidRPr="00C60E21">
              <w:t>Wire feed mechanism</w:t>
            </w:r>
          </w:p>
          <w:p w14:paraId="69EEC861" w14:textId="77777777" w:rsidR="001C09F4" w:rsidRDefault="001C09F4" w:rsidP="00387257">
            <w:pPr>
              <w:pStyle w:val="ListParagraph"/>
              <w:numPr>
                <w:ilvl w:val="0"/>
                <w:numId w:val="350"/>
              </w:numPr>
              <w:spacing w:after="0" w:line="360" w:lineRule="auto"/>
              <w:ind w:left="164" w:right="297" w:hanging="164"/>
            </w:pPr>
            <w:r w:rsidRPr="00C60E21">
              <w:t>Flux dispensing unit</w:t>
            </w:r>
          </w:p>
          <w:p w14:paraId="088A2528" w14:textId="77777777" w:rsidR="001C09F4" w:rsidRPr="00C60E21" w:rsidRDefault="001C09F4" w:rsidP="00387257">
            <w:pPr>
              <w:pStyle w:val="ListParagraph"/>
              <w:numPr>
                <w:ilvl w:val="0"/>
                <w:numId w:val="350"/>
              </w:numPr>
              <w:spacing w:line="360" w:lineRule="auto"/>
              <w:ind w:left="166" w:right="297" w:hanging="166"/>
              <w:jc w:val="left"/>
            </w:pPr>
            <w:r>
              <w:t>C</w:t>
            </w:r>
            <w:r w:rsidRPr="00C60E21">
              <w:t>haracteristics of an electric arc used for welding purposes</w:t>
            </w:r>
          </w:p>
          <w:p w14:paraId="36C022EF" w14:textId="77777777" w:rsidR="001C09F4" w:rsidRPr="00C60E21" w:rsidRDefault="001C09F4" w:rsidP="00387257">
            <w:pPr>
              <w:pStyle w:val="ListParagraph"/>
              <w:numPr>
                <w:ilvl w:val="0"/>
                <w:numId w:val="350"/>
              </w:numPr>
              <w:spacing w:after="0" w:line="360" w:lineRule="auto"/>
              <w:ind w:left="166" w:right="297" w:hanging="166"/>
              <w:jc w:val="left"/>
            </w:pPr>
            <w:r w:rsidRPr="00C60E21">
              <w:t>Voltage distribution across the arc</w:t>
            </w:r>
          </w:p>
          <w:p w14:paraId="0408F588" w14:textId="77777777" w:rsidR="001C09F4" w:rsidRPr="00C60E21" w:rsidRDefault="001C09F4" w:rsidP="00387257">
            <w:pPr>
              <w:pStyle w:val="ListParagraph"/>
              <w:numPr>
                <w:ilvl w:val="0"/>
                <w:numId w:val="350"/>
              </w:numPr>
              <w:spacing w:after="0" w:line="360" w:lineRule="auto"/>
              <w:ind w:left="166" w:right="297" w:hanging="166"/>
              <w:jc w:val="left"/>
            </w:pPr>
            <w:r w:rsidRPr="00C60E21">
              <w:t>Alternating current (AC)</w:t>
            </w:r>
          </w:p>
          <w:p w14:paraId="66C0198D" w14:textId="77777777" w:rsidR="001C09F4" w:rsidRPr="00C60E21" w:rsidRDefault="001C09F4" w:rsidP="00387257">
            <w:pPr>
              <w:pStyle w:val="ListParagraph"/>
              <w:numPr>
                <w:ilvl w:val="0"/>
                <w:numId w:val="350"/>
              </w:numPr>
              <w:spacing w:after="0" w:line="360" w:lineRule="auto"/>
              <w:ind w:left="166" w:right="297" w:hanging="166"/>
              <w:jc w:val="left"/>
            </w:pPr>
            <w:r w:rsidRPr="00C60E21">
              <w:t>Direct Current (DC)</w:t>
            </w:r>
          </w:p>
          <w:p w14:paraId="72A12A6F" w14:textId="77777777" w:rsidR="001C09F4" w:rsidRPr="006740B6" w:rsidRDefault="001C09F4" w:rsidP="0029500F">
            <w:pPr>
              <w:pStyle w:val="ListParagraph"/>
              <w:spacing w:after="0" w:line="360" w:lineRule="auto"/>
              <w:ind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2BE5D9F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Theory-00</w:t>
            </w:r>
            <w:r w:rsidRPr="00322E97">
              <w:rPr>
                <w:rFonts w:eastAsia="Calibri"/>
                <w:color w:val="auto"/>
              </w:rPr>
              <w:t xml:space="preserve"> Hr. Practice-03 Hrs</w:t>
            </w:r>
          </w:p>
          <w:p w14:paraId="2BE7931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Total-03 Hrs</w:t>
            </w:r>
            <w:r w:rsidRPr="00322E97">
              <w:rPr>
                <w:rFonts w:eastAsia="Calibri"/>
                <w:color w:val="auto"/>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6E031306"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Separate power supply </w:t>
            </w:r>
          </w:p>
          <w:p w14:paraId="06FDD16F"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Electrode wire feed mechanism </w:t>
            </w:r>
          </w:p>
          <w:p w14:paraId="5258335D"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Flux supply mechanism </w:t>
            </w:r>
          </w:p>
          <w:p w14:paraId="1CB75ECA"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 work piece to be welded </w:t>
            </w:r>
          </w:p>
          <w:p w14:paraId="41BC235B" w14:textId="77777777" w:rsidR="001C09F4" w:rsidRPr="00322E97" w:rsidRDefault="001C09F4" w:rsidP="005B7F83">
            <w:pPr>
              <w:spacing w:after="0" w:line="360" w:lineRule="auto"/>
              <w:ind w:left="0" w:firstLine="0"/>
              <w:jc w:val="left"/>
              <w:rPr>
                <w:rFonts w:eastAsia="Calibri"/>
                <w:color w:val="auto"/>
              </w:rPr>
            </w:pPr>
          </w:p>
        </w:tc>
        <w:tc>
          <w:tcPr>
            <w:tcW w:w="1101" w:type="dxa"/>
            <w:tcBorders>
              <w:top w:val="single" w:sz="4" w:space="0" w:color="000000"/>
              <w:left w:val="single" w:sz="4" w:space="0" w:color="000000"/>
              <w:bottom w:val="single" w:sz="4" w:space="0" w:color="000000"/>
              <w:right w:val="single" w:sz="4" w:space="0" w:color="000000"/>
            </w:tcBorders>
          </w:tcPr>
          <w:p w14:paraId="69A527D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 </w:t>
            </w:r>
            <w:r>
              <w:rPr>
                <w:rFonts w:eastAsia="Calibri"/>
                <w:color w:val="auto"/>
              </w:rPr>
              <w:t xml:space="preserve">Lab </w:t>
            </w:r>
          </w:p>
        </w:tc>
      </w:tr>
      <w:tr w:rsidR="001C09F4" w:rsidRPr="00322E97" w14:paraId="3555E780" w14:textId="77777777" w:rsidTr="00D900D1">
        <w:trPr>
          <w:trHeight w:val="1883"/>
        </w:trPr>
        <w:tc>
          <w:tcPr>
            <w:tcW w:w="2245" w:type="dxa"/>
            <w:tcBorders>
              <w:top w:val="single" w:sz="4" w:space="0" w:color="000000"/>
              <w:left w:val="single" w:sz="4" w:space="0" w:color="000000"/>
              <w:bottom w:val="single" w:sz="4" w:space="0" w:color="000000"/>
              <w:right w:val="single" w:sz="4" w:space="0" w:color="000000"/>
            </w:tcBorders>
            <w:vAlign w:val="center"/>
          </w:tcPr>
          <w:p w14:paraId="1C2C8211" w14:textId="77777777" w:rsidR="001C09F4" w:rsidRPr="00C60E21" w:rsidRDefault="001C09F4" w:rsidP="00FC2873">
            <w:pPr>
              <w:pStyle w:val="Default"/>
              <w:ind w:left="-15" w:firstLine="15"/>
              <w:rPr>
                <w:rFonts w:ascii="Arial" w:hAnsi="Arial" w:cs="Arial"/>
                <w:b/>
                <w:bCs/>
                <w:sz w:val="22"/>
                <w:szCs w:val="22"/>
              </w:rPr>
            </w:pPr>
            <w:r>
              <w:rPr>
                <w:rFonts w:ascii="Arial" w:hAnsi="Arial" w:cs="Arial"/>
                <w:b/>
                <w:bCs/>
                <w:sz w:val="22"/>
                <w:szCs w:val="22"/>
              </w:rPr>
              <w:t xml:space="preserve">LU4. </w:t>
            </w:r>
            <w:r w:rsidRPr="00C60E21">
              <w:rPr>
                <w:rFonts w:ascii="Arial" w:hAnsi="Arial" w:cs="Arial"/>
                <w:b/>
                <w:bCs/>
                <w:sz w:val="22"/>
                <w:szCs w:val="22"/>
              </w:rPr>
              <w:t xml:space="preserve">Perform Post Welding Operations </w:t>
            </w:r>
          </w:p>
          <w:p w14:paraId="72867E72" w14:textId="77777777" w:rsidR="001C09F4" w:rsidRPr="00322E97" w:rsidRDefault="001C09F4" w:rsidP="00FC2873">
            <w:pPr>
              <w:spacing w:after="0" w:line="360" w:lineRule="auto"/>
              <w:ind w:left="-15" w:firstLine="15"/>
              <w:jc w:val="left"/>
              <w:rPr>
                <w:rFonts w:eastAsia="Calibri"/>
                <w:b/>
                <w:bCs/>
                <w:color w:val="auto"/>
              </w:rPr>
            </w:pPr>
          </w:p>
        </w:tc>
        <w:tc>
          <w:tcPr>
            <w:tcW w:w="4500" w:type="dxa"/>
            <w:tcBorders>
              <w:top w:val="single" w:sz="4" w:space="0" w:color="000000"/>
              <w:left w:val="single" w:sz="4" w:space="0" w:color="000000"/>
              <w:bottom w:val="single" w:sz="4" w:space="0" w:color="000000"/>
              <w:right w:val="single" w:sz="4" w:space="0" w:color="000000"/>
            </w:tcBorders>
          </w:tcPr>
          <w:p w14:paraId="2CADC511"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216DD526"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0D96E095"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Inspect weld visually and mark any visual defects, as required </w:t>
            </w:r>
          </w:p>
          <w:p w14:paraId="70327C6F"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5BDC9307" w14:textId="77777777" w:rsidR="001C09F4" w:rsidRPr="00C60E21" w:rsidRDefault="001C09F4" w:rsidP="00387257">
            <w:pPr>
              <w:pStyle w:val="Default"/>
              <w:numPr>
                <w:ilvl w:val="0"/>
                <w:numId w:val="350"/>
              </w:numPr>
              <w:spacing w:line="360" w:lineRule="auto"/>
              <w:ind w:left="275" w:hanging="270"/>
              <w:rPr>
                <w:rFonts w:ascii="Arial" w:hAnsi="Arial" w:cs="Arial"/>
                <w:sz w:val="22"/>
                <w:szCs w:val="22"/>
              </w:rPr>
            </w:pPr>
            <w:r w:rsidRPr="00C60E21">
              <w:rPr>
                <w:rFonts w:ascii="Arial" w:hAnsi="Arial" w:cs="Arial"/>
                <w:sz w:val="22"/>
                <w:szCs w:val="22"/>
              </w:rPr>
              <w:t xml:space="preserve">Clean work area in accordance with workplace safety practices </w:t>
            </w:r>
          </w:p>
          <w:p w14:paraId="3801522E" w14:textId="77777777" w:rsidR="001C09F4" w:rsidRPr="003E4EA9" w:rsidRDefault="001C09F4" w:rsidP="00387257">
            <w:pPr>
              <w:pStyle w:val="ListParagraph"/>
              <w:numPr>
                <w:ilvl w:val="0"/>
                <w:numId w:val="350"/>
              </w:numPr>
              <w:spacing w:after="0" w:line="360" w:lineRule="auto"/>
              <w:ind w:left="275" w:hanging="270"/>
              <w:jc w:val="left"/>
              <w:rPr>
                <w:rFonts w:eastAsia="Calibri"/>
                <w:color w:val="auto"/>
              </w:rPr>
            </w:pPr>
            <w:r w:rsidRPr="00C60E21">
              <w:lastRenderedPageBreak/>
              <w:t xml:space="preserve">Maintain and store tools/equipment/consumable materials in accordance with organization guidelines </w:t>
            </w:r>
          </w:p>
        </w:tc>
        <w:tc>
          <w:tcPr>
            <w:tcW w:w="4050" w:type="dxa"/>
            <w:tcBorders>
              <w:top w:val="single" w:sz="4" w:space="0" w:color="000000"/>
              <w:left w:val="single" w:sz="4" w:space="0" w:color="000000"/>
              <w:bottom w:val="single" w:sz="4" w:space="0" w:color="000000"/>
              <w:right w:val="single" w:sz="4" w:space="0" w:color="000000"/>
            </w:tcBorders>
          </w:tcPr>
          <w:p w14:paraId="25BA7200" w14:textId="77777777" w:rsidR="001C09F4" w:rsidRPr="00C60E21" w:rsidRDefault="001C09F4" w:rsidP="00387257">
            <w:pPr>
              <w:pStyle w:val="ListParagraph"/>
              <w:numPr>
                <w:ilvl w:val="0"/>
                <w:numId w:val="350"/>
              </w:numPr>
              <w:spacing w:after="0" w:line="360" w:lineRule="auto"/>
              <w:ind w:left="164" w:right="297" w:hanging="164"/>
            </w:pPr>
            <w:r w:rsidRPr="00C60E21">
              <w:lastRenderedPageBreak/>
              <w:t>Power source</w:t>
            </w:r>
          </w:p>
          <w:p w14:paraId="7CB421D1" w14:textId="77777777" w:rsidR="001C09F4" w:rsidRPr="00C60E21" w:rsidRDefault="001C09F4" w:rsidP="00387257">
            <w:pPr>
              <w:pStyle w:val="ListParagraph"/>
              <w:numPr>
                <w:ilvl w:val="0"/>
                <w:numId w:val="350"/>
              </w:numPr>
              <w:spacing w:after="0" w:line="360" w:lineRule="auto"/>
              <w:ind w:left="164" w:right="297" w:hanging="164"/>
            </w:pPr>
            <w:r w:rsidRPr="00C60E21">
              <w:t>Parameter setting</w:t>
            </w:r>
          </w:p>
          <w:p w14:paraId="25825B7E" w14:textId="77777777" w:rsidR="001C09F4" w:rsidRPr="00C60E21" w:rsidRDefault="001C09F4" w:rsidP="00387257">
            <w:pPr>
              <w:pStyle w:val="ListParagraph"/>
              <w:numPr>
                <w:ilvl w:val="0"/>
                <w:numId w:val="350"/>
              </w:numPr>
              <w:spacing w:after="0" w:line="360" w:lineRule="auto"/>
              <w:ind w:left="164" w:right="297" w:hanging="164"/>
            </w:pPr>
            <w:r w:rsidRPr="00C60E21">
              <w:t>Wire feed mechanism</w:t>
            </w:r>
          </w:p>
          <w:p w14:paraId="14FCC153" w14:textId="77777777" w:rsidR="001C09F4" w:rsidRDefault="001C09F4" w:rsidP="00387257">
            <w:pPr>
              <w:pStyle w:val="ListParagraph"/>
              <w:numPr>
                <w:ilvl w:val="0"/>
                <w:numId w:val="350"/>
              </w:numPr>
              <w:spacing w:after="0" w:line="360" w:lineRule="auto"/>
              <w:ind w:left="164" w:right="297" w:hanging="164"/>
            </w:pPr>
            <w:r w:rsidRPr="00C60E21">
              <w:t>Flux dispensing unit</w:t>
            </w:r>
          </w:p>
          <w:p w14:paraId="3F914ABE" w14:textId="77777777" w:rsidR="001C09F4" w:rsidRPr="00C60E21" w:rsidRDefault="001C09F4" w:rsidP="00387257">
            <w:pPr>
              <w:pStyle w:val="ListParagraph"/>
              <w:numPr>
                <w:ilvl w:val="0"/>
                <w:numId w:val="350"/>
              </w:numPr>
              <w:spacing w:line="360" w:lineRule="auto"/>
              <w:ind w:left="166" w:right="297" w:hanging="180"/>
              <w:jc w:val="left"/>
            </w:pPr>
            <w:r>
              <w:t>C</w:t>
            </w:r>
            <w:r w:rsidRPr="00C60E21">
              <w:t>haracteristics of an electric arc used for welding purposes</w:t>
            </w:r>
          </w:p>
          <w:p w14:paraId="43ED40B4" w14:textId="77777777" w:rsidR="001C09F4" w:rsidRPr="00C60E21" w:rsidRDefault="001C09F4" w:rsidP="00387257">
            <w:pPr>
              <w:pStyle w:val="ListParagraph"/>
              <w:numPr>
                <w:ilvl w:val="0"/>
                <w:numId w:val="350"/>
              </w:numPr>
              <w:spacing w:after="0" w:line="360" w:lineRule="auto"/>
              <w:ind w:left="166" w:right="297" w:hanging="180"/>
              <w:jc w:val="left"/>
            </w:pPr>
            <w:r w:rsidRPr="00C60E21">
              <w:t>Voltage distribution across the arc</w:t>
            </w:r>
          </w:p>
          <w:p w14:paraId="7FD7FF85" w14:textId="77777777" w:rsidR="001C09F4" w:rsidRPr="00C60E21" w:rsidRDefault="001C09F4" w:rsidP="00387257">
            <w:pPr>
              <w:pStyle w:val="ListParagraph"/>
              <w:numPr>
                <w:ilvl w:val="0"/>
                <w:numId w:val="350"/>
              </w:numPr>
              <w:spacing w:after="0" w:line="360" w:lineRule="auto"/>
              <w:ind w:left="166" w:right="297" w:hanging="180"/>
              <w:jc w:val="left"/>
            </w:pPr>
            <w:r w:rsidRPr="00C60E21">
              <w:t>Alternating current (AC)</w:t>
            </w:r>
          </w:p>
          <w:p w14:paraId="725C6C07" w14:textId="59ECA19D" w:rsidR="001C09F4" w:rsidRPr="00232212" w:rsidRDefault="001C09F4" w:rsidP="00387257">
            <w:pPr>
              <w:pStyle w:val="ListParagraph"/>
              <w:numPr>
                <w:ilvl w:val="0"/>
                <w:numId w:val="350"/>
              </w:numPr>
              <w:spacing w:after="0" w:line="360" w:lineRule="auto"/>
              <w:ind w:left="166" w:right="297" w:hanging="180"/>
              <w:jc w:val="left"/>
              <w:rPr>
                <w:rFonts w:eastAsia="Calibri"/>
                <w:color w:val="auto"/>
              </w:rPr>
            </w:pPr>
            <w:r w:rsidRPr="00C60E21">
              <w:t>Direct Current (DC)</w:t>
            </w:r>
          </w:p>
        </w:tc>
        <w:tc>
          <w:tcPr>
            <w:tcW w:w="1710" w:type="dxa"/>
            <w:tcBorders>
              <w:top w:val="single" w:sz="4" w:space="0" w:color="000000"/>
              <w:left w:val="single" w:sz="4" w:space="0" w:color="000000"/>
              <w:bottom w:val="single" w:sz="4" w:space="0" w:color="000000"/>
              <w:right w:val="single" w:sz="4" w:space="0" w:color="000000"/>
            </w:tcBorders>
            <w:vAlign w:val="center"/>
          </w:tcPr>
          <w:p w14:paraId="5EA92E4B"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Theory-00</w:t>
            </w:r>
            <w:r w:rsidRPr="00322E97">
              <w:rPr>
                <w:rFonts w:eastAsia="Calibri"/>
                <w:color w:val="auto"/>
              </w:rPr>
              <w:t xml:space="preserve"> Hr. Practice-03 Hrs</w:t>
            </w:r>
          </w:p>
          <w:p w14:paraId="1B61E6DD"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Total-03 Hrs</w:t>
            </w:r>
            <w:r w:rsidRPr="00322E97">
              <w:rPr>
                <w:rFonts w:eastAsia="Calibri"/>
                <w:color w:val="auto"/>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15E26A2E"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Separate power supply </w:t>
            </w:r>
          </w:p>
          <w:p w14:paraId="2A101B89"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Electrode wire feed mechanism </w:t>
            </w:r>
          </w:p>
          <w:p w14:paraId="46FD32C8"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Flux supply mechanism </w:t>
            </w:r>
          </w:p>
          <w:p w14:paraId="7A91FE97" w14:textId="77777777" w:rsidR="001C09F4" w:rsidRPr="005B7F83" w:rsidRDefault="001C09F4" w:rsidP="005B7F83">
            <w:pPr>
              <w:tabs>
                <w:tab w:val="left" w:pos="74"/>
              </w:tabs>
              <w:spacing w:after="0" w:line="240" w:lineRule="auto"/>
              <w:ind w:left="0" w:firstLine="0"/>
              <w:jc w:val="left"/>
              <w:rPr>
                <w:rFonts w:eastAsia="Calibri"/>
                <w:color w:val="auto"/>
              </w:rPr>
            </w:pPr>
            <w:r w:rsidRPr="005B7F83">
              <w:rPr>
                <w:rFonts w:eastAsia="Calibri"/>
                <w:color w:val="auto"/>
              </w:rPr>
              <w:t xml:space="preserve"> work piece to be welded </w:t>
            </w:r>
          </w:p>
          <w:p w14:paraId="4DE0E230" w14:textId="77777777" w:rsidR="001C09F4" w:rsidRPr="00322E97" w:rsidRDefault="001C09F4" w:rsidP="005B7F83">
            <w:pPr>
              <w:spacing w:after="0" w:line="360" w:lineRule="auto"/>
              <w:ind w:left="0" w:firstLine="0"/>
              <w:jc w:val="left"/>
              <w:rPr>
                <w:rFonts w:eastAsia="Calibri"/>
                <w:color w:val="auto"/>
              </w:rPr>
            </w:pPr>
          </w:p>
        </w:tc>
        <w:tc>
          <w:tcPr>
            <w:tcW w:w="1101" w:type="dxa"/>
            <w:tcBorders>
              <w:top w:val="single" w:sz="4" w:space="0" w:color="000000"/>
              <w:left w:val="single" w:sz="4" w:space="0" w:color="000000"/>
              <w:bottom w:val="single" w:sz="4" w:space="0" w:color="000000"/>
              <w:right w:val="single" w:sz="4" w:space="0" w:color="000000"/>
            </w:tcBorders>
          </w:tcPr>
          <w:p w14:paraId="475224A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 </w:t>
            </w:r>
            <w:r>
              <w:rPr>
                <w:rFonts w:eastAsia="Calibri"/>
                <w:color w:val="auto"/>
              </w:rPr>
              <w:t xml:space="preserve">Lab </w:t>
            </w:r>
          </w:p>
        </w:tc>
      </w:tr>
    </w:tbl>
    <w:p w14:paraId="3B9EED7F" w14:textId="77777777" w:rsidR="001C09F4" w:rsidRPr="00322E97" w:rsidRDefault="001C09F4" w:rsidP="001C09F4">
      <w:pPr>
        <w:spacing w:after="0" w:line="360" w:lineRule="auto"/>
        <w:ind w:left="0" w:firstLine="0"/>
        <w:jc w:val="left"/>
        <w:rPr>
          <w:rFonts w:eastAsia="Calibri"/>
          <w:color w:val="auto"/>
        </w:rPr>
      </w:pPr>
    </w:p>
    <w:p w14:paraId="5B09EC5D"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26BD93B6" w14:textId="2D9274EA" w:rsidR="001C09F4" w:rsidRPr="00197F33" w:rsidRDefault="001C09F4" w:rsidP="00B67A53">
      <w:pPr>
        <w:pStyle w:val="Heading3"/>
        <w:keepLines w:val="0"/>
        <w:numPr>
          <w:ilvl w:val="2"/>
          <w:numId w:val="480"/>
        </w:numPr>
        <w:shd w:val="clear" w:color="auto" w:fill="FFC000"/>
        <w:spacing w:before="240" w:after="60" w:line="240" w:lineRule="auto"/>
        <w:ind w:left="3600" w:right="80" w:hanging="1530"/>
        <w:rPr>
          <w:szCs w:val="24"/>
        </w:rPr>
      </w:pPr>
      <w:bookmarkStart w:id="29" w:name="_Toc26927752"/>
      <w:bookmarkStart w:id="30" w:name="_Toc40467861"/>
      <w:bookmarkStart w:id="31" w:name="_Toc40469551"/>
      <w:bookmarkStart w:id="32" w:name="_Toc111571067"/>
      <w:r w:rsidRPr="00197F33">
        <w:rPr>
          <w:szCs w:val="24"/>
        </w:rPr>
        <w:lastRenderedPageBreak/>
        <w:t>Perform Forged Welding</w:t>
      </w:r>
      <w:bookmarkEnd w:id="29"/>
      <w:bookmarkEnd w:id="30"/>
      <w:bookmarkEnd w:id="31"/>
      <w:bookmarkEnd w:id="32"/>
    </w:p>
    <w:p w14:paraId="51D8847C" w14:textId="4297F49E" w:rsidR="001C09F4" w:rsidRPr="00C60E21" w:rsidRDefault="001C09F4" w:rsidP="001C09F4">
      <w:pPr>
        <w:autoSpaceDE w:val="0"/>
        <w:autoSpaceDN w:val="0"/>
        <w:adjustRightInd w:val="0"/>
        <w:spacing w:before="240" w:after="240" w:line="360" w:lineRule="auto"/>
        <w:ind w:right="387"/>
        <w:rPr>
          <w:lang w:val="en-GB"/>
        </w:rPr>
      </w:pPr>
      <w:r w:rsidRPr="00232212">
        <w:rPr>
          <w:rFonts w:eastAsia="Calibri"/>
          <w:b/>
          <w:bCs/>
          <w:color w:val="auto"/>
        </w:rPr>
        <w:t>Objective:</w:t>
      </w:r>
      <w:r w:rsidRPr="00322E97">
        <w:rPr>
          <w:rFonts w:eastAsia="Calibri"/>
          <w:color w:val="auto"/>
        </w:rPr>
        <w:t xml:space="preserve"> This module covers the knowledg</w:t>
      </w:r>
      <w:r>
        <w:rPr>
          <w:rFonts w:eastAsia="Calibri"/>
          <w:color w:val="auto"/>
        </w:rPr>
        <w:t>e and skills required to</w:t>
      </w:r>
      <w:r w:rsidRPr="00C60E21">
        <w:rPr>
          <w:lang w:val="en-GB"/>
        </w:rPr>
        <w:t xml:space="preserve"> Perform </w:t>
      </w:r>
      <w:r w:rsidR="00FC2873" w:rsidRPr="00C60E21">
        <w:rPr>
          <w:lang w:val="en-GB"/>
        </w:rPr>
        <w:t>Pre-Welding</w:t>
      </w:r>
      <w:r w:rsidRPr="00C60E21">
        <w:rPr>
          <w:lang w:val="en-GB"/>
        </w:rPr>
        <w:t xml:space="preserve"> Operation in Forged Welding, Perform Forged Welding Using Lap Weld Technique and Perform Post Welding Operations in Forged Welding </w:t>
      </w:r>
    </w:p>
    <w:p w14:paraId="7A5F5AF1" w14:textId="77777777" w:rsidR="001C09F4" w:rsidRPr="00322E97" w:rsidRDefault="001C09F4" w:rsidP="001C09F4">
      <w:pPr>
        <w:tabs>
          <w:tab w:val="left" w:pos="5310"/>
        </w:tabs>
        <w:autoSpaceDE w:val="0"/>
        <w:autoSpaceDN w:val="0"/>
        <w:adjustRightInd w:val="0"/>
        <w:spacing w:before="240" w:after="240" w:line="360" w:lineRule="auto"/>
        <w:ind w:right="387"/>
        <w:rPr>
          <w:rFonts w:eastAsia="Calibri"/>
          <w:b/>
          <w:bCs/>
          <w:color w:val="auto"/>
        </w:rPr>
      </w:pPr>
      <w:r>
        <w:rPr>
          <w:rFonts w:eastAsia="Calibri"/>
          <w:b/>
          <w:bCs/>
          <w:color w:val="auto"/>
        </w:rPr>
        <w:t>Duration: 10 Hours</w:t>
      </w:r>
      <w:r>
        <w:rPr>
          <w:rFonts w:eastAsia="Calibri"/>
          <w:b/>
          <w:bCs/>
          <w:color w:val="auto"/>
        </w:rPr>
        <w:tab/>
        <w:t xml:space="preserve">        Theory: 01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09</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600"/>
        <w:gridCol w:w="2049"/>
        <w:gridCol w:w="1710"/>
        <w:gridCol w:w="1440"/>
      </w:tblGrid>
      <w:tr w:rsidR="001C09F4" w:rsidRPr="00322E97" w14:paraId="2D6C7ADD"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30BDD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EFEFB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CB4C8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4431E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33B811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CD3900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B49BD2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6EB56C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91CA5EA"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24C13" w14:textId="764DF6B8" w:rsidR="001C09F4" w:rsidRPr="00C60E21" w:rsidRDefault="001C09F4" w:rsidP="00FC2873">
            <w:pPr>
              <w:spacing w:line="276" w:lineRule="auto"/>
              <w:ind w:left="0" w:firstLine="0"/>
              <w:jc w:val="left"/>
              <w:rPr>
                <w:b/>
                <w:bCs/>
              </w:rPr>
            </w:pPr>
            <w:r w:rsidRPr="00C60E21">
              <w:rPr>
                <w:b/>
                <w:bCs/>
              </w:rPr>
              <w:t xml:space="preserve"> </w:t>
            </w:r>
            <w:r>
              <w:rPr>
                <w:b/>
                <w:bCs/>
              </w:rPr>
              <w:t xml:space="preserve">LU1. </w:t>
            </w:r>
            <w:r w:rsidRPr="00C60E21">
              <w:rPr>
                <w:b/>
                <w:bCs/>
              </w:rPr>
              <w:t xml:space="preserve">Perform </w:t>
            </w:r>
            <w:r w:rsidR="005B7F83" w:rsidRPr="00C60E21">
              <w:rPr>
                <w:b/>
                <w:bCs/>
              </w:rPr>
              <w:t>Pre-Welding</w:t>
            </w:r>
            <w:r w:rsidRPr="00C60E21">
              <w:rPr>
                <w:b/>
                <w:bCs/>
              </w:rPr>
              <w:t xml:space="preserve"> Operation in Forged Welding</w:t>
            </w:r>
          </w:p>
          <w:p w14:paraId="141D3BF0" w14:textId="77777777" w:rsidR="001C09F4" w:rsidRPr="00AF5773" w:rsidRDefault="001C09F4" w:rsidP="00FC2873">
            <w:pPr>
              <w:pStyle w:val="ListParagraph"/>
              <w:spacing w:after="0" w:line="276" w:lineRule="auto"/>
              <w:ind w:left="0" w:firstLine="0"/>
              <w:jc w:val="left"/>
              <w:rPr>
                <w:rFonts w:eastAsia="Calibri"/>
                <w:color w:val="auto"/>
              </w:rPr>
            </w:pP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40912128"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1AB1D380" w14:textId="77777777" w:rsidR="001C09F4" w:rsidRPr="00C60E21" w:rsidRDefault="001C09F4" w:rsidP="00387257">
            <w:pPr>
              <w:pStyle w:val="ListParagraph"/>
              <w:keepNext/>
              <w:keepLines/>
              <w:numPr>
                <w:ilvl w:val="0"/>
                <w:numId w:val="351"/>
              </w:numPr>
              <w:spacing w:after="0" w:line="360" w:lineRule="auto"/>
              <w:ind w:left="95" w:hanging="180"/>
              <w:jc w:val="left"/>
              <w:rPr>
                <w:lang w:val="en-AU"/>
              </w:rPr>
            </w:pPr>
            <w:r w:rsidRPr="00C60E21">
              <w:t>Identify welding requirements from the job, welding procedure specifications and/or technical drawings</w:t>
            </w:r>
          </w:p>
          <w:p w14:paraId="330B926B" w14:textId="77777777" w:rsidR="001C09F4" w:rsidRPr="00C60E21" w:rsidRDefault="001C09F4" w:rsidP="00387257">
            <w:pPr>
              <w:pStyle w:val="ListParagraph"/>
              <w:keepNext/>
              <w:keepLines/>
              <w:numPr>
                <w:ilvl w:val="0"/>
                <w:numId w:val="351"/>
              </w:numPr>
              <w:spacing w:after="0" w:line="360" w:lineRule="auto"/>
              <w:ind w:left="95" w:hanging="180"/>
              <w:jc w:val="left"/>
              <w:rPr>
                <w:lang w:val="en-AU"/>
              </w:rPr>
            </w:pPr>
            <w:r w:rsidRPr="00C60E21">
              <w:t>Bevel the edges of both work pieces to overlap on each other</w:t>
            </w:r>
          </w:p>
          <w:p w14:paraId="5DFCE032" w14:textId="77777777" w:rsidR="001C09F4" w:rsidRPr="00232212" w:rsidRDefault="001C09F4" w:rsidP="00387257">
            <w:pPr>
              <w:pStyle w:val="ListParagraph"/>
              <w:numPr>
                <w:ilvl w:val="0"/>
                <w:numId w:val="351"/>
              </w:numPr>
              <w:spacing w:after="0" w:line="360" w:lineRule="auto"/>
              <w:ind w:left="95" w:hanging="180"/>
              <w:jc w:val="left"/>
              <w:rPr>
                <w:rFonts w:eastAsia="Calibri"/>
                <w:color w:val="auto"/>
              </w:rPr>
            </w:pPr>
            <w:r w:rsidRPr="00C60E21">
              <w:t>Remove any oil or grease if necessary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931C963" w14:textId="77777777" w:rsidR="001C09F4" w:rsidRDefault="001C09F4" w:rsidP="00387257">
            <w:pPr>
              <w:pStyle w:val="ListParagraph"/>
              <w:numPr>
                <w:ilvl w:val="0"/>
                <w:numId w:val="98"/>
              </w:numPr>
              <w:spacing w:after="0" w:line="360" w:lineRule="auto"/>
              <w:ind w:left="256" w:hanging="256"/>
              <w:jc w:val="left"/>
              <w:rPr>
                <w:rFonts w:eastAsia="Calibri"/>
                <w:color w:val="auto"/>
              </w:rPr>
            </w:pPr>
            <w:r>
              <w:rPr>
                <w:rFonts w:eastAsia="Calibri"/>
                <w:color w:val="auto"/>
              </w:rPr>
              <w:t xml:space="preserve">Bench work/Metal work </w:t>
            </w:r>
          </w:p>
          <w:p w14:paraId="1607B209" w14:textId="77777777" w:rsidR="001C09F4" w:rsidRDefault="001C09F4" w:rsidP="00387257">
            <w:pPr>
              <w:pStyle w:val="ListParagraph"/>
              <w:numPr>
                <w:ilvl w:val="0"/>
                <w:numId w:val="98"/>
              </w:numPr>
              <w:spacing w:after="0" w:line="360" w:lineRule="auto"/>
              <w:ind w:left="256" w:hanging="256"/>
              <w:jc w:val="left"/>
              <w:rPr>
                <w:rFonts w:eastAsia="Calibri"/>
                <w:color w:val="auto"/>
              </w:rPr>
            </w:pPr>
            <w:r>
              <w:rPr>
                <w:rFonts w:eastAsia="Calibri"/>
                <w:color w:val="auto"/>
              </w:rPr>
              <w:t>Hearth/furnace operation</w:t>
            </w:r>
          </w:p>
          <w:p w14:paraId="4045B94B" w14:textId="77777777" w:rsidR="001C09F4" w:rsidRPr="00232212" w:rsidRDefault="001C09F4" w:rsidP="00387257">
            <w:pPr>
              <w:pStyle w:val="ListParagraph"/>
              <w:numPr>
                <w:ilvl w:val="0"/>
                <w:numId w:val="98"/>
              </w:numPr>
              <w:spacing w:after="0" w:line="360" w:lineRule="auto"/>
              <w:ind w:left="256" w:hanging="256"/>
              <w:jc w:val="left"/>
              <w:rPr>
                <w:rFonts w:eastAsia="Calibri"/>
                <w:color w:val="auto"/>
              </w:rPr>
            </w:pPr>
            <w:r>
              <w:rPr>
                <w:rFonts w:eastAsia="Calibri"/>
                <w:color w:val="auto"/>
              </w:rPr>
              <w:t xml:space="preserve">Welding by forged process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24AA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7D571C1E"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11DEAC3A"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w:t>
            </w:r>
            <w:r>
              <w:rPr>
                <w:rFonts w:eastAsia="Calibri"/>
                <w:color w:val="auto"/>
              </w:rPr>
              <w:t>otal-   03</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681F454" w14:textId="77777777" w:rsidR="001C09F4" w:rsidRDefault="001C09F4" w:rsidP="00387257">
            <w:pPr>
              <w:pStyle w:val="ListParagraph"/>
              <w:numPr>
                <w:ilvl w:val="0"/>
                <w:numId w:val="344"/>
              </w:numPr>
              <w:spacing w:after="0" w:line="276" w:lineRule="auto"/>
              <w:ind w:left="95" w:hanging="180"/>
              <w:jc w:val="left"/>
              <w:rPr>
                <w:rFonts w:eastAsia="Calibri"/>
                <w:color w:val="auto"/>
              </w:rPr>
            </w:pPr>
            <w:r>
              <w:rPr>
                <w:rFonts w:eastAsia="Calibri"/>
                <w:color w:val="auto"/>
              </w:rPr>
              <w:t xml:space="preserve">Cleaning equipment </w:t>
            </w:r>
          </w:p>
          <w:p w14:paraId="62870A63" w14:textId="77777777" w:rsidR="001C09F4" w:rsidRDefault="001C09F4" w:rsidP="00387257">
            <w:pPr>
              <w:pStyle w:val="ListParagraph"/>
              <w:numPr>
                <w:ilvl w:val="0"/>
                <w:numId w:val="344"/>
              </w:numPr>
              <w:spacing w:after="0" w:line="276" w:lineRule="auto"/>
              <w:ind w:left="95" w:hanging="180"/>
              <w:jc w:val="left"/>
              <w:rPr>
                <w:rFonts w:eastAsia="Calibri"/>
                <w:color w:val="auto"/>
              </w:rPr>
            </w:pPr>
            <w:r>
              <w:rPr>
                <w:rFonts w:eastAsia="Calibri"/>
                <w:color w:val="auto"/>
              </w:rPr>
              <w:t xml:space="preserve">Work piece to be welded </w:t>
            </w:r>
          </w:p>
          <w:p w14:paraId="71A669EE" w14:textId="77777777" w:rsidR="001C09F4" w:rsidRPr="00323D6F" w:rsidRDefault="001C09F4" w:rsidP="0029500F">
            <w:pPr>
              <w:pStyle w:val="ListParagraph"/>
              <w:spacing w:after="0" w:line="276" w:lineRule="auto"/>
              <w:ind w:left="365" w:firstLine="0"/>
              <w:jc w:val="left"/>
              <w:rPr>
                <w:rFonts w:eastAsia="Calibri"/>
                <w:color w:val="auto"/>
              </w:rPr>
            </w:pPr>
          </w:p>
          <w:p w14:paraId="183AB3DE"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F130E6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063F3EAA"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DEB2" w14:textId="77777777" w:rsidR="001C09F4" w:rsidRPr="00C60E21" w:rsidRDefault="001C09F4" w:rsidP="00FC2873">
            <w:pPr>
              <w:spacing w:line="276" w:lineRule="auto"/>
              <w:ind w:left="0" w:firstLine="0"/>
              <w:jc w:val="left"/>
              <w:rPr>
                <w:b/>
                <w:bCs/>
                <w:noProof/>
              </w:rPr>
            </w:pPr>
            <w:r>
              <w:rPr>
                <w:b/>
                <w:bCs/>
                <w:noProof/>
              </w:rPr>
              <w:t>L</w:t>
            </w:r>
            <w:r w:rsidRPr="00C60E21">
              <w:rPr>
                <w:b/>
                <w:bCs/>
                <w:noProof/>
              </w:rPr>
              <w:t>U2 . Perform Forged Welding Using Lap Weld Technique</w:t>
            </w:r>
          </w:p>
          <w:p w14:paraId="310D2097" w14:textId="77777777" w:rsidR="001C09F4" w:rsidRPr="00AF5773" w:rsidRDefault="001C09F4" w:rsidP="00FC2873">
            <w:pPr>
              <w:pStyle w:val="ListParagraph"/>
              <w:spacing w:after="0" w:line="276" w:lineRule="auto"/>
              <w:ind w:left="0" w:firstLine="0"/>
              <w:jc w:val="left"/>
              <w:rPr>
                <w:rFonts w:eastAsia="Calibri"/>
                <w:color w:val="auto"/>
              </w:rPr>
            </w:pP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5FA81719"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4E8AF68B" w14:textId="77777777" w:rsidR="001C09F4" w:rsidRPr="00C60E21" w:rsidRDefault="001C09F4" w:rsidP="00387257">
            <w:pPr>
              <w:pStyle w:val="ListParagraph"/>
              <w:numPr>
                <w:ilvl w:val="0"/>
                <w:numId w:val="351"/>
              </w:numPr>
              <w:spacing w:after="0" w:line="360" w:lineRule="auto"/>
              <w:ind w:left="95" w:hanging="180"/>
              <w:jc w:val="left"/>
            </w:pPr>
            <w:r w:rsidRPr="00C60E21">
              <w:t>Select coal or gas to fire hearth</w:t>
            </w:r>
          </w:p>
          <w:p w14:paraId="442111E1" w14:textId="77777777" w:rsidR="001C09F4" w:rsidRPr="00C60E21" w:rsidRDefault="001C09F4" w:rsidP="00387257">
            <w:pPr>
              <w:pStyle w:val="ListParagraph"/>
              <w:numPr>
                <w:ilvl w:val="0"/>
                <w:numId w:val="351"/>
              </w:numPr>
              <w:spacing w:after="0" w:line="360" w:lineRule="auto"/>
              <w:ind w:left="95" w:hanging="180"/>
              <w:jc w:val="left"/>
            </w:pPr>
            <w:r w:rsidRPr="00C60E21">
              <w:t>Set temperature of hearth as per job material</w:t>
            </w:r>
          </w:p>
          <w:p w14:paraId="43B7C758" w14:textId="77777777" w:rsidR="001C09F4" w:rsidRPr="00C60E21" w:rsidRDefault="001C09F4" w:rsidP="00387257">
            <w:pPr>
              <w:pStyle w:val="ListParagraph"/>
              <w:numPr>
                <w:ilvl w:val="0"/>
                <w:numId w:val="351"/>
              </w:numPr>
              <w:spacing w:after="0" w:line="360" w:lineRule="auto"/>
              <w:ind w:left="95" w:hanging="180"/>
              <w:jc w:val="left"/>
            </w:pPr>
            <w:r w:rsidRPr="00C60E21">
              <w:t>Perform heating of work piece until it became red hot</w:t>
            </w:r>
          </w:p>
          <w:p w14:paraId="7C67564E" w14:textId="77777777" w:rsidR="001C09F4" w:rsidRPr="00C60E21" w:rsidRDefault="001C09F4" w:rsidP="00387257">
            <w:pPr>
              <w:pStyle w:val="ListParagraph"/>
              <w:numPr>
                <w:ilvl w:val="0"/>
                <w:numId w:val="351"/>
              </w:numPr>
              <w:spacing w:after="0" w:line="360" w:lineRule="auto"/>
              <w:ind w:left="95" w:hanging="180"/>
              <w:jc w:val="left"/>
            </w:pPr>
            <w:r w:rsidRPr="00C60E21">
              <w:t>Put both work piece on anvil</w:t>
            </w:r>
          </w:p>
          <w:p w14:paraId="2366D849" w14:textId="77777777" w:rsidR="001C09F4" w:rsidRPr="00C60E21" w:rsidRDefault="001C09F4" w:rsidP="00387257">
            <w:pPr>
              <w:pStyle w:val="ListParagraph"/>
              <w:numPr>
                <w:ilvl w:val="0"/>
                <w:numId w:val="351"/>
              </w:numPr>
              <w:spacing w:after="0" w:line="360" w:lineRule="auto"/>
              <w:ind w:left="95" w:hanging="180"/>
              <w:jc w:val="left"/>
            </w:pPr>
            <w:r w:rsidRPr="00C60E21">
              <w:lastRenderedPageBreak/>
              <w:t>Use sledge hammer and stroke on work piece as per standard</w:t>
            </w:r>
          </w:p>
          <w:p w14:paraId="3B843C5D" w14:textId="77777777" w:rsidR="001C09F4" w:rsidRPr="00232212" w:rsidRDefault="001C09F4" w:rsidP="00387257">
            <w:pPr>
              <w:pStyle w:val="ListParagraph"/>
              <w:numPr>
                <w:ilvl w:val="0"/>
                <w:numId w:val="351"/>
              </w:numPr>
              <w:spacing w:after="0" w:line="360" w:lineRule="auto"/>
              <w:ind w:left="95" w:hanging="180"/>
              <w:jc w:val="left"/>
              <w:rPr>
                <w:rFonts w:eastAsia="Calibri"/>
                <w:color w:val="auto"/>
              </w:rPr>
            </w:pPr>
            <w:r w:rsidRPr="00C60E21">
              <w:t>Put work piece in water tank when both pieces join each other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B0C9F70" w14:textId="77777777" w:rsidR="001C09F4" w:rsidRDefault="001C09F4" w:rsidP="00387257">
            <w:pPr>
              <w:pStyle w:val="ListParagraph"/>
              <w:numPr>
                <w:ilvl w:val="0"/>
                <w:numId w:val="175"/>
              </w:numPr>
              <w:spacing w:after="0" w:line="360" w:lineRule="auto"/>
              <w:jc w:val="left"/>
              <w:rPr>
                <w:rFonts w:eastAsia="Calibri"/>
                <w:color w:val="auto"/>
              </w:rPr>
            </w:pPr>
            <w:r>
              <w:rPr>
                <w:rFonts w:eastAsia="Calibri"/>
                <w:color w:val="auto"/>
              </w:rPr>
              <w:lastRenderedPageBreak/>
              <w:t xml:space="preserve">Furnace operation </w:t>
            </w:r>
          </w:p>
          <w:p w14:paraId="0E4D7BDC" w14:textId="77777777" w:rsidR="001C09F4" w:rsidRDefault="001C09F4" w:rsidP="00387257">
            <w:pPr>
              <w:pStyle w:val="ListParagraph"/>
              <w:numPr>
                <w:ilvl w:val="0"/>
                <w:numId w:val="175"/>
              </w:numPr>
              <w:spacing w:after="0" w:line="360" w:lineRule="auto"/>
              <w:jc w:val="left"/>
              <w:rPr>
                <w:rFonts w:eastAsia="Calibri"/>
                <w:color w:val="auto"/>
              </w:rPr>
            </w:pPr>
            <w:r>
              <w:rPr>
                <w:rFonts w:eastAsia="Calibri"/>
                <w:color w:val="auto"/>
              </w:rPr>
              <w:t xml:space="preserve">Use of Lap-Joint </w:t>
            </w:r>
          </w:p>
          <w:p w14:paraId="4D95572D" w14:textId="77777777" w:rsidR="001C09F4" w:rsidRDefault="001C09F4" w:rsidP="00387257">
            <w:pPr>
              <w:pStyle w:val="ListParagraph"/>
              <w:numPr>
                <w:ilvl w:val="0"/>
                <w:numId w:val="175"/>
              </w:numPr>
              <w:spacing w:after="0" w:line="360" w:lineRule="auto"/>
              <w:jc w:val="left"/>
              <w:rPr>
                <w:rFonts w:eastAsia="Calibri"/>
                <w:color w:val="auto"/>
              </w:rPr>
            </w:pPr>
            <w:r>
              <w:rPr>
                <w:rFonts w:eastAsia="Calibri"/>
                <w:color w:val="auto"/>
              </w:rPr>
              <w:t xml:space="preserve">Metal work </w:t>
            </w:r>
          </w:p>
          <w:p w14:paraId="753E3249" w14:textId="77777777" w:rsidR="001C09F4" w:rsidRPr="00232212" w:rsidRDefault="001C09F4" w:rsidP="00387257">
            <w:pPr>
              <w:pStyle w:val="ListParagraph"/>
              <w:numPr>
                <w:ilvl w:val="0"/>
                <w:numId w:val="175"/>
              </w:numPr>
              <w:spacing w:after="0" w:line="360" w:lineRule="auto"/>
              <w:jc w:val="left"/>
              <w:rPr>
                <w:rFonts w:eastAsia="Calibri"/>
                <w:color w:val="auto"/>
              </w:rPr>
            </w:pPr>
            <w:r>
              <w:rPr>
                <w:rFonts w:eastAsia="Calibri"/>
                <w:color w:val="auto"/>
              </w:rPr>
              <w:t xml:space="preserve">Forged welding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C0BA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Theory-00</w:t>
            </w:r>
            <w:r w:rsidRPr="00322E97">
              <w:rPr>
                <w:rFonts w:eastAsia="Calibri"/>
                <w:color w:val="auto"/>
              </w:rPr>
              <w:t xml:space="preserve"> Hrs</w:t>
            </w:r>
          </w:p>
          <w:p w14:paraId="44F8370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0163B8ED"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Total- 03</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9BA041B" w14:textId="77777777" w:rsidR="001C09F4" w:rsidRPr="00650779" w:rsidRDefault="001C09F4" w:rsidP="00387257">
            <w:pPr>
              <w:pStyle w:val="ListParagraph"/>
              <w:numPr>
                <w:ilvl w:val="0"/>
                <w:numId w:val="352"/>
              </w:numPr>
              <w:spacing w:after="0" w:line="276" w:lineRule="auto"/>
              <w:ind w:left="185" w:hanging="180"/>
              <w:jc w:val="left"/>
              <w:rPr>
                <w:rFonts w:eastAsia="Calibri"/>
                <w:color w:val="auto"/>
              </w:rPr>
            </w:pPr>
            <w:r w:rsidRPr="00650779">
              <w:rPr>
                <w:rFonts w:eastAsia="Calibri"/>
                <w:color w:val="auto"/>
              </w:rPr>
              <w:t xml:space="preserve">Pyrometer for temperature measurement in furnace </w:t>
            </w:r>
          </w:p>
          <w:p w14:paraId="203C7FDD" w14:textId="77777777" w:rsidR="001C09F4" w:rsidRPr="00650779" w:rsidRDefault="001C09F4" w:rsidP="00387257">
            <w:pPr>
              <w:pStyle w:val="ListParagraph"/>
              <w:numPr>
                <w:ilvl w:val="0"/>
                <w:numId w:val="352"/>
              </w:numPr>
              <w:spacing w:after="0" w:line="276" w:lineRule="auto"/>
              <w:ind w:left="185" w:hanging="180"/>
              <w:jc w:val="left"/>
              <w:rPr>
                <w:rFonts w:eastAsia="Calibri"/>
                <w:color w:val="auto"/>
              </w:rPr>
            </w:pPr>
            <w:r w:rsidRPr="00650779">
              <w:rPr>
                <w:rFonts w:eastAsia="Calibri"/>
                <w:color w:val="auto"/>
              </w:rPr>
              <w:t>Water tank for cooling of work piece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C02107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 Lab </w:t>
            </w:r>
          </w:p>
        </w:tc>
      </w:tr>
      <w:tr w:rsidR="001C09F4" w:rsidRPr="00322E97" w14:paraId="25E814E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3BC86" w14:textId="77777777" w:rsidR="001C09F4" w:rsidRPr="00C60E21" w:rsidRDefault="001C09F4" w:rsidP="00FC2873">
            <w:pPr>
              <w:spacing w:line="276" w:lineRule="auto"/>
              <w:ind w:left="0" w:firstLine="0"/>
              <w:jc w:val="left"/>
              <w:rPr>
                <w:b/>
                <w:bCs/>
              </w:rPr>
            </w:pPr>
            <w:r>
              <w:rPr>
                <w:b/>
                <w:bCs/>
                <w:noProof/>
              </w:rPr>
              <w:t>L</w:t>
            </w:r>
            <w:r w:rsidRPr="00C60E21">
              <w:rPr>
                <w:b/>
                <w:bCs/>
                <w:noProof/>
              </w:rPr>
              <w:t xml:space="preserve">U3. </w:t>
            </w:r>
            <w:r w:rsidRPr="00C60E21">
              <w:rPr>
                <w:b/>
                <w:bCs/>
              </w:rPr>
              <w:t xml:space="preserve">Perform Post Welding Operations in Forged Welding </w:t>
            </w:r>
          </w:p>
          <w:p w14:paraId="7E74466E" w14:textId="77777777" w:rsidR="001C09F4" w:rsidRPr="00AF5773" w:rsidRDefault="001C09F4" w:rsidP="00FC2873">
            <w:pPr>
              <w:pStyle w:val="ListParagraph"/>
              <w:spacing w:after="0" w:line="276" w:lineRule="auto"/>
              <w:ind w:left="0" w:firstLine="0"/>
              <w:jc w:val="left"/>
              <w:rPr>
                <w:rFonts w:eastAsia="Calibri"/>
                <w:color w:val="auto"/>
              </w:rPr>
            </w:pP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4DBEDD6D"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2E4174FE" w14:textId="77777777" w:rsidR="001C09F4" w:rsidRPr="00C60E21" w:rsidRDefault="001C09F4" w:rsidP="00387257">
            <w:pPr>
              <w:pStyle w:val="Default"/>
              <w:numPr>
                <w:ilvl w:val="0"/>
                <w:numId w:val="351"/>
              </w:numPr>
              <w:spacing w:line="360" w:lineRule="auto"/>
              <w:ind w:left="95" w:hanging="180"/>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2031F850" w14:textId="77777777" w:rsidR="001C09F4" w:rsidRPr="00C60E21" w:rsidRDefault="001C09F4" w:rsidP="00387257">
            <w:pPr>
              <w:pStyle w:val="Default"/>
              <w:numPr>
                <w:ilvl w:val="0"/>
                <w:numId w:val="351"/>
              </w:numPr>
              <w:spacing w:line="360" w:lineRule="auto"/>
              <w:ind w:left="95" w:hanging="180"/>
              <w:rPr>
                <w:rFonts w:ascii="Arial" w:hAnsi="Arial" w:cs="Arial"/>
                <w:sz w:val="22"/>
                <w:szCs w:val="22"/>
              </w:rPr>
            </w:pPr>
            <w:r w:rsidRPr="00C60E21">
              <w:rPr>
                <w:rFonts w:ascii="Arial" w:hAnsi="Arial" w:cs="Arial"/>
                <w:sz w:val="22"/>
                <w:szCs w:val="22"/>
              </w:rPr>
              <w:t xml:space="preserve">Inspect weld visually and mark any visual defects, as required </w:t>
            </w:r>
          </w:p>
          <w:p w14:paraId="380FC5D7" w14:textId="77777777" w:rsidR="001C09F4" w:rsidRPr="00C60E21" w:rsidRDefault="001C09F4" w:rsidP="00387257">
            <w:pPr>
              <w:pStyle w:val="Default"/>
              <w:numPr>
                <w:ilvl w:val="0"/>
                <w:numId w:val="351"/>
              </w:numPr>
              <w:spacing w:line="360" w:lineRule="auto"/>
              <w:ind w:left="95" w:hanging="180"/>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5025AC76" w14:textId="77777777" w:rsidR="001C09F4" w:rsidRPr="00C60E21" w:rsidRDefault="001C09F4" w:rsidP="00387257">
            <w:pPr>
              <w:pStyle w:val="Default"/>
              <w:numPr>
                <w:ilvl w:val="0"/>
                <w:numId w:val="351"/>
              </w:numPr>
              <w:spacing w:line="360" w:lineRule="auto"/>
              <w:ind w:left="95" w:hanging="180"/>
              <w:rPr>
                <w:rFonts w:ascii="Arial" w:eastAsia="Times New Roman" w:hAnsi="Arial" w:cs="Arial"/>
                <w:sz w:val="22"/>
                <w:szCs w:val="22"/>
              </w:rPr>
            </w:pPr>
            <w:r w:rsidRPr="00C60E21">
              <w:rPr>
                <w:rFonts w:ascii="Arial" w:hAnsi="Arial" w:cs="Arial"/>
                <w:sz w:val="22"/>
                <w:szCs w:val="22"/>
              </w:rPr>
              <w:t>Clean work area in accordance with workplace safety practices</w:t>
            </w:r>
          </w:p>
          <w:p w14:paraId="5055FF29" w14:textId="77777777" w:rsidR="001C09F4" w:rsidRPr="00232212" w:rsidRDefault="001C09F4" w:rsidP="00387257">
            <w:pPr>
              <w:pStyle w:val="ListParagraph"/>
              <w:numPr>
                <w:ilvl w:val="0"/>
                <w:numId w:val="351"/>
              </w:numPr>
              <w:spacing w:after="0" w:line="360" w:lineRule="auto"/>
              <w:ind w:left="95" w:hanging="180"/>
              <w:jc w:val="left"/>
              <w:rPr>
                <w:rFonts w:eastAsia="Calibri"/>
                <w:color w:val="auto"/>
              </w:rPr>
            </w:pPr>
            <w:r w:rsidRPr="00C60E21">
              <w:t>Maintain and store tools/equipment/consumable materials in accordance with organization guidelines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E2AAF00" w14:textId="77777777" w:rsidR="001C09F4" w:rsidRDefault="001C09F4" w:rsidP="00387257">
            <w:pPr>
              <w:pStyle w:val="ListParagraph"/>
              <w:numPr>
                <w:ilvl w:val="0"/>
                <w:numId w:val="176"/>
              </w:numPr>
              <w:spacing w:after="0" w:line="360" w:lineRule="auto"/>
              <w:jc w:val="left"/>
              <w:rPr>
                <w:rFonts w:eastAsia="Calibri"/>
                <w:color w:val="auto"/>
              </w:rPr>
            </w:pPr>
            <w:r>
              <w:rPr>
                <w:rFonts w:eastAsia="Calibri"/>
                <w:color w:val="auto"/>
              </w:rPr>
              <w:t xml:space="preserve">Techniques of visual inspection </w:t>
            </w:r>
          </w:p>
          <w:p w14:paraId="16884415" w14:textId="77777777" w:rsidR="001C09F4" w:rsidRPr="00232212" w:rsidRDefault="001C09F4" w:rsidP="00387257">
            <w:pPr>
              <w:pStyle w:val="ListParagraph"/>
              <w:numPr>
                <w:ilvl w:val="0"/>
                <w:numId w:val="176"/>
              </w:numPr>
              <w:spacing w:after="0" w:line="360" w:lineRule="auto"/>
              <w:jc w:val="left"/>
              <w:rPr>
                <w:rFonts w:eastAsia="Calibri"/>
                <w:color w:val="auto"/>
              </w:rPr>
            </w:pPr>
            <w:r>
              <w:rPr>
                <w:rFonts w:eastAsia="Calibri"/>
                <w:color w:val="auto"/>
              </w:rPr>
              <w:t xml:space="preserve">Maintenance of tools/equipment/consumables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88C22"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Theory-00</w:t>
            </w:r>
            <w:r w:rsidRPr="00322E97">
              <w:rPr>
                <w:rFonts w:eastAsia="Calibri"/>
                <w:color w:val="auto"/>
              </w:rPr>
              <w:t xml:space="preserve"> Hrs</w:t>
            </w:r>
          </w:p>
          <w:p w14:paraId="5114B82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22E9E57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Total- 03</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216027F" w14:textId="7A7ACACA" w:rsidR="001C09F4" w:rsidRPr="001130A2" w:rsidRDefault="001C09F4" w:rsidP="00387257">
            <w:pPr>
              <w:pStyle w:val="ListParagraph"/>
              <w:numPr>
                <w:ilvl w:val="0"/>
                <w:numId w:val="353"/>
              </w:numPr>
              <w:spacing w:after="0" w:line="276" w:lineRule="auto"/>
              <w:ind w:left="185" w:hanging="180"/>
              <w:jc w:val="left"/>
              <w:rPr>
                <w:rFonts w:eastAsia="Calibri"/>
                <w:color w:val="auto"/>
              </w:rPr>
            </w:pPr>
            <w:r w:rsidRPr="001130A2">
              <w:rPr>
                <w:rFonts w:eastAsia="Calibri"/>
                <w:color w:val="auto"/>
              </w:rPr>
              <w:t>Tools for carrying out finishing/</w:t>
            </w:r>
            <w:r w:rsidR="005B7F83" w:rsidRPr="001130A2">
              <w:rPr>
                <w:rFonts w:eastAsia="Calibri"/>
                <w:color w:val="auto"/>
              </w:rPr>
              <w:t>Repair work</w:t>
            </w:r>
            <w:r w:rsidRPr="001130A2">
              <w:rPr>
                <w:rFonts w:eastAsia="Calibri"/>
                <w:color w:val="auto"/>
              </w:rPr>
              <w:t xml:space="preserve"> </w:t>
            </w:r>
          </w:p>
          <w:p w14:paraId="216A6EF2" w14:textId="77777777" w:rsidR="001C09F4" w:rsidRPr="001130A2" w:rsidRDefault="001C09F4" w:rsidP="00387257">
            <w:pPr>
              <w:pStyle w:val="ListParagraph"/>
              <w:numPr>
                <w:ilvl w:val="0"/>
                <w:numId w:val="353"/>
              </w:numPr>
              <w:spacing w:after="0" w:line="276" w:lineRule="auto"/>
              <w:ind w:left="185" w:hanging="180"/>
              <w:jc w:val="left"/>
              <w:rPr>
                <w:rFonts w:eastAsia="Calibri"/>
                <w:color w:val="auto"/>
              </w:rPr>
            </w:pPr>
            <w:r w:rsidRPr="001130A2">
              <w:rPr>
                <w:rFonts w:eastAsia="Calibri"/>
                <w:color w:val="auto"/>
              </w:rPr>
              <w:t xml:space="preserve">Cleaning equipment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B2F053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 </w:t>
            </w:r>
          </w:p>
        </w:tc>
      </w:tr>
    </w:tbl>
    <w:p w14:paraId="5375C5EB"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68369B77" w14:textId="77777777" w:rsidR="001C09F4" w:rsidRPr="00197F33" w:rsidRDefault="001C09F4" w:rsidP="00B67A53">
      <w:pPr>
        <w:pStyle w:val="Heading3"/>
        <w:numPr>
          <w:ilvl w:val="2"/>
          <w:numId w:val="480"/>
        </w:numPr>
        <w:shd w:val="clear" w:color="auto" w:fill="FFC000"/>
        <w:ind w:left="3600" w:right="80" w:hanging="1530"/>
        <w:rPr>
          <w:szCs w:val="24"/>
        </w:rPr>
      </w:pPr>
      <w:bookmarkStart w:id="33" w:name="_Toc111571068"/>
      <w:r>
        <w:rPr>
          <w:szCs w:val="24"/>
        </w:rPr>
        <w:lastRenderedPageBreak/>
        <w:t>Perform Friction Welding</w:t>
      </w:r>
      <w:bookmarkEnd w:id="33"/>
      <w:r>
        <w:rPr>
          <w:szCs w:val="24"/>
        </w:rPr>
        <w:t xml:space="preserve"> </w:t>
      </w:r>
    </w:p>
    <w:p w14:paraId="11F70EEE" w14:textId="77777777" w:rsidR="001C09F4" w:rsidRPr="00C60E21" w:rsidRDefault="001C09F4" w:rsidP="001C09F4">
      <w:pPr>
        <w:autoSpaceDE w:val="0"/>
        <w:autoSpaceDN w:val="0"/>
        <w:adjustRightInd w:val="0"/>
        <w:spacing w:before="240" w:after="240" w:line="360" w:lineRule="auto"/>
        <w:ind w:right="387"/>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lang w:val="en-GB"/>
        </w:rPr>
        <w:t xml:space="preserve">Perform Inertia Friction Welding and Perform Linear Friction Welding. </w:t>
      </w:r>
    </w:p>
    <w:p w14:paraId="4E048D1D"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07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ab/>
      </w:r>
      <w:r>
        <w:rPr>
          <w:rFonts w:eastAsia="Calibri"/>
          <w:b/>
          <w:bCs/>
          <w:color w:val="auto"/>
        </w:rPr>
        <w:tab/>
        <w:t>Theory: 01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06</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791"/>
        <w:gridCol w:w="3150"/>
        <w:gridCol w:w="1710"/>
        <w:gridCol w:w="1800"/>
        <w:gridCol w:w="1440"/>
      </w:tblGrid>
      <w:tr w:rsidR="001C09F4" w:rsidRPr="00322E97" w14:paraId="619187EA" w14:textId="77777777" w:rsidTr="0029500F">
        <w:trPr>
          <w:trHeight w:val="890"/>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FA6646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79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66BF93" w14:textId="77777777" w:rsidR="001C09F4" w:rsidRPr="004C295A" w:rsidRDefault="001C09F4" w:rsidP="0029500F">
            <w:pPr>
              <w:spacing w:after="0" w:line="360" w:lineRule="auto"/>
              <w:ind w:left="360" w:firstLine="0"/>
              <w:jc w:val="left"/>
              <w:rPr>
                <w:rFonts w:eastAsia="Calibri"/>
                <w:b/>
                <w:bCs/>
                <w:color w:val="auto"/>
              </w:rPr>
            </w:pPr>
            <w:r w:rsidRPr="004C295A">
              <w:rPr>
                <w:rFonts w:eastAsia="Calibri"/>
                <w:b/>
                <w:bCs/>
                <w:color w:val="auto"/>
              </w:rPr>
              <w:t>Learning Outcomes</w:t>
            </w:r>
          </w:p>
        </w:tc>
        <w:tc>
          <w:tcPr>
            <w:tcW w:w="31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D0436A" w14:textId="77777777" w:rsidR="001C09F4" w:rsidRPr="00322E97" w:rsidRDefault="001C09F4" w:rsidP="0029500F">
            <w:pPr>
              <w:spacing w:after="0" w:line="360" w:lineRule="auto"/>
              <w:ind w:left="0" w:firstLine="0"/>
              <w:jc w:val="center"/>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B7319E" w14:textId="77777777" w:rsidR="001C09F4" w:rsidRPr="00322E97" w:rsidRDefault="001C09F4" w:rsidP="0029500F">
            <w:pPr>
              <w:spacing w:after="0" w:line="360" w:lineRule="auto"/>
              <w:ind w:left="0" w:firstLine="0"/>
              <w:jc w:val="center"/>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1FF75AD5" w14:textId="77777777" w:rsidR="001C09F4" w:rsidRPr="00322E97" w:rsidRDefault="001C09F4" w:rsidP="0029500F">
            <w:pPr>
              <w:spacing w:after="0" w:line="360" w:lineRule="auto"/>
              <w:ind w:left="0" w:firstLine="0"/>
              <w:jc w:val="center"/>
              <w:rPr>
                <w:rFonts w:eastAsia="Calibri"/>
                <w:b/>
                <w:bCs/>
                <w:color w:val="auto"/>
              </w:rPr>
            </w:pPr>
            <w:r w:rsidRPr="00322E97">
              <w:rPr>
                <w:rFonts w:eastAsia="Calibri"/>
                <w:b/>
                <w:bCs/>
                <w:color w:val="auto"/>
              </w:rPr>
              <w:t>Materials</w:t>
            </w:r>
          </w:p>
          <w:p w14:paraId="6F646E73" w14:textId="77777777" w:rsidR="001C09F4" w:rsidRPr="00322E97" w:rsidRDefault="001C09F4" w:rsidP="0029500F">
            <w:pPr>
              <w:spacing w:after="0" w:line="360" w:lineRule="auto"/>
              <w:ind w:left="0" w:firstLine="0"/>
              <w:jc w:val="center"/>
              <w:rPr>
                <w:rFonts w:eastAsia="Calibri"/>
                <w:b/>
                <w:bCs/>
                <w:color w:val="auto"/>
              </w:rPr>
            </w:pPr>
            <w:r w:rsidRPr="00322E97">
              <w:rPr>
                <w:rFonts w:eastAsia="Calibri"/>
                <w:b/>
                <w:bCs/>
                <w:color w:val="auto"/>
              </w:rPr>
              <w:t>Required</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AEE202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C541AB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159DA6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80702" w14:textId="77777777" w:rsidR="001C09F4" w:rsidRPr="00C60E21" w:rsidRDefault="001C09F4" w:rsidP="00FC2873">
            <w:pPr>
              <w:spacing w:after="0" w:line="360" w:lineRule="auto"/>
              <w:ind w:left="0" w:firstLine="0"/>
              <w:rPr>
                <w:b/>
                <w:bCs/>
              </w:rPr>
            </w:pPr>
            <w:r>
              <w:rPr>
                <w:b/>
                <w:bCs/>
              </w:rPr>
              <w:t>L</w:t>
            </w:r>
            <w:r w:rsidRPr="00C60E21">
              <w:rPr>
                <w:b/>
                <w:bCs/>
              </w:rPr>
              <w:t>U1. Perform Inertia Friction Welding</w:t>
            </w:r>
          </w:p>
          <w:p w14:paraId="5FD199E3" w14:textId="77777777" w:rsidR="001C09F4" w:rsidRPr="00322E97" w:rsidRDefault="001C09F4" w:rsidP="00FC2873">
            <w:pPr>
              <w:spacing w:after="0" w:line="360" w:lineRule="auto"/>
              <w:ind w:left="0" w:firstLine="0"/>
              <w:contextualSpacing/>
              <w:jc w:val="left"/>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07098238" w14:textId="77777777" w:rsidR="001C09F4" w:rsidRPr="00A74137" w:rsidRDefault="001C09F4" w:rsidP="00FC2873">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12D54F46" w14:textId="77777777" w:rsidR="001C09F4" w:rsidRPr="00C60E21" w:rsidRDefault="001C09F4" w:rsidP="00FC2873">
            <w:pPr>
              <w:pStyle w:val="ListParagraph"/>
              <w:numPr>
                <w:ilvl w:val="0"/>
                <w:numId w:val="354"/>
              </w:numPr>
              <w:shd w:val="clear" w:color="auto" w:fill="FFFFFF"/>
              <w:spacing w:after="0" w:line="360" w:lineRule="auto"/>
              <w:ind w:left="275" w:hanging="270"/>
              <w:jc w:val="left"/>
              <w:textAlignment w:val="baseline"/>
              <w:rPr>
                <w:color w:val="444444"/>
              </w:rPr>
            </w:pPr>
            <w:r w:rsidRPr="00C60E21">
              <w:rPr>
                <w:color w:val="444444"/>
              </w:rPr>
              <w:t>Prepare both work pieces for smooth square surface</w:t>
            </w:r>
          </w:p>
          <w:p w14:paraId="1C4EFB5C" w14:textId="77777777" w:rsidR="001C09F4" w:rsidRPr="00C60E21" w:rsidRDefault="001C09F4" w:rsidP="00FC2873">
            <w:pPr>
              <w:pStyle w:val="ListParagraph"/>
              <w:numPr>
                <w:ilvl w:val="0"/>
                <w:numId w:val="354"/>
              </w:numPr>
              <w:shd w:val="clear" w:color="auto" w:fill="FFFFFF"/>
              <w:spacing w:after="0" w:line="360" w:lineRule="auto"/>
              <w:ind w:left="275" w:hanging="270"/>
              <w:jc w:val="left"/>
              <w:textAlignment w:val="baseline"/>
              <w:rPr>
                <w:color w:val="444444"/>
              </w:rPr>
            </w:pPr>
            <w:r w:rsidRPr="00C60E21">
              <w:rPr>
                <w:color w:val="444444"/>
              </w:rPr>
              <w:t>Mount one piece on a rotor driven chuck</w:t>
            </w:r>
          </w:p>
          <w:p w14:paraId="1D0DC47A" w14:textId="77777777" w:rsidR="001C09F4" w:rsidRPr="00C60E21" w:rsidRDefault="001C09F4" w:rsidP="00FC2873">
            <w:pPr>
              <w:pStyle w:val="ListParagraph"/>
              <w:numPr>
                <w:ilvl w:val="0"/>
                <w:numId w:val="354"/>
              </w:numPr>
              <w:shd w:val="clear" w:color="auto" w:fill="FFFFFF"/>
              <w:spacing w:after="0" w:line="360" w:lineRule="auto"/>
              <w:ind w:left="275" w:hanging="270"/>
              <w:jc w:val="left"/>
              <w:textAlignment w:val="baseline"/>
              <w:rPr>
                <w:color w:val="444444"/>
              </w:rPr>
            </w:pPr>
            <w:r w:rsidRPr="00C60E21">
              <w:rPr>
                <w:color w:val="444444"/>
              </w:rPr>
              <w:t>Mount other piece in stationary chuck</w:t>
            </w:r>
          </w:p>
          <w:p w14:paraId="34373DCF" w14:textId="77777777" w:rsidR="001C09F4" w:rsidRPr="00C60E21" w:rsidRDefault="001C09F4" w:rsidP="00FC2873">
            <w:pPr>
              <w:pStyle w:val="ListParagraph"/>
              <w:numPr>
                <w:ilvl w:val="0"/>
                <w:numId w:val="354"/>
              </w:numPr>
              <w:shd w:val="clear" w:color="auto" w:fill="FFFFFF"/>
              <w:spacing w:after="0" w:line="360" w:lineRule="auto"/>
              <w:ind w:left="275" w:hanging="270"/>
              <w:jc w:val="left"/>
              <w:textAlignment w:val="baseline"/>
              <w:rPr>
                <w:color w:val="444444"/>
              </w:rPr>
            </w:pPr>
            <w:r w:rsidRPr="00C60E21">
              <w:rPr>
                <w:color w:val="444444"/>
              </w:rPr>
              <w:t>Set r.p.m to rotate mounted work piece</w:t>
            </w:r>
          </w:p>
          <w:p w14:paraId="464AFE99" w14:textId="77777777" w:rsidR="001C09F4" w:rsidRPr="00C60E21" w:rsidRDefault="001C09F4" w:rsidP="00FC2873">
            <w:pPr>
              <w:pStyle w:val="ListParagraph"/>
              <w:numPr>
                <w:ilvl w:val="0"/>
                <w:numId w:val="354"/>
              </w:numPr>
              <w:shd w:val="clear" w:color="auto" w:fill="FFFFFF"/>
              <w:spacing w:after="0" w:line="360" w:lineRule="auto"/>
              <w:ind w:left="275" w:hanging="270"/>
              <w:jc w:val="left"/>
              <w:textAlignment w:val="baseline"/>
              <w:rPr>
                <w:color w:val="444444"/>
              </w:rPr>
            </w:pPr>
            <w:r w:rsidRPr="00C60E21">
              <w:rPr>
                <w:color w:val="444444"/>
              </w:rPr>
              <w:t>Apply a little pressure force on the stationary work piece</w:t>
            </w:r>
          </w:p>
          <w:p w14:paraId="4616099A" w14:textId="77777777" w:rsidR="001C09F4" w:rsidRPr="00C60E21" w:rsidRDefault="001C09F4" w:rsidP="00FC2873">
            <w:pPr>
              <w:pStyle w:val="ListParagraph"/>
              <w:numPr>
                <w:ilvl w:val="0"/>
                <w:numId w:val="354"/>
              </w:numPr>
              <w:shd w:val="clear" w:color="auto" w:fill="FFFFFF"/>
              <w:spacing w:after="0" w:line="360" w:lineRule="auto"/>
              <w:ind w:left="275" w:hanging="270"/>
              <w:jc w:val="left"/>
              <w:textAlignment w:val="baseline"/>
              <w:rPr>
                <w:color w:val="444444"/>
              </w:rPr>
            </w:pPr>
            <w:r w:rsidRPr="00C60E21">
              <w:rPr>
                <w:color w:val="444444"/>
              </w:rPr>
              <w:t>Apply high pressure force to the stationary work piece and force it toward rotating work piece to generates a high friction force</w:t>
            </w:r>
          </w:p>
          <w:p w14:paraId="567B2080" w14:textId="77777777" w:rsidR="001C09F4" w:rsidRPr="00C60E21" w:rsidRDefault="001C09F4" w:rsidP="00FC2873">
            <w:pPr>
              <w:pStyle w:val="ListParagraph"/>
              <w:numPr>
                <w:ilvl w:val="0"/>
                <w:numId w:val="354"/>
              </w:numPr>
              <w:shd w:val="clear" w:color="auto" w:fill="FFFFFF"/>
              <w:spacing w:after="0" w:line="360" w:lineRule="auto"/>
              <w:ind w:left="275" w:hanging="270"/>
              <w:jc w:val="left"/>
              <w:textAlignment w:val="baseline"/>
              <w:rPr>
                <w:color w:val="444444"/>
              </w:rPr>
            </w:pPr>
            <w:r w:rsidRPr="00C60E21">
              <w:rPr>
                <w:color w:val="444444"/>
              </w:rPr>
              <w:t>Apply the pressure until the plastic forming temperature is achieved.</w:t>
            </w:r>
          </w:p>
          <w:p w14:paraId="4C9ABA3F" w14:textId="77777777" w:rsidR="001C09F4" w:rsidRPr="00232212" w:rsidRDefault="001C09F4" w:rsidP="00FC2873">
            <w:pPr>
              <w:pStyle w:val="ListParagraph"/>
              <w:numPr>
                <w:ilvl w:val="0"/>
                <w:numId w:val="354"/>
              </w:numPr>
              <w:spacing w:after="0" w:line="360" w:lineRule="auto"/>
              <w:ind w:left="275" w:hanging="270"/>
              <w:jc w:val="left"/>
              <w:rPr>
                <w:rFonts w:eastAsia="Calibri"/>
                <w:color w:val="auto"/>
              </w:rPr>
            </w:pPr>
            <w:r w:rsidRPr="00C60E21">
              <w:rPr>
                <w:color w:val="444444"/>
              </w:rPr>
              <w:t>Stop the rotor and apply pressure force increasingly until the whole weld is formed.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6E7E45E" w14:textId="77777777" w:rsidR="001C09F4" w:rsidRDefault="001C09F4" w:rsidP="00FC2873">
            <w:pPr>
              <w:pStyle w:val="ListParagraph"/>
              <w:numPr>
                <w:ilvl w:val="0"/>
                <w:numId w:val="100"/>
              </w:numPr>
              <w:spacing w:after="0" w:line="360" w:lineRule="auto"/>
              <w:ind w:left="256" w:hanging="256"/>
              <w:jc w:val="left"/>
              <w:rPr>
                <w:rFonts w:eastAsia="Calibri"/>
                <w:color w:val="auto"/>
              </w:rPr>
            </w:pPr>
            <w:r>
              <w:rPr>
                <w:rFonts w:eastAsia="Calibri"/>
                <w:color w:val="auto"/>
              </w:rPr>
              <w:t>Metal work</w:t>
            </w:r>
          </w:p>
          <w:p w14:paraId="6930D00C" w14:textId="77777777" w:rsidR="001C09F4" w:rsidRPr="00E334BB" w:rsidRDefault="001C09F4" w:rsidP="00FC2873">
            <w:pPr>
              <w:pStyle w:val="ListParagraph"/>
              <w:numPr>
                <w:ilvl w:val="0"/>
                <w:numId w:val="100"/>
              </w:numPr>
              <w:spacing w:after="0" w:line="360" w:lineRule="auto"/>
              <w:ind w:left="256" w:hanging="256"/>
              <w:jc w:val="left"/>
              <w:rPr>
                <w:rFonts w:eastAsia="Calibri"/>
                <w:color w:val="auto"/>
              </w:rPr>
            </w:pPr>
            <w:r>
              <w:rPr>
                <w:rFonts w:eastAsia="Calibri"/>
                <w:color w:val="auto"/>
              </w:rPr>
              <w:t xml:space="preserve">Inertia Friction Welding process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A5DC4"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 xml:space="preserve"> Hrs</w:t>
            </w:r>
          </w:p>
          <w:p w14:paraId="72DBCFE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75C4282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1468DBC" w14:textId="77777777" w:rsidR="001C09F4" w:rsidRDefault="001C09F4" w:rsidP="00FC2873">
            <w:pPr>
              <w:pStyle w:val="ListParagraph"/>
              <w:numPr>
                <w:ilvl w:val="0"/>
                <w:numId w:val="343"/>
              </w:numPr>
              <w:spacing w:after="0" w:line="276" w:lineRule="auto"/>
              <w:ind w:left="164" w:hanging="180"/>
              <w:jc w:val="left"/>
              <w:rPr>
                <w:rFonts w:eastAsia="Calibri"/>
                <w:color w:val="auto"/>
              </w:rPr>
            </w:pPr>
            <w:r>
              <w:rPr>
                <w:rFonts w:eastAsia="Calibri"/>
                <w:color w:val="auto"/>
              </w:rPr>
              <w:t xml:space="preserve">Work pieces to be welded as per drawing specs </w:t>
            </w:r>
          </w:p>
          <w:p w14:paraId="0AB8261D" w14:textId="77777777" w:rsidR="001C09F4" w:rsidRPr="004C295A" w:rsidRDefault="001C09F4" w:rsidP="00FC2873">
            <w:pPr>
              <w:pStyle w:val="ListParagraph"/>
              <w:numPr>
                <w:ilvl w:val="0"/>
                <w:numId w:val="343"/>
              </w:numPr>
              <w:spacing w:after="0" w:line="276" w:lineRule="auto"/>
              <w:ind w:left="164" w:hanging="180"/>
              <w:jc w:val="left"/>
              <w:rPr>
                <w:rFonts w:eastAsia="Calibri"/>
                <w:color w:val="auto"/>
              </w:rPr>
            </w:pPr>
            <w:r>
              <w:rPr>
                <w:rFonts w:eastAsia="Calibri"/>
                <w:color w:val="auto"/>
              </w:rPr>
              <w:t xml:space="preserve">Rotor arrangement to rotate the work piece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59ADE95" w14:textId="77777777" w:rsidR="001C09F4" w:rsidRPr="00322E97" w:rsidRDefault="001C09F4" w:rsidP="00FC2873">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 xml:space="preserve">Lab </w:t>
            </w:r>
          </w:p>
        </w:tc>
      </w:tr>
      <w:tr w:rsidR="001C09F4" w:rsidRPr="00322E97" w14:paraId="6CFB937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7E02E" w14:textId="0E6415B7" w:rsidR="001C09F4" w:rsidRPr="00C60E21" w:rsidRDefault="001C09F4" w:rsidP="00FC2873">
            <w:pPr>
              <w:spacing w:after="0"/>
              <w:ind w:left="0" w:firstLine="0"/>
              <w:jc w:val="left"/>
              <w:rPr>
                <w:b/>
                <w:bCs/>
              </w:rPr>
            </w:pPr>
            <w:r>
              <w:rPr>
                <w:b/>
                <w:bCs/>
                <w:noProof/>
              </w:rPr>
              <w:t>L</w:t>
            </w:r>
            <w:r w:rsidRPr="00C60E21">
              <w:rPr>
                <w:b/>
                <w:bCs/>
                <w:noProof/>
              </w:rPr>
              <w:t xml:space="preserve">U2.  Perform </w:t>
            </w:r>
            <w:r w:rsidRPr="00C60E21">
              <w:rPr>
                <w:b/>
                <w:bCs/>
                <w:color w:val="000000" w:themeColor="text1"/>
              </w:rPr>
              <w:t xml:space="preserve">Linear Friction </w:t>
            </w:r>
            <w:r w:rsidRPr="00C60E21">
              <w:rPr>
                <w:b/>
                <w:bCs/>
                <w:color w:val="000000" w:themeColor="text1"/>
              </w:rPr>
              <w:lastRenderedPageBreak/>
              <w:t>Welding</w:t>
            </w:r>
          </w:p>
          <w:p w14:paraId="61101DB9" w14:textId="77777777" w:rsidR="001C09F4" w:rsidRPr="00322E97" w:rsidRDefault="001C09F4" w:rsidP="00FC2873">
            <w:pPr>
              <w:spacing w:after="0" w:line="360" w:lineRule="auto"/>
              <w:ind w:left="0" w:firstLine="0"/>
              <w:contextualSpacing/>
              <w:jc w:val="left"/>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42513A51" w14:textId="77777777" w:rsidR="001C09F4" w:rsidRPr="00A74137" w:rsidRDefault="001C09F4" w:rsidP="00FC2873">
            <w:pPr>
              <w:pStyle w:val="Default"/>
              <w:spacing w:line="360" w:lineRule="auto"/>
              <w:ind w:left="185"/>
              <w:rPr>
                <w:rFonts w:ascii="Arial" w:hAnsi="Arial" w:cs="Arial"/>
                <w:b/>
                <w:sz w:val="22"/>
                <w:szCs w:val="22"/>
              </w:rPr>
            </w:pPr>
            <w:r w:rsidRPr="00A74137">
              <w:rPr>
                <w:rFonts w:ascii="Arial" w:hAnsi="Arial" w:cs="Arial"/>
                <w:b/>
                <w:sz w:val="22"/>
                <w:szCs w:val="22"/>
              </w:rPr>
              <w:lastRenderedPageBreak/>
              <w:t>The trainee will be able to:</w:t>
            </w:r>
          </w:p>
          <w:p w14:paraId="413715C9" w14:textId="77777777" w:rsidR="001C09F4" w:rsidRPr="00C60E21" w:rsidRDefault="001C09F4" w:rsidP="00FC2873">
            <w:pPr>
              <w:pStyle w:val="ListParagraph"/>
              <w:numPr>
                <w:ilvl w:val="0"/>
                <w:numId w:val="354"/>
              </w:numPr>
              <w:spacing w:after="0" w:line="360" w:lineRule="auto"/>
              <w:ind w:left="275" w:hanging="270"/>
              <w:jc w:val="left"/>
              <w:rPr>
                <w:color w:val="444444"/>
              </w:rPr>
            </w:pPr>
            <w:r w:rsidRPr="00C60E21">
              <w:rPr>
                <w:color w:val="444444"/>
              </w:rPr>
              <w:lastRenderedPageBreak/>
              <w:t>Prepare both work pieces for smooth square surface</w:t>
            </w:r>
          </w:p>
          <w:p w14:paraId="794B8A1F" w14:textId="77777777" w:rsidR="001C09F4" w:rsidRPr="00C60E21" w:rsidRDefault="001C09F4" w:rsidP="00FC2873">
            <w:pPr>
              <w:pStyle w:val="ListParagraph"/>
              <w:numPr>
                <w:ilvl w:val="0"/>
                <w:numId w:val="354"/>
              </w:numPr>
              <w:spacing w:after="0" w:line="360" w:lineRule="auto"/>
              <w:ind w:left="275" w:hanging="270"/>
              <w:jc w:val="left"/>
              <w:rPr>
                <w:color w:val="444444"/>
              </w:rPr>
            </w:pPr>
            <w:r w:rsidRPr="00C60E21">
              <w:rPr>
                <w:color w:val="444444"/>
              </w:rPr>
              <w:t>Mount one piece on lateral motion chuck</w:t>
            </w:r>
          </w:p>
          <w:p w14:paraId="61FEB9C0" w14:textId="77777777" w:rsidR="001C09F4" w:rsidRPr="00C60E21" w:rsidRDefault="001C09F4" w:rsidP="00FC2873">
            <w:pPr>
              <w:pStyle w:val="ListParagraph"/>
              <w:numPr>
                <w:ilvl w:val="0"/>
                <w:numId w:val="354"/>
              </w:numPr>
              <w:spacing w:after="0" w:line="360" w:lineRule="auto"/>
              <w:ind w:left="275" w:hanging="270"/>
              <w:jc w:val="left"/>
              <w:rPr>
                <w:color w:val="444444"/>
              </w:rPr>
            </w:pPr>
            <w:r w:rsidRPr="00C60E21">
              <w:rPr>
                <w:color w:val="444444"/>
              </w:rPr>
              <w:t>Mount other piece in stationary chuck</w:t>
            </w:r>
          </w:p>
          <w:p w14:paraId="0428E993" w14:textId="77777777" w:rsidR="001C09F4" w:rsidRPr="00C60E21" w:rsidRDefault="001C09F4" w:rsidP="00FC2873">
            <w:pPr>
              <w:pStyle w:val="ListParagraph"/>
              <w:numPr>
                <w:ilvl w:val="0"/>
                <w:numId w:val="354"/>
              </w:numPr>
              <w:spacing w:after="0" w:line="360" w:lineRule="auto"/>
              <w:ind w:left="275" w:hanging="270"/>
              <w:jc w:val="left"/>
              <w:rPr>
                <w:color w:val="444444"/>
              </w:rPr>
            </w:pPr>
            <w:r w:rsidRPr="00C60E21">
              <w:rPr>
                <w:color w:val="444444"/>
              </w:rPr>
              <w:t>Set oscillating speed of lateral motion chuck</w:t>
            </w:r>
          </w:p>
          <w:p w14:paraId="30955251" w14:textId="77777777" w:rsidR="001C09F4" w:rsidRPr="00C60E21" w:rsidRDefault="001C09F4" w:rsidP="00FC2873">
            <w:pPr>
              <w:pStyle w:val="ListParagraph"/>
              <w:numPr>
                <w:ilvl w:val="0"/>
                <w:numId w:val="354"/>
              </w:numPr>
              <w:spacing w:after="0" w:line="360" w:lineRule="auto"/>
              <w:ind w:left="275" w:hanging="270"/>
              <w:jc w:val="left"/>
              <w:rPr>
                <w:color w:val="444444"/>
              </w:rPr>
            </w:pPr>
            <w:r w:rsidRPr="00C60E21">
              <w:rPr>
                <w:color w:val="444444"/>
              </w:rPr>
              <w:t>Apply high pressure force to the stationary work piece and force it toward oscillating work piece to generates a high friction force</w:t>
            </w:r>
          </w:p>
          <w:p w14:paraId="6B83C3D1" w14:textId="77777777" w:rsidR="001C09F4" w:rsidRPr="00C60E21" w:rsidRDefault="001C09F4" w:rsidP="00FC2873">
            <w:pPr>
              <w:pStyle w:val="ListParagraph"/>
              <w:numPr>
                <w:ilvl w:val="0"/>
                <w:numId w:val="354"/>
              </w:numPr>
              <w:spacing w:after="0" w:line="360" w:lineRule="auto"/>
              <w:ind w:left="275" w:hanging="270"/>
              <w:jc w:val="left"/>
              <w:rPr>
                <w:color w:val="444444"/>
              </w:rPr>
            </w:pPr>
            <w:r w:rsidRPr="00C60E21">
              <w:rPr>
                <w:color w:val="444444"/>
              </w:rPr>
              <w:t>Apply the pressure until the plastic forming temperature is achieved.</w:t>
            </w:r>
          </w:p>
          <w:p w14:paraId="38FC1353" w14:textId="77777777" w:rsidR="001C09F4" w:rsidRPr="00232212" w:rsidRDefault="001C09F4" w:rsidP="00FC2873">
            <w:pPr>
              <w:pStyle w:val="ListParagraph"/>
              <w:numPr>
                <w:ilvl w:val="0"/>
                <w:numId w:val="354"/>
              </w:numPr>
              <w:spacing w:after="0" w:line="360" w:lineRule="auto"/>
              <w:ind w:left="275" w:hanging="270"/>
              <w:jc w:val="left"/>
              <w:rPr>
                <w:rFonts w:eastAsia="Calibri"/>
                <w:color w:val="auto"/>
              </w:rPr>
            </w:pPr>
            <w:r w:rsidRPr="00C60E21">
              <w:rPr>
                <w:color w:val="444444"/>
              </w:rPr>
              <w:t>Stop the rotor and apply pressure force increasingly until the whole weld is formed.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97E2E4B" w14:textId="77777777" w:rsidR="001C09F4" w:rsidRDefault="001C09F4" w:rsidP="00FC2873">
            <w:pPr>
              <w:pStyle w:val="ListParagraph"/>
              <w:numPr>
                <w:ilvl w:val="0"/>
                <w:numId w:val="100"/>
              </w:numPr>
              <w:tabs>
                <w:tab w:val="left" w:pos="434"/>
              </w:tabs>
              <w:spacing w:after="0" w:line="360" w:lineRule="auto"/>
              <w:ind w:left="614" w:hanging="614"/>
              <w:jc w:val="left"/>
              <w:rPr>
                <w:rFonts w:eastAsia="Calibri"/>
                <w:color w:val="auto"/>
              </w:rPr>
            </w:pPr>
            <w:r>
              <w:rPr>
                <w:rFonts w:eastAsia="Calibri"/>
                <w:color w:val="auto"/>
              </w:rPr>
              <w:lastRenderedPageBreak/>
              <w:t xml:space="preserve">Metal work/Bench work </w:t>
            </w:r>
          </w:p>
          <w:p w14:paraId="38C2D69A" w14:textId="77777777" w:rsidR="001C09F4" w:rsidRPr="00274D95" w:rsidRDefault="001C09F4" w:rsidP="00FC2873">
            <w:pPr>
              <w:pStyle w:val="ListParagraph"/>
              <w:numPr>
                <w:ilvl w:val="0"/>
                <w:numId w:val="100"/>
              </w:numPr>
              <w:tabs>
                <w:tab w:val="left" w:pos="434"/>
              </w:tabs>
              <w:spacing w:after="0" w:line="360" w:lineRule="auto"/>
              <w:ind w:left="614" w:hanging="614"/>
              <w:jc w:val="left"/>
              <w:rPr>
                <w:rFonts w:eastAsia="Calibri"/>
                <w:color w:val="auto"/>
              </w:rPr>
            </w:pPr>
            <w:r>
              <w:rPr>
                <w:rFonts w:eastAsia="Calibri"/>
                <w:color w:val="auto"/>
              </w:rPr>
              <w:lastRenderedPageBreak/>
              <w:t xml:space="preserve">Linear Friction Welding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FA63E"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w:t>
            </w:r>
            <w:r>
              <w:rPr>
                <w:rFonts w:eastAsia="Calibri"/>
                <w:color w:val="auto"/>
              </w:rPr>
              <w:t>0</w:t>
            </w:r>
            <w:r w:rsidRPr="00322E97">
              <w:rPr>
                <w:rFonts w:eastAsia="Calibri"/>
                <w:color w:val="auto"/>
              </w:rPr>
              <w:t xml:space="preserve"> Hrs</w:t>
            </w:r>
          </w:p>
          <w:p w14:paraId="5E895943"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lastRenderedPageBreak/>
              <w:t>Practice-03</w:t>
            </w:r>
            <w:r w:rsidRPr="00322E97">
              <w:rPr>
                <w:rFonts w:eastAsia="Calibri"/>
                <w:color w:val="auto"/>
              </w:rPr>
              <w:t xml:space="preserve"> Hrs</w:t>
            </w:r>
          </w:p>
          <w:p w14:paraId="563236C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Total- 03</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F6C6F85" w14:textId="77777777" w:rsidR="001C09F4" w:rsidRDefault="001C09F4" w:rsidP="00FC2873">
            <w:pPr>
              <w:pStyle w:val="ListParagraph"/>
              <w:numPr>
                <w:ilvl w:val="0"/>
                <w:numId w:val="355"/>
              </w:numPr>
              <w:spacing w:after="0" w:line="276" w:lineRule="auto"/>
              <w:ind w:left="254" w:hanging="254"/>
              <w:jc w:val="left"/>
              <w:rPr>
                <w:rFonts w:eastAsia="Calibri"/>
                <w:color w:val="auto"/>
              </w:rPr>
            </w:pPr>
            <w:r w:rsidRPr="00827E66">
              <w:rPr>
                <w:rFonts w:eastAsia="Calibri"/>
                <w:color w:val="auto"/>
              </w:rPr>
              <w:lastRenderedPageBreak/>
              <w:t xml:space="preserve">Work pieces to be welded </w:t>
            </w:r>
            <w:r w:rsidRPr="00827E66">
              <w:rPr>
                <w:rFonts w:eastAsia="Calibri"/>
                <w:color w:val="auto"/>
              </w:rPr>
              <w:lastRenderedPageBreak/>
              <w:t xml:space="preserve">as per drawing specs </w:t>
            </w:r>
          </w:p>
          <w:p w14:paraId="5DFF2B7D" w14:textId="77777777" w:rsidR="001C09F4" w:rsidRPr="00827E66" w:rsidRDefault="001C09F4" w:rsidP="00FC2873">
            <w:pPr>
              <w:pStyle w:val="ListParagraph"/>
              <w:numPr>
                <w:ilvl w:val="0"/>
                <w:numId w:val="355"/>
              </w:numPr>
              <w:spacing w:after="0" w:line="276" w:lineRule="auto"/>
              <w:ind w:left="254" w:hanging="254"/>
              <w:jc w:val="left"/>
              <w:rPr>
                <w:rFonts w:eastAsia="Calibri"/>
                <w:color w:val="auto"/>
              </w:rPr>
            </w:pPr>
            <w:r>
              <w:rPr>
                <w:rFonts w:eastAsia="Calibri"/>
                <w:color w:val="auto"/>
              </w:rPr>
              <w:t xml:space="preserve">Arrangement to oscillate the work piece in lateral motion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1344303" w14:textId="77777777" w:rsidR="001C09F4" w:rsidRPr="00322E97" w:rsidRDefault="001C09F4" w:rsidP="00FC2873">
            <w:pPr>
              <w:spacing w:after="0" w:line="360" w:lineRule="auto"/>
              <w:ind w:left="0" w:firstLine="0"/>
              <w:jc w:val="left"/>
              <w:rPr>
                <w:rFonts w:eastAsia="Calibri"/>
                <w:color w:val="auto"/>
              </w:rPr>
            </w:pPr>
            <w:r>
              <w:rPr>
                <w:rFonts w:eastAsia="Calibri"/>
                <w:color w:val="auto"/>
              </w:rPr>
              <w:lastRenderedPageBreak/>
              <w:t>Lab</w:t>
            </w:r>
          </w:p>
        </w:tc>
      </w:tr>
    </w:tbl>
    <w:p w14:paraId="0A544F97" w14:textId="77777777" w:rsidR="001C09F4" w:rsidRPr="00322E97" w:rsidRDefault="001C09F4" w:rsidP="001C09F4">
      <w:pPr>
        <w:tabs>
          <w:tab w:val="left" w:pos="1080"/>
        </w:tabs>
        <w:spacing w:after="0" w:line="360" w:lineRule="auto"/>
        <w:ind w:left="0" w:firstLine="0"/>
        <w:jc w:val="left"/>
        <w:rPr>
          <w:rFonts w:eastAsia="Calibri"/>
          <w:color w:val="auto"/>
        </w:rPr>
      </w:pPr>
      <w:r>
        <w:rPr>
          <w:rFonts w:eastAsia="Calibri"/>
          <w:color w:val="auto"/>
        </w:rPr>
        <w:tab/>
      </w:r>
    </w:p>
    <w:p w14:paraId="5F7DF8F2"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7EC43261" w14:textId="67D7220F" w:rsidR="001C09F4" w:rsidRPr="00197F33" w:rsidRDefault="001C09F4" w:rsidP="00B67A53">
      <w:pPr>
        <w:pStyle w:val="Heading3"/>
        <w:keepLines w:val="0"/>
        <w:numPr>
          <w:ilvl w:val="2"/>
          <w:numId w:val="480"/>
        </w:numPr>
        <w:shd w:val="clear" w:color="auto" w:fill="FFC000"/>
        <w:spacing w:before="240" w:after="60" w:line="240" w:lineRule="auto"/>
        <w:ind w:left="3600" w:right="80" w:hanging="1530"/>
        <w:rPr>
          <w:szCs w:val="24"/>
        </w:rPr>
      </w:pPr>
      <w:bookmarkStart w:id="34" w:name="_Toc26927755"/>
      <w:bookmarkStart w:id="35" w:name="_Toc40467864"/>
      <w:bookmarkStart w:id="36" w:name="_Toc40469554"/>
      <w:bookmarkStart w:id="37" w:name="_Toc111571069"/>
      <w:r w:rsidRPr="00197F33">
        <w:rPr>
          <w:szCs w:val="24"/>
        </w:rPr>
        <w:lastRenderedPageBreak/>
        <w:t>Non-Destructive Welding Tests</w:t>
      </w:r>
      <w:bookmarkEnd w:id="34"/>
      <w:bookmarkEnd w:id="35"/>
      <w:bookmarkEnd w:id="36"/>
      <w:bookmarkEnd w:id="37"/>
    </w:p>
    <w:p w14:paraId="47CDA49B" w14:textId="77777777" w:rsidR="001C09F4" w:rsidRPr="00C60E21" w:rsidRDefault="001C09F4" w:rsidP="001C09F4">
      <w:pPr>
        <w:autoSpaceDE w:val="0"/>
        <w:autoSpaceDN w:val="0"/>
        <w:adjustRightInd w:val="0"/>
        <w:spacing w:before="240" w:after="240" w:line="360" w:lineRule="auto"/>
        <w:ind w:right="387"/>
      </w:pPr>
      <w:r w:rsidRPr="004A48F2">
        <w:rPr>
          <w:rFonts w:eastAsia="Calibri"/>
          <w:b/>
          <w:bCs/>
          <w:color w:val="auto"/>
        </w:rPr>
        <w:t>Objective:</w:t>
      </w:r>
      <w:r w:rsidRPr="00322E97">
        <w:rPr>
          <w:rFonts w:eastAsia="Calibri"/>
          <w:color w:val="auto"/>
        </w:rPr>
        <w:t xml:space="preserve"> This module covers the knowledge and skills required to </w:t>
      </w:r>
      <w:r>
        <w:rPr>
          <w:rFonts w:eastAsia="Calibri"/>
          <w:color w:val="auto"/>
        </w:rPr>
        <w:t xml:space="preserve">perform </w:t>
      </w:r>
      <w:r w:rsidRPr="00C60E21">
        <w:rPr>
          <w:lang w:val="en-GB"/>
        </w:rPr>
        <w:t>Visual Inspection, X-Ray Test and Magna Flux Test</w:t>
      </w:r>
    </w:p>
    <w:p w14:paraId="3730A168" w14:textId="77777777" w:rsidR="001C09F4" w:rsidRPr="00322E97" w:rsidRDefault="001C09F4" w:rsidP="001C09F4">
      <w:pPr>
        <w:spacing w:before="240" w:line="360" w:lineRule="auto"/>
        <w:ind w:left="0" w:firstLine="0"/>
        <w:rPr>
          <w:rFonts w:eastAsia="Calibri"/>
          <w:b/>
          <w:bCs/>
          <w:color w:val="auto"/>
        </w:rPr>
      </w:pPr>
      <w:r>
        <w:rPr>
          <w:rFonts w:eastAsia="Calibri"/>
          <w:b/>
          <w:bCs/>
          <w:color w:val="auto"/>
        </w:rPr>
        <w:t>Duration: 12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09</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10"/>
        <w:gridCol w:w="1710"/>
        <w:gridCol w:w="1530"/>
        <w:gridCol w:w="1440"/>
      </w:tblGrid>
      <w:tr w:rsidR="001C09F4" w:rsidRPr="00322E97" w14:paraId="3598DC30"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ACD71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C5668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FC021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E9288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CC4029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76A4C60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A4EE77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011CAA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29C61AAB"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3DDA7" w14:textId="77777777" w:rsidR="001C09F4" w:rsidRPr="00C60E21" w:rsidRDefault="001C09F4" w:rsidP="005B7F83">
            <w:pPr>
              <w:ind w:left="427" w:hanging="427"/>
              <w:jc w:val="left"/>
              <w:rPr>
                <w:b/>
                <w:bCs/>
              </w:rPr>
            </w:pPr>
            <w:r>
              <w:rPr>
                <w:b/>
                <w:bCs/>
              </w:rPr>
              <w:t>L</w:t>
            </w:r>
            <w:r w:rsidRPr="00C60E21">
              <w:rPr>
                <w:b/>
                <w:bCs/>
              </w:rPr>
              <w:t xml:space="preserve">U1. Visual Inspection </w:t>
            </w:r>
          </w:p>
          <w:p w14:paraId="7A9B1CB1" w14:textId="77777777" w:rsidR="001C09F4" w:rsidRPr="00322E97" w:rsidRDefault="001C09F4" w:rsidP="0029500F">
            <w:pPr>
              <w:spacing w:after="0" w:line="360" w:lineRule="auto"/>
              <w:ind w:left="0" w:firstLine="0"/>
              <w:jc w:val="left"/>
              <w:rPr>
                <w:rFonts w:eastAsia="Calibri"/>
                <w:color w:val="auto"/>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BA8A804"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004262B8"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Prepare weld joint as per standard</w:t>
            </w:r>
          </w:p>
          <w:p w14:paraId="0DD1E857"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Check for cracks</w:t>
            </w:r>
          </w:p>
          <w:p w14:paraId="48CB0DA0"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Check for pits</w:t>
            </w:r>
          </w:p>
          <w:p w14:paraId="30D687ED"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Check for surface pores</w:t>
            </w:r>
          </w:p>
          <w:p w14:paraId="3129621F"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Check for Under cut</w:t>
            </w:r>
          </w:p>
          <w:p w14:paraId="1BA5FCA1" w14:textId="77777777" w:rsidR="001C09F4" w:rsidRPr="00232212" w:rsidRDefault="001C09F4" w:rsidP="00387257">
            <w:pPr>
              <w:pStyle w:val="ListParagraph"/>
              <w:numPr>
                <w:ilvl w:val="0"/>
                <w:numId w:val="356"/>
              </w:numPr>
              <w:spacing w:after="0" w:line="360" w:lineRule="auto"/>
              <w:ind w:left="275" w:hanging="270"/>
              <w:jc w:val="left"/>
              <w:rPr>
                <w:rFonts w:eastAsia="Calibri"/>
                <w:color w:val="auto"/>
              </w:rPr>
            </w:pPr>
            <w:r w:rsidRPr="00C60E21">
              <w:rPr>
                <w:lang w:val="en-AU"/>
              </w:rPr>
              <w:t>Check for Missed joint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9D97D43" w14:textId="77777777" w:rsidR="001C09F4" w:rsidRPr="00C60E21" w:rsidRDefault="001C09F4" w:rsidP="00387257">
            <w:pPr>
              <w:pStyle w:val="ListParagraph"/>
              <w:numPr>
                <w:ilvl w:val="0"/>
                <w:numId w:val="356"/>
              </w:numPr>
              <w:spacing w:after="0" w:line="360" w:lineRule="auto"/>
              <w:jc w:val="left"/>
              <w:rPr>
                <w:bCs/>
              </w:rPr>
            </w:pPr>
            <w:r>
              <w:rPr>
                <w:bCs/>
              </w:rPr>
              <w:t>N</w:t>
            </w:r>
            <w:r w:rsidRPr="00C60E21">
              <w:rPr>
                <w:bCs/>
              </w:rPr>
              <w:t xml:space="preserve">on-destructive tests </w:t>
            </w:r>
          </w:p>
          <w:p w14:paraId="37A745D6" w14:textId="77777777" w:rsidR="001C09F4" w:rsidRPr="00C60E21" w:rsidRDefault="001C09F4" w:rsidP="00387257">
            <w:pPr>
              <w:pStyle w:val="ListParagraph"/>
              <w:numPr>
                <w:ilvl w:val="0"/>
                <w:numId w:val="356"/>
              </w:numPr>
              <w:spacing w:after="0" w:line="360" w:lineRule="auto"/>
              <w:jc w:val="left"/>
              <w:rPr>
                <w:bCs/>
              </w:rPr>
            </w:pPr>
            <w:r>
              <w:rPr>
                <w:bCs/>
              </w:rPr>
              <w:t>A</w:t>
            </w:r>
            <w:r w:rsidRPr="00C60E21">
              <w:rPr>
                <w:bCs/>
              </w:rPr>
              <w:t>dvantages of non-destructive tests</w:t>
            </w:r>
          </w:p>
          <w:p w14:paraId="272EFC0F" w14:textId="77777777" w:rsidR="001C09F4" w:rsidRPr="00C60E21" w:rsidRDefault="001C09F4" w:rsidP="00387257">
            <w:pPr>
              <w:pStyle w:val="ListParagraph"/>
              <w:numPr>
                <w:ilvl w:val="0"/>
                <w:numId w:val="356"/>
              </w:numPr>
              <w:spacing w:after="0" w:line="360" w:lineRule="auto"/>
              <w:jc w:val="left"/>
              <w:rPr>
                <w:bCs/>
              </w:rPr>
            </w:pPr>
            <w:r>
              <w:rPr>
                <w:bCs/>
              </w:rPr>
              <w:t>V</w:t>
            </w:r>
            <w:r w:rsidRPr="00C60E21">
              <w:rPr>
                <w:bCs/>
              </w:rPr>
              <w:t>isual inspection</w:t>
            </w:r>
          </w:p>
          <w:p w14:paraId="508892B5" w14:textId="77777777" w:rsidR="001C09F4" w:rsidRPr="00C60E21" w:rsidRDefault="001C09F4" w:rsidP="00387257">
            <w:pPr>
              <w:pStyle w:val="ListParagraph"/>
              <w:numPr>
                <w:ilvl w:val="0"/>
                <w:numId w:val="356"/>
              </w:numPr>
              <w:spacing w:after="0" w:line="360" w:lineRule="auto"/>
              <w:jc w:val="left"/>
              <w:rPr>
                <w:bCs/>
              </w:rPr>
            </w:pPr>
            <w:r>
              <w:rPr>
                <w:bCs/>
              </w:rPr>
              <w:t>D</w:t>
            </w:r>
            <w:r w:rsidRPr="00C60E21">
              <w:rPr>
                <w:bCs/>
              </w:rPr>
              <w:t>is advantages of magna flux test</w:t>
            </w:r>
          </w:p>
          <w:p w14:paraId="2270F9A1" w14:textId="77777777" w:rsidR="001C09F4" w:rsidRPr="00C60E21" w:rsidRDefault="001C09F4" w:rsidP="00387257">
            <w:pPr>
              <w:pStyle w:val="ListParagraph"/>
              <w:numPr>
                <w:ilvl w:val="0"/>
                <w:numId w:val="356"/>
              </w:numPr>
              <w:spacing w:after="0" w:line="360" w:lineRule="auto"/>
              <w:jc w:val="left"/>
              <w:rPr>
                <w:bCs/>
              </w:rPr>
            </w:pPr>
            <w:r>
              <w:rPr>
                <w:bCs/>
              </w:rPr>
              <w:t>A</w:t>
            </w:r>
            <w:r w:rsidRPr="00C60E21">
              <w:rPr>
                <w:bCs/>
              </w:rPr>
              <w:t xml:space="preserve">pplications of magna flux tests </w:t>
            </w:r>
          </w:p>
          <w:p w14:paraId="63256117" w14:textId="77777777" w:rsidR="001C09F4" w:rsidRPr="00322E97" w:rsidRDefault="001C09F4" w:rsidP="0029500F">
            <w:pPr>
              <w:pStyle w:val="ListParagraph"/>
              <w:spacing w:after="0" w:line="360" w:lineRule="auto"/>
              <w:ind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A93C3"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 xml:space="preserve"> Hrs</w:t>
            </w:r>
          </w:p>
          <w:p w14:paraId="2CD3629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47A81B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ACF262B" w14:textId="77777777" w:rsidR="001C09F4" w:rsidRDefault="001C09F4" w:rsidP="00387257">
            <w:pPr>
              <w:pStyle w:val="ListParagraph"/>
              <w:numPr>
                <w:ilvl w:val="0"/>
                <w:numId w:val="345"/>
              </w:numPr>
              <w:spacing w:after="0" w:line="276" w:lineRule="auto"/>
              <w:ind w:left="164" w:hanging="164"/>
              <w:jc w:val="left"/>
              <w:rPr>
                <w:rFonts w:eastAsia="Calibri"/>
                <w:color w:val="auto"/>
              </w:rPr>
            </w:pPr>
            <w:r>
              <w:rPr>
                <w:rFonts w:eastAsia="Calibri"/>
                <w:color w:val="auto"/>
              </w:rPr>
              <w:t xml:space="preserve">Work piece to be visually inspected </w:t>
            </w:r>
          </w:p>
          <w:p w14:paraId="67F80D8B" w14:textId="77777777" w:rsidR="001C09F4" w:rsidRPr="00982A1D" w:rsidRDefault="001C09F4" w:rsidP="0029500F">
            <w:pPr>
              <w:pStyle w:val="ListParagraph"/>
              <w:spacing w:after="0" w:line="276" w:lineRule="auto"/>
              <w:ind w:left="164" w:firstLine="0"/>
              <w:jc w:val="left"/>
              <w:rPr>
                <w:rFonts w:eastAsia="Calibri"/>
                <w:color w:val="auto"/>
              </w:rPr>
            </w:pPr>
          </w:p>
          <w:p w14:paraId="322C8A1A" w14:textId="77777777" w:rsidR="001C09F4" w:rsidRPr="00232212"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1BAE3E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and Lab </w:t>
            </w:r>
          </w:p>
        </w:tc>
      </w:tr>
      <w:tr w:rsidR="001C09F4" w:rsidRPr="00322E97" w14:paraId="6D053629"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9CE71" w14:textId="53C2A8B5" w:rsidR="001C09F4" w:rsidRPr="00C60E21" w:rsidRDefault="001C09F4" w:rsidP="005B7F83">
            <w:pPr>
              <w:ind w:left="427" w:hanging="427"/>
              <w:jc w:val="left"/>
              <w:rPr>
                <w:b/>
                <w:bCs/>
              </w:rPr>
            </w:pPr>
            <w:r>
              <w:rPr>
                <w:b/>
                <w:bCs/>
                <w:noProof/>
              </w:rPr>
              <w:t>L</w:t>
            </w:r>
            <w:r w:rsidRPr="00C60E21">
              <w:rPr>
                <w:b/>
                <w:bCs/>
                <w:noProof/>
              </w:rPr>
              <w:t xml:space="preserve">U2. </w:t>
            </w:r>
            <w:r w:rsidRPr="00C60E21">
              <w:rPr>
                <w:b/>
                <w:bCs/>
              </w:rPr>
              <w:t>X-Ray Test</w:t>
            </w:r>
          </w:p>
          <w:p w14:paraId="1D7180FF" w14:textId="77777777" w:rsidR="001C09F4" w:rsidRPr="00322E97" w:rsidRDefault="001C09F4" w:rsidP="0029500F">
            <w:pPr>
              <w:spacing w:after="0" w:line="360" w:lineRule="auto"/>
              <w:ind w:left="0" w:firstLine="0"/>
              <w:jc w:val="left"/>
              <w:rPr>
                <w:rFonts w:eastAsia="Calibri"/>
                <w:color w:val="auto"/>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66E761A"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76B59783"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Prepare weld joint as per standard</w:t>
            </w:r>
          </w:p>
          <w:p w14:paraId="2F827527"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Place work piece in x-ray machine</w:t>
            </w:r>
          </w:p>
          <w:p w14:paraId="3AD516AF"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Set x-ray machine as per standard</w:t>
            </w:r>
          </w:p>
          <w:p w14:paraId="1BD41649"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Expose welded area to x-ray beam</w:t>
            </w:r>
          </w:p>
          <w:p w14:paraId="3267B8C6"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Produce a negative film of welded area</w:t>
            </w:r>
          </w:p>
          <w:p w14:paraId="50285DFE" w14:textId="77777777" w:rsidR="001C09F4" w:rsidRPr="00232212" w:rsidRDefault="001C09F4" w:rsidP="00387257">
            <w:pPr>
              <w:pStyle w:val="ListParagraph"/>
              <w:numPr>
                <w:ilvl w:val="0"/>
                <w:numId w:val="356"/>
              </w:numPr>
              <w:spacing w:after="0" w:line="360" w:lineRule="auto"/>
              <w:ind w:left="275" w:hanging="270"/>
              <w:jc w:val="left"/>
              <w:rPr>
                <w:rFonts w:eastAsia="Calibri"/>
                <w:color w:val="auto"/>
              </w:rPr>
            </w:pPr>
            <w:r w:rsidRPr="00C60E21">
              <w:rPr>
                <w:lang w:val="en-AU"/>
              </w:rPr>
              <w:t xml:space="preserve">Mark dark spots on negative film </w:t>
            </w:r>
            <w:r w:rsidRPr="00C60E21">
              <w:rPr>
                <w:lang w:val="en-AU"/>
              </w:rPr>
              <w:lastRenderedPageBreak/>
              <w:t>identifying defects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7AABFDA" w14:textId="77777777" w:rsidR="001C09F4" w:rsidRPr="00C60E21" w:rsidRDefault="001C09F4" w:rsidP="00387257">
            <w:pPr>
              <w:pStyle w:val="ListParagraph"/>
              <w:numPr>
                <w:ilvl w:val="0"/>
                <w:numId w:val="356"/>
              </w:numPr>
              <w:spacing w:after="0" w:line="360" w:lineRule="auto"/>
              <w:jc w:val="left"/>
              <w:rPr>
                <w:bCs/>
              </w:rPr>
            </w:pPr>
            <w:r w:rsidRPr="00C60E21">
              <w:rPr>
                <w:bCs/>
              </w:rPr>
              <w:lastRenderedPageBreak/>
              <w:t>x- ray welding</w:t>
            </w:r>
          </w:p>
          <w:p w14:paraId="2C8EDB39" w14:textId="77777777" w:rsidR="001C09F4" w:rsidRPr="00C60E21" w:rsidRDefault="001C09F4" w:rsidP="00387257">
            <w:pPr>
              <w:pStyle w:val="ListParagraph"/>
              <w:numPr>
                <w:ilvl w:val="0"/>
                <w:numId w:val="356"/>
              </w:numPr>
              <w:spacing w:after="0" w:line="360" w:lineRule="auto"/>
              <w:jc w:val="left"/>
              <w:rPr>
                <w:bCs/>
              </w:rPr>
            </w:pPr>
            <w:r>
              <w:rPr>
                <w:bCs/>
              </w:rPr>
              <w:t>W</w:t>
            </w:r>
            <w:r w:rsidRPr="00C60E21">
              <w:rPr>
                <w:bCs/>
              </w:rPr>
              <w:t>ave length of x-rays</w:t>
            </w:r>
          </w:p>
          <w:p w14:paraId="7F7CE90D" w14:textId="77777777" w:rsidR="001C09F4" w:rsidRPr="00C60E21" w:rsidRDefault="001C09F4" w:rsidP="00387257">
            <w:pPr>
              <w:pStyle w:val="ListParagraph"/>
              <w:numPr>
                <w:ilvl w:val="0"/>
                <w:numId w:val="356"/>
              </w:numPr>
              <w:spacing w:after="0" w:line="360" w:lineRule="auto"/>
              <w:jc w:val="left"/>
              <w:rPr>
                <w:bCs/>
              </w:rPr>
            </w:pPr>
            <w:r>
              <w:rPr>
                <w:bCs/>
              </w:rPr>
              <w:t>D</w:t>
            </w:r>
            <w:r w:rsidRPr="00C60E21">
              <w:rPr>
                <w:bCs/>
              </w:rPr>
              <w:t>ifference between x-ray and gamma ray</w:t>
            </w:r>
          </w:p>
          <w:p w14:paraId="7605A5A2" w14:textId="77777777" w:rsidR="001C09F4" w:rsidRPr="001F5A4C" w:rsidRDefault="001C09F4" w:rsidP="0029500F">
            <w:pPr>
              <w:pStyle w:val="ListParagraph"/>
              <w:spacing w:after="0" w:line="360" w:lineRule="auto"/>
              <w:ind w:left="346"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03941"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 xml:space="preserve"> Hrs</w:t>
            </w:r>
          </w:p>
          <w:p w14:paraId="709140C3"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0F6E63FE"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8FEB129" w14:textId="77777777" w:rsidR="001C09F4" w:rsidRDefault="001C09F4" w:rsidP="00387257">
            <w:pPr>
              <w:pStyle w:val="ListParagraph"/>
              <w:numPr>
                <w:ilvl w:val="0"/>
                <w:numId w:val="345"/>
              </w:numPr>
              <w:spacing w:after="0" w:line="276" w:lineRule="auto"/>
              <w:ind w:left="164" w:hanging="164"/>
              <w:jc w:val="left"/>
              <w:rPr>
                <w:rFonts w:eastAsia="Calibri"/>
                <w:color w:val="auto"/>
              </w:rPr>
            </w:pPr>
            <w:r>
              <w:rPr>
                <w:rFonts w:eastAsia="Calibri"/>
                <w:color w:val="auto"/>
              </w:rPr>
              <w:t xml:space="preserve">Work piece to be visually inspected </w:t>
            </w:r>
          </w:p>
          <w:p w14:paraId="7DDF39F9" w14:textId="77777777" w:rsidR="001C09F4" w:rsidRDefault="001C09F4" w:rsidP="00387257">
            <w:pPr>
              <w:pStyle w:val="ListParagraph"/>
              <w:numPr>
                <w:ilvl w:val="0"/>
                <w:numId w:val="345"/>
              </w:numPr>
              <w:spacing w:after="0" w:line="276" w:lineRule="auto"/>
              <w:ind w:left="164" w:hanging="164"/>
              <w:jc w:val="left"/>
              <w:rPr>
                <w:rFonts w:eastAsia="Calibri"/>
                <w:color w:val="auto"/>
              </w:rPr>
            </w:pPr>
            <w:r>
              <w:rPr>
                <w:rFonts w:eastAsia="Calibri"/>
                <w:color w:val="auto"/>
              </w:rPr>
              <w:t xml:space="preserve">X-ray Machine </w:t>
            </w:r>
          </w:p>
          <w:p w14:paraId="77BFFB9E" w14:textId="77777777" w:rsidR="001C09F4" w:rsidRPr="00232212" w:rsidRDefault="001C09F4" w:rsidP="0029500F">
            <w:pPr>
              <w:pStyle w:val="ListParagraph"/>
              <w:spacing w:after="0" w:line="276" w:lineRule="auto"/>
              <w:ind w:left="164"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B24C77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and Lab </w:t>
            </w:r>
          </w:p>
        </w:tc>
      </w:tr>
      <w:tr w:rsidR="001C09F4" w:rsidRPr="00322E97" w14:paraId="61B60996"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7BFBAE7D" w14:textId="77777777" w:rsidR="001C09F4" w:rsidRPr="00322E97" w:rsidRDefault="001C09F4" w:rsidP="0029500F">
            <w:pPr>
              <w:spacing w:after="0" w:line="360" w:lineRule="auto"/>
              <w:ind w:left="0" w:firstLine="0"/>
              <w:jc w:val="left"/>
              <w:rPr>
                <w:rFonts w:eastAsia="Calibri"/>
                <w:color w:val="auto"/>
              </w:rPr>
            </w:pPr>
            <w:r>
              <w:rPr>
                <w:b/>
                <w:bCs/>
                <w:noProof/>
              </w:rPr>
              <w:t>L</w:t>
            </w:r>
            <w:r w:rsidRPr="00C60E21">
              <w:rPr>
                <w:b/>
                <w:bCs/>
                <w:noProof/>
              </w:rPr>
              <w:t>U3. Magna Flux Test</w:t>
            </w:r>
          </w:p>
        </w:tc>
        <w:tc>
          <w:tcPr>
            <w:tcW w:w="3801" w:type="dxa"/>
            <w:tcBorders>
              <w:top w:val="single" w:sz="4" w:space="0" w:color="000000"/>
              <w:left w:val="single" w:sz="4" w:space="0" w:color="000000"/>
              <w:bottom w:val="single" w:sz="4" w:space="0" w:color="000000"/>
              <w:right w:val="single" w:sz="4" w:space="0" w:color="000000"/>
            </w:tcBorders>
          </w:tcPr>
          <w:p w14:paraId="0161EB53"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248D70A6" w14:textId="77777777" w:rsidR="001C09F4" w:rsidRPr="00C60E21" w:rsidRDefault="001C09F4" w:rsidP="00387257">
            <w:pPr>
              <w:pStyle w:val="ListParagraph"/>
              <w:keepNext/>
              <w:keepLines/>
              <w:numPr>
                <w:ilvl w:val="0"/>
                <w:numId w:val="356"/>
              </w:numPr>
              <w:spacing w:after="0" w:line="360" w:lineRule="auto"/>
              <w:ind w:left="275" w:hanging="270"/>
              <w:jc w:val="left"/>
              <w:rPr>
                <w:lang w:val="en-AU"/>
              </w:rPr>
            </w:pPr>
            <w:r w:rsidRPr="00C60E21">
              <w:rPr>
                <w:lang w:val="en-AU"/>
              </w:rPr>
              <w:t xml:space="preserve">Prepare weld joint as per standard </w:t>
            </w:r>
          </w:p>
          <w:p w14:paraId="61274B33" w14:textId="77777777" w:rsidR="001C09F4" w:rsidRPr="00C60E21" w:rsidRDefault="001C09F4" w:rsidP="00387257">
            <w:pPr>
              <w:pStyle w:val="ListParagraph"/>
              <w:numPr>
                <w:ilvl w:val="0"/>
                <w:numId w:val="356"/>
              </w:numPr>
              <w:spacing w:after="0" w:line="360" w:lineRule="auto"/>
              <w:ind w:left="275" w:hanging="270"/>
              <w:jc w:val="left"/>
            </w:pPr>
            <w:r w:rsidRPr="00C60E21">
              <w:t>Sprinkle very small iron particles on welded joint</w:t>
            </w:r>
          </w:p>
          <w:p w14:paraId="3B7CC007" w14:textId="77777777" w:rsidR="001C09F4" w:rsidRPr="00C60E21" w:rsidRDefault="001C09F4" w:rsidP="00387257">
            <w:pPr>
              <w:pStyle w:val="ListParagraph"/>
              <w:numPr>
                <w:ilvl w:val="0"/>
                <w:numId w:val="356"/>
              </w:numPr>
              <w:spacing w:after="0" w:line="360" w:lineRule="auto"/>
              <w:ind w:left="275" w:hanging="270"/>
              <w:jc w:val="left"/>
            </w:pPr>
            <w:r w:rsidRPr="00C60E21">
              <w:t>Slide a magnet underneath the welded joint</w:t>
            </w:r>
          </w:p>
          <w:p w14:paraId="3BDF9C44" w14:textId="77777777" w:rsidR="001C09F4" w:rsidRPr="00322E97" w:rsidRDefault="001C09F4" w:rsidP="00387257">
            <w:pPr>
              <w:pStyle w:val="ListParagraph"/>
              <w:numPr>
                <w:ilvl w:val="0"/>
                <w:numId w:val="356"/>
              </w:numPr>
              <w:spacing w:after="0" w:line="360" w:lineRule="auto"/>
              <w:ind w:left="275" w:hanging="270"/>
              <w:jc w:val="left"/>
            </w:pPr>
            <w:r w:rsidRPr="00C60E21">
              <w:t>Mark the area where iron particles are gathered</w:t>
            </w:r>
          </w:p>
        </w:tc>
        <w:tc>
          <w:tcPr>
            <w:tcW w:w="4410" w:type="dxa"/>
            <w:tcBorders>
              <w:top w:val="single" w:sz="4" w:space="0" w:color="000000"/>
              <w:left w:val="single" w:sz="4" w:space="0" w:color="000000"/>
              <w:bottom w:val="single" w:sz="4" w:space="0" w:color="000000"/>
              <w:right w:val="single" w:sz="4" w:space="0" w:color="000000"/>
            </w:tcBorders>
          </w:tcPr>
          <w:p w14:paraId="0C7AC0BC" w14:textId="77777777" w:rsidR="001C09F4" w:rsidRPr="00C60E21" w:rsidRDefault="001C09F4" w:rsidP="00387257">
            <w:pPr>
              <w:pStyle w:val="ListParagraph"/>
              <w:numPr>
                <w:ilvl w:val="0"/>
                <w:numId w:val="356"/>
              </w:numPr>
              <w:spacing w:after="0" w:line="360" w:lineRule="auto"/>
              <w:jc w:val="left"/>
              <w:rPr>
                <w:bCs/>
              </w:rPr>
            </w:pPr>
            <w:r>
              <w:rPr>
                <w:bCs/>
              </w:rPr>
              <w:t>A</w:t>
            </w:r>
            <w:r w:rsidRPr="00C60E21">
              <w:rPr>
                <w:bCs/>
              </w:rPr>
              <w:t xml:space="preserve">pplications of magna flux tests </w:t>
            </w:r>
          </w:p>
          <w:p w14:paraId="5C40B294" w14:textId="428F3881" w:rsidR="001C09F4" w:rsidRPr="00145201" w:rsidRDefault="001C09F4" w:rsidP="00387257">
            <w:pPr>
              <w:pStyle w:val="ListParagraph"/>
              <w:numPr>
                <w:ilvl w:val="0"/>
                <w:numId w:val="356"/>
              </w:numPr>
              <w:spacing w:after="0" w:line="360" w:lineRule="auto"/>
              <w:jc w:val="left"/>
              <w:rPr>
                <w:bCs/>
              </w:rPr>
            </w:pPr>
            <w:r>
              <w:rPr>
                <w:bCs/>
              </w:rPr>
              <w:t xml:space="preserve">Merits and </w:t>
            </w:r>
            <w:r w:rsidR="005B7F83">
              <w:rPr>
                <w:bCs/>
              </w:rPr>
              <w:t xml:space="preserve">Demerits </w:t>
            </w:r>
            <w:r w:rsidR="005B7F83" w:rsidRPr="00145201">
              <w:rPr>
                <w:bCs/>
              </w:rPr>
              <w:t>of</w:t>
            </w:r>
            <w:r w:rsidRPr="00145201">
              <w:rPr>
                <w:bCs/>
              </w:rPr>
              <w:t xml:space="preserve"> magna flux test</w:t>
            </w:r>
          </w:p>
          <w:p w14:paraId="390FC024" w14:textId="77777777" w:rsidR="001C09F4" w:rsidRPr="001B21B6" w:rsidRDefault="001C09F4" w:rsidP="0029500F">
            <w:pPr>
              <w:pStyle w:val="ListParagraph"/>
              <w:spacing w:after="0" w:line="360" w:lineRule="auto"/>
              <w:ind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2C4AFFE5"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 xml:space="preserve"> Hrs</w:t>
            </w:r>
          </w:p>
          <w:p w14:paraId="5447AD5C"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CD292F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tcPr>
          <w:p w14:paraId="155CE0D4" w14:textId="77777777" w:rsidR="001C09F4" w:rsidRDefault="001C09F4" w:rsidP="00387257">
            <w:pPr>
              <w:pStyle w:val="ListParagraph"/>
              <w:numPr>
                <w:ilvl w:val="0"/>
                <w:numId w:val="345"/>
              </w:numPr>
              <w:spacing w:after="0" w:line="276" w:lineRule="auto"/>
              <w:ind w:left="164" w:hanging="164"/>
              <w:jc w:val="left"/>
              <w:rPr>
                <w:rFonts w:eastAsia="Calibri"/>
                <w:color w:val="auto"/>
              </w:rPr>
            </w:pPr>
            <w:r>
              <w:rPr>
                <w:rFonts w:eastAsia="Calibri"/>
                <w:color w:val="auto"/>
              </w:rPr>
              <w:t xml:space="preserve">Work piece to be visually inspected </w:t>
            </w:r>
          </w:p>
          <w:p w14:paraId="2729E95A" w14:textId="77777777" w:rsidR="001C09F4" w:rsidRDefault="001C09F4" w:rsidP="00387257">
            <w:pPr>
              <w:pStyle w:val="ListParagraph"/>
              <w:numPr>
                <w:ilvl w:val="0"/>
                <w:numId w:val="345"/>
              </w:numPr>
              <w:spacing w:after="0" w:line="276" w:lineRule="auto"/>
              <w:ind w:left="164" w:hanging="164"/>
              <w:jc w:val="left"/>
              <w:rPr>
                <w:rFonts w:eastAsia="Calibri"/>
                <w:color w:val="auto"/>
              </w:rPr>
            </w:pPr>
            <w:r>
              <w:rPr>
                <w:rFonts w:eastAsia="Calibri"/>
                <w:color w:val="auto"/>
              </w:rPr>
              <w:t>Magna flux arrangement/Equipment</w:t>
            </w:r>
          </w:p>
          <w:p w14:paraId="0DE9EE5A" w14:textId="77777777" w:rsidR="001C09F4" w:rsidRDefault="001C09F4" w:rsidP="00387257">
            <w:pPr>
              <w:pStyle w:val="ListParagraph"/>
              <w:numPr>
                <w:ilvl w:val="0"/>
                <w:numId w:val="345"/>
              </w:numPr>
              <w:spacing w:after="0" w:line="276" w:lineRule="auto"/>
              <w:ind w:left="164" w:hanging="164"/>
              <w:jc w:val="left"/>
              <w:rPr>
                <w:rFonts w:eastAsia="Calibri"/>
                <w:color w:val="auto"/>
              </w:rPr>
            </w:pPr>
            <w:r>
              <w:rPr>
                <w:rFonts w:eastAsia="Calibri"/>
                <w:color w:val="auto"/>
              </w:rPr>
              <w:t xml:space="preserve">Iron particles  </w:t>
            </w:r>
          </w:p>
          <w:p w14:paraId="62699F33" w14:textId="77777777" w:rsidR="001C09F4" w:rsidRPr="00232212"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090D63B0"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and Lab </w:t>
            </w:r>
          </w:p>
        </w:tc>
      </w:tr>
    </w:tbl>
    <w:p w14:paraId="1E31BAD3" w14:textId="271E3940" w:rsidR="00064C78" w:rsidRDefault="001C09F4" w:rsidP="00D900D1">
      <w:pPr>
        <w:tabs>
          <w:tab w:val="left" w:pos="1125"/>
        </w:tabs>
        <w:spacing w:after="0" w:line="360" w:lineRule="auto"/>
        <w:ind w:left="0" w:firstLine="0"/>
        <w:jc w:val="left"/>
        <w:rPr>
          <w:rFonts w:eastAsia="Calibri"/>
          <w:color w:val="auto"/>
        </w:rPr>
      </w:pPr>
      <w:r>
        <w:rPr>
          <w:rFonts w:eastAsia="Calibri"/>
          <w:color w:val="auto"/>
        </w:rPr>
        <w:tab/>
      </w:r>
    </w:p>
    <w:p w14:paraId="4D871F0C" w14:textId="77777777" w:rsidR="00064C78" w:rsidRDefault="00064C78">
      <w:pPr>
        <w:spacing w:after="0" w:line="240" w:lineRule="auto"/>
        <w:ind w:left="0" w:firstLine="0"/>
        <w:jc w:val="left"/>
        <w:rPr>
          <w:rFonts w:eastAsia="Calibri"/>
          <w:color w:val="auto"/>
        </w:rPr>
      </w:pPr>
      <w:r>
        <w:rPr>
          <w:rFonts w:eastAsia="Calibri"/>
          <w:color w:val="auto"/>
        </w:rPr>
        <w:br w:type="page"/>
      </w:r>
    </w:p>
    <w:p w14:paraId="74D8F3EF" w14:textId="6F6ED1BD" w:rsidR="001C09F4" w:rsidRPr="00197F33" w:rsidRDefault="001C09F4" w:rsidP="00B67A53">
      <w:pPr>
        <w:pStyle w:val="Heading3"/>
        <w:keepLines w:val="0"/>
        <w:numPr>
          <w:ilvl w:val="2"/>
          <w:numId w:val="480"/>
        </w:numPr>
        <w:shd w:val="clear" w:color="auto" w:fill="FFC000"/>
        <w:spacing w:before="240" w:after="60" w:line="240" w:lineRule="auto"/>
        <w:ind w:left="3600" w:right="80" w:hanging="1530"/>
        <w:rPr>
          <w:szCs w:val="24"/>
        </w:rPr>
      </w:pPr>
      <w:bookmarkStart w:id="38" w:name="_Toc26927756"/>
      <w:bookmarkStart w:id="39" w:name="_Toc40467865"/>
      <w:bookmarkStart w:id="40" w:name="_Toc40469555"/>
      <w:bookmarkStart w:id="41" w:name="_Toc111571070"/>
      <w:r w:rsidRPr="00197F33">
        <w:rPr>
          <w:rFonts w:eastAsiaTheme="minorEastAsia"/>
          <w:szCs w:val="24"/>
        </w:rPr>
        <w:lastRenderedPageBreak/>
        <w:t>Destructive Welding Tests</w:t>
      </w:r>
      <w:bookmarkEnd w:id="38"/>
      <w:bookmarkEnd w:id="39"/>
      <w:bookmarkEnd w:id="40"/>
      <w:bookmarkEnd w:id="41"/>
    </w:p>
    <w:p w14:paraId="42131C5F" w14:textId="77777777" w:rsidR="001C09F4" w:rsidRPr="00C60E21" w:rsidRDefault="001C09F4" w:rsidP="001C09F4">
      <w:pPr>
        <w:autoSpaceDE w:val="0"/>
        <w:autoSpaceDN w:val="0"/>
        <w:adjustRightInd w:val="0"/>
        <w:spacing w:before="240" w:after="240" w:line="360" w:lineRule="auto"/>
        <w:ind w:right="387"/>
        <w:rPr>
          <w:lang w:val="en-GB"/>
        </w:rPr>
      </w:pPr>
      <w:r w:rsidRPr="00232212">
        <w:rPr>
          <w:rFonts w:eastAsia="Calibri"/>
          <w:b/>
          <w:bCs/>
          <w:color w:val="auto"/>
        </w:rPr>
        <w:t>Objective:</w:t>
      </w:r>
      <w:r w:rsidRPr="00322E97">
        <w:rPr>
          <w:rFonts w:eastAsia="Calibri"/>
          <w:color w:val="auto"/>
        </w:rPr>
        <w:t xml:space="preserve"> This module covers the knowledge and skills required </w:t>
      </w:r>
      <w:r w:rsidRPr="00C60E21">
        <w:rPr>
          <w:lang w:val="en-GB"/>
        </w:rPr>
        <w:t>to</w:t>
      </w:r>
      <w:r>
        <w:rPr>
          <w:lang w:val="en-GB"/>
        </w:rPr>
        <w:t xml:space="preserve"> perform</w:t>
      </w:r>
      <w:r w:rsidRPr="00C60E21">
        <w:rPr>
          <w:lang w:val="en-GB"/>
        </w:rPr>
        <w:t xml:space="preserve"> tensile test and Impact Test</w:t>
      </w:r>
    </w:p>
    <w:p w14:paraId="72344EC9" w14:textId="77777777" w:rsidR="001C09F4" w:rsidRPr="00322E97" w:rsidRDefault="001C09F4" w:rsidP="001C09F4">
      <w:pPr>
        <w:autoSpaceDE w:val="0"/>
        <w:autoSpaceDN w:val="0"/>
        <w:adjustRightInd w:val="0"/>
        <w:spacing w:before="240" w:after="240" w:line="360" w:lineRule="auto"/>
        <w:ind w:right="387"/>
        <w:rPr>
          <w:rFonts w:eastAsia="Calibri"/>
          <w:b/>
          <w:bCs/>
          <w:color w:val="auto"/>
        </w:rPr>
      </w:pPr>
      <w:r>
        <w:rPr>
          <w:rFonts w:eastAsia="Calibri"/>
          <w:b/>
          <w:bCs/>
          <w:color w:val="auto"/>
        </w:rPr>
        <w:t>Duration: 14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w:t>
      </w:r>
      <w:r w:rsidRPr="00322E97">
        <w:rPr>
          <w:rFonts w:eastAsia="Calibri"/>
          <w:b/>
          <w:bCs/>
          <w:color w:val="auto"/>
        </w:rPr>
        <w:t xml:space="preserve"> Theory: 0</w:t>
      </w:r>
      <w:r>
        <w:rPr>
          <w:rFonts w:eastAsia="Calibri"/>
          <w:b/>
          <w:bCs/>
          <w:color w:val="auto"/>
        </w:rPr>
        <w:t>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12</w:t>
      </w:r>
      <w:r w:rsidRPr="00322E97">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860"/>
        <w:gridCol w:w="3171"/>
        <w:gridCol w:w="1710"/>
        <w:gridCol w:w="1620"/>
        <w:gridCol w:w="1260"/>
      </w:tblGrid>
      <w:tr w:rsidR="001C09F4" w:rsidRPr="00322E97" w14:paraId="678D98E8"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BF72E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A7C16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B2D90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3C576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5DF2DCD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49101C8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0A23EFE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FB7C1A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4841828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FE9AD" w14:textId="77777777" w:rsidR="001C09F4" w:rsidRPr="00322E97" w:rsidRDefault="001C09F4" w:rsidP="0029500F">
            <w:pPr>
              <w:spacing w:after="0" w:line="360" w:lineRule="auto"/>
              <w:ind w:left="0" w:firstLine="0"/>
              <w:jc w:val="left"/>
              <w:rPr>
                <w:rFonts w:eastAsia="Calibri"/>
                <w:color w:val="auto"/>
              </w:rPr>
            </w:pPr>
            <w:r>
              <w:rPr>
                <w:b/>
                <w:bCs/>
              </w:rPr>
              <w:t>L</w:t>
            </w:r>
            <w:r w:rsidRPr="00C60E21">
              <w:rPr>
                <w:b/>
                <w:bCs/>
              </w:rPr>
              <w:t>U1. Tensile test</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F24732E"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446383AD" w14:textId="77777777"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Prepare weld joint as per standard</w:t>
            </w:r>
          </w:p>
          <w:p w14:paraId="38BF6721" w14:textId="0B7778D8"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Place work piece on universal testing machine</w:t>
            </w:r>
            <w:r w:rsidR="005B7F83">
              <w:rPr>
                <w:lang w:val="en-AU"/>
              </w:rPr>
              <w:t xml:space="preserve"> </w:t>
            </w:r>
            <w:r w:rsidRPr="00C60E21">
              <w:rPr>
                <w:lang w:val="en-AU"/>
              </w:rPr>
              <w:t>(UTM)</w:t>
            </w:r>
          </w:p>
          <w:p w14:paraId="21E42A51" w14:textId="77777777"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Mount work piece in jaws of UTM</w:t>
            </w:r>
          </w:p>
          <w:p w14:paraId="49382A49" w14:textId="77777777"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Start UTM machine as per standard</w:t>
            </w:r>
          </w:p>
          <w:p w14:paraId="0ABB0997" w14:textId="77777777"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Note ultimate tensile strength of welded joint</w:t>
            </w:r>
          </w:p>
          <w:p w14:paraId="446B9BE1" w14:textId="77777777" w:rsidR="001C09F4" w:rsidRPr="00FC246A" w:rsidRDefault="001C09F4" w:rsidP="00387257">
            <w:pPr>
              <w:pStyle w:val="ListParagraph"/>
              <w:numPr>
                <w:ilvl w:val="0"/>
                <w:numId w:val="357"/>
              </w:numPr>
              <w:ind w:left="185" w:hanging="180"/>
            </w:pPr>
            <w:r w:rsidRPr="00DD35AA">
              <w:rPr>
                <w:lang w:val="en-AU"/>
              </w:rPr>
              <w:t>Note Poisson’s ratio of welded joint</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6F47DF27" w14:textId="77777777" w:rsidR="001C09F4" w:rsidRPr="00C60E21" w:rsidRDefault="001C09F4" w:rsidP="00387257">
            <w:pPr>
              <w:pStyle w:val="ListParagraph"/>
              <w:numPr>
                <w:ilvl w:val="0"/>
                <w:numId w:val="357"/>
              </w:numPr>
              <w:spacing w:after="0" w:line="360" w:lineRule="auto"/>
              <w:ind w:left="256" w:hanging="270"/>
              <w:jc w:val="left"/>
              <w:rPr>
                <w:lang w:val="en-GB"/>
              </w:rPr>
            </w:pPr>
            <w:r>
              <w:rPr>
                <w:lang w:val="en-GB"/>
              </w:rPr>
              <w:t>D</w:t>
            </w:r>
            <w:r w:rsidRPr="00C60E21">
              <w:rPr>
                <w:lang w:val="en-GB"/>
              </w:rPr>
              <w:t>estructive tests</w:t>
            </w:r>
          </w:p>
          <w:p w14:paraId="3348C1E5" w14:textId="77777777" w:rsidR="001C09F4" w:rsidRPr="00C60E21" w:rsidRDefault="001C09F4" w:rsidP="00387257">
            <w:pPr>
              <w:pStyle w:val="ListParagraph"/>
              <w:numPr>
                <w:ilvl w:val="0"/>
                <w:numId w:val="357"/>
              </w:numPr>
              <w:spacing w:after="0" w:line="360" w:lineRule="auto"/>
              <w:ind w:left="256" w:hanging="270"/>
              <w:jc w:val="left"/>
              <w:rPr>
                <w:lang w:val="en-GB"/>
              </w:rPr>
            </w:pPr>
            <w:r>
              <w:rPr>
                <w:lang w:val="en-GB"/>
              </w:rPr>
              <w:t>D</w:t>
            </w:r>
            <w:r w:rsidRPr="00C60E21">
              <w:rPr>
                <w:lang w:val="en-GB"/>
              </w:rPr>
              <w:t>is advantages of destructive tests</w:t>
            </w:r>
          </w:p>
          <w:p w14:paraId="0943493C" w14:textId="77777777" w:rsidR="001C09F4" w:rsidRPr="00C60E21" w:rsidRDefault="001C09F4" w:rsidP="00387257">
            <w:pPr>
              <w:pStyle w:val="ListParagraph"/>
              <w:numPr>
                <w:ilvl w:val="0"/>
                <w:numId w:val="357"/>
              </w:numPr>
              <w:spacing w:after="0" w:line="360" w:lineRule="auto"/>
              <w:ind w:left="256" w:hanging="270"/>
              <w:jc w:val="left"/>
              <w:rPr>
                <w:lang w:val="en-GB"/>
              </w:rPr>
            </w:pPr>
            <w:r>
              <w:rPr>
                <w:lang w:val="en-GB"/>
              </w:rPr>
              <w:t>T</w:t>
            </w:r>
            <w:r w:rsidRPr="00C60E21">
              <w:rPr>
                <w:lang w:val="en-GB"/>
              </w:rPr>
              <w:t>ensile strength</w:t>
            </w:r>
          </w:p>
          <w:p w14:paraId="755D2A82" w14:textId="77777777" w:rsidR="001C09F4" w:rsidRDefault="001C09F4" w:rsidP="00387257">
            <w:pPr>
              <w:pStyle w:val="ListParagraph"/>
              <w:numPr>
                <w:ilvl w:val="0"/>
                <w:numId w:val="357"/>
              </w:numPr>
              <w:spacing w:after="0" w:line="360" w:lineRule="auto"/>
              <w:ind w:left="256" w:hanging="270"/>
              <w:jc w:val="left"/>
              <w:rPr>
                <w:lang w:val="en-GB"/>
              </w:rPr>
            </w:pPr>
            <w:r w:rsidRPr="00C60E21">
              <w:rPr>
                <w:lang w:val="en-GB"/>
              </w:rPr>
              <w:t>UTM machine</w:t>
            </w:r>
          </w:p>
          <w:p w14:paraId="1234A169" w14:textId="77777777" w:rsidR="001C09F4" w:rsidRPr="0061320B" w:rsidRDefault="001C09F4" w:rsidP="00387257">
            <w:pPr>
              <w:pStyle w:val="ListParagraph"/>
              <w:numPr>
                <w:ilvl w:val="0"/>
                <w:numId w:val="357"/>
              </w:num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0E714"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714DAB00"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4BA61CCE"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Total- 07</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EABE3C7" w14:textId="77777777" w:rsidR="001C09F4" w:rsidRPr="001B4CDF" w:rsidRDefault="001C09F4" w:rsidP="0029500F">
            <w:pPr>
              <w:spacing w:after="0" w:line="276" w:lineRule="auto"/>
              <w:ind w:left="0" w:firstLine="0"/>
              <w:jc w:val="left"/>
              <w:rPr>
                <w:rFonts w:eastAsia="Calibri"/>
                <w:color w:val="auto"/>
              </w:rPr>
            </w:pPr>
          </w:p>
          <w:p w14:paraId="634E1412" w14:textId="77777777" w:rsidR="001C09F4" w:rsidRDefault="001C09F4" w:rsidP="00387257">
            <w:pPr>
              <w:pStyle w:val="ListParagraph"/>
              <w:numPr>
                <w:ilvl w:val="0"/>
                <w:numId w:val="346"/>
              </w:numPr>
              <w:spacing w:after="0" w:line="276" w:lineRule="auto"/>
              <w:ind w:left="164" w:hanging="164"/>
              <w:jc w:val="left"/>
              <w:rPr>
                <w:rFonts w:eastAsia="Calibri"/>
                <w:color w:val="auto"/>
              </w:rPr>
            </w:pPr>
            <w:r>
              <w:rPr>
                <w:rFonts w:eastAsia="Calibri"/>
                <w:color w:val="auto"/>
              </w:rPr>
              <w:t xml:space="preserve">Specimen for tensile test </w:t>
            </w:r>
          </w:p>
          <w:p w14:paraId="4564DB05" w14:textId="77777777" w:rsidR="001C09F4" w:rsidRPr="008E1A21" w:rsidRDefault="001C09F4" w:rsidP="00387257">
            <w:pPr>
              <w:pStyle w:val="ListParagraph"/>
              <w:numPr>
                <w:ilvl w:val="0"/>
                <w:numId w:val="346"/>
              </w:numPr>
              <w:spacing w:after="0" w:line="276" w:lineRule="auto"/>
              <w:ind w:left="164" w:hanging="164"/>
              <w:jc w:val="left"/>
              <w:rPr>
                <w:rFonts w:eastAsia="Calibri"/>
                <w:color w:val="auto"/>
              </w:rPr>
            </w:pPr>
            <w:r>
              <w:rPr>
                <w:rFonts w:eastAsia="Calibri"/>
                <w:color w:val="auto"/>
              </w:rPr>
              <w:t xml:space="preserve">UTM Machine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933188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and Lab </w:t>
            </w:r>
          </w:p>
        </w:tc>
      </w:tr>
      <w:tr w:rsidR="001C09F4" w:rsidRPr="00322E97" w14:paraId="4129670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924A" w14:textId="77777777" w:rsidR="001C09F4" w:rsidRPr="00322E97" w:rsidRDefault="001C09F4" w:rsidP="0029500F">
            <w:pPr>
              <w:spacing w:after="0" w:line="360" w:lineRule="auto"/>
              <w:ind w:left="0" w:firstLine="0"/>
              <w:jc w:val="left"/>
              <w:rPr>
                <w:rFonts w:eastAsia="Calibri"/>
                <w:color w:val="auto"/>
              </w:rPr>
            </w:pPr>
            <w:r>
              <w:rPr>
                <w:b/>
                <w:bCs/>
                <w:noProof/>
              </w:rPr>
              <w:t>L</w:t>
            </w:r>
            <w:r w:rsidRPr="00C60E21">
              <w:rPr>
                <w:b/>
                <w:bCs/>
                <w:noProof/>
              </w:rPr>
              <w:t xml:space="preserve">U2 . </w:t>
            </w:r>
            <w:r w:rsidRPr="00C60E21">
              <w:rPr>
                <w:b/>
                <w:bCs/>
              </w:rPr>
              <w:t>Impact Test</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5950EB49" w14:textId="77777777" w:rsidR="001C09F4" w:rsidRPr="00A74137" w:rsidRDefault="001C09F4" w:rsidP="0029500F">
            <w:pPr>
              <w:pStyle w:val="Default"/>
              <w:spacing w:line="360" w:lineRule="auto"/>
              <w:ind w:left="185"/>
              <w:rPr>
                <w:rFonts w:ascii="Arial" w:hAnsi="Arial" w:cs="Arial"/>
                <w:b/>
                <w:sz w:val="22"/>
                <w:szCs w:val="22"/>
              </w:rPr>
            </w:pPr>
            <w:r w:rsidRPr="00A74137">
              <w:rPr>
                <w:rFonts w:ascii="Arial" w:hAnsi="Arial" w:cs="Arial"/>
                <w:b/>
                <w:sz w:val="22"/>
                <w:szCs w:val="22"/>
              </w:rPr>
              <w:t>The trainee will be able to:</w:t>
            </w:r>
          </w:p>
          <w:p w14:paraId="105F3786" w14:textId="77777777"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Prepare weld joint as per standard</w:t>
            </w:r>
          </w:p>
          <w:p w14:paraId="2FE1C7A7" w14:textId="77777777"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Set machine for Izod test method a per standard</w:t>
            </w:r>
          </w:p>
          <w:p w14:paraId="03B51F73" w14:textId="77777777"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Prepare and Mount work piece for Izod test method as per standard</w:t>
            </w:r>
          </w:p>
          <w:p w14:paraId="568420B8" w14:textId="77777777" w:rsidR="001C09F4" w:rsidRPr="00C60E21" w:rsidRDefault="001C09F4" w:rsidP="00387257">
            <w:pPr>
              <w:pStyle w:val="ListParagraph"/>
              <w:keepNext/>
              <w:keepLines/>
              <w:numPr>
                <w:ilvl w:val="0"/>
                <w:numId w:val="357"/>
              </w:numPr>
              <w:spacing w:after="0" w:line="360" w:lineRule="auto"/>
              <w:ind w:left="185" w:hanging="180"/>
              <w:jc w:val="left"/>
              <w:rPr>
                <w:lang w:val="en-AU"/>
              </w:rPr>
            </w:pPr>
            <w:r w:rsidRPr="00C60E21">
              <w:rPr>
                <w:lang w:val="en-AU"/>
              </w:rPr>
              <w:t>Strike the test piece with striker</w:t>
            </w:r>
          </w:p>
          <w:p w14:paraId="25E8178D" w14:textId="77777777" w:rsidR="001C09F4" w:rsidRPr="00232212" w:rsidRDefault="001C09F4" w:rsidP="00387257">
            <w:pPr>
              <w:pStyle w:val="ListParagraph"/>
              <w:numPr>
                <w:ilvl w:val="0"/>
                <w:numId w:val="357"/>
              </w:numPr>
              <w:spacing w:after="0" w:line="360" w:lineRule="auto"/>
              <w:ind w:left="185" w:hanging="180"/>
              <w:jc w:val="left"/>
              <w:rPr>
                <w:rFonts w:eastAsia="Calibri"/>
                <w:color w:val="auto"/>
              </w:rPr>
            </w:pPr>
            <w:r w:rsidRPr="00C60E21">
              <w:rPr>
                <w:lang w:val="en-AU"/>
              </w:rPr>
              <w:t>Note test readings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3DC347E" w14:textId="77777777" w:rsidR="001C09F4" w:rsidRDefault="001C09F4" w:rsidP="00387257">
            <w:pPr>
              <w:pStyle w:val="ListParagraph"/>
              <w:numPr>
                <w:ilvl w:val="0"/>
                <w:numId w:val="357"/>
              </w:numPr>
              <w:spacing w:after="0" w:line="360" w:lineRule="auto"/>
              <w:ind w:left="256" w:hanging="270"/>
              <w:jc w:val="left"/>
              <w:rPr>
                <w:lang w:val="en-GB"/>
              </w:rPr>
            </w:pPr>
            <w:r>
              <w:rPr>
                <w:lang w:val="en-GB"/>
              </w:rPr>
              <w:t xml:space="preserve"> Charpy impact test</w:t>
            </w:r>
          </w:p>
          <w:p w14:paraId="41D6AF6C" w14:textId="77777777" w:rsidR="001C09F4" w:rsidRPr="00C60E21" w:rsidRDefault="001C09F4" w:rsidP="00387257">
            <w:pPr>
              <w:pStyle w:val="ListParagraph"/>
              <w:numPr>
                <w:ilvl w:val="0"/>
                <w:numId w:val="357"/>
              </w:numPr>
              <w:spacing w:after="0" w:line="360" w:lineRule="auto"/>
              <w:ind w:left="256" w:hanging="270"/>
              <w:jc w:val="left"/>
              <w:rPr>
                <w:lang w:val="en-GB"/>
              </w:rPr>
            </w:pPr>
            <w:r>
              <w:rPr>
                <w:lang w:val="en-GB"/>
              </w:rPr>
              <w:t xml:space="preserve">Izod test </w:t>
            </w:r>
          </w:p>
          <w:p w14:paraId="6414A06B" w14:textId="77777777" w:rsidR="001C09F4" w:rsidRPr="00C60E21" w:rsidRDefault="001C09F4" w:rsidP="00387257">
            <w:pPr>
              <w:pStyle w:val="ListParagraph"/>
              <w:numPr>
                <w:ilvl w:val="0"/>
                <w:numId w:val="357"/>
              </w:numPr>
              <w:spacing w:after="0" w:line="360" w:lineRule="auto"/>
              <w:ind w:left="256" w:hanging="270"/>
              <w:jc w:val="left"/>
              <w:rPr>
                <w:lang w:val="en-GB"/>
              </w:rPr>
            </w:pPr>
            <w:r>
              <w:rPr>
                <w:lang w:val="en-GB"/>
              </w:rPr>
              <w:t>D</w:t>
            </w:r>
            <w:r w:rsidRPr="00C60E21">
              <w:rPr>
                <w:lang w:val="en-GB"/>
              </w:rPr>
              <w:t>ifference between Charpy and Izod test method</w:t>
            </w:r>
          </w:p>
          <w:p w14:paraId="065B0F14" w14:textId="77777777" w:rsidR="001C09F4" w:rsidRPr="00322E97" w:rsidRDefault="001C09F4" w:rsidP="005B7F83">
            <w:pPr>
              <w:pStyle w:val="ListParagraph"/>
              <w:spacing w:after="0" w:line="360" w:lineRule="auto"/>
              <w:ind w:left="256" w:right="297" w:hanging="270"/>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E1C73"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2B764BBC"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74442AC2"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7</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6294EE8" w14:textId="6889AE6D" w:rsidR="001C09F4" w:rsidRDefault="001C09F4" w:rsidP="00387257">
            <w:pPr>
              <w:pStyle w:val="ListParagraph"/>
              <w:numPr>
                <w:ilvl w:val="0"/>
                <w:numId w:val="346"/>
              </w:numPr>
              <w:spacing w:after="0" w:line="276" w:lineRule="auto"/>
              <w:ind w:left="164" w:hanging="164"/>
              <w:jc w:val="left"/>
              <w:rPr>
                <w:rFonts w:eastAsia="Calibri"/>
                <w:color w:val="auto"/>
              </w:rPr>
            </w:pPr>
            <w:r>
              <w:rPr>
                <w:rFonts w:eastAsia="Calibri"/>
                <w:color w:val="auto"/>
              </w:rPr>
              <w:t xml:space="preserve">Specimen </w:t>
            </w:r>
            <w:r w:rsidR="005B7F83">
              <w:rPr>
                <w:rFonts w:eastAsia="Calibri"/>
                <w:color w:val="auto"/>
              </w:rPr>
              <w:t>for Izod</w:t>
            </w:r>
            <w:r>
              <w:rPr>
                <w:rFonts w:eastAsia="Calibri"/>
                <w:color w:val="auto"/>
              </w:rPr>
              <w:t xml:space="preserve"> test </w:t>
            </w:r>
          </w:p>
          <w:p w14:paraId="29C512FE" w14:textId="77777777" w:rsidR="001C09F4" w:rsidRPr="007D53BF" w:rsidRDefault="001C09F4" w:rsidP="00387257">
            <w:pPr>
              <w:pStyle w:val="ListParagraph"/>
              <w:numPr>
                <w:ilvl w:val="0"/>
                <w:numId w:val="346"/>
              </w:numPr>
              <w:spacing w:after="0" w:line="276" w:lineRule="auto"/>
              <w:ind w:left="164" w:hanging="164"/>
              <w:jc w:val="left"/>
              <w:rPr>
                <w:rFonts w:eastAsia="Calibri"/>
                <w:color w:val="auto"/>
              </w:rPr>
            </w:pPr>
            <w:r>
              <w:rPr>
                <w:rFonts w:eastAsia="Calibri"/>
                <w:color w:val="auto"/>
              </w:rPr>
              <w:t xml:space="preserve">Izod test Machine/Equipment </w:t>
            </w:r>
            <w:r w:rsidRPr="007D53BF">
              <w:rPr>
                <w:rFonts w:eastAsia="Calibri"/>
                <w:color w:val="auto"/>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87665B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and Lab </w:t>
            </w:r>
          </w:p>
        </w:tc>
      </w:tr>
    </w:tbl>
    <w:p w14:paraId="5F169613" w14:textId="671E2836" w:rsidR="001C09F4" w:rsidRPr="00B67A53" w:rsidRDefault="00B67A53" w:rsidP="00B67A53">
      <w:pPr>
        <w:keepNext/>
        <w:keepLines/>
        <w:shd w:val="clear" w:color="auto" w:fill="00B0F0"/>
        <w:spacing w:after="0" w:line="276" w:lineRule="auto"/>
        <w:ind w:left="720" w:firstLine="0"/>
        <w:jc w:val="left"/>
        <w:outlineLvl w:val="1"/>
        <w:rPr>
          <w:rFonts w:eastAsia="Times New Roman"/>
          <w:b/>
          <w:bCs/>
          <w:color w:val="auto"/>
          <w:sz w:val="28"/>
          <w:szCs w:val="28"/>
        </w:rPr>
      </w:pPr>
      <w:bookmarkStart w:id="42" w:name="_Toc111571071"/>
      <w:r>
        <w:rPr>
          <w:rFonts w:eastAsia="Times New Roman"/>
          <w:b/>
          <w:bCs/>
          <w:color w:val="auto"/>
          <w:sz w:val="28"/>
          <w:szCs w:val="28"/>
        </w:rPr>
        <w:lastRenderedPageBreak/>
        <w:t>0715.21.</w:t>
      </w:r>
      <w:r>
        <w:rPr>
          <w:rFonts w:eastAsia="Times New Roman"/>
          <w:b/>
          <w:bCs/>
          <w:color w:val="auto"/>
          <w:sz w:val="28"/>
          <w:szCs w:val="28"/>
        </w:rPr>
        <w:tab/>
      </w:r>
      <w:r w:rsidR="001C09F4" w:rsidRPr="00B67A53">
        <w:rPr>
          <w:rFonts w:eastAsia="Times New Roman"/>
          <w:b/>
          <w:bCs/>
          <w:color w:val="auto"/>
          <w:sz w:val="28"/>
          <w:szCs w:val="28"/>
        </w:rPr>
        <w:t>CAD CAM (Computer Aided Design &amp; Manufacturing)</w:t>
      </w:r>
      <w:bookmarkEnd w:id="42"/>
    </w:p>
    <w:p w14:paraId="081B28A6" w14:textId="1B119308" w:rsidR="001C09F4" w:rsidRPr="008171EC" w:rsidRDefault="001C09F4" w:rsidP="00B67A53">
      <w:pPr>
        <w:pStyle w:val="Heading3"/>
        <w:keepLines w:val="0"/>
        <w:numPr>
          <w:ilvl w:val="0"/>
          <w:numId w:val="479"/>
        </w:numPr>
        <w:shd w:val="clear" w:color="auto" w:fill="FFC000"/>
        <w:spacing w:before="240" w:after="60" w:line="240" w:lineRule="auto"/>
        <w:ind w:left="3510" w:right="0" w:hanging="1530"/>
        <w:rPr>
          <w:szCs w:val="24"/>
        </w:rPr>
      </w:pPr>
      <w:bookmarkStart w:id="43" w:name="_Toc26927871"/>
      <w:bookmarkStart w:id="44" w:name="_Toc40467980"/>
      <w:bookmarkStart w:id="45" w:name="_Toc40469670"/>
      <w:bookmarkStart w:id="46" w:name="_Toc111571072"/>
      <w:r w:rsidRPr="008171EC">
        <w:rPr>
          <w:szCs w:val="24"/>
        </w:rPr>
        <w:t>Draw A Simple Drawing of Die for Given Objects</w:t>
      </w:r>
      <w:bookmarkEnd w:id="43"/>
      <w:bookmarkEnd w:id="44"/>
      <w:bookmarkEnd w:id="45"/>
      <w:bookmarkEnd w:id="46"/>
    </w:p>
    <w:p w14:paraId="14F32BBF" w14:textId="77777777" w:rsidR="001C09F4" w:rsidRPr="008171EC" w:rsidRDefault="001C09F4" w:rsidP="001C09F4">
      <w:pPr>
        <w:autoSpaceDE w:val="0"/>
        <w:autoSpaceDN w:val="0"/>
        <w:adjustRightInd w:val="0"/>
        <w:spacing w:before="240" w:after="240" w:line="360" w:lineRule="auto"/>
        <w:ind w:right="387"/>
      </w:pPr>
      <w:r w:rsidRPr="008171EC">
        <w:rPr>
          <w:rFonts w:eastAsia="Calibri"/>
          <w:b/>
          <w:bCs/>
          <w:color w:val="auto"/>
        </w:rPr>
        <w:t>Objective:</w:t>
      </w:r>
      <w:r w:rsidRPr="008171EC">
        <w:rPr>
          <w:rFonts w:eastAsia="Calibri"/>
          <w:color w:val="auto"/>
        </w:rPr>
        <w:t xml:space="preserve"> This module covers the knowledge and skills required to </w:t>
      </w:r>
      <w:r w:rsidRPr="008171EC">
        <w:rPr>
          <w:lang w:val="en-GB"/>
        </w:rPr>
        <w:t xml:space="preserve">draw die of V-Block and Draw Die of Gear </w:t>
      </w:r>
    </w:p>
    <w:p w14:paraId="4FE1E948" w14:textId="77777777" w:rsidR="001C09F4" w:rsidRPr="008171EC" w:rsidRDefault="001C09F4" w:rsidP="001C09F4">
      <w:pPr>
        <w:spacing w:before="240" w:line="360" w:lineRule="auto"/>
        <w:ind w:left="0" w:firstLine="0"/>
        <w:jc w:val="left"/>
        <w:rPr>
          <w:rFonts w:eastAsia="Calibri"/>
          <w:b/>
          <w:bCs/>
          <w:color w:val="auto"/>
        </w:rPr>
      </w:pPr>
      <w:r w:rsidRPr="008171EC">
        <w:rPr>
          <w:rFonts w:eastAsia="Calibri"/>
          <w:b/>
          <w:bCs/>
          <w:color w:val="auto"/>
        </w:rPr>
        <w:t>Duration: 24 Hours</w:t>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t>Theory: 03 Hours</w:t>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t>Practice: 21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5400"/>
        <w:gridCol w:w="2790"/>
        <w:gridCol w:w="1710"/>
        <w:gridCol w:w="1530"/>
        <w:gridCol w:w="1281"/>
      </w:tblGrid>
      <w:tr w:rsidR="001C09F4" w:rsidRPr="008171EC" w14:paraId="2A412AF8" w14:textId="77777777" w:rsidTr="00FC287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BF5BC4"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Learning Unit</w:t>
            </w:r>
          </w:p>
        </w:tc>
        <w:tc>
          <w:tcPr>
            <w:tcW w:w="54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303FE0"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0F4DC3"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27266D"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1CFA15B7"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Materials </w:t>
            </w:r>
          </w:p>
          <w:p w14:paraId="411FD988"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7DE91E41"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Learning </w:t>
            </w:r>
          </w:p>
          <w:p w14:paraId="733A9A5F"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Place </w:t>
            </w:r>
          </w:p>
        </w:tc>
      </w:tr>
      <w:tr w:rsidR="001C09F4" w:rsidRPr="008171EC" w14:paraId="56A26FD7"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1A3AB2" w14:textId="1ECCE29F" w:rsidR="001C09F4" w:rsidRPr="005B7F83" w:rsidRDefault="001C09F4" w:rsidP="00387257">
            <w:pPr>
              <w:pStyle w:val="ListParagraph"/>
              <w:numPr>
                <w:ilvl w:val="0"/>
                <w:numId w:val="578"/>
              </w:numPr>
              <w:spacing w:line="360" w:lineRule="auto"/>
              <w:ind w:left="615" w:hanging="615"/>
              <w:jc w:val="left"/>
              <w:rPr>
                <w:b/>
                <w:bCs/>
              </w:rPr>
            </w:pPr>
            <w:r w:rsidRPr="008171EC">
              <w:t>Draw die of V-Block</w:t>
            </w:r>
          </w:p>
        </w:tc>
        <w:tc>
          <w:tcPr>
            <w:tcW w:w="5400" w:type="dxa"/>
            <w:tcBorders>
              <w:top w:val="single" w:sz="4" w:space="0" w:color="000000"/>
              <w:left w:val="single" w:sz="4" w:space="0" w:color="000000"/>
              <w:bottom w:val="single" w:sz="4" w:space="0" w:color="000000"/>
              <w:right w:val="single" w:sz="4" w:space="0" w:color="000000"/>
            </w:tcBorders>
            <w:shd w:val="clear" w:color="auto" w:fill="auto"/>
          </w:tcPr>
          <w:p w14:paraId="064A86E6" w14:textId="77777777" w:rsidR="001C09F4" w:rsidRPr="008171EC" w:rsidRDefault="001C09F4" w:rsidP="005B7F83">
            <w:pPr>
              <w:pStyle w:val="Default"/>
              <w:spacing w:line="360" w:lineRule="auto"/>
              <w:ind w:left="166" w:hanging="166"/>
              <w:rPr>
                <w:rFonts w:ascii="Arial" w:hAnsi="Arial" w:cs="Arial"/>
                <w:b/>
                <w:bCs/>
                <w:sz w:val="22"/>
                <w:szCs w:val="22"/>
              </w:rPr>
            </w:pPr>
            <w:r w:rsidRPr="008171EC">
              <w:rPr>
                <w:rFonts w:ascii="Arial" w:hAnsi="Arial" w:cs="Arial"/>
                <w:b/>
                <w:bCs/>
                <w:sz w:val="22"/>
                <w:szCs w:val="22"/>
              </w:rPr>
              <w:t>Trainee will be able to</w:t>
            </w:r>
          </w:p>
          <w:p w14:paraId="7425DCED"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Setup drawing interface for required specifications</w:t>
            </w:r>
          </w:p>
          <w:p w14:paraId="6B9952DA"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Setup user interface settings for required specifications</w:t>
            </w:r>
          </w:p>
          <w:p w14:paraId="740C5E9E"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Save AutoCAD drawing files in different file formats (DWG, PDF, and JPG).</w:t>
            </w:r>
          </w:p>
          <w:p w14:paraId="1996C31F"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Create 2D Object of V-Block with given measurements</w:t>
            </w:r>
          </w:p>
          <w:p w14:paraId="47C82925"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Edit 2D Object of V-Block to meet set standards</w:t>
            </w:r>
          </w:p>
          <w:p w14:paraId="64DF42B6"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Use appropriate command and tools to develop 2D Drawing</w:t>
            </w:r>
          </w:p>
          <w:p w14:paraId="640F2AE3"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Develop 2D Drawing with given project specifications and measurements</w:t>
            </w:r>
          </w:p>
          <w:p w14:paraId="34ED4073"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 xml:space="preserve">Setup &amp; save 3D drawing interface for required </w:t>
            </w:r>
            <w:r w:rsidRPr="008171EC">
              <w:rPr>
                <w:rFonts w:ascii="Arial" w:hAnsi="Arial" w:cs="Arial"/>
                <w:sz w:val="22"/>
                <w:szCs w:val="22"/>
              </w:rPr>
              <w:lastRenderedPageBreak/>
              <w:t>specifications.</w:t>
            </w:r>
          </w:p>
          <w:p w14:paraId="0CCE4A88"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Setup 3D user interface settings for required specifications.</w:t>
            </w:r>
          </w:p>
          <w:p w14:paraId="610DF335" w14:textId="77777777" w:rsidR="001C09F4" w:rsidRPr="008171EC" w:rsidRDefault="001C09F4" w:rsidP="00387257">
            <w:pPr>
              <w:pStyle w:val="Default"/>
              <w:numPr>
                <w:ilvl w:val="0"/>
                <w:numId w:val="70"/>
              </w:numPr>
              <w:spacing w:line="360" w:lineRule="auto"/>
              <w:ind w:left="166" w:hanging="166"/>
              <w:rPr>
                <w:rFonts w:eastAsia="Calibri"/>
                <w:color w:val="auto"/>
              </w:rPr>
            </w:pPr>
            <w:r w:rsidRPr="008171EC">
              <w:rPr>
                <w:rFonts w:ascii="Arial" w:hAnsi="Arial" w:cs="Arial"/>
                <w:sz w:val="22"/>
                <w:szCs w:val="22"/>
              </w:rPr>
              <w:t>Create 3D objects with given measurements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6F38341C" w14:textId="77777777" w:rsidR="001C09F4" w:rsidRPr="008171EC" w:rsidRDefault="001C09F4" w:rsidP="00387257">
            <w:pPr>
              <w:pStyle w:val="ListParagraph"/>
              <w:numPr>
                <w:ilvl w:val="0"/>
                <w:numId w:val="70"/>
              </w:numPr>
              <w:spacing w:after="0" w:line="360" w:lineRule="auto"/>
              <w:ind w:left="256" w:hanging="256"/>
              <w:jc w:val="left"/>
            </w:pPr>
            <w:r w:rsidRPr="008171EC">
              <w:lastRenderedPageBreak/>
              <w:t>Define basic measurement</w:t>
            </w:r>
          </w:p>
          <w:p w14:paraId="5A33F9AD" w14:textId="77777777" w:rsidR="001C09F4" w:rsidRPr="008171EC" w:rsidRDefault="001C09F4" w:rsidP="00387257">
            <w:pPr>
              <w:pStyle w:val="ListParagraph"/>
              <w:numPr>
                <w:ilvl w:val="0"/>
                <w:numId w:val="70"/>
              </w:numPr>
              <w:spacing w:after="0" w:line="360" w:lineRule="auto"/>
              <w:ind w:left="256" w:hanging="256"/>
              <w:jc w:val="left"/>
            </w:pPr>
            <w:r w:rsidRPr="008171EC">
              <w:t>Modules in 3D CAD</w:t>
            </w:r>
          </w:p>
          <w:p w14:paraId="16FE4415" w14:textId="77777777" w:rsidR="001C09F4" w:rsidRPr="008171EC" w:rsidRDefault="001C09F4" w:rsidP="00387257">
            <w:pPr>
              <w:pStyle w:val="ListParagraph"/>
              <w:numPr>
                <w:ilvl w:val="0"/>
                <w:numId w:val="70"/>
              </w:numPr>
              <w:spacing w:after="0" w:line="360" w:lineRule="auto"/>
              <w:ind w:left="256" w:hanging="256"/>
              <w:jc w:val="left"/>
            </w:pPr>
            <w:r w:rsidRPr="008171EC">
              <w:t>Toolbars in 3D CAD</w:t>
            </w:r>
          </w:p>
          <w:p w14:paraId="33869220" w14:textId="77777777" w:rsidR="001C09F4" w:rsidRPr="008171EC" w:rsidRDefault="001C09F4" w:rsidP="00387257">
            <w:pPr>
              <w:pStyle w:val="ListParagraph"/>
              <w:numPr>
                <w:ilvl w:val="0"/>
                <w:numId w:val="70"/>
              </w:numPr>
              <w:spacing w:after="0" w:line="360" w:lineRule="auto"/>
              <w:ind w:left="256" w:hanging="256"/>
              <w:jc w:val="left"/>
            </w:pPr>
            <w:r w:rsidRPr="008171EC">
              <w:t xml:space="preserve">Perpendicular Constraint </w:t>
            </w:r>
          </w:p>
          <w:p w14:paraId="4CA0ADD1" w14:textId="77777777" w:rsidR="001C09F4" w:rsidRPr="008171EC" w:rsidRDefault="001C09F4" w:rsidP="00387257">
            <w:pPr>
              <w:pStyle w:val="ListParagraph"/>
              <w:numPr>
                <w:ilvl w:val="0"/>
                <w:numId w:val="70"/>
              </w:numPr>
              <w:spacing w:after="0" w:line="360" w:lineRule="auto"/>
              <w:ind w:left="256" w:hanging="256"/>
              <w:jc w:val="left"/>
            </w:pPr>
            <w:r w:rsidRPr="008171EC">
              <w:t xml:space="preserve">Parallel Constraint </w:t>
            </w:r>
          </w:p>
          <w:p w14:paraId="4B38FCBF" w14:textId="77777777" w:rsidR="001C09F4" w:rsidRPr="008171EC" w:rsidRDefault="001C09F4" w:rsidP="00387257">
            <w:pPr>
              <w:pStyle w:val="ListParagraph"/>
              <w:numPr>
                <w:ilvl w:val="0"/>
                <w:numId w:val="70"/>
              </w:numPr>
              <w:spacing w:after="0" w:line="360" w:lineRule="auto"/>
              <w:ind w:left="256" w:hanging="256"/>
              <w:jc w:val="left"/>
            </w:pPr>
            <w:r w:rsidRPr="008171EC">
              <w:t xml:space="preserve">Tangent Constraint </w:t>
            </w:r>
          </w:p>
          <w:p w14:paraId="644512B6" w14:textId="77777777" w:rsidR="001C09F4" w:rsidRPr="008171EC" w:rsidRDefault="001C09F4" w:rsidP="00387257">
            <w:pPr>
              <w:pStyle w:val="ListParagraph"/>
              <w:numPr>
                <w:ilvl w:val="0"/>
                <w:numId w:val="70"/>
              </w:numPr>
              <w:spacing w:after="0" w:line="360" w:lineRule="auto"/>
              <w:ind w:left="256" w:hanging="256"/>
              <w:jc w:val="left"/>
            </w:pPr>
            <w:r w:rsidRPr="008171EC">
              <w:t xml:space="preserve">Coincident Constraint </w:t>
            </w:r>
          </w:p>
          <w:p w14:paraId="48EBBC77" w14:textId="77777777" w:rsidR="001C09F4" w:rsidRPr="008171EC" w:rsidRDefault="001C09F4" w:rsidP="00387257">
            <w:pPr>
              <w:pStyle w:val="ListParagraph"/>
              <w:numPr>
                <w:ilvl w:val="0"/>
                <w:numId w:val="70"/>
              </w:numPr>
              <w:spacing w:after="0" w:line="360" w:lineRule="auto"/>
              <w:ind w:left="256" w:hanging="256"/>
              <w:jc w:val="left"/>
            </w:pPr>
            <w:r w:rsidRPr="008171EC">
              <w:t>Concentric Constraint</w:t>
            </w:r>
          </w:p>
          <w:p w14:paraId="16A9EDBC" w14:textId="77777777" w:rsidR="001C09F4" w:rsidRPr="008171EC" w:rsidRDefault="001C09F4" w:rsidP="0029500F">
            <w:pPr>
              <w:pStyle w:val="ListParagraph"/>
              <w:spacing w:after="0" w:line="360" w:lineRule="auto"/>
              <w:ind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20A3C"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Theory-02 Hrs</w:t>
            </w:r>
          </w:p>
          <w:p w14:paraId="1F1F5779"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Practice-12 Hrs</w:t>
            </w:r>
          </w:p>
          <w:p w14:paraId="106B6EDD"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Total- 14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488C6B7"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Computer System along with accessories.</w:t>
            </w:r>
          </w:p>
          <w:p w14:paraId="0E3C1753"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Modeling software </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32579183"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w:t>
            </w:r>
          </w:p>
          <w:p w14:paraId="64761791"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And Computer</w:t>
            </w:r>
          </w:p>
          <w:p w14:paraId="217312BC"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Lab</w:t>
            </w:r>
          </w:p>
        </w:tc>
      </w:tr>
      <w:tr w:rsidR="001C09F4" w:rsidRPr="008171EC" w14:paraId="75A6CA8D"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0A97821" w14:textId="4B120A8B" w:rsidR="001C09F4" w:rsidRPr="005B7F83" w:rsidRDefault="001C09F4" w:rsidP="00387257">
            <w:pPr>
              <w:pStyle w:val="ListParagraph"/>
              <w:numPr>
                <w:ilvl w:val="0"/>
                <w:numId w:val="578"/>
              </w:numPr>
              <w:spacing w:line="360" w:lineRule="auto"/>
              <w:ind w:left="615" w:hanging="615"/>
              <w:jc w:val="left"/>
              <w:rPr>
                <w:b/>
                <w:bCs/>
              </w:rPr>
            </w:pPr>
            <w:r w:rsidRPr="008171EC">
              <w:t xml:space="preserve">Draw Die </w:t>
            </w:r>
            <w:r w:rsidR="00FC2873" w:rsidRPr="008171EC">
              <w:t>of</w:t>
            </w:r>
            <w:r w:rsidRPr="008171EC">
              <w:t xml:space="preserve"> Gear</w:t>
            </w:r>
          </w:p>
        </w:tc>
        <w:tc>
          <w:tcPr>
            <w:tcW w:w="5400" w:type="dxa"/>
            <w:tcBorders>
              <w:top w:val="single" w:sz="4" w:space="0" w:color="000000"/>
              <w:left w:val="single" w:sz="4" w:space="0" w:color="000000"/>
              <w:bottom w:val="single" w:sz="4" w:space="0" w:color="000000"/>
              <w:right w:val="single" w:sz="4" w:space="0" w:color="000000"/>
            </w:tcBorders>
            <w:shd w:val="clear" w:color="auto" w:fill="auto"/>
          </w:tcPr>
          <w:p w14:paraId="7072487A" w14:textId="77777777" w:rsidR="001C09F4" w:rsidRPr="008171EC" w:rsidRDefault="001C09F4" w:rsidP="005B7F83">
            <w:pPr>
              <w:pStyle w:val="Default"/>
              <w:spacing w:line="360" w:lineRule="auto"/>
              <w:ind w:left="166" w:hanging="166"/>
              <w:rPr>
                <w:rFonts w:ascii="Arial" w:hAnsi="Arial" w:cs="Arial"/>
                <w:b/>
                <w:bCs/>
                <w:sz w:val="22"/>
                <w:szCs w:val="22"/>
              </w:rPr>
            </w:pPr>
            <w:r w:rsidRPr="008171EC">
              <w:rPr>
                <w:rFonts w:ascii="Arial" w:hAnsi="Arial" w:cs="Arial"/>
                <w:b/>
                <w:bCs/>
                <w:sz w:val="22"/>
                <w:szCs w:val="22"/>
              </w:rPr>
              <w:t>Trainee will be able to</w:t>
            </w:r>
          </w:p>
          <w:p w14:paraId="6B535CE4"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Setup drawing interface for required specifications</w:t>
            </w:r>
          </w:p>
          <w:p w14:paraId="781F784F"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Setup user interface settings for required specifications</w:t>
            </w:r>
          </w:p>
          <w:p w14:paraId="6A5754AD"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Save AutoCAD drawing files in different file formats (DWG, PDF, and JPG).</w:t>
            </w:r>
          </w:p>
          <w:p w14:paraId="335852EE"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Create 2D Object of Gear with given measurements</w:t>
            </w:r>
          </w:p>
          <w:p w14:paraId="5E724562"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Edit 2D Object of Gear to meet set standards</w:t>
            </w:r>
          </w:p>
          <w:p w14:paraId="60DCA108"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Use appropriate command and tools to develop 2D Drawing</w:t>
            </w:r>
          </w:p>
          <w:p w14:paraId="0B1AA758"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Develop 2D Drawing with given project specifications and measurements</w:t>
            </w:r>
          </w:p>
          <w:p w14:paraId="1892A2FA"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Setup &amp; save 3D drawing interface for required specifications.</w:t>
            </w:r>
          </w:p>
          <w:p w14:paraId="4C8319A6" w14:textId="77777777" w:rsidR="001C09F4" w:rsidRPr="008171EC" w:rsidRDefault="001C09F4" w:rsidP="00387257">
            <w:pPr>
              <w:pStyle w:val="Default"/>
              <w:numPr>
                <w:ilvl w:val="0"/>
                <w:numId w:val="70"/>
              </w:numPr>
              <w:spacing w:line="360" w:lineRule="auto"/>
              <w:ind w:left="166" w:hanging="166"/>
              <w:rPr>
                <w:rFonts w:ascii="Arial" w:hAnsi="Arial" w:cs="Arial"/>
                <w:sz w:val="22"/>
                <w:szCs w:val="22"/>
              </w:rPr>
            </w:pPr>
            <w:r w:rsidRPr="008171EC">
              <w:rPr>
                <w:rFonts w:ascii="Arial" w:hAnsi="Arial" w:cs="Arial"/>
                <w:sz w:val="22"/>
                <w:szCs w:val="22"/>
              </w:rPr>
              <w:t>Setup 3D user interface settings for required specifications.</w:t>
            </w:r>
          </w:p>
          <w:p w14:paraId="5C7BE46C" w14:textId="77777777" w:rsidR="001C09F4" w:rsidRPr="008171EC" w:rsidRDefault="001C09F4" w:rsidP="00387257">
            <w:pPr>
              <w:pStyle w:val="ListParagraph"/>
              <w:numPr>
                <w:ilvl w:val="0"/>
                <w:numId w:val="70"/>
              </w:numPr>
              <w:spacing w:after="0" w:line="360" w:lineRule="auto"/>
              <w:ind w:left="166" w:hanging="166"/>
              <w:jc w:val="left"/>
              <w:rPr>
                <w:rFonts w:eastAsia="Calibri"/>
                <w:b/>
                <w:bCs/>
                <w:color w:val="auto"/>
              </w:rPr>
            </w:pPr>
            <w:r w:rsidRPr="008171EC">
              <w:t>Create 3D objects with given measurements.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7F6EB63" w14:textId="77777777" w:rsidR="001C09F4" w:rsidRPr="008171EC" w:rsidRDefault="001C09F4"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0FADF"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Theory-01 Hrs</w:t>
            </w:r>
          </w:p>
          <w:p w14:paraId="7E9528E8"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Practice-09 Hrs</w:t>
            </w:r>
          </w:p>
          <w:p w14:paraId="3B4F3BB3"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Total- 10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9B21FC3"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Computer System along with accessories.</w:t>
            </w:r>
          </w:p>
          <w:p w14:paraId="71795E98"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Modeling software</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82ED67E"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w:t>
            </w:r>
          </w:p>
          <w:p w14:paraId="17E7818F"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And Computer</w:t>
            </w:r>
          </w:p>
          <w:p w14:paraId="27620000"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Lab</w:t>
            </w:r>
          </w:p>
        </w:tc>
      </w:tr>
    </w:tbl>
    <w:p w14:paraId="1AB5792A" w14:textId="74A198FC" w:rsidR="005B7F83" w:rsidRDefault="005B7F83" w:rsidP="001C09F4">
      <w:pPr>
        <w:spacing w:after="0" w:line="360" w:lineRule="auto"/>
        <w:ind w:left="0" w:firstLine="0"/>
        <w:jc w:val="left"/>
        <w:rPr>
          <w:rFonts w:eastAsia="Calibri"/>
          <w:color w:val="auto"/>
        </w:rPr>
      </w:pPr>
    </w:p>
    <w:p w14:paraId="3EF5F023" w14:textId="6BA8984D" w:rsidR="001C09F4" w:rsidRPr="008171EC" w:rsidRDefault="001C09F4" w:rsidP="00B67A53">
      <w:pPr>
        <w:pStyle w:val="Heading3"/>
        <w:keepLines w:val="0"/>
        <w:numPr>
          <w:ilvl w:val="0"/>
          <w:numId w:val="479"/>
        </w:numPr>
        <w:shd w:val="clear" w:color="auto" w:fill="FFC000"/>
        <w:spacing w:before="240" w:after="60" w:line="240" w:lineRule="auto"/>
        <w:ind w:left="3510" w:right="0" w:hanging="1530"/>
        <w:rPr>
          <w:szCs w:val="24"/>
        </w:rPr>
      </w:pPr>
      <w:bookmarkStart w:id="47" w:name="_Toc26927872"/>
      <w:bookmarkStart w:id="48" w:name="_Toc40467981"/>
      <w:bookmarkStart w:id="49" w:name="_Toc40469671"/>
      <w:bookmarkStart w:id="50" w:name="_Toc111571073"/>
      <w:r w:rsidRPr="008171EC">
        <w:rPr>
          <w:szCs w:val="24"/>
        </w:rPr>
        <w:lastRenderedPageBreak/>
        <w:t>Perform Part Modelling</w:t>
      </w:r>
      <w:bookmarkEnd w:id="47"/>
      <w:bookmarkEnd w:id="48"/>
      <w:bookmarkEnd w:id="49"/>
      <w:bookmarkEnd w:id="50"/>
    </w:p>
    <w:p w14:paraId="7C0A4B2C" w14:textId="77777777" w:rsidR="001C09F4" w:rsidRPr="008171EC" w:rsidRDefault="001C09F4" w:rsidP="005B7F83">
      <w:pPr>
        <w:autoSpaceDE w:val="0"/>
        <w:autoSpaceDN w:val="0"/>
        <w:adjustRightInd w:val="0"/>
        <w:spacing w:before="240" w:after="240" w:line="360" w:lineRule="auto"/>
        <w:ind w:right="83"/>
      </w:pPr>
      <w:r w:rsidRPr="008171EC">
        <w:rPr>
          <w:rFonts w:eastAsia="Calibri"/>
          <w:b/>
          <w:bCs/>
          <w:color w:val="auto"/>
        </w:rPr>
        <w:t>Objective:</w:t>
      </w:r>
      <w:r w:rsidRPr="008171EC">
        <w:rPr>
          <w:rFonts w:eastAsia="Calibri"/>
          <w:color w:val="auto"/>
        </w:rPr>
        <w:t xml:space="preserve"> This module covers the knowledge and skills required to </w:t>
      </w:r>
      <w:r w:rsidRPr="008171EC">
        <w:t xml:space="preserve">Use of Line Command in Sketching, </w:t>
      </w:r>
      <w:r w:rsidRPr="008171EC">
        <w:rPr>
          <w:noProof/>
        </w:rPr>
        <w:t>Use Of Circle Command In Sketching, Use Of Rectangle Command In Sketching, Perform Extude In Modeling, Perform Revolve In Modeling, Perform Hole In Modeling, Perform Chamfer In Modeling</w:t>
      </w:r>
    </w:p>
    <w:p w14:paraId="31F2DCBC" w14:textId="77777777" w:rsidR="001C09F4" w:rsidRPr="008171EC" w:rsidRDefault="001C09F4" w:rsidP="001C09F4">
      <w:pPr>
        <w:spacing w:before="240" w:line="360" w:lineRule="auto"/>
        <w:ind w:left="0" w:firstLine="0"/>
        <w:jc w:val="left"/>
        <w:rPr>
          <w:rFonts w:eastAsia="Calibri"/>
          <w:b/>
          <w:bCs/>
          <w:color w:val="auto"/>
        </w:rPr>
      </w:pPr>
      <w:r w:rsidRPr="008171EC">
        <w:rPr>
          <w:rFonts w:eastAsia="Calibri"/>
          <w:b/>
          <w:bCs/>
          <w:color w:val="auto"/>
        </w:rPr>
        <w:t xml:space="preserve">Duration: </w:t>
      </w:r>
      <w:r w:rsidRPr="005B7F83">
        <w:rPr>
          <w:rFonts w:eastAsia="Calibri"/>
          <w:b/>
          <w:bCs/>
          <w:color w:val="auto"/>
        </w:rPr>
        <w:t>27 Hours</w:t>
      </w:r>
      <w:r w:rsidRPr="005B7F83">
        <w:rPr>
          <w:rFonts w:eastAsia="Calibri"/>
          <w:b/>
          <w:bCs/>
          <w:color w:val="auto"/>
        </w:rPr>
        <w:tab/>
      </w:r>
      <w:r w:rsidRPr="005B7F83">
        <w:rPr>
          <w:rFonts w:eastAsia="Calibri"/>
          <w:b/>
          <w:bCs/>
          <w:color w:val="auto"/>
        </w:rPr>
        <w:tab/>
      </w:r>
      <w:r w:rsidRPr="005B7F83">
        <w:rPr>
          <w:rFonts w:eastAsia="Calibri"/>
          <w:b/>
          <w:bCs/>
          <w:color w:val="auto"/>
        </w:rPr>
        <w:tab/>
      </w:r>
      <w:r w:rsidRPr="005B7F83">
        <w:rPr>
          <w:rFonts w:eastAsia="Calibri"/>
          <w:b/>
          <w:bCs/>
          <w:color w:val="auto"/>
        </w:rPr>
        <w:tab/>
      </w:r>
      <w:r w:rsidRPr="005B7F83">
        <w:rPr>
          <w:rFonts w:eastAsia="Calibri"/>
          <w:b/>
          <w:bCs/>
          <w:color w:val="auto"/>
        </w:rPr>
        <w:tab/>
      </w:r>
      <w:r w:rsidRPr="005B7F83">
        <w:rPr>
          <w:rFonts w:eastAsia="Calibri"/>
          <w:b/>
          <w:bCs/>
          <w:color w:val="auto"/>
        </w:rPr>
        <w:tab/>
      </w:r>
      <w:r w:rsidRPr="005B7F83">
        <w:rPr>
          <w:rFonts w:eastAsia="Calibri"/>
          <w:b/>
          <w:bCs/>
          <w:color w:val="auto"/>
        </w:rPr>
        <w:tab/>
        <w:t>Theory: 6 Hours</w:t>
      </w:r>
      <w:r w:rsidRPr="005B7F83">
        <w:rPr>
          <w:rFonts w:eastAsia="Calibri"/>
          <w:b/>
          <w:bCs/>
          <w:color w:val="auto"/>
        </w:rPr>
        <w:tab/>
      </w:r>
      <w:r w:rsidRPr="005B7F83">
        <w:rPr>
          <w:rFonts w:eastAsia="Calibri"/>
          <w:b/>
          <w:bCs/>
          <w:color w:val="auto"/>
        </w:rPr>
        <w:tab/>
      </w:r>
      <w:r w:rsidRPr="005B7F83">
        <w:rPr>
          <w:rFonts w:eastAsia="Calibri"/>
          <w:b/>
          <w:bCs/>
          <w:color w:val="auto"/>
        </w:rPr>
        <w:tab/>
      </w:r>
      <w:r w:rsidRPr="005B7F83">
        <w:rPr>
          <w:rFonts w:eastAsia="Calibri"/>
          <w:b/>
          <w:bCs/>
          <w:color w:val="auto"/>
        </w:rPr>
        <w:tab/>
        <w:t>Practice: 21 Hours</w:t>
      </w:r>
    </w:p>
    <w:tbl>
      <w:tblPr>
        <w:tblpPr w:leftFromText="180" w:rightFromText="180" w:vertAnchor="text" w:tblpX="138"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230"/>
        <w:gridCol w:w="1800"/>
        <w:gridCol w:w="1530"/>
        <w:gridCol w:w="1710"/>
      </w:tblGrid>
      <w:tr w:rsidR="001C09F4" w:rsidRPr="008171EC" w14:paraId="0A6BE818" w14:textId="77777777" w:rsidTr="0029500F">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0AD49D"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8B6D58"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EE8870"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F4DE66"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58049AE3"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Materials </w:t>
            </w:r>
          </w:p>
          <w:p w14:paraId="43B6DA45"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8E060CE"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Learning </w:t>
            </w:r>
          </w:p>
          <w:p w14:paraId="32EEB393"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Place </w:t>
            </w:r>
          </w:p>
        </w:tc>
      </w:tr>
      <w:tr w:rsidR="001C09F4" w:rsidRPr="008171EC" w14:paraId="40A7CD91"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3A474" w14:textId="77777777" w:rsidR="001C09F4" w:rsidRPr="005B7F83" w:rsidRDefault="001C09F4" w:rsidP="00FC2873">
            <w:pPr>
              <w:pStyle w:val="ListParagraph"/>
              <w:numPr>
                <w:ilvl w:val="0"/>
                <w:numId w:val="579"/>
              </w:numPr>
              <w:spacing w:after="0" w:line="240" w:lineRule="auto"/>
              <w:ind w:left="75" w:hanging="75"/>
              <w:jc w:val="left"/>
              <w:rPr>
                <w:rFonts w:eastAsia="Calibri"/>
                <w:b/>
                <w:bCs/>
                <w:color w:val="auto"/>
              </w:rPr>
            </w:pPr>
            <w:r w:rsidRPr="005B7F83">
              <w:rPr>
                <w:b/>
                <w:bCs/>
              </w:rPr>
              <w:t>Use Of Line Command In Sketching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EB8D7C6" w14:textId="77777777" w:rsidR="001C09F4" w:rsidRPr="008171EC" w:rsidRDefault="001C09F4" w:rsidP="005B7F83">
            <w:pPr>
              <w:pStyle w:val="ListParagraph"/>
              <w:spacing w:after="0" w:line="360" w:lineRule="auto"/>
              <w:ind w:left="166" w:hanging="180"/>
              <w:jc w:val="left"/>
              <w:rPr>
                <w:rFonts w:eastAsia="Calibri"/>
                <w:b/>
                <w:bCs/>
                <w:color w:val="auto"/>
              </w:rPr>
            </w:pPr>
            <w:r w:rsidRPr="008171EC">
              <w:rPr>
                <w:rFonts w:eastAsia="Calibri"/>
                <w:b/>
                <w:bCs/>
                <w:color w:val="auto"/>
              </w:rPr>
              <w:t>Trainee will be able to:</w:t>
            </w:r>
          </w:p>
          <w:p w14:paraId="243A9468"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Start new Part Drawing in Auto Desk Inventor</w:t>
            </w:r>
          </w:p>
          <w:p w14:paraId="765C2C93"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sketching plane as per drawing</w:t>
            </w:r>
          </w:p>
          <w:p w14:paraId="4926F897"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origin on plane selected</w:t>
            </w:r>
          </w:p>
          <w:p w14:paraId="771B95F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Line command from command menu</w:t>
            </w:r>
          </w:p>
          <w:p w14:paraId="785602A4"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Draw multiple lines as per drawing</w:t>
            </w:r>
          </w:p>
          <w:p w14:paraId="16B057F9"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Finish sketch and save the drawing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62BB1D2"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Techniques of sketching straight lines in different directions</w:t>
            </w:r>
          </w:p>
          <w:p w14:paraId="555167E8"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Describe shortcut key for line</w:t>
            </w:r>
          </w:p>
          <w:p w14:paraId="2F0C05FA"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Describe shortcut key to open a new file</w:t>
            </w:r>
          </w:p>
          <w:p w14:paraId="7B4E015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Line command from Menu bar, Tool bar, command line and shortcut key.</w:t>
            </w:r>
          </w:p>
          <w:p w14:paraId="7A9739CD" w14:textId="77777777" w:rsidR="001C09F4" w:rsidRPr="008171EC" w:rsidRDefault="001C09F4" w:rsidP="005B7F83">
            <w:pPr>
              <w:spacing w:after="0" w:line="360" w:lineRule="auto"/>
              <w:ind w:left="166" w:hanging="180"/>
              <w:jc w:val="left"/>
              <w:rPr>
                <w:rFonts w:eastAsia="Calibri"/>
                <w:color w:val="auto"/>
              </w:rPr>
            </w:pPr>
          </w:p>
          <w:p w14:paraId="169178C4" w14:textId="77777777" w:rsidR="001C09F4" w:rsidRPr="008171EC" w:rsidRDefault="001C09F4" w:rsidP="005B7F83">
            <w:pPr>
              <w:spacing w:after="0" w:line="360" w:lineRule="auto"/>
              <w:ind w:left="166" w:hanging="180"/>
              <w:jc w:val="left"/>
              <w:rPr>
                <w:rFonts w:eastAsia="Calibri"/>
                <w:color w:val="auto"/>
              </w:rPr>
            </w:pPr>
          </w:p>
          <w:p w14:paraId="65D2C474" w14:textId="77777777" w:rsidR="001C09F4" w:rsidRPr="008171EC" w:rsidRDefault="001C09F4" w:rsidP="005B7F83">
            <w:pPr>
              <w:spacing w:after="0" w:line="360" w:lineRule="auto"/>
              <w:ind w:left="166" w:hanging="18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77A65"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Theory-01 Hrs</w:t>
            </w:r>
          </w:p>
          <w:p w14:paraId="3CAF4FE1"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Practice-03 Hrs</w:t>
            </w:r>
          </w:p>
          <w:p w14:paraId="2C9846C0"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Total- 04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8DF0FAF"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Computer System along with accessories.</w:t>
            </w:r>
          </w:p>
          <w:p w14:paraId="5069A7E8"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Modeling software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05B4860"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w:t>
            </w:r>
          </w:p>
          <w:p w14:paraId="48F43D3A"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and Computer</w:t>
            </w:r>
          </w:p>
          <w:p w14:paraId="5CDDB64F"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Lab</w:t>
            </w:r>
          </w:p>
        </w:tc>
      </w:tr>
      <w:tr w:rsidR="001C09F4" w:rsidRPr="008171EC" w14:paraId="266CAF36"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5F77D" w14:textId="5772BBB4" w:rsidR="001C09F4" w:rsidRPr="005B7F83" w:rsidRDefault="001C09F4" w:rsidP="00FC2873">
            <w:pPr>
              <w:pStyle w:val="ListParagraph"/>
              <w:numPr>
                <w:ilvl w:val="0"/>
                <w:numId w:val="579"/>
              </w:numPr>
              <w:spacing w:after="0" w:line="240" w:lineRule="auto"/>
              <w:ind w:left="75" w:hanging="75"/>
              <w:jc w:val="left"/>
              <w:rPr>
                <w:rFonts w:eastAsia="Calibri"/>
                <w:b/>
                <w:bCs/>
                <w:color w:val="auto"/>
              </w:rPr>
            </w:pPr>
            <w:r w:rsidRPr="005B7F83">
              <w:rPr>
                <w:b/>
                <w:bCs/>
              </w:rPr>
              <w:t xml:space="preserve">Use </w:t>
            </w:r>
            <w:r w:rsidR="005B7F83" w:rsidRPr="005B7F83">
              <w:rPr>
                <w:b/>
                <w:bCs/>
              </w:rPr>
              <w:t>of</w:t>
            </w:r>
            <w:r w:rsidRPr="005B7F83">
              <w:rPr>
                <w:b/>
                <w:bCs/>
              </w:rPr>
              <w:t xml:space="preserve"> Circle Command </w:t>
            </w:r>
            <w:r w:rsidR="005B7F83" w:rsidRPr="005B7F83">
              <w:rPr>
                <w:b/>
                <w:bCs/>
              </w:rPr>
              <w:t>in</w:t>
            </w:r>
            <w:r w:rsidRPr="005B7F83">
              <w:rPr>
                <w:b/>
                <w:bCs/>
              </w:rPr>
              <w:t xml:space="preserve"> Sketching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2E7438A6" w14:textId="77777777" w:rsidR="001C09F4" w:rsidRPr="008171EC" w:rsidRDefault="001C09F4" w:rsidP="005B7F83">
            <w:pPr>
              <w:pStyle w:val="ListParagraph"/>
              <w:spacing w:after="0" w:line="360" w:lineRule="auto"/>
              <w:ind w:left="166" w:hanging="180"/>
              <w:jc w:val="left"/>
              <w:rPr>
                <w:rFonts w:eastAsia="Calibri"/>
                <w:b/>
                <w:bCs/>
                <w:color w:val="auto"/>
              </w:rPr>
            </w:pPr>
            <w:r w:rsidRPr="008171EC">
              <w:rPr>
                <w:rFonts w:eastAsia="Calibri"/>
                <w:b/>
                <w:bCs/>
                <w:color w:val="auto"/>
              </w:rPr>
              <w:t>Trainee will be able to:</w:t>
            </w:r>
          </w:p>
          <w:p w14:paraId="3BAE01A9"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Start new Part Drawing in Auto </w:t>
            </w:r>
            <w:r w:rsidRPr="008171EC">
              <w:rPr>
                <w:rFonts w:eastAsia="Calibri"/>
                <w:color w:val="auto"/>
              </w:rPr>
              <w:lastRenderedPageBreak/>
              <w:t>Desk Inventor</w:t>
            </w:r>
          </w:p>
          <w:p w14:paraId="1D828F12"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sketching plane as per drawing</w:t>
            </w:r>
          </w:p>
          <w:p w14:paraId="34B75917"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origin on plane selected</w:t>
            </w:r>
          </w:p>
          <w:p w14:paraId="78E19FFE"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Line command from command menu</w:t>
            </w:r>
          </w:p>
          <w:p w14:paraId="02C3CEE9"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Draw a line as per drawing</w:t>
            </w:r>
          </w:p>
          <w:p w14:paraId="2CE56908"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Circle command from command menu</w:t>
            </w:r>
          </w:p>
          <w:p w14:paraId="77FB2E13"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Draw circle of given diameter on both ends of line</w:t>
            </w:r>
          </w:p>
          <w:p w14:paraId="7A237B65"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Finish sketch and save the drawing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E41D27E" w14:textId="77777777" w:rsidR="001C09F4" w:rsidRPr="008171EC" w:rsidRDefault="001C09F4" w:rsidP="005B7F83">
            <w:pPr>
              <w:pStyle w:val="ListParagraph"/>
              <w:numPr>
                <w:ilvl w:val="0"/>
                <w:numId w:val="68"/>
              </w:numPr>
              <w:spacing w:line="360" w:lineRule="auto"/>
              <w:ind w:left="166" w:hanging="180"/>
              <w:jc w:val="left"/>
              <w:rPr>
                <w:rFonts w:eastAsia="Calibri"/>
                <w:color w:val="auto"/>
              </w:rPr>
            </w:pPr>
            <w:r w:rsidRPr="008171EC">
              <w:rPr>
                <w:rFonts w:eastAsia="Calibri"/>
                <w:color w:val="auto"/>
              </w:rPr>
              <w:lastRenderedPageBreak/>
              <w:t>Techniques of sketching circle in 06 different ways (Center-Radius, Center-</w:t>
            </w:r>
            <w:r w:rsidRPr="008171EC">
              <w:rPr>
                <w:rFonts w:eastAsia="Calibri"/>
                <w:color w:val="auto"/>
              </w:rPr>
              <w:lastRenderedPageBreak/>
              <w:t>Diameter, 2-Point circle, 3-Point Circle, Tan-Tan-Radius and Tan-Tan-Tan.)</w:t>
            </w:r>
          </w:p>
          <w:p w14:paraId="7E350EE6" w14:textId="77777777" w:rsidR="001C09F4" w:rsidRPr="008171EC" w:rsidRDefault="001C09F4" w:rsidP="005B7F83">
            <w:pPr>
              <w:pStyle w:val="ListParagraph"/>
              <w:spacing w:after="0" w:line="360" w:lineRule="auto"/>
              <w:ind w:left="166"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999AB"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lastRenderedPageBreak/>
              <w:t>Theory- 01 Hrs</w:t>
            </w:r>
          </w:p>
          <w:p w14:paraId="3DD928BC"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Practice-1.5 Hrs</w:t>
            </w:r>
          </w:p>
          <w:p w14:paraId="4EFC988D"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Total- 2.5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B753469"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 xml:space="preserve">Computer System along with </w:t>
            </w:r>
            <w:r w:rsidRPr="008171EC">
              <w:rPr>
                <w:rFonts w:eastAsia="Calibri"/>
                <w:color w:val="auto"/>
              </w:rPr>
              <w:lastRenderedPageBreak/>
              <w:t>accessories.</w:t>
            </w:r>
          </w:p>
          <w:p w14:paraId="6A687C27"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Modeling software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56FE678"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lastRenderedPageBreak/>
              <w:t xml:space="preserve"> </w:t>
            </w:r>
            <w:r w:rsidRPr="008171EC">
              <w:t xml:space="preserve"> </w:t>
            </w:r>
            <w:r w:rsidRPr="008171EC">
              <w:rPr>
                <w:rFonts w:eastAsia="Calibri"/>
                <w:color w:val="auto"/>
              </w:rPr>
              <w:t>Class Room</w:t>
            </w:r>
          </w:p>
          <w:p w14:paraId="70E95E8F"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and Computer</w:t>
            </w:r>
          </w:p>
          <w:p w14:paraId="43DD9367"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lastRenderedPageBreak/>
              <w:t>Lab</w:t>
            </w:r>
          </w:p>
        </w:tc>
      </w:tr>
      <w:tr w:rsidR="001C09F4" w:rsidRPr="008171EC" w14:paraId="53A063C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A6776" w14:textId="77777777" w:rsidR="001C09F4" w:rsidRPr="005B7F83" w:rsidRDefault="001C09F4" w:rsidP="00FC2873">
            <w:pPr>
              <w:pStyle w:val="ListParagraph"/>
              <w:numPr>
                <w:ilvl w:val="0"/>
                <w:numId w:val="579"/>
              </w:numPr>
              <w:spacing w:after="0" w:line="240" w:lineRule="auto"/>
              <w:ind w:left="75" w:hanging="75"/>
              <w:jc w:val="left"/>
              <w:rPr>
                <w:rFonts w:eastAsia="Calibri"/>
                <w:b/>
                <w:bCs/>
                <w:color w:val="auto"/>
              </w:rPr>
            </w:pPr>
            <w:r w:rsidRPr="005B7F83">
              <w:rPr>
                <w:b/>
                <w:bCs/>
              </w:rPr>
              <w:lastRenderedPageBreak/>
              <w:t>Use Of Rectangle Command In Sketching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02AFE03B" w14:textId="77777777" w:rsidR="001C09F4" w:rsidRPr="008171EC" w:rsidRDefault="001C09F4" w:rsidP="005B7F83">
            <w:pPr>
              <w:pStyle w:val="ListParagraph"/>
              <w:spacing w:after="0" w:line="360" w:lineRule="auto"/>
              <w:ind w:left="166" w:hanging="180"/>
              <w:jc w:val="left"/>
              <w:rPr>
                <w:rFonts w:eastAsia="Calibri"/>
                <w:b/>
                <w:bCs/>
                <w:color w:val="auto"/>
              </w:rPr>
            </w:pPr>
            <w:r w:rsidRPr="008171EC">
              <w:rPr>
                <w:rFonts w:eastAsia="Calibri"/>
                <w:b/>
                <w:bCs/>
                <w:color w:val="auto"/>
              </w:rPr>
              <w:t>Trainee will be able to:</w:t>
            </w:r>
          </w:p>
          <w:p w14:paraId="3039DA0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Start new Part Drawing in Auto Desk Inventor</w:t>
            </w:r>
          </w:p>
          <w:p w14:paraId="366EFB6B"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sketching plane as per drawing</w:t>
            </w:r>
          </w:p>
          <w:p w14:paraId="5AB0086B"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origin on plane selected</w:t>
            </w:r>
          </w:p>
          <w:p w14:paraId="2E3FD4D4"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Rectangle command from command menu</w:t>
            </w:r>
          </w:p>
          <w:p w14:paraId="61D48854"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Draw a rectangle as per given drawing</w:t>
            </w:r>
          </w:p>
          <w:p w14:paraId="317EEB03"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lastRenderedPageBreak/>
              <w:t>Finish sketch and save the drawing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D0AAC87"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lastRenderedPageBreak/>
              <w:t>Understanding of Rectangle Command with Chamfer, Elevation, Fillet, Thickness and Width.</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99A19"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Theory-00 Hrs</w:t>
            </w:r>
          </w:p>
          <w:p w14:paraId="32E99004"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Practice-1.5 Hrs</w:t>
            </w:r>
          </w:p>
          <w:p w14:paraId="4546C89D"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Total- 1.5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78AFCBC"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Computer System along with accessories.</w:t>
            </w:r>
          </w:p>
          <w:p w14:paraId="3A0EA000"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Modeling software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E1CE276"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 xml:space="preserve"> Computer</w:t>
            </w:r>
          </w:p>
          <w:p w14:paraId="1528A721"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Lab</w:t>
            </w:r>
          </w:p>
        </w:tc>
      </w:tr>
      <w:tr w:rsidR="001C09F4" w:rsidRPr="008171EC" w14:paraId="2A2990B4"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15589" w14:textId="77777777" w:rsidR="001C09F4" w:rsidRPr="005B7F83" w:rsidRDefault="001C09F4" w:rsidP="00FC2873">
            <w:pPr>
              <w:pStyle w:val="ListParagraph"/>
              <w:numPr>
                <w:ilvl w:val="0"/>
                <w:numId w:val="579"/>
              </w:numPr>
              <w:spacing w:after="0" w:line="240" w:lineRule="auto"/>
              <w:ind w:left="75" w:hanging="75"/>
              <w:jc w:val="left"/>
              <w:rPr>
                <w:rFonts w:eastAsia="Calibri"/>
                <w:b/>
                <w:bCs/>
                <w:color w:val="auto"/>
              </w:rPr>
            </w:pPr>
            <w:r w:rsidRPr="005B7F83">
              <w:rPr>
                <w:b/>
                <w:bCs/>
              </w:rPr>
              <w:t>Perform Extrude In Modeling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58DB4D19" w14:textId="77777777" w:rsidR="001C09F4" w:rsidRPr="008171EC" w:rsidRDefault="001C09F4" w:rsidP="005B7F83">
            <w:pPr>
              <w:pStyle w:val="ListParagraph"/>
              <w:spacing w:after="0" w:line="360" w:lineRule="auto"/>
              <w:ind w:left="166" w:hanging="180"/>
              <w:jc w:val="left"/>
              <w:rPr>
                <w:rFonts w:eastAsia="Calibri"/>
                <w:b/>
                <w:bCs/>
                <w:color w:val="auto"/>
              </w:rPr>
            </w:pPr>
            <w:r w:rsidRPr="008171EC">
              <w:rPr>
                <w:rFonts w:eastAsia="Calibri"/>
                <w:b/>
                <w:bCs/>
                <w:color w:val="auto"/>
              </w:rPr>
              <w:t>Trainee will be able to:</w:t>
            </w:r>
          </w:p>
          <w:p w14:paraId="70299A3C"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Start new Part Drawing in Auto Desk Inventor</w:t>
            </w:r>
          </w:p>
          <w:p w14:paraId="070EEE0E"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sketching plane as per drawing</w:t>
            </w:r>
          </w:p>
          <w:p w14:paraId="62CF451C"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origin on plane selected</w:t>
            </w:r>
          </w:p>
          <w:p w14:paraId="449B1B96"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Rectangle command from command menu</w:t>
            </w:r>
          </w:p>
          <w:p w14:paraId="0D7E3039"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Draw a rectangle as per given drawing</w:t>
            </w:r>
          </w:p>
          <w:p w14:paraId="3D0CAF4F"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Finish sketch and select Extrude command</w:t>
            </w:r>
          </w:p>
          <w:p w14:paraId="2AAE30CF"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drawn rectangle</w:t>
            </w:r>
          </w:p>
          <w:p w14:paraId="77933722"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dimension of extrude and its axis</w:t>
            </w:r>
          </w:p>
          <w:p w14:paraId="65B70D8F"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Finish sketch and save the drawing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A900AAE"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 Extrude Feature </w:t>
            </w:r>
          </w:p>
          <w:p w14:paraId="42F685FC"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Height of Extrusion, Path Extrusion, and Taper Extrusion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EE70C"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Theory-01 Hrs</w:t>
            </w:r>
          </w:p>
          <w:p w14:paraId="4D726A4F"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Practice-06 Hrs</w:t>
            </w:r>
          </w:p>
          <w:p w14:paraId="39654652"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Total- 07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D4787A9"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Computer System along with accessories.</w:t>
            </w:r>
          </w:p>
          <w:p w14:paraId="3C2C505C"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Modeling software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B13BDE7"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w:t>
            </w:r>
          </w:p>
          <w:p w14:paraId="0F6910A7"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and Computer</w:t>
            </w:r>
          </w:p>
          <w:p w14:paraId="4CB07FF4"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Lab</w:t>
            </w:r>
          </w:p>
        </w:tc>
      </w:tr>
      <w:tr w:rsidR="001C09F4" w:rsidRPr="008171EC" w14:paraId="790135A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113CC" w14:textId="77777777" w:rsidR="001C09F4" w:rsidRPr="005B7F83" w:rsidRDefault="001C09F4" w:rsidP="00FC2873">
            <w:pPr>
              <w:pStyle w:val="ListParagraph"/>
              <w:numPr>
                <w:ilvl w:val="0"/>
                <w:numId w:val="579"/>
              </w:numPr>
              <w:spacing w:after="0" w:line="240" w:lineRule="auto"/>
              <w:ind w:left="75" w:hanging="75"/>
              <w:jc w:val="left"/>
              <w:rPr>
                <w:rFonts w:eastAsia="Calibri"/>
                <w:b/>
                <w:bCs/>
                <w:color w:val="auto"/>
              </w:rPr>
            </w:pPr>
            <w:r w:rsidRPr="005B7F83">
              <w:rPr>
                <w:b/>
                <w:bCs/>
              </w:rPr>
              <w:t>Perform Revolve In Modeling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19813AC0" w14:textId="77777777" w:rsidR="001C09F4" w:rsidRPr="008171EC" w:rsidRDefault="001C09F4" w:rsidP="005B7F83">
            <w:pPr>
              <w:pStyle w:val="ListParagraph"/>
              <w:spacing w:after="0" w:line="360" w:lineRule="auto"/>
              <w:ind w:left="166" w:hanging="180"/>
              <w:jc w:val="left"/>
              <w:rPr>
                <w:rFonts w:eastAsia="Calibri"/>
                <w:b/>
                <w:bCs/>
                <w:color w:val="auto"/>
              </w:rPr>
            </w:pPr>
            <w:r w:rsidRPr="008171EC">
              <w:rPr>
                <w:rFonts w:eastAsia="Calibri"/>
                <w:b/>
                <w:bCs/>
                <w:color w:val="auto"/>
              </w:rPr>
              <w:t>Trainee will be able to:</w:t>
            </w:r>
          </w:p>
          <w:p w14:paraId="0DB78FBA"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Start new Part Drawing in Auto Desk Inventor</w:t>
            </w:r>
          </w:p>
          <w:p w14:paraId="561179FB"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Select sketching plane as per </w:t>
            </w:r>
            <w:r w:rsidRPr="008171EC">
              <w:rPr>
                <w:rFonts w:eastAsia="Calibri"/>
                <w:color w:val="auto"/>
              </w:rPr>
              <w:lastRenderedPageBreak/>
              <w:t>drawing</w:t>
            </w:r>
          </w:p>
          <w:p w14:paraId="778180DA"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origin on plane selected</w:t>
            </w:r>
          </w:p>
          <w:p w14:paraId="3E390FE6"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circle command from command menu</w:t>
            </w:r>
          </w:p>
          <w:p w14:paraId="2E23C931"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Draw a circle as per given drawing</w:t>
            </w:r>
          </w:p>
          <w:p w14:paraId="2DEA2016"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Finish sketch and select Revolve command</w:t>
            </w:r>
          </w:p>
          <w:p w14:paraId="09DDCA2E"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drawn Circle</w:t>
            </w:r>
          </w:p>
          <w:p w14:paraId="1CA2068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Degree of Revolve and its axis</w:t>
            </w:r>
          </w:p>
          <w:p w14:paraId="0EE21FC6"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Finish sketch and save the drawing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3E9AC86"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lastRenderedPageBreak/>
              <w:t>Revolve Feature</w:t>
            </w:r>
          </w:p>
          <w:p w14:paraId="068C4FFF"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Axis of revolution</w:t>
            </w:r>
          </w:p>
          <w:p w14:paraId="4FE5AFC5"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Angle of revolution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4F301"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Theory-01 Hrs</w:t>
            </w:r>
          </w:p>
          <w:p w14:paraId="223B506C"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Practice-03 Hrs</w:t>
            </w:r>
          </w:p>
          <w:p w14:paraId="5888F7A7"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Total- 04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991B942"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Computer System along with accessories.</w:t>
            </w:r>
          </w:p>
          <w:p w14:paraId="067CC88F"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Modeling software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C26D689"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 and Computer Lab</w:t>
            </w:r>
          </w:p>
        </w:tc>
      </w:tr>
      <w:tr w:rsidR="001C09F4" w:rsidRPr="008171EC" w14:paraId="4265A7B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38F66" w14:textId="77777777" w:rsidR="001C09F4" w:rsidRPr="005B7F83" w:rsidRDefault="001C09F4" w:rsidP="00FC2873">
            <w:pPr>
              <w:pStyle w:val="ListParagraph"/>
              <w:numPr>
                <w:ilvl w:val="0"/>
                <w:numId w:val="579"/>
              </w:numPr>
              <w:spacing w:after="0" w:line="240" w:lineRule="auto"/>
              <w:ind w:left="75" w:hanging="75"/>
              <w:jc w:val="left"/>
              <w:rPr>
                <w:rFonts w:eastAsia="Calibri"/>
                <w:b/>
                <w:bCs/>
                <w:color w:val="auto"/>
              </w:rPr>
            </w:pPr>
            <w:r w:rsidRPr="005B7F83">
              <w:rPr>
                <w:b/>
                <w:bCs/>
              </w:rPr>
              <w:t>Perform Hole In Modeling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72510628" w14:textId="77777777" w:rsidR="001C09F4" w:rsidRPr="008171EC" w:rsidRDefault="001C09F4" w:rsidP="005B7F83">
            <w:pPr>
              <w:pStyle w:val="ListParagraph"/>
              <w:spacing w:after="0" w:line="360" w:lineRule="auto"/>
              <w:ind w:left="166" w:hanging="180"/>
              <w:jc w:val="left"/>
              <w:rPr>
                <w:rFonts w:eastAsia="Calibri"/>
                <w:b/>
                <w:bCs/>
                <w:color w:val="auto"/>
              </w:rPr>
            </w:pPr>
            <w:r w:rsidRPr="008171EC">
              <w:rPr>
                <w:rFonts w:eastAsia="Calibri"/>
                <w:b/>
                <w:bCs/>
                <w:color w:val="auto"/>
              </w:rPr>
              <w:t>Trainee will be able to:</w:t>
            </w:r>
          </w:p>
          <w:p w14:paraId="29661F06"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Start new Part Drawing in Auto Desk Inventor</w:t>
            </w:r>
          </w:p>
          <w:p w14:paraId="4DC0F1A3"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sketching plane as per drawing</w:t>
            </w:r>
          </w:p>
          <w:p w14:paraId="7E02C67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origin on plane selected</w:t>
            </w:r>
          </w:p>
          <w:p w14:paraId="4B85A62A"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Rectangle command from command menu</w:t>
            </w:r>
          </w:p>
          <w:p w14:paraId="614483BB"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Draw a rectangle as per given drawing</w:t>
            </w:r>
          </w:p>
          <w:p w14:paraId="1C7E7B0C"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lastRenderedPageBreak/>
              <w:t>Finish sketch and select Extrude command</w:t>
            </w:r>
          </w:p>
          <w:p w14:paraId="3B43343B"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drawn rectangle</w:t>
            </w:r>
          </w:p>
          <w:p w14:paraId="1C37901B"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dimension of extrude and its axis</w:t>
            </w:r>
          </w:p>
          <w:p w14:paraId="1AA01907"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Hole command</w:t>
            </w:r>
          </w:p>
          <w:p w14:paraId="0AECE462"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one side of object where hole is required</w:t>
            </w:r>
          </w:p>
          <w:p w14:paraId="3D0237FA"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diameter and depth of hole</w:t>
            </w:r>
          </w:p>
          <w:p w14:paraId="192A4A63"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Finish sketch and save the drawing.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6748645"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lastRenderedPageBreak/>
              <w:t>Methods of drawing circle in sketching</w:t>
            </w:r>
          </w:p>
          <w:p w14:paraId="3F4FB16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Shortcut key to save a file</w:t>
            </w:r>
          </w:p>
          <w:p w14:paraId="6F566A74"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Fillets Feature </w:t>
            </w:r>
          </w:p>
          <w:p w14:paraId="613EC565"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Chamfers Feature </w:t>
            </w:r>
          </w:p>
          <w:p w14:paraId="4027AB34"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Ribs Feature</w:t>
            </w:r>
          </w:p>
          <w:p w14:paraId="4CDFB8D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Thicken and Offset Feature</w:t>
            </w:r>
          </w:p>
          <w:p w14:paraId="3DC3E15C"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Describe Holes Feature</w:t>
            </w:r>
          </w:p>
          <w:p w14:paraId="1EA94F8E"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DB8DA"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Theory-01 Hrs</w:t>
            </w:r>
          </w:p>
          <w:p w14:paraId="06895ADE"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Practice-03 Hrs</w:t>
            </w:r>
          </w:p>
          <w:p w14:paraId="5E6F97B1"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Total- 04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A1B3F1C"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Computer System along with accessories.</w:t>
            </w:r>
          </w:p>
          <w:p w14:paraId="0250FEE6"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Modeling software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84F7C6B"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w:t>
            </w:r>
          </w:p>
          <w:p w14:paraId="1C64FDED"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and Computer</w:t>
            </w:r>
          </w:p>
          <w:p w14:paraId="696E2A9D"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Lab</w:t>
            </w:r>
          </w:p>
        </w:tc>
      </w:tr>
      <w:tr w:rsidR="001C09F4" w:rsidRPr="008171EC" w14:paraId="232D896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114A4" w14:textId="77777777" w:rsidR="001C09F4" w:rsidRPr="005B7F83" w:rsidRDefault="001C09F4" w:rsidP="00FC2873">
            <w:pPr>
              <w:pStyle w:val="ListParagraph"/>
              <w:numPr>
                <w:ilvl w:val="0"/>
                <w:numId w:val="579"/>
              </w:numPr>
              <w:spacing w:after="0" w:line="240" w:lineRule="auto"/>
              <w:ind w:left="75" w:hanging="75"/>
              <w:jc w:val="left"/>
              <w:rPr>
                <w:rFonts w:eastAsia="Calibri"/>
                <w:b/>
                <w:bCs/>
                <w:color w:val="auto"/>
              </w:rPr>
            </w:pPr>
            <w:r w:rsidRPr="005B7F83">
              <w:rPr>
                <w:b/>
                <w:bCs/>
              </w:rPr>
              <w:t>Perform Chamfer In Modeling</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65E1B1A4" w14:textId="77777777" w:rsidR="001C09F4" w:rsidRPr="008171EC" w:rsidRDefault="001C09F4" w:rsidP="005B7F83">
            <w:pPr>
              <w:pStyle w:val="ListParagraph"/>
              <w:spacing w:after="0" w:line="360" w:lineRule="auto"/>
              <w:ind w:left="166" w:hanging="180"/>
              <w:jc w:val="left"/>
              <w:rPr>
                <w:rFonts w:eastAsia="Calibri"/>
                <w:b/>
                <w:bCs/>
                <w:color w:val="auto"/>
              </w:rPr>
            </w:pPr>
            <w:r w:rsidRPr="008171EC">
              <w:rPr>
                <w:rFonts w:eastAsia="Calibri"/>
                <w:b/>
                <w:bCs/>
                <w:color w:val="auto"/>
              </w:rPr>
              <w:t>Trainee will be able to:</w:t>
            </w:r>
          </w:p>
          <w:p w14:paraId="1E68C728"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Start new Part Drawing in Auto Desk Inventor</w:t>
            </w:r>
          </w:p>
          <w:p w14:paraId="34AD168F"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sketching plane as per drawing</w:t>
            </w:r>
          </w:p>
          <w:p w14:paraId="6F473B4C"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origin on plane selected</w:t>
            </w:r>
          </w:p>
          <w:p w14:paraId="1ABABA2A"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Rectangle command from command menu</w:t>
            </w:r>
          </w:p>
          <w:p w14:paraId="088491F0"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Draw a rectangle as per given drawing</w:t>
            </w:r>
          </w:p>
          <w:p w14:paraId="60DF4BE6"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lastRenderedPageBreak/>
              <w:t>Finish sketch and select Extrude command</w:t>
            </w:r>
          </w:p>
          <w:p w14:paraId="716F9ABB"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drawn rectangle</w:t>
            </w:r>
          </w:p>
          <w:p w14:paraId="618FF284"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dimension of extrude and its axis</w:t>
            </w:r>
          </w:p>
          <w:p w14:paraId="6A579215"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Chamfer command</w:t>
            </w:r>
          </w:p>
          <w:p w14:paraId="3C8C318E"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Select the corners of object to chamfer as per drawing</w:t>
            </w:r>
          </w:p>
          <w:p w14:paraId="6955ED13"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Finish sketch and save the drawing.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074DF9A"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lastRenderedPageBreak/>
              <w:t xml:space="preserve">Describe Sweep Feature </w:t>
            </w:r>
          </w:p>
          <w:p w14:paraId="3EB2C76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Describe Lofted Feature </w:t>
            </w:r>
          </w:p>
          <w:p w14:paraId="6B996814"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Describe Coil Feature </w:t>
            </w:r>
          </w:p>
          <w:p w14:paraId="773AAC0B"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Describe Thread Feature </w:t>
            </w:r>
          </w:p>
          <w:p w14:paraId="20E707AD"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Describe Shell Feature </w:t>
            </w:r>
          </w:p>
          <w:p w14:paraId="5A1E3E0E"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Describe Face Draft Feature </w:t>
            </w:r>
          </w:p>
          <w:p w14:paraId="553F807E"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Describe Replacing Face Feature </w:t>
            </w:r>
          </w:p>
          <w:p w14:paraId="003140B6"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Describe Boundary Patch Feature </w:t>
            </w:r>
          </w:p>
          <w:p w14:paraId="7C8C3EE9" w14:textId="77777777" w:rsidR="001C09F4" w:rsidRPr="008171EC" w:rsidRDefault="001C09F4" w:rsidP="005B7F83">
            <w:pPr>
              <w:pStyle w:val="ListParagraph"/>
              <w:numPr>
                <w:ilvl w:val="0"/>
                <w:numId w:val="68"/>
              </w:numPr>
              <w:spacing w:after="0" w:line="360" w:lineRule="auto"/>
              <w:ind w:left="166" w:hanging="180"/>
              <w:jc w:val="left"/>
              <w:rPr>
                <w:rFonts w:eastAsia="Calibri"/>
                <w:color w:val="auto"/>
              </w:rPr>
            </w:pPr>
            <w:r w:rsidRPr="008171EC">
              <w:rPr>
                <w:rFonts w:eastAsia="Calibri"/>
                <w:color w:val="auto"/>
              </w:rPr>
              <w:t xml:space="preserve">Describe Stitching Surfaces Feature </w:t>
            </w:r>
          </w:p>
          <w:p w14:paraId="2B5664B6" w14:textId="77777777" w:rsidR="001C09F4" w:rsidRPr="008171EC" w:rsidRDefault="001C09F4" w:rsidP="005B7F83">
            <w:pPr>
              <w:spacing w:after="0" w:line="360" w:lineRule="auto"/>
              <w:ind w:left="166" w:hanging="18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269EB"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Theory-01 Hrs</w:t>
            </w:r>
          </w:p>
          <w:p w14:paraId="56862101"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Practice-03 Hrs</w:t>
            </w:r>
          </w:p>
          <w:p w14:paraId="72AD0BE3" w14:textId="77777777" w:rsidR="001C09F4" w:rsidRPr="008171EC" w:rsidRDefault="001C09F4" w:rsidP="00D900D1">
            <w:pPr>
              <w:spacing w:after="0" w:line="276" w:lineRule="auto"/>
              <w:ind w:left="0" w:firstLine="0"/>
              <w:jc w:val="right"/>
              <w:rPr>
                <w:rFonts w:eastAsia="Calibri"/>
                <w:color w:val="auto"/>
              </w:rPr>
            </w:pPr>
            <w:r w:rsidRPr="008171EC">
              <w:rPr>
                <w:rFonts w:eastAsia="Calibri"/>
                <w:color w:val="auto"/>
              </w:rPr>
              <w:t>Total- 04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3ADEC36"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Computer System along with accessories.</w:t>
            </w:r>
          </w:p>
          <w:p w14:paraId="724BD16B"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Modeling software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1ADF52C"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w:t>
            </w:r>
          </w:p>
          <w:p w14:paraId="69A38A33"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and Computer</w:t>
            </w:r>
          </w:p>
          <w:p w14:paraId="41F9B1FA"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Lab</w:t>
            </w:r>
          </w:p>
        </w:tc>
      </w:tr>
    </w:tbl>
    <w:p w14:paraId="24FE10FD" w14:textId="77777777" w:rsidR="001C09F4" w:rsidRPr="008171EC" w:rsidRDefault="001C09F4" w:rsidP="001C09F4">
      <w:pPr>
        <w:spacing w:after="0" w:line="360" w:lineRule="auto"/>
        <w:ind w:left="0" w:firstLine="0"/>
        <w:jc w:val="left"/>
        <w:rPr>
          <w:rFonts w:eastAsia="Calibri"/>
          <w:color w:val="auto"/>
        </w:rPr>
      </w:pPr>
    </w:p>
    <w:p w14:paraId="41DE6D16" w14:textId="77777777" w:rsidR="001C09F4" w:rsidRPr="008171EC" w:rsidRDefault="001C09F4" w:rsidP="001C09F4">
      <w:pPr>
        <w:spacing w:after="0" w:line="360" w:lineRule="auto"/>
        <w:ind w:left="0" w:firstLine="0"/>
        <w:jc w:val="left"/>
        <w:rPr>
          <w:rFonts w:eastAsia="Calibri"/>
          <w:color w:val="auto"/>
        </w:rPr>
      </w:pPr>
    </w:p>
    <w:p w14:paraId="0D0BC128" w14:textId="77777777" w:rsidR="001C09F4" w:rsidRPr="008171EC" w:rsidRDefault="001C09F4" w:rsidP="001C09F4">
      <w:pPr>
        <w:spacing w:after="0" w:line="360" w:lineRule="auto"/>
        <w:ind w:left="0" w:firstLine="0"/>
        <w:jc w:val="left"/>
        <w:rPr>
          <w:rFonts w:eastAsia="Calibri"/>
          <w:color w:val="auto"/>
        </w:rPr>
      </w:pPr>
      <w:r w:rsidRPr="008171EC">
        <w:rPr>
          <w:rFonts w:eastAsia="Calibri"/>
          <w:color w:val="auto"/>
        </w:rPr>
        <w:br w:type="page"/>
      </w:r>
    </w:p>
    <w:p w14:paraId="16FDDF0B" w14:textId="2420FB62" w:rsidR="001C09F4" w:rsidRPr="008171EC" w:rsidRDefault="001C09F4" w:rsidP="00B67A53">
      <w:pPr>
        <w:pStyle w:val="Heading3"/>
        <w:keepLines w:val="0"/>
        <w:numPr>
          <w:ilvl w:val="0"/>
          <w:numId w:val="479"/>
        </w:numPr>
        <w:shd w:val="clear" w:color="auto" w:fill="FFC000"/>
        <w:spacing w:before="240" w:after="60" w:line="240" w:lineRule="auto"/>
        <w:ind w:left="3510" w:right="0" w:hanging="1530"/>
        <w:rPr>
          <w:szCs w:val="24"/>
        </w:rPr>
      </w:pPr>
      <w:bookmarkStart w:id="51" w:name="_Toc26927873"/>
      <w:bookmarkStart w:id="52" w:name="_Toc40467982"/>
      <w:bookmarkStart w:id="53" w:name="_Toc40469672"/>
      <w:bookmarkStart w:id="54" w:name="_Toc111571074"/>
      <w:r w:rsidRPr="008171EC">
        <w:rPr>
          <w:szCs w:val="24"/>
        </w:rPr>
        <w:lastRenderedPageBreak/>
        <w:t>Carry Out Assembly Modelling</w:t>
      </w:r>
      <w:bookmarkEnd w:id="51"/>
      <w:bookmarkEnd w:id="52"/>
      <w:bookmarkEnd w:id="53"/>
      <w:bookmarkEnd w:id="54"/>
    </w:p>
    <w:p w14:paraId="246275BA" w14:textId="77777777" w:rsidR="001C09F4" w:rsidRPr="008171EC" w:rsidRDefault="001C09F4" w:rsidP="001C09F4">
      <w:pPr>
        <w:autoSpaceDE w:val="0"/>
        <w:autoSpaceDN w:val="0"/>
        <w:adjustRightInd w:val="0"/>
        <w:spacing w:before="240" w:after="240" w:line="360" w:lineRule="auto"/>
        <w:ind w:right="387"/>
      </w:pPr>
      <w:r w:rsidRPr="008171EC">
        <w:rPr>
          <w:rFonts w:eastAsia="Calibri"/>
          <w:b/>
          <w:bCs/>
          <w:color w:val="auto"/>
        </w:rPr>
        <w:t>Objective:</w:t>
      </w:r>
      <w:r w:rsidRPr="008171EC">
        <w:rPr>
          <w:rFonts w:eastAsia="Calibri"/>
          <w:color w:val="auto"/>
        </w:rPr>
        <w:t xml:space="preserve"> This module covers the knowledge and skills required to </w:t>
      </w:r>
      <w:r w:rsidRPr="008171EC">
        <w:rPr>
          <w:lang w:val="en-GB"/>
        </w:rPr>
        <w:t xml:space="preserve">Perform Top down Assembly, Perform Bottom up Assembly, Perform Assemble Parts with Mate Constraint and Perform Assemble Parts with Angle Constraint </w:t>
      </w:r>
    </w:p>
    <w:p w14:paraId="704B140B" w14:textId="77777777" w:rsidR="001C09F4" w:rsidRPr="008171EC" w:rsidRDefault="001C09F4" w:rsidP="005B7F83">
      <w:pPr>
        <w:spacing w:before="240" w:after="0" w:line="360" w:lineRule="auto"/>
        <w:ind w:left="0" w:firstLine="0"/>
        <w:jc w:val="left"/>
        <w:rPr>
          <w:rFonts w:eastAsia="Calibri"/>
          <w:b/>
          <w:bCs/>
          <w:color w:val="auto"/>
        </w:rPr>
      </w:pPr>
      <w:r w:rsidRPr="008171EC">
        <w:rPr>
          <w:rFonts w:eastAsia="Calibri"/>
          <w:b/>
          <w:bCs/>
          <w:color w:val="auto"/>
        </w:rPr>
        <w:t>Duration: 35 Hours</w:t>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t>Theory: 05 Hours</w:t>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t>Practice: 30 Hours</w:t>
      </w:r>
    </w:p>
    <w:tbl>
      <w:tblPr>
        <w:tblpPr w:leftFromText="180" w:rightFromText="180" w:vertAnchor="text" w:tblpX="53" w:tblpY="1"/>
        <w:tblOverlap w:val="never"/>
        <w:tblW w:w="14935" w:type="dxa"/>
        <w:tblLayout w:type="fixed"/>
        <w:tblCellMar>
          <w:left w:w="106" w:type="dxa"/>
          <w:right w:w="49" w:type="dxa"/>
        </w:tblCellMar>
        <w:tblLook w:val="04A0" w:firstRow="1" w:lastRow="0" w:firstColumn="1" w:lastColumn="0" w:noHBand="0" w:noVBand="1"/>
      </w:tblPr>
      <w:tblGrid>
        <w:gridCol w:w="2233"/>
        <w:gridCol w:w="3692"/>
        <w:gridCol w:w="4029"/>
        <w:gridCol w:w="1701"/>
        <w:gridCol w:w="1970"/>
        <w:gridCol w:w="1310"/>
      </w:tblGrid>
      <w:tr w:rsidR="001C09F4" w:rsidRPr="008171EC" w14:paraId="3E519862" w14:textId="77777777" w:rsidTr="0029500F">
        <w:trPr>
          <w:trHeight w:val="532"/>
        </w:trPr>
        <w:tc>
          <w:tcPr>
            <w:tcW w:w="22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4CE209"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Learning Unit</w:t>
            </w:r>
          </w:p>
        </w:tc>
        <w:tc>
          <w:tcPr>
            <w:tcW w:w="369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F882673"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Learning Outcomes</w:t>
            </w:r>
          </w:p>
        </w:tc>
        <w:tc>
          <w:tcPr>
            <w:tcW w:w="40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37BF93"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BD5448"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Duration</w:t>
            </w:r>
          </w:p>
        </w:tc>
        <w:tc>
          <w:tcPr>
            <w:tcW w:w="1970" w:type="dxa"/>
            <w:tcBorders>
              <w:top w:val="single" w:sz="4" w:space="0" w:color="000000"/>
              <w:left w:val="single" w:sz="4" w:space="0" w:color="000000"/>
              <w:bottom w:val="single" w:sz="4" w:space="0" w:color="000000"/>
              <w:right w:val="single" w:sz="4" w:space="0" w:color="000000"/>
            </w:tcBorders>
            <w:shd w:val="clear" w:color="auto" w:fill="E5B8B7"/>
          </w:tcPr>
          <w:p w14:paraId="2856F485"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 xml:space="preserve">Materials </w:t>
            </w:r>
          </w:p>
          <w:p w14:paraId="2AEF6C28"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 xml:space="preserve">Required </w:t>
            </w:r>
          </w:p>
        </w:tc>
        <w:tc>
          <w:tcPr>
            <w:tcW w:w="1310" w:type="dxa"/>
            <w:tcBorders>
              <w:top w:val="single" w:sz="4" w:space="0" w:color="000000"/>
              <w:left w:val="single" w:sz="4" w:space="0" w:color="000000"/>
              <w:bottom w:val="single" w:sz="4" w:space="0" w:color="000000"/>
              <w:right w:val="single" w:sz="4" w:space="0" w:color="000000"/>
            </w:tcBorders>
            <w:shd w:val="clear" w:color="auto" w:fill="E5B8B7"/>
          </w:tcPr>
          <w:p w14:paraId="3E150C34"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 xml:space="preserve">Learning </w:t>
            </w:r>
          </w:p>
          <w:p w14:paraId="48820048"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 xml:space="preserve">Place </w:t>
            </w:r>
          </w:p>
        </w:tc>
      </w:tr>
      <w:tr w:rsidR="001C09F4" w:rsidRPr="008171EC" w14:paraId="068DCE0A" w14:textId="77777777" w:rsidTr="00D900D1">
        <w:trPr>
          <w:trHeight w:val="1072"/>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FB35A" w14:textId="3879923A" w:rsidR="001C09F4" w:rsidRPr="00FC2873" w:rsidRDefault="001C09F4" w:rsidP="00FC2873">
            <w:pPr>
              <w:pStyle w:val="ListParagraph"/>
              <w:numPr>
                <w:ilvl w:val="0"/>
                <w:numId w:val="358"/>
              </w:numPr>
              <w:spacing w:after="0" w:line="240" w:lineRule="auto"/>
              <w:ind w:left="0" w:hanging="15"/>
              <w:jc w:val="left"/>
              <w:rPr>
                <w:rFonts w:eastAsia="Calibri"/>
                <w:b/>
                <w:bCs/>
                <w:color w:val="auto"/>
              </w:rPr>
            </w:pPr>
            <w:r w:rsidRPr="00FC2873">
              <w:rPr>
                <w:b/>
                <w:bCs/>
              </w:rPr>
              <w:t xml:space="preserve">Perform </w:t>
            </w:r>
            <w:r w:rsidR="00FC2873" w:rsidRPr="00FC2873">
              <w:rPr>
                <w:b/>
                <w:bCs/>
              </w:rPr>
              <w:t>Top-Down</w:t>
            </w:r>
            <w:r w:rsidRPr="00FC2873">
              <w:rPr>
                <w:b/>
                <w:bCs/>
              </w:rPr>
              <w:t xml:space="preserve"> Assembly</w:t>
            </w:r>
          </w:p>
        </w:tc>
        <w:tc>
          <w:tcPr>
            <w:tcW w:w="3692" w:type="dxa"/>
            <w:tcBorders>
              <w:top w:val="single" w:sz="4" w:space="0" w:color="000000"/>
              <w:left w:val="single" w:sz="4" w:space="0" w:color="000000"/>
              <w:bottom w:val="single" w:sz="4" w:space="0" w:color="000000"/>
              <w:right w:val="single" w:sz="4" w:space="0" w:color="000000"/>
            </w:tcBorders>
            <w:shd w:val="clear" w:color="auto" w:fill="auto"/>
          </w:tcPr>
          <w:p w14:paraId="1BA0760A" w14:textId="77777777" w:rsidR="001C09F4" w:rsidRPr="008171EC" w:rsidRDefault="001C09F4" w:rsidP="005B7F83">
            <w:pPr>
              <w:pStyle w:val="ListParagraph"/>
              <w:spacing w:after="0" w:line="360" w:lineRule="auto"/>
              <w:ind w:left="181" w:hanging="181"/>
              <w:jc w:val="left"/>
              <w:rPr>
                <w:rFonts w:eastAsia="Calibri"/>
                <w:b/>
                <w:bCs/>
                <w:color w:val="auto"/>
              </w:rPr>
            </w:pPr>
            <w:r w:rsidRPr="008171EC">
              <w:rPr>
                <w:rFonts w:eastAsia="Calibri"/>
                <w:b/>
                <w:bCs/>
                <w:color w:val="auto"/>
              </w:rPr>
              <w:t>Trainee will be able to:</w:t>
            </w:r>
          </w:p>
          <w:p w14:paraId="75DD1826"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Start new Assembly Drawing in Auto Desk Inventor</w:t>
            </w:r>
          </w:p>
          <w:p w14:paraId="3DF464B0"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Assembly Modelling and set parameters as per standard</w:t>
            </w:r>
          </w:p>
          <w:p w14:paraId="63C78994"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PLACE command</w:t>
            </w:r>
          </w:p>
          <w:p w14:paraId="78F5E434"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Draw largest assembling part using sketch module</w:t>
            </w:r>
          </w:p>
          <w:p w14:paraId="0C409F3F"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Import other assembling part from saved location</w:t>
            </w:r>
          </w:p>
          <w:p w14:paraId="2629ED35"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Join both parts using Constraint as per standard</w:t>
            </w:r>
          </w:p>
          <w:p w14:paraId="317DE25F"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Finish sketch and save the drawing</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4562215D"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Different Types of Assembly modelling </w:t>
            </w:r>
          </w:p>
          <w:p w14:paraId="60A6D83B"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Describe Assembly Component</w:t>
            </w:r>
          </w:p>
          <w:p w14:paraId="7BC23B67"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Advantages of Top-Down assembly approach.  </w:t>
            </w:r>
          </w:p>
          <w:p w14:paraId="656DD4CD"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Explain Mate Constraint </w:t>
            </w:r>
          </w:p>
          <w:p w14:paraId="4189BC60" w14:textId="77777777" w:rsidR="001C09F4" w:rsidRPr="008171EC" w:rsidRDefault="001C09F4" w:rsidP="005B7F83">
            <w:pPr>
              <w:pStyle w:val="ListParagraph"/>
              <w:spacing w:after="0" w:line="360" w:lineRule="auto"/>
              <w:ind w:left="181" w:hanging="181"/>
              <w:jc w:val="left"/>
              <w:rPr>
                <w:rFonts w:eastAsia="Calibri"/>
                <w:color w:val="auto"/>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C8B09"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Theory-02 Hrs</w:t>
            </w:r>
          </w:p>
          <w:p w14:paraId="683EC224"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Practice-09 Hrs</w:t>
            </w:r>
          </w:p>
          <w:p w14:paraId="4AAAD22B"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Total-   11 Hrs</w:t>
            </w:r>
          </w:p>
        </w:tc>
        <w:tc>
          <w:tcPr>
            <w:tcW w:w="1970" w:type="dxa"/>
            <w:tcBorders>
              <w:top w:val="single" w:sz="4" w:space="0" w:color="000000"/>
              <w:left w:val="single" w:sz="4" w:space="0" w:color="000000"/>
              <w:bottom w:val="single" w:sz="4" w:space="0" w:color="000000"/>
              <w:right w:val="single" w:sz="4" w:space="0" w:color="000000"/>
            </w:tcBorders>
            <w:shd w:val="clear" w:color="auto" w:fill="auto"/>
          </w:tcPr>
          <w:p w14:paraId="164D9577"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Computer System along with accessories.</w:t>
            </w:r>
          </w:p>
          <w:p w14:paraId="396BA18A"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Modeling software</w:t>
            </w:r>
          </w:p>
          <w:p w14:paraId="71210485"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Note book</w:t>
            </w: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1AB756E8"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 &amp; Computer Lab</w:t>
            </w:r>
          </w:p>
        </w:tc>
      </w:tr>
      <w:tr w:rsidR="001C09F4" w:rsidRPr="008171EC" w14:paraId="71811F6C" w14:textId="77777777" w:rsidTr="00D900D1">
        <w:trPr>
          <w:trHeight w:val="349"/>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5FB40" w14:textId="77777777" w:rsidR="001C09F4" w:rsidRPr="00FC2873" w:rsidRDefault="001C09F4" w:rsidP="00FC2873">
            <w:pPr>
              <w:pStyle w:val="ListParagraph"/>
              <w:numPr>
                <w:ilvl w:val="0"/>
                <w:numId w:val="358"/>
              </w:numPr>
              <w:spacing w:after="0" w:line="240" w:lineRule="auto"/>
              <w:ind w:left="0" w:hanging="15"/>
              <w:jc w:val="left"/>
              <w:rPr>
                <w:rFonts w:eastAsia="Calibri"/>
                <w:b/>
                <w:bCs/>
                <w:color w:val="auto"/>
              </w:rPr>
            </w:pPr>
            <w:r w:rsidRPr="00FC2873">
              <w:rPr>
                <w:b/>
                <w:bCs/>
              </w:rPr>
              <w:t>Perform Bottom Up Assembly</w:t>
            </w:r>
          </w:p>
        </w:tc>
        <w:tc>
          <w:tcPr>
            <w:tcW w:w="3692" w:type="dxa"/>
            <w:tcBorders>
              <w:top w:val="single" w:sz="4" w:space="0" w:color="000000"/>
              <w:left w:val="single" w:sz="4" w:space="0" w:color="000000"/>
              <w:bottom w:val="single" w:sz="4" w:space="0" w:color="000000"/>
              <w:right w:val="single" w:sz="4" w:space="0" w:color="000000"/>
            </w:tcBorders>
            <w:shd w:val="clear" w:color="auto" w:fill="auto"/>
          </w:tcPr>
          <w:p w14:paraId="112480C6" w14:textId="77777777" w:rsidR="001C09F4" w:rsidRPr="008171EC" w:rsidRDefault="001C09F4" w:rsidP="005B7F83">
            <w:pPr>
              <w:pStyle w:val="ListParagraph"/>
              <w:spacing w:after="0" w:line="360" w:lineRule="auto"/>
              <w:ind w:left="181" w:hanging="181"/>
              <w:jc w:val="left"/>
              <w:rPr>
                <w:rFonts w:eastAsia="Calibri"/>
                <w:b/>
                <w:bCs/>
                <w:color w:val="auto"/>
              </w:rPr>
            </w:pPr>
            <w:r w:rsidRPr="008171EC">
              <w:rPr>
                <w:rFonts w:eastAsia="Calibri"/>
                <w:b/>
                <w:bCs/>
                <w:color w:val="auto"/>
              </w:rPr>
              <w:t>Trainee will be able to:</w:t>
            </w:r>
          </w:p>
          <w:p w14:paraId="406CDA16"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Start new Assembly Drawing in </w:t>
            </w:r>
            <w:r w:rsidRPr="008171EC">
              <w:rPr>
                <w:rFonts w:eastAsia="Calibri"/>
                <w:color w:val="auto"/>
              </w:rPr>
              <w:lastRenderedPageBreak/>
              <w:t>Auto Desk Inventor</w:t>
            </w:r>
          </w:p>
          <w:p w14:paraId="2AF753A3"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Assembly Modelling and set parameters as per standard</w:t>
            </w:r>
          </w:p>
          <w:p w14:paraId="6D505F4A"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CREATE command</w:t>
            </w:r>
          </w:p>
          <w:p w14:paraId="3F649A3C"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Draw largest assembling part using sketch module</w:t>
            </w:r>
          </w:p>
          <w:p w14:paraId="117DCF7C"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Draw other assembling part in same drawing</w:t>
            </w:r>
          </w:p>
          <w:p w14:paraId="228D79CD"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Join both parts using Constraint as per standard</w:t>
            </w:r>
          </w:p>
          <w:p w14:paraId="28867854"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Finish sketch and save the drawing</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49C2F399"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lastRenderedPageBreak/>
              <w:t xml:space="preserve">Different Types of Assembly in Modelling. </w:t>
            </w:r>
          </w:p>
          <w:p w14:paraId="5708208D"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lastRenderedPageBreak/>
              <w:t>Describe Assembly Component</w:t>
            </w:r>
          </w:p>
          <w:p w14:paraId="6DD5B79B"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Advantages of Bottom-Up approach </w:t>
            </w:r>
          </w:p>
          <w:p w14:paraId="3AF1B536"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 Understand Geometry Driven Constraint. </w:t>
            </w:r>
          </w:p>
          <w:p w14:paraId="65C1B4DA" w14:textId="77777777" w:rsidR="001C09F4" w:rsidRPr="008171EC" w:rsidRDefault="001C09F4" w:rsidP="005B7F83">
            <w:pPr>
              <w:spacing w:after="0" w:line="360" w:lineRule="auto"/>
              <w:ind w:left="181" w:hanging="181"/>
              <w:jc w:val="left"/>
              <w:rPr>
                <w:rFonts w:eastAsia="Calibri"/>
                <w:color w:val="auto"/>
              </w:rPr>
            </w:pPr>
          </w:p>
          <w:p w14:paraId="53440009" w14:textId="77777777" w:rsidR="001C09F4" w:rsidRPr="008171EC" w:rsidRDefault="001C09F4" w:rsidP="005B7F83">
            <w:pPr>
              <w:spacing w:after="0" w:line="360" w:lineRule="auto"/>
              <w:ind w:left="181" w:hanging="181"/>
              <w:jc w:val="left"/>
              <w:rPr>
                <w:rFonts w:eastAsia="Calibri"/>
                <w:color w:val="auto"/>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2483C"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lastRenderedPageBreak/>
              <w:t>Theory-01 Hrs</w:t>
            </w:r>
          </w:p>
          <w:p w14:paraId="225A2660"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Practice-09 Hrs</w:t>
            </w:r>
          </w:p>
          <w:p w14:paraId="777EFF06" w14:textId="77777777" w:rsidR="001C09F4" w:rsidRPr="008171EC" w:rsidRDefault="001C09F4" w:rsidP="00D900D1">
            <w:pPr>
              <w:spacing w:after="0" w:line="240" w:lineRule="auto"/>
              <w:ind w:left="0" w:firstLine="0"/>
              <w:jc w:val="right"/>
              <w:rPr>
                <w:rFonts w:eastAsia="Calibri"/>
                <w:color w:val="auto"/>
              </w:rPr>
            </w:pPr>
            <w:r w:rsidRPr="008171EC">
              <w:rPr>
                <w:rFonts w:eastAsia="Calibri"/>
                <w:color w:val="auto"/>
              </w:rPr>
              <w:t>Total- 10 Hrs</w:t>
            </w:r>
          </w:p>
        </w:tc>
        <w:tc>
          <w:tcPr>
            <w:tcW w:w="1970" w:type="dxa"/>
            <w:tcBorders>
              <w:top w:val="single" w:sz="4" w:space="0" w:color="000000"/>
              <w:left w:val="single" w:sz="4" w:space="0" w:color="000000"/>
              <w:bottom w:val="single" w:sz="4" w:space="0" w:color="000000"/>
              <w:right w:val="single" w:sz="4" w:space="0" w:color="000000"/>
            </w:tcBorders>
            <w:shd w:val="clear" w:color="auto" w:fill="auto"/>
          </w:tcPr>
          <w:p w14:paraId="5E0A7453"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Computer System along with accessories.</w:t>
            </w:r>
          </w:p>
          <w:p w14:paraId="521D8AC3"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lastRenderedPageBreak/>
              <w:t>Modeling software</w:t>
            </w:r>
          </w:p>
          <w:p w14:paraId="52614949" w14:textId="77777777" w:rsidR="001C09F4" w:rsidRPr="008171EC" w:rsidRDefault="001C09F4" w:rsidP="0029500F">
            <w:pPr>
              <w:spacing w:after="0" w:line="240" w:lineRule="auto"/>
              <w:ind w:left="0" w:firstLine="0"/>
              <w:jc w:val="left"/>
              <w:rPr>
                <w:rFonts w:eastAsia="Calibri"/>
                <w:color w:val="auto"/>
              </w:rPr>
            </w:pPr>
            <w:r w:rsidRPr="008171EC">
              <w:rPr>
                <w:rFonts w:eastAsia="Calibri"/>
                <w:color w:val="auto"/>
              </w:rPr>
              <w:t>Note book</w:t>
            </w: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79454551"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lastRenderedPageBreak/>
              <w:t xml:space="preserve">Class Room &amp; </w:t>
            </w:r>
            <w:r w:rsidRPr="008171EC">
              <w:rPr>
                <w:rFonts w:eastAsia="Calibri"/>
                <w:color w:val="auto"/>
              </w:rPr>
              <w:lastRenderedPageBreak/>
              <w:t>Computer Lab</w:t>
            </w:r>
          </w:p>
        </w:tc>
      </w:tr>
      <w:tr w:rsidR="001C09F4" w:rsidRPr="008171EC" w14:paraId="11C628F2" w14:textId="77777777" w:rsidTr="00D900D1">
        <w:trPr>
          <w:trHeight w:val="8086"/>
        </w:trPr>
        <w:tc>
          <w:tcPr>
            <w:tcW w:w="2233" w:type="dxa"/>
            <w:tcBorders>
              <w:top w:val="single" w:sz="4" w:space="0" w:color="000000"/>
              <w:left w:val="single" w:sz="4" w:space="0" w:color="000000"/>
              <w:bottom w:val="single" w:sz="4" w:space="0" w:color="000000"/>
              <w:right w:val="single" w:sz="4" w:space="0" w:color="000000"/>
            </w:tcBorders>
            <w:vAlign w:val="center"/>
          </w:tcPr>
          <w:p w14:paraId="019F5AC3" w14:textId="77777777" w:rsidR="001C09F4" w:rsidRPr="00FC2873" w:rsidRDefault="001C09F4" w:rsidP="00FC2873">
            <w:pPr>
              <w:pStyle w:val="ListParagraph"/>
              <w:numPr>
                <w:ilvl w:val="0"/>
                <w:numId w:val="358"/>
              </w:numPr>
              <w:spacing w:after="0" w:line="240" w:lineRule="auto"/>
              <w:ind w:left="0" w:hanging="15"/>
              <w:jc w:val="left"/>
              <w:rPr>
                <w:rFonts w:eastAsia="Calibri"/>
                <w:b/>
                <w:bCs/>
                <w:color w:val="auto"/>
              </w:rPr>
            </w:pPr>
            <w:r w:rsidRPr="00FC2873">
              <w:rPr>
                <w:b/>
                <w:bCs/>
              </w:rPr>
              <w:lastRenderedPageBreak/>
              <w:t>Perform Assemble Parts With Mate Constraint</w:t>
            </w:r>
          </w:p>
        </w:tc>
        <w:tc>
          <w:tcPr>
            <w:tcW w:w="3692" w:type="dxa"/>
            <w:tcBorders>
              <w:top w:val="single" w:sz="4" w:space="0" w:color="000000"/>
              <w:left w:val="single" w:sz="4" w:space="0" w:color="000000"/>
              <w:bottom w:val="single" w:sz="4" w:space="0" w:color="000000"/>
              <w:right w:val="single" w:sz="4" w:space="0" w:color="000000"/>
            </w:tcBorders>
          </w:tcPr>
          <w:p w14:paraId="5969AD4D" w14:textId="77777777" w:rsidR="001C09F4" w:rsidRPr="008171EC" w:rsidRDefault="001C09F4" w:rsidP="005B7F83">
            <w:pPr>
              <w:pStyle w:val="ListParagraph"/>
              <w:spacing w:after="0" w:line="360" w:lineRule="auto"/>
              <w:ind w:left="181" w:hanging="181"/>
              <w:jc w:val="left"/>
              <w:rPr>
                <w:rFonts w:eastAsia="Calibri"/>
                <w:b/>
                <w:bCs/>
                <w:color w:val="auto"/>
              </w:rPr>
            </w:pPr>
            <w:r w:rsidRPr="008171EC">
              <w:rPr>
                <w:rFonts w:eastAsia="Calibri"/>
                <w:b/>
                <w:bCs/>
                <w:color w:val="auto"/>
              </w:rPr>
              <w:t>Trainee will be able to:</w:t>
            </w:r>
          </w:p>
          <w:p w14:paraId="462A413C"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Start new Assembly Drawing in Auto Desk Inventor</w:t>
            </w:r>
          </w:p>
          <w:p w14:paraId="5E156D11"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sketching plane as per drawing</w:t>
            </w:r>
          </w:p>
          <w:p w14:paraId="77060FF2"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origin on plane selected</w:t>
            </w:r>
          </w:p>
          <w:p w14:paraId="3E9EB0E6"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Draw 2D objects as per given drawing</w:t>
            </w:r>
          </w:p>
          <w:p w14:paraId="68F5364D"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Finish sketch and select Modelling commands (Extrude, Revolve) to convert into 3D</w:t>
            </w:r>
          </w:p>
          <w:p w14:paraId="22312481"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the Constrain Command</w:t>
            </w:r>
          </w:p>
          <w:p w14:paraId="52523E5B"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Assembly tab in dialogue box appears</w:t>
            </w:r>
          </w:p>
          <w:p w14:paraId="382F0C90"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MATE in Place Constrain menu</w:t>
            </w:r>
          </w:p>
          <w:p w14:paraId="0001D28C"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faces of both objects as per drawing</w:t>
            </w:r>
          </w:p>
          <w:p w14:paraId="60F6FD5B"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Apply</w:t>
            </w:r>
          </w:p>
          <w:p w14:paraId="7E62643F"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Finish sketch and save the drawing</w:t>
            </w:r>
          </w:p>
        </w:tc>
        <w:tc>
          <w:tcPr>
            <w:tcW w:w="4029" w:type="dxa"/>
            <w:tcBorders>
              <w:top w:val="single" w:sz="4" w:space="0" w:color="000000"/>
              <w:left w:val="single" w:sz="4" w:space="0" w:color="000000"/>
              <w:bottom w:val="single" w:sz="4" w:space="0" w:color="000000"/>
              <w:right w:val="single" w:sz="4" w:space="0" w:color="000000"/>
            </w:tcBorders>
          </w:tcPr>
          <w:p w14:paraId="1FACCAF0" w14:textId="77777777" w:rsidR="001C09F4" w:rsidRPr="008171EC" w:rsidRDefault="001C09F4" w:rsidP="00387257">
            <w:pPr>
              <w:pStyle w:val="ListParagraph"/>
              <w:numPr>
                <w:ilvl w:val="0"/>
                <w:numId w:val="99"/>
              </w:numPr>
              <w:spacing w:line="360" w:lineRule="auto"/>
              <w:ind w:left="181" w:hanging="181"/>
              <w:jc w:val="left"/>
              <w:rPr>
                <w:rFonts w:eastAsia="Calibri"/>
                <w:color w:val="auto"/>
              </w:rPr>
            </w:pPr>
            <w:r w:rsidRPr="008171EC">
              <w:rPr>
                <w:rFonts w:eastAsia="Calibri"/>
                <w:color w:val="auto"/>
              </w:rPr>
              <w:t xml:space="preserve">Describe Constraint.  </w:t>
            </w:r>
          </w:p>
          <w:p w14:paraId="42F20B04" w14:textId="77777777" w:rsidR="001C09F4" w:rsidRPr="008171EC" w:rsidRDefault="001C09F4" w:rsidP="00387257">
            <w:pPr>
              <w:pStyle w:val="ListParagraph"/>
              <w:numPr>
                <w:ilvl w:val="0"/>
                <w:numId w:val="99"/>
              </w:numPr>
              <w:spacing w:line="360" w:lineRule="auto"/>
              <w:ind w:left="181" w:hanging="181"/>
              <w:jc w:val="left"/>
              <w:rPr>
                <w:rFonts w:eastAsia="Calibri"/>
                <w:color w:val="auto"/>
              </w:rPr>
            </w:pPr>
            <w:r w:rsidRPr="008171EC">
              <w:rPr>
                <w:rFonts w:eastAsia="Calibri"/>
                <w:color w:val="auto"/>
              </w:rPr>
              <w:t xml:space="preserve">Describe Assembly Component </w:t>
            </w:r>
          </w:p>
          <w:p w14:paraId="5A9D6A46" w14:textId="77777777" w:rsidR="001C09F4" w:rsidRPr="008171EC" w:rsidRDefault="001C09F4" w:rsidP="00387257">
            <w:pPr>
              <w:pStyle w:val="ListParagraph"/>
              <w:numPr>
                <w:ilvl w:val="0"/>
                <w:numId w:val="99"/>
              </w:numPr>
              <w:spacing w:line="360" w:lineRule="auto"/>
              <w:ind w:left="181" w:hanging="181"/>
              <w:jc w:val="left"/>
              <w:rPr>
                <w:rFonts w:eastAsia="Calibri"/>
                <w:color w:val="auto"/>
              </w:rPr>
            </w:pPr>
            <w:r w:rsidRPr="008171EC">
              <w:rPr>
                <w:rFonts w:eastAsia="Calibri"/>
                <w:color w:val="auto"/>
              </w:rPr>
              <w:t>Understand different types of constraint in assembly modelling</w:t>
            </w:r>
          </w:p>
          <w:p w14:paraId="6402E6C1" w14:textId="77777777" w:rsidR="001C09F4" w:rsidRPr="008171EC" w:rsidRDefault="001C09F4" w:rsidP="00387257">
            <w:pPr>
              <w:pStyle w:val="ListParagraph"/>
              <w:numPr>
                <w:ilvl w:val="0"/>
                <w:numId w:val="99"/>
              </w:numPr>
              <w:spacing w:line="360" w:lineRule="auto"/>
              <w:ind w:left="181" w:hanging="181"/>
              <w:jc w:val="left"/>
              <w:rPr>
                <w:rFonts w:eastAsia="Calibri"/>
                <w:color w:val="auto"/>
              </w:rPr>
            </w:pPr>
            <w:r w:rsidRPr="008171EC">
              <w:rPr>
                <w:rFonts w:eastAsia="Calibri"/>
                <w:color w:val="auto"/>
              </w:rPr>
              <w:t xml:space="preserve">Explain Mate Constraint </w:t>
            </w:r>
          </w:p>
          <w:p w14:paraId="5E5B6675" w14:textId="77777777" w:rsidR="001C09F4" w:rsidRPr="008171EC" w:rsidRDefault="001C09F4" w:rsidP="00387257">
            <w:pPr>
              <w:pStyle w:val="ListParagraph"/>
              <w:numPr>
                <w:ilvl w:val="0"/>
                <w:numId w:val="99"/>
              </w:numPr>
              <w:spacing w:line="360" w:lineRule="auto"/>
              <w:ind w:left="181" w:hanging="181"/>
              <w:jc w:val="left"/>
              <w:rPr>
                <w:rFonts w:eastAsia="Calibri"/>
                <w:color w:val="auto"/>
              </w:rPr>
            </w:pPr>
            <w:r w:rsidRPr="008171EC">
              <w:rPr>
                <w:rFonts w:eastAsia="Calibri"/>
                <w:color w:val="auto"/>
              </w:rPr>
              <w:t>Coincidence Constraint.</w:t>
            </w:r>
          </w:p>
          <w:p w14:paraId="7376895E" w14:textId="77777777" w:rsidR="001C09F4" w:rsidRPr="008171EC" w:rsidRDefault="001C09F4" w:rsidP="005B7F83">
            <w:pPr>
              <w:pStyle w:val="ListParagraph"/>
              <w:spacing w:after="0" w:line="360" w:lineRule="auto"/>
              <w:ind w:left="181" w:hanging="181"/>
              <w:jc w:val="left"/>
              <w:rPr>
                <w:rFonts w:eastAsia="Calibri"/>
                <w:color w:val="aut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580C673"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Theory-01 Hr. Practice-06 Hrs</w:t>
            </w:r>
          </w:p>
          <w:p w14:paraId="5849E173"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 xml:space="preserve">Total-07 Hrs                                                                                                                                                               </w:t>
            </w:r>
          </w:p>
        </w:tc>
        <w:tc>
          <w:tcPr>
            <w:tcW w:w="1970" w:type="dxa"/>
            <w:tcBorders>
              <w:top w:val="single" w:sz="4" w:space="0" w:color="000000"/>
              <w:left w:val="single" w:sz="4" w:space="0" w:color="000000"/>
              <w:bottom w:val="single" w:sz="4" w:space="0" w:color="000000"/>
              <w:right w:val="single" w:sz="4" w:space="0" w:color="000000"/>
            </w:tcBorders>
          </w:tcPr>
          <w:p w14:paraId="255AD10B"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Computer System along with accessories.</w:t>
            </w:r>
          </w:p>
          <w:p w14:paraId="28126BCA"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Modeling software</w:t>
            </w:r>
          </w:p>
          <w:p w14:paraId="65BDE139" w14:textId="77777777" w:rsidR="001C09F4" w:rsidRPr="008171EC" w:rsidRDefault="001C09F4" w:rsidP="0029500F">
            <w:pPr>
              <w:spacing w:after="0" w:line="360" w:lineRule="auto"/>
              <w:ind w:left="0" w:firstLine="0"/>
              <w:jc w:val="left"/>
              <w:rPr>
                <w:rFonts w:eastAsia="Calibri"/>
                <w:b/>
                <w:color w:val="auto"/>
              </w:rPr>
            </w:pPr>
            <w:r w:rsidRPr="008171EC">
              <w:rPr>
                <w:rFonts w:eastAsia="Calibri"/>
                <w:color w:val="auto"/>
              </w:rPr>
              <w:t>Note book</w:t>
            </w:r>
          </w:p>
        </w:tc>
        <w:tc>
          <w:tcPr>
            <w:tcW w:w="1310" w:type="dxa"/>
            <w:tcBorders>
              <w:top w:val="single" w:sz="4" w:space="0" w:color="000000"/>
              <w:left w:val="single" w:sz="4" w:space="0" w:color="000000"/>
              <w:bottom w:val="single" w:sz="4" w:space="0" w:color="000000"/>
              <w:right w:val="single" w:sz="4" w:space="0" w:color="000000"/>
            </w:tcBorders>
          </w:tcPr>
          <w:p w14:paraId="4076346E"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 &amp; Computer Lab</w:t>
            </w:r>
          </w:p>
        </w:tc>
      </w:tr>
      <w:tr w:rsidR="001C09F4" w:rsidRPr="008171EC" w14:paraId="02DDA2F3" w14:textId="77777777" w:rsidTr="00D900D1">
        <w:trPr>
          <w:trHeight w:val="8086"/>
        </w:trPr>
        <w:tc>
          <w:tcPr>
            <w:tcW w:w="2233" w:type="dxa"/>
            <w:tcBorders>
              <w:top w:val="single" w:sz="4" w:space="0" w:color="000000"/>
              <w:left w:val="single" w:sz="4" w:space="0" w:color="000000"/>
              <w:bottom w:val="single" w:sz="4" w:space="0" w:color="000000"/>
              <w:right w:val="single" w:sz="4" w:space="0" w:color="000000"/>
            </w:tcBorders>
            <w:vAlign w:val="center"/>
          </w:tcPr>
          <w:p w14:paraId="7A1D7C3D" w14:textId="46131F3F" w:rsidR="001C09F4" w:rsidRPr="00FC2873" w:rsidRDefault="001C09F4" w:rsidP="00FC2873">
            <w:pPr>
              <w:pStyle w:val="ListParagraph"/>
              <w:numPr>
                <w:ilvl w:val="0"/>
                <w:numId w:val="358"/>
              </w:numPr>
              <w:spacing w:after="0" w:line="240" w:lineRule="auto"/>
              <w:ind w:left="0" w:hanging="15"/>
              <w:jc w:val="left"/>
              <w:rPr>
                <w:rFonts w:eastAsia="Calibri"/>
                <w:b/>
                <w:bCs/>
                <w:color w:val="auto"/>
              </w:rPr>
            </w:pPr>
            <w:r w:rsidRPr="00FC2873">
              <w:rPr>
                <w:b/>
                <w:bCs/>
              </w:rPr>
              <w:lastRenderedPageBreak/>
              <w:t xml:space="preserve">Perform Assemble Parts </w:t>
            </w:r>
            <w:r w:rsidR="00FC2873" w:rsidRPr="00FC2873">
              <w:rPr>
                <w:b/>
                <w:bCs/>
              </w:rPr>
              <w:t>with</w:t>
            </w:r>
            <w:r w:rsidRPr="00FC2873">
              <w:rPr>
                <w:b/>
                <w:bCs/>
              </w:rPr>
              <w:t xml:space="preserve"> Angle Constraint.</w:t>
            </w:r>
          </w:p>
        </w:tc>
        <w:tc>
          <w:tcPr>
            <w:tcW w:w="3692" w:type="dxa"/>
            <w:tcBorders>
              <w:top w:val="single" w:sz="4" w:space="0" w:color="000000"/>
              <w:left w:val="single" w:sz="4" w:space="0" w:color="000000"/>
              <w:bottom w:val="single" w:sz="4" w:space="0" w:color="000000"/>
              <w:right w:val="single" w:sz="4" w:space="0" w:color="000000"/>
            </w:tcBorders>
          </w:tcPr>
          <w:p w14:paraId="5834366E" w14:textId="77777777" w:rsidR="001C09F4" w:rsidRPr="008171EC" w:rsidRDefault="001C09F4" w:rsidP="005B7F83">
            <w:pPr>
              <w:pStyle w:val="ListParagraph"/>
              <w:spacing w:after="0" w:line="360" w:lineRule="auto"/>
              <w:ind w:left="181" w:hanging="181"/>
              <w:jc w:val="left"/>
              <w:rPr>
                <w:rFonts w:eastAsia="Calibri"/>
                <w:b/>
                <w:bCs/>
                <w:color w:val="auto"/>
              </w:rPr>
            </w:pPr>
            <w:r w:rsidRPr="008171EC">
              <w:rPr>
                <w:rFonts w:eastAsia="Calibri"/>
                <w:b/>
                <w:bCs/>
                <w:color w:val="auto"/>
              </w:rPr>
              <w:t>Trainee will be able to:</w:t>
            </w:r>
          </w:p>
          <w:p w14:paraId="661906FB"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Start new Assembly Drawing in Auto Desk Inventor</w:t>
            </w:r>
          </w:p>
          <w:p w14:paraId="692DB009"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sketching plane as per drawing</w:t>
            </w:r>
          </w:p>
          <w:p w14:paraId="18C735D8"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origin on plane selected</w:t>
            </w:r>
          </w:p>
          <w:p w14:paraId="2D695A84"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Draw two Rectangles as per given drawing</w:t>
            </w:r>
          </w:p>
          <w:p w14:paraId="3DC23286" w14:textId="1E00B3C9"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Finish sketch and select Modelling command </w:t>
            </w:r>
            <w:r w:rsidR="005B7F83" w:rsidRPr="008171EC">
              <w:rPr>
                <w:rFonts w:eastAsia="Calibri"/>
                <w:color w:val="auto"/>
              </w:rPr>
              <w:t>Extrude</w:t>
            </w:r>
            <w:r w:rsidRPr="008171EC">
              <w:rPr>
                <w:rFonts w:eastAsia="Calibri"/>
                <w:color w:val="auto"/>
              </w:rPr>
              <w:t xml:space="preserve"> to convert into 3D</w:t>
            </w:r>
          </w:p>
          <w:p w14:paraId="5E191DD6"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the Constrain Command</w:t>
            </w:r>
          </w:p>
          <w:p w14:paraId="049A8ECF"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Assembly tab in dialogue box appears</w:t>
            </w:r>
          </w:p>
          <w:p w14:paraId="38655C8A"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ANGLE in Place Constrain menu</w:t>
            </w:r>
          </w:p>
          <w:p w14:paraId="239BDC99"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faces of both objects as per drawing</w:t>
            </w:r>
          </w:p>
          <w:p w14:paraId="2D6A917B"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Select Apply</w:t>
            </w:r>
          </w:p>
          <w:p w14:paraId="6C5BE27D"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Finish sketch and save the drawing</w:t>
            </w:r>
          </w:p>
        </w:tc>
        <w:tc>
          <w:tcPr>
            <w:tcW w:w="4029" w:type="dxa"/>
            <w:tcBorders>
              <w:top w:val="single" w:sz="4" w:space="0" w:color="000000"/>
              <w:left w:val="single" w:sz="4" w:space="0" w:color="000000"/>
              <w:bottom w:val="single" w:sz="4" w:space="0" w:color="000000"/>
              <w:right w:val="single" w:sz="4" w:space="0" w:color="000000"/>
            </w:tcBorders>
          </w:tcPr>
          <w:p w14:paraId="1C0CC834"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Explain Angle Constraint </w:t>
            </w:r>
          </w:p>
          <w:p w14:paraId="316930DC"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Explain Tangent Constraint </w:t>
            </w:r>
          </w:p>
          <w:p w14:paraId="2B8423B7"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Explain Insert Constraint </w:t>
            </w:r>
          </w:p>
          <w:p w14:paraId="075AFB60"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Explain Rotation Constraint </w:t>
            </w:r>
          </w:p>
          <w:p w14:paraId="486A47D3" w14:textId="77777777" w:rsidR="001C09F4" w:rsidRPr="008171EC" w:rsidRDefault="001C09F4" w:rsidP="00387257">
            <w:pPr>
              <w:pStyle w:val="ListParagraph"/>
              <w:numPr>
                <w:ilvl w:val="0"/>
                <w:numId w:val="99"/>
              </w:numPr>
              <w:spacing w:after="0" w:line="360" w:lineRule="auto"/>
              <w:ind w:left="181" w:hanging="181"/>
              <w:jc w:val="left"/>
              <w:rPr>
                <w:rFonts w:eastAsia="Calibri"/>
                <w:color w:val="auto"/>
              </w:rPr>
            </w:pPr>
            <w:r w:rsidRPr="008171EC">
              <w:rPr>
                <w:rFonts w:eastAsia="Calibri"/>
                <w:color w:val="auto"/>
              </w:rPr>
              <w:t xml:space="preserve">Explain Rotation-Translation Constraint </w:t>
            </w:r>
          </w:p>
          <w:p w14:paraId="30523B1A" w14:textId="77777777" w:rsidR="001C09F4" w:rsidRPr="008171EC" w:rsidRDefault="001C09F4" w:rsidP="00387257">
            <w:pPr>
              <w:pStyle w:val="ListParagraph"/>
              <w:numPr>
                <w:ilvl w:val="0"/>
                <w:numId w:val="99"/>
              </w:numPr>
              <w:spacing w:line="360" w:lineRule="auto"/>
              <w:ind w:left="181" w:hanging="181"/>
              <w:jc w:val="left"/>
              <w:rPr>
                <w:rFonts w:eastAsia="Calibri"/>
                <w:color w:val="auto"/>
              </w:rPr>
            </w:pPr>
            <w:r w:rsidRPr="008171EC">
              <w:rPr>
                <w:rFonts w:eastAsia="Calibri"/>
                <w:color w:val="auto"/>
              </w:rPr>
              <w:t xml:space="preserve">Explain Transitional Constraint </w:t>
            </w:r>
          </w:p>
          <w:p w14:paraId="5DB218EE" w14:textId="77777777" w:rsidR="001C09F4" w:rsidRPr="008171EC" w:rsidRDefault="001C09F4" w:rsidP="005B7F83">
            <w:pPr>
              <w:pStyle w:val="ListParagraph"/>
              <w:spacing w:after="0" w:line="360" w:lineRule="auto"/>
              <w:ind w:left="181" w:hanging="181"/>
              <w:jc w:val="left"/>
              <w:rPr>
                <w:rFonts w:eastAsia="Calibri"/>
                <w:color w:val="auto"/>
              </w:rPr>
            </w:pPr>
          </w:p>
          <w:p w14:paraId="14733D0D" w14:textId="77777777" w:rsidR="001C09F4" w:rsidRPr="008171EC" w:rsidRDefault="001C09F4" w:rsidP="005B7F83">
            <w:pPr>
              <w:pStyle w:val="ListParagraph"/>
              <w:spacing w:after="0" w:line="360" w:lineRule="auto"/>
              <w:ind w:left="181" w:hanging="181"/>
              <w:jc w:val="left"/>
              <w:rPr>
                <w:rFonts w:eastAsia="Calibri"/>
                <w:color w:val="aut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3F9E65A"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Theory-01 Hrs</w:t>
            </w:r>
          </w:p>
          <w:p w14:paraId="4506E13D"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Practice-06 Hrs</w:t>
            </w:r>
          </w:p>
          <w:p w14:paraId="33FBB322"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Total-   07 Hrs</w:t>
            </w:r>
          </w:p>
        </w:tc>
        <w:tc>
          <w:tcPr>
            <w:tcW w:w="1970" w:type="dxa"/>
            <w:tcBorders>
              <w:top w:val="single" w:sz="4" w:space="0" w:color="000000"/>
              <w:left w:val="single" w:sz="4" w:space="0" w:color="000000"/>
              <w:bottom w:val="single" w:sz="4" w:space="0" w:color="000000"/>
              <w:right w:val="single" w:sz="4" w:space="0" w:color="000000"/>
            </w:tcBorders>
          </w:tcPr>
          <w:p w14:paraId="5A13EE40"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Computer System along with accessories.</w:t>
            </w:r>
          </w:p>
          <w:p w14:paraId="49A7F15B"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Modeling software</w:t>
            </w:r>
          </w:p>
          <w:p w14:paraId="4AE2FD4F" w14:textId="77777777" w:rsidR="001C09F4" w:rsidRPr="008171EC" w:rsidRDefault="001C09F4" w:rsidP="0029500F">
            <w:pPr>
              <w:ind w:left="0" w:firstLine="0"/>
              <w:rPr>
                <w:rFonts w:eastAsia="Calibri"/>
              </w:rPr>
            </w:pPr>
            <w:r w:rsidRPr="008171EC">
              <w:rPr>
                <w:rFonts w:eastAsia="Calibri"/>
                <w:color w:val="auto"/>
              </w:rPr>
              <w:t xml:space="preserve">Note book </w:t>
            </w:r>
          </w:p>
          <w:p w14:paraId="011CA3F5" w14:textId="77777777" w:rsidR="001C09F4" w:rsidRPr="008171EC" w:rsidRDefault="001C09F4" w:rsidP="0029500F">
            <w:pPr>
              <w:rPr>
                <w:rFonts w:eastAsia="Calibri"/>
              </w:rPr>
            </w:pPr>
          </w:p>
          <w:p w14:paraId="42CAA2D4" w14:textId="77777777" w:rsidR="001C09F4" w:rsidRPr="008171EC" w:rsidRDefault="001C09F4" w:rsidP="0029500F">
            <w:pPr>
              <w:jc w:val="center"/>
              <w:rPr>
                <w:rFonts w:eastAsia="Calibri"/>
              </w:rPr>
            </w:pPr>
          </w:p>
        </w:tc>
        <w:tc>
          <w:tcPr>
            <w:tcW w:w="1310" w:type="dxa"/>
            <w:tcBorders>
              <w:top w:val="single" w:sz="4" w:space="0" w:color="000000"/>
              <w:left w:val="single" w:sz="4" w:space="0" w:color="000000"/>
              <w:bottom w:val="single" w:sz="4" w:space="0" w:color="000000"/>
              <w:right w:val="single" w:sz="4" w:space="0" w:color="000000"/>
            </w:tcBorders>
          </w:tcPr>
          <w:p w14:paraId="72D57B07"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 &amp; Computer Lab</w:t>
            </w:r>
          </w:p>
        </w:tc>
      </w:tr>
    </w:tbl>
    <w:p w14:paraId="0BC0EADE" w14:textId="77777777" w:rsidR="001C09F4" w:rsidRPr="008171EC" w:rsidRDefault="001C09F4" w:rsidP="001C09F4">
      <w:pPr>
        <w:spacing w:after="0" w:line="360" w:lineRule="auto"/>
        <w:ind w:left="0" w:firstLine="0"/>
        <w:jc w:val="left"/>
        <w:rPr>
          <w:rFonts w:eastAsia="Calibri"/>
          <w:color w:val="auto"/>
        </w:rPr>
      </w:pPr>
    </w:p>
    <w:p w14:paraId="02FF0F09" w14:textId="77777777" w:rsidR="001C09F4" w:rsidRPr="008171EC" w:rsidRDefault="001C09F4" w:rsidP="001C09F4">
      <w:pPr>
        <w:spacing w:after="0" w:line="360" w:lineRule="auto"/>
        <w:ind w:left="0" w:firstLine="0"/>
        <w:jc w:val="left"/>
        <w:rPr>
          <w:rFonts w:eastAsia="Calibri"/>
          <w:color w:val="auto"/>
        </w:rPr>
      </w:pPr>
      <w:r w:rsidRPr="008171EC">
        <w:rPr>
          <w:rFonts w:eastAsia="Calibri"/>
          <w:color w:val="auto"/>
        </w:rPr>
        <w:br w:type="page"/>
      </w:r>
    </w:p>
    <w:p w14:paraId="0DF08236" w14:textId="4E0E9614" w:rsidR="001C09F4" w:rsidRPr="008171EC" w:rsidRDefault="001C09F4" w:rsidP="00B67A53">
      <w:pPr>
        <w:pStyle w:val="Heading3"/>
        <w:keepLines w:val="0"/>
        <w:numPr>
          <w:ilvl w:val="0"/>
          <w:numId w:val="479"/>
        </w:numPr>
        <w:shd w:val="clear" w:color="auto" w:fill="FFC000"/>
        <w:spacing w:before="240" w:after="60" w:line="240" w:lineRule="auto"/>
        <w:ind w:left="3510" w:right="0" w:hanging="1530"/>
        <w:rPr>
          <w:lang w:val="en-AU"/>
        </w:rPr>
      </w:pPr>
      <w:bookmarkStart w:id="55" w:name="_Toc111571075"/>
      <w:r w:rsidRPr="008171EC">
        <w:rPr>
          <w:rFonts w:eastAsiaTheme="minorEastAsia"/>
          <w:lang w:val="en-AU"/>
        </w:rPr>
        <w:lastRenderedPageBreak/>
        <w:t>Perform CAM Operations</w:t>
      </w:r>
      <w:bookmarkEnd w:id="55"/>
    </w:p>
    <w:p w14:paraId="5EC013CF" w14:textId="77777777" w:rsidR="001C09F4" w:rsidRPr="008171EC" w:rsidRDefault="001C09F4" w:rsidP="005B7F83">
      <w:pPr>
        <w:autoSpaceDE w:val="0"/>
        <w:autoSpaceDN w:val="0"/>
        <w:adjustRightInd w:val="0"/>
        <w:spacing w:before="240" w:after="240" w:line="360" w:lineRule="auto"/>
        <w:ind w:right="387"/>
      </w:pPr>
      <w:r w:rsidRPr="008171EC">
        <w:rPr>
          <w:rFonts w:eastAsia="Calibri"/>
          <w:b/>
          <w:bCs/>
          <w:color w:val="auto"/>
        </w:rPr>
        <w:t>Objective:</w:t>
      </w:r>
      <w:r w:rsidRPr="008171EC">
        <w:rPr>
          <w:rFonts w:eastAsia="Calibri"/>
          <w:color w:val="auto"/>
        </w:rPr>
        <w:t xml:space="preserve"> This module covers the knowledge and skills required </w:t>
      </w:r>
      <w:r w:rsidRPr="008171EC">
        <w:rPr>
          <w:lang w:val="en-GB"/>
        </w:rPr>
        <w:t>to perform</w:t>
      </w:r>
      <w:r w:rsidRPr="008171EC">
        <w:t xml:space="preserve"> hole drilling in cam milling, perform holes drilling in cam milling, perform turning in cam turning, and perform facing in cam turning.</w:t>
      </w:r>
    </w:p>
    <w:p w14:paraId="09C4CCFE" w14:textId="77777777" w:rsidR="001C09F4" w:rsidRPr="008171EC" w:rsidRDefault="001C09F4" w:rsidP="005B7F83">
      <w:pPr>
        <w:autoSpaceDE w:val="0"/>
        <w:autoSpaceDN w:val="0"/>
        <w:adjustRightInd w:val="0"/>
        <w:spacing w:after="0" w:line="360" w:lineRule="auto"/>
        <w:ind w:right="387"/>
        <w:rPr>
          <w:rFonts w:eastAsia="Calibri"/>
          <w:b/>
          <w:bCs/>
          <w:color w:val="auto"/>
        </w:rPr>
      </w:pPr>
      <w:r w:rsidRPr="008171EC">
        <w:rPr>
          <w:rFonts w:eastAsia="Calibri"/>
          <w:b/>
          <w:bCs/>
          <w:color w:val="auto"/>
        </w:rPr>
        <w:t>Duration: 41 Hours</w:t>
      </w:r>
      <w:r w:rsidRPr="008171EC">
        <w:rPr>
          <w:rFonts w:eastAsia="Calibri"/>
          <w:b/>
          <w:bCs/>
          <w:color w:val="auto"/>
        </w:rPr>
        <w:tab/>
      </w:r>
      <w:r w:rsidRPr="008171EC">
        <w:rPr>
          <w:rFonts w:eastAsia="Calibri"/>
          <w:b/>
          <w:bCs/>
          <w:color w:val="auto"/>
        </w:rPr>
        <w:tab/>
      </w:r>
      <w:r w:rsidRPr="008171EC">
        <w:rPr>
          <w:rFonts w:eastAsia="Calibri"/>
          <w:b/>
          <w:bCs/>
          <w:color w:val="auto"/>
        </w:rPr>
        <w:tab/>
        <w:t xml:space="preserve">                                           Theory: 05</w:t>
      </w:r>
      <w:r w:rsidRPr="008171EC">
        <w:rPr>
          <w:rFonts w:eastAsia="Calibri"/>
          <w:b/>
          <w:bCs/>
          <w:color w:val="auto"/>
          <w:u w:val="single"/>
        </w:rPr>
        <w:t xml:space="preserve"> </w:t>
      </w:r>
      <w:r w:rsidRPr="008171EC">
        <w:rPr>
          <w:rFonts w:eastAsia="Calibri"/>
          <w:b/>
          <w:bCs/>
          <w:color w:val="auto"/>
        </w:rPr>
        <w:t>Hours</w:t>
      </w:r>
      <w:r w:rsidRPr="008171EC">
        <w:rPr>
          <w:rFonts w:eastAsia="Calibri"/>
          <w:b/>
          <w:bCs/>
          <w:color w:val="auto"/>
        </w:rPr>
        <w:tab/>
      </w:r>
      <w:r w:rsidRPr="008171EC">
        <w:rPr>
          <w:rFonts w:eastAsia="Calibri"/>
          <w:b/>
          <w:bCs/>
          <w:color w:val="auto"/>
        </w:rPr>
        <w:tab/>
      </w:r>
      <w:r w:rsidRPr="008171EC">
        <w:rPr>
          <w:rFonts w:eastAsia="Calibri"/>
          <w:b/>
          <w:bCs/>
          <w:color w:val="auto"/>
        </w:rPr>
        <w:tab/>
      </w:r>
      <w:r w:rsidRPr="008171EC">
        <w:rPr>
          <w:rFonts w:eastAsia="Calibri"/>
          <w:b/>
          <w:bCs/>
          <w:color w:val="auto"/>
        </w:rPr>
        <w:tab/>
        <w:t>Practice:36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5220"/>
        <w:gridCol w:w="2970"/>
        <w:gridCol w:w="1800"/>
        <w:gridCol w:w="1620"/>
        <w:gridCol w:w="1170"/>
      </w:tblGrid>
      <w:tr w:rsidR="001C09F4" w:rsidRPr="008171EC" w14:paraId="70B0862D"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F8DB54"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Learning Unit</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03020E"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Learning Outcomes</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729314"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811E63"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B7797AD"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 xml:space="preserve">Materials </w:t>
            </w:r>
          </w:p>
          <w:p w14:paraId="4602AE46"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FE498E1"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 xml:space="preserve">Learning </w:t>
            </w:r>
          </w:p>
          <w:p w14:paraId="2FC9EDB2" w14:textId="77777777" w:rsidR="001C09F4" w:rsidRPr="008171EC" w:rsidRDefault="001C09F4" w:rsidP="0029500F">
            <w:pPr>
              <w:spacing w:after="0" w:line="360" w:lineRule="auto"/>
              <w:ind w:left="0" w:firstLine="0"/>
              <w:jc w:val="left"/>
              <w:rPr>
                <w:rFonts w:eastAsia="Calibri"/>
                <w:b/>
                <w:bCs/>
                <w:color w:val="auto"/>
              </w:rPr>
            </w:pPr>
            <w:r w:rsidRPr="008171EC">
              <w:rPr>
                <w:rFonts w:eastAsia="Calibri"/>
                <w:b/>
                <w:bCs/>
                <w:color w:val="auto"/>
              </w:rPr>
              <w:t xml:space="preserve">Place </w:t>
            </w:r>
          </w:p>
        </w:tc>
      </w:tr>
      <w:tr w:rsidR="001C09F4" w:rsidRPr="008171EC" w14:paraId="58D3B5EA"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8553F" w14:textId="77777777" w:rsidR="001C09F4" w:rsidRPr="00FC2873" w:rsidRDefault="001C09F4" w:rsidP="00FC2873">
            <w:pPr>
              <w:pStyle w:val="ListParagraph"/>
              <w:numPr>
                <w:ilvl w:val="0"/>
                <w:numId w:val="359"/>
              </w:numPr>
              <w:spacing w:after="0" w:line="276" w:lineRule="auto"/>
              <w:ind w:left="-15" w:firstLine="0"/>
              <w:jc w:val="left"/>
              <w:rPr>
                <w:rFonts w:eastAsia="Calibri"/>
                <w:b/>
                <w:bCs/>
                <w:color w:val="auto"/>
              </w:rPr>
            </w:pPr>
            <w:r w:rsidRPr="00FC2873">
              <w:rPr>
                <w:b/>
                <w:bCs/>
              </w:rPr>
              <w:t>Perform Hole Drilling in CAM Milling</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238B371E" w14:textId="77777777" w:rsidR="001C09F4" w:rsidRPr="008171EC" w:rsidRDefault="001C09F4" w:rsidP="005B7F83">
            <w:pPr>
              <w:spacing w:after="0" w:line="360" w:lineRule="auto"/>
              <w:ind w:left="166" w:hanging="166"/>
              <w:jc w:val="left"/>
              <w:rPr>
                <w:rFonts w:eastAsia="Calibri"/>
                <w:b/>
                <w:bCs/>
                <w:color w:val="auto"/>
              </w:rPr>
            </w:pPr>
            <w:r w:rsidRPr="008171EC">
              <w:rPr>
                <w:rFonts w:eastAsia="Calibri"/>
                <w:b/>
                <w:bCs/>
                <w:color w:val="auto"/>
              </w:rPr>
              <w:t xml:space="preserve">Trainee will be able to: </w:t>
            </w:r>
          </w:p>
          <w:p w14:paraId="2ECE3C96"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Start new part document in Feature CAM</w:t>
            </w:r>
          </w:p>
          <w:p w14:paraId="38F7134B"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Milling Setup</w:t>
            </w:r>
          </w:p>
          <w:p w14:paraId="79AC050D"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Block stock and give dimensions as per standard</w:t>
            </w:r>
          </w:p>
          <w:p w14:paraId="574AB7A3"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stock material as per standard</w:t>
            </w:r>
          </w:p>
          <w:p w14:paraId="6873C20D"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axis of milling as per drawing</w:t>
            </w:r>
          </w:p>
          <w:p w14:paraId="3BE864C2"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part program Zero location on stock</w:t>
            </w:r>
          </w:p>
          <w:p w14:paraId="5D6E3FDD"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off-set if required as per job</w:t>
            </w:r>
          </w:p>
          <w:p w14:paraId="6994F5DF"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finish</w:t>
            </w:r>
          </w:p>
          <w:p w14:paraId="12A95E21"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Feature in Tool box menu</w:t>
            </w:r>
          </w:p>
          <w:p w14:paraId="068CE3F8"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Hole</w:t>
            </w:r>
          </w:p>
          <w:p w14:paraId="66125B9C"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Give dimensions of hole in dialogue box</w:t>
            </w:r>
          </w:p>
          <w:p w14:paraId="69516A8D"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Identify the position of hole on stock</w:t>
            </w:r>
          </w:p>
          <w:p w14:paraId="73719F3A"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Select finish to complete operation</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68F66582"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 xml:space="preserve">Understand Machining Terminology </w:t>
            </w:r>
          </w:p>
          <w:p w14:paraId="4FA12CBA"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 xml:space="preserve">Describe Holes Drilling </w:t>
            </w:r>
          </w:p>
          <w:p w14:paraId="753DC91D" w14:textId="77777777" w:rsidR="001C09F4" w:rsidRPr="008171EC" w:rsidRDefault="001C09F4" w:rsidP="00387257">
            <w:pPr>
              <w:pStyle w:val="ListParagraph"/>
              <w:numPr>
                <w:ilvl w:val="0"/>
                <w:numId w:val="98"/>
              </w:numPr>
              <w:ind w:left="166" w:hanging="166"/>
              <w:rPr>
                <w:rFonts w:eastAsia="Calibri"/>
                <w:color w:val="auto"/>
              </w:rPr>
            </w:pPr>
            <w:r w:rsidRPr="008171EC">
              <w:rPr>
                <w:rFonts w:eastAsia="Calibri"/>
                <w:color w:val="auto"/>
              </w:rPr>
              <w:t xml:space="preserve">Explain Boring </w:t>
            </w:r>
          </w:p>
          <w:p w14:paraId="5E594CCD" w14:textId="77777777" w:rsidR="001C09F4" w:rsidRPr="008171EC" w:rsidRDefault="001C09F4" w:rsidP="005B7F83">
            <w:pPr>
              <w:pStyle w:val="ListParagraph"/>
              <w:ind w:left="166" w:hanging="166"/>
              <w:rPr>
                <w:rFonts w:eastAsia="Calibri"/>
                <w:color w:val="auto"/>
              </w:rPr>
            </w:pPr>
          </w:p>
          <w:p w14:paraId="22E44AA3"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Difference between Boring and Drilling</w:t>
            </w:r>
          </w:p>
          <w:p w14:paraId="2B1013DA" w14:textId="77777777" w:rsidR="001C09F4" w:rsidRPr="008171EC" w:rsidRDefault="001C09F4" w:rsidP="00387257">
            <w:pPr>
              <w:pStyle w:val="ListParagraph"/>
              <w:numPr>
                <w:ilvl w:val="0"/>
                <w:numId w:val="98"/>
              </w:numPr>
              <w:spacing w:after="0" w:line="360" w:lineRule="auto"/>
              <w:ind w:left="166" w:hanging="166"/>
              <w:jc w:val="left"/>
              <w:rPr>
                <w:rFonts w:eastAsia="Calibri"/>
                <w:color w:val="auto"/>
              </w:rPr>
            </w:pPr>
            <w:r w:rsidRPr="008171EC">
              <w:rPr>
                <w:rFonts w:eastAsia="Calibri"/>
                <w:color w:val="auto"/>
              </w:rPr>
              <w:t xml:space="preserve">Explain Grooving </w:t>
            </w:r>
          </w:p>
          <w:p w14:paraId="22D6545C" w14:textId="77777777" w:rsidR="001C09F4" w:rsidRPr="008171EC" w:rsidRDefault="001C09F4" w:rsidP="005B7F83">
            <w:pPr>
              <w:pStyle w:val="ListParagraph"/>
              <w:spacing w:after="0" w:line="360" w:lineRule="auto"/>
              <w:ind w:left="166" w:hanging="16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F0FD0"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Theory-02 Hrs</w:t>
            </w:r>
          </w:p>
          <w:p w14:paraId="26BE4F7E"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Practice-09 Hrs</w:t>
            </w:r>
          </w:p>
          <w:p w14:paraId="6DFC5FB3"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Total-   11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5F04872"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Computer System along with accessories.</w:t>
            </w:r>
          </w:p>
          <w:p w14:paraId="6E17FEF9"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Modeling software</w:t>
            </w:r>
          </w:p>
          <w:p w14:paraId="299D9430"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Note book</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D4AC77D"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 and Computer Lab</w:t>
            </w:r>
          </w:p>
        </w:tc>
      </w:tr>
      <w:tr w:rsidR="001C09F4" w:rsidRPr="008171EC" w14:paraId="6AC4F9ED"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6B1FE" w14:textId="77777777" w:rsidR="001C09F4" w:rsidRPr="00FC2873" w:rsidRDefault="001C09F4" w:rsidP="00FC2873">
            <w:pPr>
              <w:pStyle w:val="ListParagraph"/>
              <w:numPr>
                <w:ilvl w:val="0"/>
                <w:numId w:val="359"/>
              </w:numPr>
              <w:spacing w:after="0" w:line="276" w:lineRule="auto"/>
              <w:ind w:left="-15" w:firstLine="0"/>
              <w:jc w:val="left"/>
              <w:rPr>
                <w:rFonts w:eastAsia="Calibri"/>
                <w:b/>
                <w:bCs/>
                <w:color w:val="auto"/>
              </w:rPr>
            </w:pPr>
            <w:r w:rsidRPr="00FC2873">
              <w:rPr>
                <w:b/>
                <w:bCs/>
              </w:rPr>
              <w:lastRenderedPageBreak/>
              <w:t>Perform Holes Drilling in CAM Milling</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2F172AE7" w14:textId="77777777" w:rsidR="001C09F4" w:rsidRPr="008171EC" w:rsidRDefault="001C09F4" w:rsidP="005B7F83">
            <w:pPr>
              <w:spacing w:after="0" w:line="360" w:lineRule="auto"/>
              <w:ind w:left="166" w:hanging="166"/>
              <w:jc w:val="left"/>
              <w:rPr>
                <w:rFonts w:eastAsia="Calibri"/>
                <w:b/>
                <w:bCs/>
                <w:color w:val="auto"/>
              </w:rPr>
            </w:pPr>
            <w:r w:rsidRPr="008171EC">
              <w:rPr>
                <w:rFonts w:eastAsia="Calibri"/>
                <w:b/>
                <w:bCs/>
                <w:color w:val="auto"/>
              </w:rPr>
              <w:t xml:space="preserve">Trainee will be able to: </w:t>
            </w:r>
          </w:p>
          <w:p w14:paraId="26D59A4A"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Start new part document in Feature CAM</w:t>
            </w:r>
          </w:p>
          <w:p w14:paraId="6B8CCF77"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Milling Setup</w:t>
            </w:r>
          </w:p>
          <w:p w14:paraId="13FFE61E"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Block stock and give dimensions as per standard</w:t>
            </w:r>
          </w:p>
          <w:p w14:paraId="5B2BD74D"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stock material as per standard</w:t>
            </w:r>
          </w:p>
          <w:p w14:paraId="3BEF8CF9"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axis of milling as per drawing</w:t>
            </w:r>
          </w:p>
          <w:p w14:paraId="70000ACA"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part program Zero location on stock</w:t>
            </w:r>
          </w:p>
          <w:p w14:paraId="4CAADB85"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off-set if required as per job</w:t>
            </w:r>
          </w:p>
          <w:p w14:paraId="51B46C22"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finish</w:t>
            </w:r>
          </w:p>
          <w:p w14:paraId="11A546FF"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Feature in Tool box menu</w:t>
            </w:r>
          </w:p>
          <w:p w14:paraId="0CA154AB"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Pocket</w:t>
            </w:r>
          </w:p>
          <w:p w14:paraId="2439E828"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Give dimensions of Pocket in dialogue box</w:t>
            </w:r>
          </w:p>
          <w:p w14:paraId="5C8C1DAC"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Identify the Distance of Pocket on stock from corners</w:t>
            </w:r>
          </w:p>
          <w:p w14:paraId="065B32D8" w14:textId="77777777" w:rsidR="001C09F4" w:rsidRPr="008171EC" w:rsidRDefault="001C09F4" w:rsidP="00387257">
            <w:pPr>
              <w:numPr>
                <w:ilvl w:val="0"/>
                <w:numId w:val="98"/>
              </w:numPr>
              <w:spacing w:after="0" w:line="360" w:lineRule="auto"/>
              <w:ind w:left="166" w:hanging="166"/>
              <w:contextualSpacing/>
              <w:jc w:val="left"/>
              <w:rPr>
                <w:rFonts w:eastAsia="Calibri"/>
                <w:b/>
                <w:bCs/>
                <w:color w:val="auto"/>
              </w:rPr>
            </w:pPr>
            <w:r w:rsidRPr="008171EC">
              <w:rPr>
                <w:lang w:val="en-AU"/>
              </w:rPr>
              <w:t>Select finish to complete operation</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73BA3666"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Holes Drilling </w:t>
            </w:r>
          </w:p>
          <w:p w14:paraId="49C5CE28"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Boring </w:t>
            </w:r>
          </w:p>
          <w:p w14:paraId="4482ABF9"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p>
          <w:p w14:paraId="640C4852"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Difference between Boring and Drilling</w:t>
            </w:r>
          </w:p>
          <w:p w14:paraId="463F5BF6"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Grooving </w:t>
            </w:r>
          </w:p>
          <w:p w14:paraId="07B7D4F9" w14:textId="77777777" w:rsidR="001C09F4" w:rsidRPr="008171EC" w:rsidRDefault="001C09F4" w:rsidP="005B7F83">
            <w:pPr>
              <w:pStyle w:val="ListParagraph"/>
              <w:spacing w:after="0" w:line="360" w:lineRule="auto"/>
              <w:ind w:left="166" w:hanging="16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F773"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Theory-01 Hrs</w:t>
            </w:r>
          </w:p>
          <w:p w14:paraId="592EC9F2"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Practice-09 Hrs</w:t>
            </w:r>
          </w:p>
          <w:p w14:paraId="73063A94"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Total-   10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1022EA9"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Computer System along with accessories.</w:t>
            </w:r>
          </w:p>
          <w:p w14:paraId="5BC4DCA3"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Modeling software</w:t>
            </w:r>
          </w:p>
          <w:p w14:paraId="2A5151DA"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Note book</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BDDC9C"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 and Computer Lab</w:t>
            </w:r>
          </w:p>
        </w:tc>
      </w:tr>
      <w:tr w:rsidR="001C09F4" w:rsidRPr="008171EC" w14:paraId="424619B4"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4EE36" w14:textId="77777777" w:rsidR="001C09F4" w:rsidRPr="00FC2873" w:rsidRDefault="001C09F4" w:rsidP="00FC2873">
            <w:pPr>
              <w:pStyle w:val="ListParagraph"/>
              <w:numPr>
                <w:ilvl w:val="0"/>
                <w:numId w:val="359"/>
              </w:numPr>
              <w:spacing w:after="0" w:line="276" w:lineRule="auto"/>
              <w:ind w:left="-15" w:firstLine="0"/>
              <w:jc w:val="left"/>
              <w:rPr>
                <w:rFonts w:eastAsia="Calibri"/>
                <w:b/>
                <w:bCs/>
                <w:color w:val="auto"/>
              </w:rPr>
            </w:pPr>
            <w:r w:rsidRPr="00FC2873">
              <w:rPr>
                <w:b/>
                <w:bCs/>
              </w:rPr>
              <w:t>Perform Turning in CAM Turning</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352363DC" w14:textId="77777777" w:rsidR="001C09F4" w:rsidRPr="008171EC" w:rsidRDefault="001C09F4" w:rsidP="005B7F83">
            <w:pPr>
              <w:spacing w:after="0" w:line="360" w:lineRule="auto"/>
              <w:ind w:left="166" w:hanging="166"/>
              <w:jc w:val="left"/>
              <w:rPr>
                <w:rFonts w:eastAsia="Calibri"/>
                <w:b/>
                <w:bCs/>
                <w:color w:val="auto"/>
              </w:rPr>
            </w:pPr>
            <w:r w:rsidRPr="008171EC">
              <w:rPr>
                <w:rFonts w:eastAsia="Calibri"/>
                <w:b/>
                <w:bCs/>
                <w:color w:val="auto"/>
              </w:rPr>
              <w:t xml:space="preserve">Trainee will be able to: </w:t>
            </w:r>
          </w:p>
          <w:p w14:paraId="29BACB63"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Start new part document in Feature CAM</w:t>
            </w:r>
          </w:p>
          <w:p w14:paraId="7E194DFB"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Turning Setup</w:t>
            </w:r>
          </w:p>
          <w:p w14:paraId="2BD19F27"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Round stock and give dimensions as per standard</w:t>
            </w:r>
          </w:p>
          <w:p w14:paraId="23D37682"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stock material as per standard</w:t>
            </w:r>
          </w:p>
          <w:p w14:paraId="02761CD1"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lastRenderedPageBreak/>
              <w:t>Select axis of milling as per drawing</w:t>
            </w:r>
          </w:p>
          <w:p w14:paraId="083C2B43"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Draw geometry/profile on stock as per drawing</w:t>
            </w:r>
          </w:p>
          <w:p w14:paraId="075458B3"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finish</w:t>
            </w:r>
          </w:p>
          <w:p w14:paraId="49DB8DB4"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Feature in Tool box menu</w:t>
            </w:r>
          </w:p>
          <w:p w14:paraId="06D8164D"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Turn</w:t>
            </w:r>
          </w:p>
          <w:p w14:paraId="2ADC47BD"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the geometry/profile drawn</w:t>
            </w:r>
          </w:p>
          <w:p w14:paraId="5FB8E73D"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Set cutting parameters as per standard</w:t>
            </w:r>
          </w:p>
          <w:p w14:paraId="538BF73C" w14:textId="77777777" w:rsidR="001C09F4" w:rsidRPr="008171EC" w:rsidRDefault="001C09F4" w:rsidP="00387257">
            <w:pPr>
              <w:pStyle w:val="ListParagraph"/>
              <w:keepNext/>
              <w:keepLines/>
              <w:numPr>
                <w:ilvl w:val="0"/>
                <w:numId w:val="98"/>
              </w:numPr>
              <w:spacing w:after="0" w:line="360" w:lineRule="auto"/>
              <w:ind w:left="166" w:hanging="166"/>
              <w:jc w:val="left"/>
              <w:rPr>
                <w:lang w:val="en-AU"/>
              </w:rPr>
            </w:pPr>
            <w:r w:rsidRPr="008171EC">
              <w:rPr>
                <w:lang w:val="en-AU"/>
              </w:rPr>
              <w:t>Select finish to complete operation</w:t>
            </w:r>
          </w:p>
          <w:p w14:paraId="3B989E1A" w14:textId="77777777" w:rsidR="001C09F4" w:rsidRPr="008171EC" w:rsidRDefault="001C09F4" w:rsidP="00387257">
            <w:pPr>
              <w:numPr>
                <w:ilvl w:val="0"/>
                <w:numId w:val="98"/>
              </w:numPr>
              <w:spacing w:after="0" w:line="360" w:lineRule="auto"/>
              <w:ind w:left="166" w:hanging="166"/>
              <w:contextualSpacing/>
              <w:jc w:val="left"/>
              <w:rPr>
                <w:rFonts w:eastAsia="Calibri"/>
                <w:b/>
                <w:bCs/>
                <w:color w:val="auto"/>
              </w:rPr>
            </w:pPr>
            <w:r w:rsidRPr="008171EC">
              <w:rPr>
                <w:lang w:val="en-AU"/>
              </w:rPr>
              <w:t>Run simulation and check for errors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68F61519"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lastRenderedPageBreak/>
              <w:t xml:space="preserve">Describe Holes Drilling </w:t>
            </w:r>
          </w:p>
          <w:p w14:paraId="43944F20"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Face cutting </w:t>
            </w:r>
          </w:p>
          <w:p w14:paraId="2BAC5FCF"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Side cutting </w:t>
            </w:r>
          </w:p>
          <w:p w14:paraId="0EE4523B"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Pocket cutting </w:t>
            </w:r>
          </w:p>
          <w:p w14:paraId="68336697"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Slot cutting </w:t>
            </w:r>
          </w:p>
          <w:p w14:paraId="16F3A1CC"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Facing </w:t>
            </w:r>
          </w:p>
          <w:p w14:paraId="1B92DB04"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lastRenderedPageBreak/>
              <w:t xml:space="preserve">Explain Boring </w:t>
            </w:r>
          </w:p>
          <w:p w14:paraId="6BE8DC00"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Grooving </w:t>
            </w:r>
          </w:p>
          <w:p w14:paraId="5F4CEB00"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Explain Inside Threading</w:t>
            </w:r>
          </w:p>
          <w:p w14:paraId="24E05AB5"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Outside Threading </w:t>
            </w:r>
          </w:p>
          <w:p w14:paraId="2393DF44" w14:textId="1E4B1F0A" w:rsidR="001C09F4" w:rsidRPr="005B7F83"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Explain Cut off</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8EB72"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lastRenderedPageBreak/>
              <w:t>Theory-01 Hrs</w:t>
            </w:r>
          </w:p>
          <w:p w14:paraId="549D7A03"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Practice-09 Hrs</w:t>
            </w:r>
          </w:p>
          <w:p w14:paraId="385E99D6"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Total-   10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0406AEE"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Computer System along with accessories.</w:t>
            </w:r>
          </w:p>
          <w:p w14:paraId="6252EB2D"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Modeling software</w:t>
            </w:r>
          </w:p>
          <w:p w14:paraId="2214F876"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Note book</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98C9BEA" w14:textId="77777777" w:rsidR="001C09F4" w:rsidRPr="008171EC" w:rsidRDefault="001C09F4" w:rsidP="0029500F">
            <w:pPr>
              <w:spacing w:after="0" w:line="360" w:lineRule="auto"/>
              <w:ind w:left="0" w:firstLine="0"/>
              <w:jc w:val="left"/>
              <w:rPr>
                <w:rFonts w:eastAsia="Calibri"/>
                <w:color w:val="auto"/>
              </w:rPr>
            </w:pPr>
            <w:r w:rsidRPr="008171EC">
              <w:rPr>
                <w:rFonts w:eastAsia="Calibri"/>
                <w:color w:val="auto"/>
              </w:rPr>
              <w:t>Class Room and Computer Lab</w:t>
            </w:r>
          </w:p>
        </w:tc>
      </w:tr>
      <w:tr w:rsidR="001C09F4" w:rsidRPr="00322E97" w14:paraId="68B63FB6" w14:textId="77777777" w:rsidTr="00D900D1">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4E2FD" w14:textId="77777777" w:rsidR="001C09F4" w:rsidRPr="00FC2873" w:rsidRDefault="001C09F4" w:rsidP="00FC2873">
            <w:pPr>
              <w:pStyle w:val="ListParagraph"/>
              <w:numPr>
                <w:ilvl w:val="0"/>
                <w:numId w:val="359"/>
              </w:numPr>
              <w:spacing w:after="0" w:line="276" w:lineRule="auto"/>
              <w:ind w:left="-15" w:firstLine="0"/>
              <w:jc w:val="left"/>
              <w:rPr>
                <w:rFonts w:eastAsia="Calibri"/>
                <w:b/>
                <w:bCs/>
                <w:color w:val="auto"/>
              </w:rPr>
            </w:pPr>
            <w:r w:rsidRPr="00FC2873">
              <w:rPr>
                <w:b/>
                <w:bCs/>
              </w:rPr>
              <w:t>Perform Facing in CAM Turning</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5194BA28" w14:textId="77777777" w:rsidR="001C09F4" w:rsidRPr="008171EC" w:rsidRDefault="001C09F4" w:rsidP="005B7F83">
            <w:pPr>
              <w:pStyle w:val="ListParagraph"/>
              <w:spacing w:after="0" w:line="360" w:lineRule="auto"/>
              <w:ind w:left="166" w:hanging="166"/>
              <w:jc w:val="left"/>
              <w:rPr>
                <w:rFonts w:eastAsia="Calibri"/>
                <w:b/>
                <w:bCs/>
                <w:color w:val="auto"/>
              </w:rPr>
            </w:pPr>
            <w:r w:rsidRPr="008171EC">
              <w:rPr>
                <w:rFonts w:eastAsia="Calibri"/>
                <w:b/>
                <w:bCs/>
                <w:color w:val="auto"/>
              </w:rPr>
              <w:t>Trainee will be able to:</w:t>
            </w:r>
          </w:p>
          <w:p w14:paraId="51B67DDA"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Start new part document in Feature CAM</w:t>
            </w:r>
          </w:p>
          <w:p w14:paraId="6106EE8F"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Select Turning Setup</w:t>
            </w:r>
          </w:p>
          <w:p w14:paraId="61FAC009"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Select Round stock and give dimensions as per standard</w:t>
            </w:r>
          </w:p>
          <w:p w14:paraId="6BA5FC2C"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Select stock material as per standard</w:t>
            </w:r>
          </w:p>
          <w:p w14:paraId="59C81B32"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Select axis of milling as per drawing</w:t>
            </w:r>
          </w:p>
          <w:p w14:paraId="6CC826B3"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Draw geometry/profile on stock as per drawing</w:t>
            </w:r>
          </w:p>
          <w:p w14:paraId="5581A38D"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Select finish</w:t>
            </w:r>
          </w:p>
          <w:p w14:paraId="696C423E" w14:textId="77777777" w:rsidR="001C09F4" w:rsidRPr="008171EC" w:rsidRDefault="001C09F4" w:rsidP="00387257">
            <w:pPr>
              <w:pStyle w:val="ListParagraph"/>
              <w:numPr>
                <w:ilvl w:val="0"/>
                <w:numId w:val="175"/>
              </w:numPr>
              <w:spacing w:after="0" w:line="276" w:lineRule="auto"/>
              <w:ind w:left="166" w:hanging="166"/>
              <w:jc w:val="left"/>
              <w:rPr>
                <w:rFonts w:eastAsia="Calibri"/>
                <w:color w:val="auto"/>
              </w:rPr>
            </w:pPr>
            <w:r w:rsidRPr="008171EC">
              <w:rPr>
                <w:rFonts w:eastAsia="Calibri"/>
                <w:color w:val="auto"/>
              </w:rPr>
              <w:t>Select Feature in Tool box menu</w:t>
            </w:r>
          </w:p>
          <w:p w14:paraId="7936458C" w14:textId="77777777" w:rsidR="001C09F4" w:rsidRPr="008171EC" w:rsidRDefault="001C09F4" w:rsidP="00387257">
            <w:pPr>
              <w:pStyle w:val="ListParagraph"/>
              <w:numPr>
                <w:ilvl w:val="0"/>
                <w:numId w:val="175"/>
              </w:numPr>
              <w:spacing w:after="0" w:line="276" w:lineRule="auto"/>
              <w:ind w:left="166" w:hanging="166"/>
              <w:jc w:val="left"/>
              <w:rPr>
                <w:rFonts w:eastAsia="Calibri"/>
                <w:color w:val="auto"/>
              </w:rPr>
            </w:pPr>
            <w:r w:rsidRPr="008171EC">
              <w:rPr>
                <w:rFonts w:eastAsia="Calibri"/>
                <w:color w:val="auto"/>
              </w:rPr>
              <w:t>Select Face</w:t>
            </w:r>
          </w:p>
          <w:p w14:paraId="321703D2" w14:textId="77777777" w:rsidR="001C09F4" w:rsidRPr="008171EC" w:rsidRDefault="001C09F4" w:rsidP="00387257">
            <w:pPr>
              <w:pStyle w:val="ListParagraph"/>
              <w:numPr>
                <w:ilvl w:val="0"/>
                <w:numId w:val="175"/>
              </w:numPr>
              <w:spacing w:after="0" w:line="276" w:lineRule="auto"/>
              <w:ind w:left="166" w:hanging="166"/>
              <w:jc w:val="left"/>
              <w:rPr>
                <w:rFonts w:eastAsia="Calibri"/>
                <w:color w:val="auto"/>
              </w:rPr>
            </w:pPr>
            <w:r w:rsidRPr="008171EC">
              <w:rPr>
                <w:rFonts w:eastAsia="Calibri"/>
                <w:color w:val="auto"/>
              </w:rPr>
              <w:t>Select the geometry/profile drawn</w:t>
            </w:r>
          </w:p>
          <w:p w14:paraId="37FA61C9" w14:textId="77777777" w:rsidR="001C09F4" w:rsidRPr="008171EC" w:rsidRDefault="001C09F4" w:rsidP="00387257">
            <w:pPr>
              <w:pStyle w:val="ListParagraph"/>
              <w:numPr>
                <w:ilvl w:val="0"/>
                <w:numId w:val="175"/>
              </w:numPr>
              <w:spacing w:after="0" w:line="276" w:lineRule="auto"/>
              <w:ind w:left="166" w:hanging="166"/>
              <w:jc w:val="left"/>
              <w:rPr>
                <w:rFonts w:eastAsia="Calibri"/>
                <w:color w:val="auto"/>
              </w:rPr>
            </w:pPr>
            <w:r w:rsidRPr="008171EC">
              <w:rPr>
                <w:rFonts w:eastAsia="Calibri"/>
                <w:color w:val="auto"/>
              </w:rPr>
              <w:t>Set cutting parameters as per standard</w:t>
            </w:r>
          </w:p>
          <w:p w14:paraId="1B863556" w14:textId="77777777" w:rsidR="001C09F4" w:rsidRPr="008171EC" w:rsidRDefault="001C09F4" w:rsidP="00387257">
            <w:pPr>
              <w:pStyle w:val="ListParagraph"/>
              <w:numPr>
                <w:ilvl w:val="0"/>
                <w:numId w:val="175"/>
              </w:numPr>
              <w:spacing w:after="0" w:line="276" w:lineRule="auto"/>
              <w:ind w:left="166" w:hanging="166"/>
              <w:jc w:val="left"/>
              <w:rPr>
                <w:rFonts w:eastAsia="Calibri"/>
                <w:color w:val="auto"/>
              </w:rPr>
            </w:pPr>
            <w:r w:rsidRPr="008171EC">
              <w:rPr>
                <w:rFonts w:eastAsia="Calibri"/>
                <w:color w:val="auto"/>
              </w:rPr>
              <w:t>Select finish to complete operation</w:t>
            </w:r>
          </w:p>
          <w:p w14:paraId="06B8EB81" w14:textId="77777777" w:rsidR="001C09F4" w:rsidRPr="008171EC" w:rsidRDefault="001C09F4" w:rsidP="00387257">
            <w:pPr>
              <w:pStyle w:val="ListParagraph"/>
              <w:numPr>
                <w:ilvl w:val="0"/>
                <w:numId w:val="175"/>
              </w:numPr>
              <w:spacing w:after="0" w:line="276" w:lineRule="auto"/>
              <w:ind w:left="166" w:hanging="166"/>
              <w:jc w:val="left"/>
              <w:rPr>
                <w:rFonts w:eastAsia="Calibri"/>
                <w:color w:val="auto"/>
              </w:rPr>
            </w:pPr>
            <w:r w:rsidRPr="008171EC">
              <w:rPr>
                <w:rFonts w:eastAsia="Calibri"/>
                <w:color w:val="auto"/>
              </w:rPr>
              <w:t>Run simulation and check for errors.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7F2F5D5F"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Holes Drilling </w:t>
            </w:r>
          </w:p>
          <w:p w14:paraId="571DF77A"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Face cutting </w:t>
            </w:r>
          </w:p>
          <w:p w14:paraId="33ABE7CD"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Side cutting </w:t>
            </w:r>
          </w:p>
          <w:p w14:paraId="64E86D33"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Pocket cutting </w:t>
            </w:r>
          </w:p>
          <w:p w14:paraId="43B2338A"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Describe Slot cutting </w:t>
            </w:r>
          </w:p>
          <w:p w14:paraId="26701232"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Facing </w:t>
            </w:r>
          </w:p>
          <w:p w14:paraId="3476D292"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Boring </w:t>
            </w:r>
          </w:p>
          <w:p w14:paraId="4D78ECAD"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Grooving </w:t>
            </w:r>
          </w:p>
          <w:p w14:paraId="331C872F"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Explain Inside Threading</w:t>
            </w:r>
          </w:p>
          <w:p w14:paraId="687AE3D9"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 xml:space="preserve">Explain Outside Threading </w:t>
            </w:r>
          </w:p>
          <w:p w14:paraId="4D83EA80"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r w:rsidRPr="008171EC">
              <w:rPr>
                <w:rFonts w:eastAsia="Calibri"/>
                <w:color w:val="auto"/>
              </w:rPr>
              <w:t>Explain Cut off</w:t>
            </w:r>
          </w:p>
          <w:p w14:paraId="58C81534" w14:textId="77777777" w:rsidR="001C09F4" w:rsidRPr="008171EC" w:rsidRDefault="001C09F4" w:rsidP="00387257">
            <w:pPr>
              <w:pStyle w:val="ListParagraph"/>
              <w:numPr>
                <w:ilvl w:val="0"/>
                <w:numId w:val="175"/>
              </w:numPr>
              <w:spacing w:after="0" w:line="360" w:lineRule="auto"/>
              <w:ind w:left="166" w:hanging="16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4A87"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Theory-01 Hrs</w:t>
            </w:r>
          </w:p>
          <w:p w14:paraId="1A51E055"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Practice-09 Hrs</w:t>
            </w:r>
          </w:p>
          <w:p w14:paraId="5217D4B3" w14:textId="77777777" w:rsidR="001C09F4" w:rsidRPr="008171EC" w:rsidRDefault="001C09F4" w:rsidP="00D900D1">
            <w:pPr>
              <w:spacing w:after="0" w:line="360" w:lineRule="auto"/>
              <w:ind w:left="0" w:firstLine="0"/>
              <w:jc w:val="right"/>
              <w:rPr>
                <w:rFonts w:eastAsia="Calibri"/>
                <w:color w:val="auto"/>
              </w:rPr>
            </w:pPr>
            <w:r w:rsidRPr="008171EC">
              <w:rPr>
                <w:rFonts w:eastAsia="Calibri"/>
                <w:color w:val="auto"/>
              </w:rPr>
              <w:t>Total-10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747BD3A"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Computer System along with accessories.</w:t>
            </w:r>
          </w:p>
          <w:p w14:paraId="163350FC"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Modeling software</w:t>
            </w:r>
          </w:p>
          <w:p w14:paraId="49B69136" w14:textId="77777777" w:rsidR="001C09F4" w:rsidRPr="008171EC" w:rsidRDefault="001C09F4" w:rsidP="0029500F">
            <w:pPr>
              <w:spacing w:after="0" w:line="276" w:lineRule="auto"/>
              <w:ind w:left="0" w:firstLine="0"/>
              <w:jc w:val="left"/>
              <w:rPr>
                <w:rFonts w:eastAsia="Calibri"/>
                <w:color w:val="auto"/>
              </w:rPr>
            </w:pPr>
            <w:r w:rsidRPr="008171EC">
              <w:rPr>
                <w:rFonts w:eastAsia="Calibri"/>
                <w:color w:val="auto"/>
              </w:rPr>
              <w:t>Note book</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BEDB143" w14:textId="77777777" w:rsidR="001C09F4" w:rsidRPr="00322E97" w:rsidRDefault="001C09F4" w:rsidP="0029500F">
            <w:pPr>
              <w:spacing w:after="0" w:line="360" w:lineRule="auto"/>
              <w:ind w:left="0" w:firstLine="0"/>
              <w:jc w:val="left"/>
              <w:rPr>
                <w:rFonts w:eastAsia="Calibri"/>
                <w:color w:val="auto"/>
              </w:rPr>
            </w:pPr>
            <w:r w:rsidRPr="008171EC">
              <w:rPr>
                <w:rFonts w:eastAsia="Calibri"/>
                <w:color w:val="auto"/>
              </w:rPr>
              <w:t>Class Room and Computer Lab</w:t>
            </w:r>
          </w:p>
        </w:tc>
      </w:tr>
    </w:tbl>
    <w:p w14:paraId="5907B0B0" w14:textId="78B827EA" w:rsidR="001C09F4" w:rsidRPr="00B67A53" w:rsidRDefault="00B67A53" w:rsidP="00B67A53">
      <w:pPr>
        <w:keepNext/>
        <w:keepLines/>
        <w:shd w:val="clear" w:color="auto" w:fill="00B0F0"/>
        <w:spacing w:after="0" w:line="276" w:lineRule="auto"/>
        <w:ind w:left="720" w:firstLine="0"/>
        <w:jc w:val="left"/>
        <w:outlineLvl w:val="1"/>
        <w:rPr>
          <w:rFonts w:eastAsia="Times New Roman"/>
          <w:b/>
          <w:bCs/>
          <w:color w:val="auto"/>
          <w:sz w:val="28"/>
          <w:szCs w:val="28"/>
        </w:rPr>
      </w:pPr>
      <w:bookmarkStart w:id="56" w:name="_Toc26927847"/>
      <w:bookmarkStart w:id="57" w:name="_Toc40467956"/>
      <w:bookmarkStart w:id="58" w:name="_Toc40469646"/>
      <w:bookmarkStart w:id="59" w:name="_Toc111571076"/>
      <w:r>
        <w:rPr>
          <w:rFonts w:eastAsia="Times New Roman"/>
          <w:b/>
          <w:bCs/>
          <w:color w:val="auto"/>
          <w:sz w:val="28"/>
          <w:szCs w:val="28"/>
        </w:rPr>
        <w:lastRenderedPageBreak/>
        <w:t>0715.22.</w:t>
      </w:r>
      <w:r>
        <w:rPr>
          <w:rFonts w:eastAsia="Times New Roman"/>
          <w:b/>
          <w:bCs/>
          <w:color w:val="auto"/>
          <w:sz w:val="28"/>
          <w:szCs w:val="28"/>
        </w:rPr>
        <w:tab/>
      </w:r>
      <w:r w:rsidR="001C09F4" w:rsidRPr="00B67A53">
        <w:rPr>
          <w:rFonts w:eastAsia="Times New Roman"/>
          <w:b/>
          <w:bCs/>
          <w:color w:val="auto"/>
          <w:sz w:val="28"/>
          <w:szCs w:val="28"/>
        </w:rPr>
        <w:t>Designing of Mechanical Members</w:t>
      </w:r>
      <w:bookmarkEnd w:id="56"/>
      <w:bookmarkEnd w:id="57"/>
      <w:bookmarkEnd w:id="58"/>
      <w:bookmarkEnd w:id="59"/>
    </w:p>
    <w:p w14:paraId="17122E0D" w14:textId="77777777" w:rsidR="001C09F4" w:rsidRPr="00322E97" w:rsidRDefault="001C09F4" w:rsidP="001C09F4">
      <w:pPr>
        <w:spacing w:after="0" w:line="360" w:lineRule="auto"/>
        <w:ind w:left="0" w:firstLine="0"/>
        <w:jc w:val="left"/>
        <w:rPr>
          <w:rFonts w:eastAsia="Calibri"/>
          <w:color w:val="auto"/>
        </w:rPr>
      </w:pPr>
    </w:p>
    <w:p w14:paraId="2F7D6198"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szCs w:val="24"/>
        </w:rPr>
      </w:pPr>
      <w:hyperlink w:anchor="_Toc6959984" w:history="1">
        <w:bookmarkStart w:id="60" w:name="_Toc111571077"/>
        <w:r w:rsidR="001C09F4" w:rsidRPr="001C09F4">
          <w:rPr>
            <w:b/>
            <w:noProof/>
            <w:sz w:val="24"/>
            <w:lang w:val="en-AU"/>
          </w:rPr>
          <w:t>Calculate Stresses in Machine Parts</w:t>
        </w:r>
        <w:bookmarkEnd w:id="60"/>
      </w:hyperlink>
    </w:p>
    <w:p w14:paraId="7815D8E2"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nowledge and skills required to Tensile, compressive, shear loads,</w:t>
      </w:r>
      <w:r w:rsidRPr="00442C6E">
        <w:rPr>
          <w:rFonts w:eastAsia="Calibri"/>
          <w:color w:val="auto"/>
        </w:rPr>
        <w:t xml:space="preserve"> modulus of elasticity, </w:t>
      </w:r>
      <w:r>
        <w:rPr>
          <w:rFonts w:eastAsia="Calibri"/>
          <w:color w:val="auto"/>
        </w:rPr>
        <w:t xml:space="preserve">%age elongation, %age reduction in area, </w:t>
      </w:r>
      <w:r w:rsidRPr="00442C6E">
        <w:rPr>
          <w:rFonts w:eastAsia="Calibri"/>
          <w:color w:val="auto"/>
        </w:rPr>
        <w:t>factor of s</w:t>
      </w:r>
      <w:r>
        <w:rPr>
          <w:rFonts w:eastAsia="Calibri"/>
          <w:color w:val="auto"/>
        </w:rPr>
        <w:t>afety for simple machine parts and</w:t>
      </w:r>
      <w:r w:rsidRPr="00442C6E">
        <w:rPr>
          <w:rFonts w:eastAsia="Calibri"/>
          <w:color w:val="auto"/>
        </w:rPr>
        <w:t xml:space="preserve"> Stress-Strain Diagram</w:t>
      </w:r>
    </w:p>
    <w:p w14:paraId="792E600B"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w:t>
      </w:r>
      <w:r>
        <w:rPr>
          <w:rFonts w:eastAsia="Calibri"/>
          <w:b/>
          <w:bCs/>
          <w:color w:val="auto"/>
        </w:rPr>
        <w:t>ation: 21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5220"/>
        <w:gridCol w:w="2700"/>
        <w:gridCol w:w="1440"/>
        <w:gridCol w:w="1890"/>
        <w:gridCol w:w="1461"/>
      </w:tblGrid>
      <w:tr w:rsidR="001C09F4" w:rsidRPr="00322E97" w14:paraId="16836D91"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276F4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E48BD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7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D5DF3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E2557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5CF4BCE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340080A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1254551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4852408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1472CC47"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0F0F51" w14:textId="77777777" w:rsidR="001C09F4" w:rsidRPr="002141B2" w:rsidRDefault="001C09F4" w:rsidP="00387257">
            <w:pPr>
              <w:pStyle w:val="ListParagraph"/>
              <w:widowControl w:val="0"/>
              <w:numPr>
                <w:ilvl w:val="0"/>
                <w:numId w:val="360"/>
              </w:numPr>
              <w:tabs>
                <w:tab w:val="left" w:pos="2320"/>
                <w:tab w:val="left" w:pos="2321"/>
              </w:tabs>
              <w:autoSpaceDE w:val="0"/>
              <w:autoSpaceDN w:val="0"/>
              <w:spacing w:before="2"/>
              <w:ind w:left="609" w:hanging="540"/>
              <w:jc w:val="left"/>
              <w:rPr>
                <w:b/>
              </w:rPr>
            </w:pPr>
            <w:r w:rsidRPr="002141B2">
              <w:rPr>
                <w:b/>
              </w:rPr>
              <w:t>Calculate Tensile loads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1BCB86BF" w14:textId="77777777" w:rsidR="001C09F4"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69FD0B93"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 xml:space="preserve">Select attachments for tensile load. </w:t>
            </w:r>
          </w:p>
          <w:p w14:paraId="2BB1FD77"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 xml:space="preserve">Select specimen as per machine manual description and capacity. </w:t>
            </w:r>
          </w:p>
          <w:p w14:paraId="665589C2"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Calcu</w:t>
            </w:r>
            <w:r>
              <w:rPr>
                <w:rFonts w:ascii="Arial" w:hAnsi="Arial" w:cs="Arial"/>
                <w:bCs/>
                <w:sz w:val="22"/>
                <w:szCs w:val="22"/>
              </w:rPr>
              <w:t>late Dimensions of the specimen</w:t>
            </w:r>
          </w:p>
          <w:p w14:paraId="7A92B4E9"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Mount specimen properly.</w:t>
            </w:r>
          </w:p>
          <w:p w14:paraId="69333BE3"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Perform tensile load test.</w:t>
            </w:r>
          </w:p>
          <w:p w14:paraId="6D8D6D5F" w14:textId="77777777" w:rsidR="001C09F4" w:rsidRPr="004539EC"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Prepare dimensions table with loaded and unloaded part.</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5A9C3A8" w14:textId="77777777" w:rsidR="001C09F4" w:rsidRPr="00B22240" w:rsidRDefault="001C09F4" w:rsidP="00387257">
            <w:pPr>
              <w:pStyle w:val="ListParagraph"/>
              <w:numPr>
                <w:ilvl w:val="0"/>
                <w:numId w:val="380"/>
              </w:numPr>
              <w:spacing w:after="0" w:line="360" w:lineRule="auto"/>
              <w:ind w:left="256" w:hanging="256"/>
              <w:jc w:val="left"/>
              <w:rPr>
                <w:rFonts w:eastAsiaTheme="majorEastAsia"/>
              </w:rPr>
            </w:pPr>
            <w:r w:rsidRPr="00B22240">
              <w:rPr>
                <w:rFonts w:eastAsiaTheme="majorEastAsia"/>
              </w:rPr>
              <w:t>Stress and strain</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3DE7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413A84A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7CFFB316"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 xml:space="preserve">Total-05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8864A93"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UTM</w:t>
            </w:r>
          </w:p>
          <w:p w14:paraId="52E7E5B5"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Specimen for tensile load</w:t>
            </w:r>
          </w:p>
          <w:p w14:paraId="256437C8"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Micrometer Screw gauge</w:t>
            </w:r>
          </w:p>
          <w:p w14:paraId="10BCC422"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 xml:space="preserve">Vernier-Caliper </w:t>
            </w:r>
          </w:p>
          <w:p w14:paraId="34BD02FA" w14:textId="77777777" w:rsidR="001C09F4" w:rsidRPr="00322E97" w:rsidRDefault="001C09F4" w:rsidP="0029500F">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227F441"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61D24DBC"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5BFD0341"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2F1935CC"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137658" w14:textId="77777777" w:rsidR="001C09F4" w:rsidRPr="002141B2" w:rsidRDefault="001C09F4" w:rsidP="00387257">
            <w:pPr>
              <w:pStyle w:val="ListParagraph"/>
              <w:widowControl w:val="0"/>
              <w:numPr>
                <w:ilvl w:val="0"/>
                <w:numId w:val="360"/>
              </w:numPr>
              <w:tabs>
                <w:tab w:val="left" w:pos="2320"/>
                <w:tab w:val="left" w:pos="2321"/>
              </w:tabs>
              <w:autoSpaceDE w:val="0"/>
              <w:autoSpaceDN w:val="0"/>
              <w:spacing w:before="6"/>
              <w:ind w:left="609" w:hanging="540"/>
              <w:jc w:val="left"/>
              <w:rPr>
                <w:b/>
              </w:rPr>
            </w:pPr>
            <w:r w:rsidRPr="002141B2">
              <w:rPr>
                <w:b/>
                <w:bCs/>
                <w:noProof/>
              </w:rPr>
              <w:t xml:space="preserve">Calculate </w:t>
            </w:r>
            <w:r w:rsidRPr="002141B2">
              <w:rPr>
                <w:b/>
              </w:rPr>
              <w:t>Compressive load</w:t>
            </w:r>
          </w:p>
          <w:p w14:paraId="6CAFCA6F" w14:textId="77777777" w:rsidR="001C09F4" w:rsidRPr="002141B2" w:rsidRDefault="001C09F4" w:rsidP="0029500F">
            <w:pPr>
              <w:spacing w:line="360" w:lineRule="auto"/>
              <w:ind w:left="0" w:firstLine="0"/>
              <w:jc w:val="left"/>
              <w:rPr>
                <w:b/>
                <w:bCs/>
              </w:rPr>
            </w:pP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2EF5F491" w14:textId="77777777" w:rsidR="001C09F4" w:rsidRPr="007C2314"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2CB43C6A"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Pr>
                <w:rFonts w:ascii="Arial" w:hAnsi="Arial" w:cs="Arial"/>
                <w:bCs/>
                <w:sz w:val="22"/>
                <w:szCs w:val="22"/>
              </w:rPr>
              <w:t xml:space="preserve">Select attachments for compressive </w:t>
            </w:r>
            <w:r w:rsidRPr="00046735">
              <w:rPr>
                <w:rFonts w:ascii="Arial" w:hAnsi="Arial" w:cs="Arial"/>
                <w:bCs/>
                <w:sz w:val="22"/>
                <w:szCs w:val="22"/>
              </w:rPr>
              <w:t xml:space="preserve">load. </w:t>
            </w:r>
          </w:p>
          <w:p w14:paraId="197E6AE7"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 xml:space="preserve">Select specimen as per machine manual description and capacity. </w:t>
            </w:r>
          </w:p>
          <w:p w14:paraId="21D7E2D5"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lastRenderedPageBreak/>
              <w:t>Calculate Dimensions of the specimen.</w:t>
            </w:r>
          </w:p>
          <w:p w14:paraId="7225C0B8"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Mount specimen properly.</w:t>
            </w:r>
          </w:p>
          <w:p w14:paraId="2D5F4DA7"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Pr>
                <w:rFonts w:ascii="Arial" w:hAnsi="Arial" w:cs="Arial"/>
                <w:bCs/>
                <w:sz w:val="22"/>
                <w:szCs w:val="22"/>
              </w:rPr>
              <w:t>Perform compressive</w:t>
            </w:r>
            <w:r w:rsidRPr="00046735">
              <w:rPr>
                <w:rFonts w:ascii="Arial" w:hAnsi="Arial" w:cs="Arial"/>
                <w:bCs/>
                <w:sz w:val="22"/>
                <w:szCs w:val="22"/>
              </w:rPr>
              <w:t xml:space="preserve"> load test.</w:t>
            </w:r>
          </w:p>
          <w:p w14:paraId="3C32CE6B" w14:textId="77777777" w:rsidR="001C09F4" w:rsidRPr="00046735" w:rsidRDefault="001C09F4" w:rsidP="00387257">
            <w:pPr>
              <w:pStyle w:val="Default"/>
              <w:numPr>
                <w:ilvl w:val="0"/>
                <w:numId w:val="361"/>
              </w:numPr>
              <w:spacing w:line="360" w:lineRule="auto"/>
              <w:ind w:left="256" w:hanging="256"/>
              <w:rPr>
                <w:rFonts w:eastAsia="Calibri"/>
                <w:b/>
                <w:bCs/>
                <w:color w:val="auto"/>
              </w:rPr>
            </w:pPr>
            <w:r w:rsidRPr="00046735">
              <w:rPr>
                <w:rFonts w:ascii="Arial" w:hAnsi="Arial" w:cs="Arial"/>
                <w:bCs/>
                <w:sz w:val="22"/>
                <w:szCs w:val="22"/>
              </w:rPr>
              <w:t>Prepare dimensions table with loaded and unloaded part.</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425B50B" w14:textId="77777777" w:rsidR="001C09F4" w:rsidRPr="00B22240" w:rsidRDefault="001C09F4" w:rsidP="00387257">
            <w:pPr>
              <w:pStyle w:val="ListParagraph"/>
              <w:numPr>
                <w:ilvl w:val="0"/>
                <w:numId w:val="380"/>
              </w:numPr>
              <w:spacing w:after="0" w:line="360" w:lineRule="auto"/>
              <w:ind w:left="256" w:hanging="256"/>
              <w:jc w:val="left"/>
              <w:rPr>
                <w:rFonts w:eastAsia="Calibri"/>
                <w:color w:val="auto"/>
              </w:rPr>
            </w:pPr>
            <w:r w:rsidRPr="00B22240">
              <w:rPr>
                <w:rFonts w:eastAsiaTheme="majorEastAsia"/>
              </w:rPr>
              <w:lastRenderedPageBreak/>
              <w:t>Stress and strain</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F162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3320AD2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079EAD39"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 xml:space="preserve">Total-04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D681C33"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UTM</w:t>
            </w:r>
          </w:p>
          <w:p w14:paraId="4E0ECF15" w14:textId="77777777" w:rsidR="001C09F4" w:rsidRPr="00B22240" w:rsidRDefault="001C09F4" w:rsidP="0029500F">
            <w:pPr>
              <w:ind w:left="0" w:firstLine="0"/>
              <w:rPr>
                <w:rFonts w:eastAsiaTheme="majorEastAsia"/>
              </w:rPr>
            </w:pPr>
            <w:r w:rsidRPr="00B22240">
              <w:rPr>
                <w:rFonts w:eastAsiaTheme="majorEastAsia"/>
              </w:rPr>
              <w:t>Specimen for compressive load</w:t>
            </w:r>
          </w:p>
          <w:p w14:paraId="292B2A87"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 xml:space="preserve">Micrometer </w:t>
            </w:r>
            <w:r w:rsidRPr="00B22240">
              <w:rPr>
                <w:rFonts w:eastAsiaTheme="majorEastAsia"/>
              </w:rPr>
              <w:lastRenderedPageBreak/>
              <w:t>Screw gauge</w:t>
            </w:r>
          </w:p>
          <w:p w14:paraId="780B44F9"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 xml:space="preserve">Vernier-Caliper </w:t>
            </w:r>
          </w:p>
          <w:p w14:paraId="6361ECAE" w14:textId="77777777" w:rsidR="001C09F4" w:rsidRPr="00322E97" w:rsidRDefault="001C09F4" w:rsidP="0029500F">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EC1C287"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 xml:space="preserve">Class room </w:t>
            </w:r>
          </w:p>
          <w:p w14:paraId="2A507D6D"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6CE883E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3088E088"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53196C4" w14:textId="77777777" w:rsidR="001C09F4" w:rsidRPr="002141B2" w:rsidRDefault="001C09F4" w:rsidP="00387257">
            <w:pPr>
              <w:pStyle w:val="ListParagraph"/>
              <w:widowControl w:val="0"/>
              <w:numPr>
                <w:ilvl w:val="0"/>
                <w:numId w:val="360"/>
              </w:numPr>
              <w:tabs>
                <w:tab w:val="left" w:pos="2320"/>
                <w:tab w:val="left" w:pos="2321"/>
              </w:tabs>
              <w:autoSpaceDE w:val="0"/>
              <w:autoSpaceDN w:val="0"/>
              <w:spacing w:before="6"/>
              <w:ind w:left="609" w:hanging="540"/>
              <w:jc w:val="left"/>
              <w:rPr>
                <w:b/>
              </w:rPr>
            </w:pPr>
            <w:r w:rsidRPr="002141B2">
              <w:rPr>
                <w:b/>
                <w:bCs/>
                <w:noProof/>
              </w:rPr>
              <w:t xml:space="preserve">Calculate </w:t>
            </w:r>
            <w:r w:rsidRPr="002141B2">
              <w:rPr>
                <w:b/>
              </w:rPr>
              <w:t>Shear load</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0A71DE3C" w14:textId="77777777" w:rsidR="001C09F4" w:rsidRPr="007C2314"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4D674F2E"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Pr>
                <w:rFonts w:ascii="Arial" w:hAnsi="Arial" w:cs="Arial"/>
                <w:bCs/>
                <w:sz w:val="22"/>
                <w:szCs w:val="22"/>
              </w:rPr>
              <w:t>Select attachments for Shear</w:t>
            </w:r>
            <w:r w:rsidRPr="00046735">
              <w:rPr>
                <w:rFonts w:ascii="Arial" w:hAnsi="Arial" w:cs="Arial"/>
                <w:bCs/>
                <w:sz w:val="22"/>
                <w:szCs w:val="22"/>
              </w:rPr>
              <w:t xml:space="preserve"> load. </w:t>
            </w:r>
          </w:p>
          <w:p w14:paraId="0F557812"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 xml:space="preserve">Select specimen as per machine manual description and capacity. </w:t>
            </w:r>
          </w:p>
          <w:p w14:paraId="5CEC14A4"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Calculate Dimensions of the specimen.</w:t>
            </w:r>
          </w:p>
          <w:p w14:paraId="67E0CA11"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Mount specimen properly.</w:t>
            </w:r>
          </w:p>
          <w:p w14:paraId="35B4DCFF" w14:textId="77777777" w:rsidR="001C09F4" w:rsidRPr="00046735" w:rsidRDefault="001C09F4" w:rsidP="00387257">
            <w:pPr>
              <w:pStyle w:val="Default"/>
              <w:numPr>
                <w:ilvl w:val="0"/>
                <w:numId w:val="361"/>
              </w:numPr>
              <w:spacing w:line="360" w:lineRule="auto"/>
              <w:ind w:left="256" w:hanging="256"/>
              <w:rPr>
                <w:rFonts w:ascii="Arial" w:hAnsi="Arial" w:cs="Arial"/>
                <w:bCs/>
                <w:sz w:val="22"/>
                <w:szCs w:val="22"/>
              </w:rPr>
            </w:pPr>
            <w:r>
              <w:rPr>
                <w:rFonts w:ascii="Arial" w:hAnsi="Arial" w:cs="Arial"/>
                <w:bCs/>
                <w:sz w:val="22"/>
                <w:szCs w:val="22"/>
              </w:rPr>
              <w:t>Perform shear</w:t>
            </w:r>
            <w:r w:rsidRPr="00046735">
              <w:rPr>
                <w:rFonts w:ascii="Arial" w:hAnsi="Arial" w:cs="Arial"/>
                <w:bCs/>
                <w:sz w:val="22"/>
                <w:szCs w:val="22"/>
              </w:rPr>
              <w:t xml:space="preserve"> load test.</w:t>
            </w:r>
          </w:p>
          <w:p w14:paraId="768EEEE9" w14:textId="77777777" w:rsidR="001C09F4" w:rsidRDefault="001C09F4" w:rsidP="00387257">
            <w:pPr>
              <w:pStyle w:val="Default"/>
              <w:numPr>
                <w:ilvl w:val="0"/>
                <w:numId w:val="361"/>
              </w:numPr>
              <w:spacing w:line="360" w:lineRule="auto"/>
              <w:ind w:left="256" w:hanging="256"/>
              <w:rPr>
                <w:rFonts w:ascii="Arial" w:hAnsi="Arial" w:cs="Arial"/>
                <w:bCs/>
                <w:sz w:val="22"/>
                <w:szCs w:val="22"/>
              </w:rPr>
            </w:pPr>
            <w:r w:rsidRPr="00046735">
              <w:rPr>
                <w:rFonts w:ascii="Arial" w:hAnsi="Arial" w:cs="Arial"/>
                <w:bCs/>
                <w:sz w:val="22"/>
                <w:szCs w:val="22"/>
              </w:rPr>
              <w:t>Prepare dimensions table with loaded and unloaded part.</w:t>
            </w:r>
          </w:p>
          <w:p w14:paraId="64705D66" w14:textId="77777777" w:rsidR="001C09F4" w:rsidRPr="004539EC" w:rsidRDefault="001C09F4" w:rsidP="00387257">
            <w:pPr>
              <w:pStyle w:val="Default"/>
              <w:numPr>
                <w:ilvl w:val="0"/>
                <w:numId w:val="361"/>
              </w:numPr>
              <w:spacing w:line="360" w:lineRule="auto"/>
              <w:ind w:left="256" w:hanging="256"/>
              <w:rPr>
                <w:rFonts w:ascii="Arial" w:hAnsi="Arial" w:cs="Arial"/>
                <w:bCs/>
                <w:sz w:val="22"/>
                <w:szCs w:val="22"/>
              </w:rPr>
            </w:pPr>
            <w:r w:rsidRPr="004539EC">
              <w:rPr>
                <w:rFonts w:ascii="Arial" w:hAnsi="Arial" w:cs="Arial"/>
                <w:bCs/>
                <w:sz w:val="22"/>
                <w:szCs w:val="22"/>
              </w:rPr>
              <w:t>Calculate Stresses, strain, modulus of elasticity, %age elongation, %age reduction in area and factor of safety.</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45BBFC87" w14:textId="77777777" w:rsidR="001C09F4" w:rsidRPr="00B22240" w:rsidRDefault="001C09F4" w:rsidP="00387257">
            <w:pPr>
              <w:pStyle w:val="ListParagraph"/>
              <w:numPr>
                <w:ilvl w:val="0"/>
                <w:numId w:val="380"/>
              </w:numPr>
              <w:spacing w:after="0" w:line="360" w:lineRule="auto"/>
              <w:ind w:left="256" w:hanging="256"/>
              <w:jc w:val="left"/>
              <w:rPr>
                <w:rFonts w:eastAsia="Calibri"/>
                <w:color w:val="auto"/>
              </w:rPr>
            </w:pPr>
            <w:r w:rsidRPr="00B22240">
              <w:rPr>
                <w:rFonts w:eastAsia="Calibri"/>
                <w:color w:val="auto"/>
              </w:rPr>
              <w:t>Shear Stress</w:t>
            </w:r>
          </w:p>
          <w:p w14:paraId="57D3A527" w14:textId="77777777" w:rsidR="001C09F4" w:rsidRPr="00B22240" w:rsidRDefault="001C09F4" w:rsidP="00387257">
            <w:pPr>
              <w:pStyle w:val="ListParagraph"/>
              <w:numPr>
                <w:ilvl w:val="0"/>
                <w:numId w:val="380"/>
              </w:numPr>
              <w:spacing w:after="0" w:line="360" w:lineRule="auto"/>
              <w:ind w:left="256" w:hanging="256"/>
              <w:jc w:val="left"/>
              <w:rPr>
                <w:rFonts w:eastAsiaTheme="majorEastAsia"/>
              </w:rPr>
            </w:pPr>
            <w:r w:rsidRPr="00B22240">
              <w:rPr>
                <w:rFonts w:eastAsiaTheme="majorEastAsia"/>
              </w:rPr>
              <w:t xml:space="preserve">Modulus of elasticity, </w:t>
            </w:r>
          </w:p>
          <w:p w14:paraId="6D73A866" w14:textId="77777777" w:rsidR="001C09F4" w:rsidRPr="00B22240" w:rsidRDefault="001C09F4" w:rsidP="00387257">
            <w:pPr>
              <w:pStyle w:val="ListParagraph"/>
              <w:numPr>
                <w:ilvl w:val="0"/>
                <w:numId w:val="380"/>
              </w:numPr>
              <w:spacing w:after="0" w:line="360" w:lineRule="auto"/>
              <w:ind w:left="256" w:hanging="256"/>
              <w:jc w:val="left"/>
              <w:rPr>
                <w:rFonts w:eastAsiaTheme="majorEastAsia"/>
              </w:rPr>
            </w:pPr>
            <w:r w:rsidRPr="00B22240">
              <w:rPr>
                <w:rFonts w:eastAsiaTheme="majorEastAsia"/>
              </w:rPr>
              <w:t xml:space="preserve">Relationship of %age elongation, </w:t>
            </w:r>
          </w:p>
          <w:p w14:paraId="09104C17" w14:textId="77777777" w:rsidR="001C09F4" w:rsidRPr="00B22240" w:rsidRDefault="001C09F4" w:rsidP="00387257">
            <w:pPr>
              <w:pStyle w:val="ListParagraph"/>
              <w:numPr>
                <w:ilvl w:val="0"/>
                <w:numId w:val="380"/>
              </w:numPr>
              <w:spacing w:after="0" w:line="360" w:lineRule="auto"/>
              <w:ind w:left="256" w:hanging="256"/>
              <w:jc w:val="left"/>
              <w:rPr>
                <w:rFonts w:eastAsiaTheme="majorEastAsia"/>
              </w:rPr>
            </w:pPr>
            <w:r w:rsidRPr="00B22240">
              <w:rPr>
                <w:rFonts w:eastAsiaTheme="majorEastAsia"/>
              </w:rPr>
              <w:t xml:space="preserve">Relationship of %age reduction in area, </w:t>
            </w:r>
          </w:p>
          <w:p w14:paraId="5143CBB9" w14:textId="77777777" w:rsidR="001C09F4" w:rsidRPr="00B22240" w:rsidRDefault="001C09F4" w:rsidP="00387257">
            <w:pPr>
              <w:pStyle w:val="ListParagraph"/>
              <w:numPr>
                <w:ilvl w:val="0"/>
                <w:numId w:val="380"/>
              </w:numPr>
              <w:spacing w:after="0" w:line="360" w:lineRule="auto"/>
              <w:ind w:left="256" w:hanging="256"/>
              <w:jc w:val="left"/>
              <w:rPr>
                <w:rFonts w:eastAsiaTheme="majorEastAsia"/>
              </w:rPr>
            </w:pPr>
            <w:r w:rsidRPr="00B22240">
              <w:rPr>
                <w:rFonts w:eastAsiaTheme="majorEastAsia"/>
              </w:rPr>
              <w:t>Factor of safety for simple machine parts.</w:t>
            </w:r>
          </w:p>
          <w:p w14:paraId="30EB48FB" w14:textId="77777777" w:rsidR="001C09F4" w:rsidRPr="00B22240" w:rsidRDefault="001C09F4" w:rsidP="00387257">
            <w:pPr>
              <w:pStyle w:val="ListParagraph"/>
              <w:numPr>
                <w:ilvl w:val="0"/>
                <w:numId w:val="380"/>
              </w:numPr>
              <w:spacing w:after="0" w:line="360" w:lineRule="auto"/>
              <w:ind w:left="256" w:hanging="256"/>
              <w:jc w:val="left"/>
              <w:rPr>
                <w:rFonts w:eastAsiaTheme="majorEastAsia"/>
              </w:rPr>
            </w:pPr>
            <w:r w:rsidRPr="00B22240">
              <w:rPr>
                <w:rFonts w:eastAsiaTheme="majorEastAsia"/>
              </w:rPr>
              <w:t xml:space="preserve">Stress-Strain Diagram </w:t>
            </w:r>
          </w:p>
          <w:p w14:paraId="4D5B97AE" w14:textId="77777777" w:rsidR="001C09F4" w:rsidRPr="007C2314" w:rsidRDefault="001C09F4" w:rsidP="005B7F83">
            <w:pPr>
              <w:spacing w:after="0" w:line="360" w:lineRule="auto"/>
              <w:ind w:left="256" w:hanging="256"/>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6C78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Theory-03</w:t>
            </w:r>
          </w:p>
          <w:p w14:paraId="43B14D4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Practice-09</w:t>
            </w:r>
          </w:p>
          <w:p w14:paraId="03EF52DA"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 xml:space="preserve">Total-12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F4A1A70" w14:textId="77777777" w:rsidR="001C09F4" w:rsidRPr="00B22240" w:rsidRDefault="001C09F4" w:rsidP="0029500F">
            <w:pPr>
              <w:spacing w:after="0" w:line="360" w:lineRule="auto"/>
              <w:ind w:left="0" w:firstLine="0"/>
              <w:jc w:val="left"/>
              <w:rPr>
                <w:rFonts w:eastAsia="Calibri"/>
                <w:color w:val="auto"/>
              </w:rPr>
            </w:pPr>
            <w:r w:rsidRPr="00B22240">
              <w:rPr>
                <w:rFonts w:eastAsia="Calibri"/>
                <w:color w:val="auto"/>
              </w:rPr>
              <w:t>Shear Machine</w:t>
            </w:r>
          </w:p>
          <w:p w14:paraId="28E4F8BB" w14:textId="77777777" w:rsidR="001C09F4" w:rsidRPr="00B22240" w:rsidRDefault="001C09F4" w:rsidP="0029500F">
            <w:pPr>
              <w:spacing w:after="0" w:line="360" w:lineRule="auto"/>
              <w:ind w:left="0" w:firstLine="0"/>
              <w:jc w:val="left"/>
              <w:rPr>
                <w:rFonts w:eastAsia="Calibri"/>
                <w:color w:val="auto"/>
              </w:rPr>
            </w:pPr>
            <w:r w:rsidRPr="00B22240">
              <w:rPr>
                <w:rFonts w:eastAsia="Calibri"/>
                <w:color w:val="auto"/>
              </w:rPr>
              <w:t>Specimen for shearing</w:t>
            </w:r>
          </w:p>
          <w:p w14:paraId="7326E0B1"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Micrometer Screw gauge</w:t>
            </w:r>
          </w:p>
          <w:p w14:paraId="3586E06F" w14:textId="77777777" w:rsidR="001C09F4" w:rsidRPr="00B22240" w:rsidRDefault="001C09F4" w:rsidP="0029500F">
            <w:pPr>
              <w:spacing w:after="0" w:line="360" w:lineRule="auto"/>
              <w:ind w:left="0" w:firstLine="0"/>
              <w:jc w:val="left"/>
              <w:rPr>
                <w:rFonts w:eastAsiaTheme="majorEastAsia"/>
              </w:rPr>
            </w:pPr>
            <w:r w:rsidRPr="00B22240">
              <w:rPr>
                <w:rFonts w:eastAsiaTheme="majorEastAsia"/>
              </w:rPr>
              <w:t xml:space="preserve">Vernier-Caliper </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25CDF2A"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0FEA03C3"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1F9EF77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bl>
    <w:p w14:paraId="0E1A99C0" w14:textId="77777777" w:rsidR="001C09F4" w:rsidRPr="00322E97" w:rsidRDefault="001C09F4" w:rsidP="001C09F4">
      <w:pPr>
        <w:spacing w:after="0" w:line="360" w:lineRule="auto"/>
        <w:ind w:left="0" w:firstLine="0"/>
        <w:jc w:val="left"/>
        <w:rPr>
          <w:rFonts w:eastAsia="Calibri"/>
          <w:color w:val="auto"/>
        </w:rPr>
      </w:pPr>
    </w:p>
    <w:p w14:paraId="2D891426" w14:textId="77777777" w:rsidR="001C09F4" w:rsidRDefault="001C09F4" w:rsidP="001C09F4">
      <w:pPr>
        <w:spacing w:after="160" w:line="259" w:lineRule="auto"/>
        <w:ind w:left="0" w:firstLine="0"/>
        <w:jc w:val="left"/>
        <w:rPr>
          <w:sz w:val="24"/>
          <w:szCs w:val="24"/>
        </w:rPr>
      </w:pPr>
      <w:r>
        <w:rPr>
          <w:sz w:val="24"/>
          <w:szCs w:val="24"/>
        </w:rPr>
        <w:br w:type="page"/>
      </w:r>
    </w:p>
    <w:p w14:paraId="7ED6AE86"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4"/>
          <w:szCs w:val="24"/>
        </w:rPr>
      </w:pPr>
      <w:hyperlink w:anchor="_Toc6959985" w:history="1">
        <w:bookmarkStart w:id="61" w:name="_Toc111571078"/>
        <w:r w:rsidR="001C09F4" w:rsidRPr="001C09F4">
          <w:rPr>
            <w:b/>
            <w:noProof/>
            <w:sz w:val="24"/>
            <w:szCs w:val="24"/>
            <w:lang w:val="en-AU"/>
          </w:rPr>
          <w:t>Calculator diameter of cylinder for hoop and longitudinal stresses</w:t>
        </w:r>
        <w:bookmarkEnd w:id="61"/>
      </w:hyperlink>
    </w:p>
    <w:p w14:paraId="0CF237C7"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Pr>
          <w:rFonts w:eastAsia="Calibri"/>
          <w:color w:val="auto"/>
        </w:rPr>
        <w:t xml:space="preserve">thin, thick shell, hoop, longitudinal stresses and failure criteria of pressure vessels. </w:t>
      </w:r>
    </w:p>
    <w:p w14:paraId="435292C0"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w:t>
      </w:r>
      <w:r>
        <w:rPr>
          <w:rFonts w:eastAsia="Calibri"/>
          <w:b/>
          <w:bCs/>
          <w:color w:val="auto"/>
        </w:rPr>
        <w:t>actice: 09</w:t>
      </w:r>
      <w:r w:rsidRPr="00322E97">
        <w:rPr>
          <w:rFonts w:eastAsia="Calibri"/>
          <w:b/>
          <w:bCs/>
          <w:color w:val="auto"/>
        </w:rPr>
        <w:t xml:space="preserve"> Hours</w:t>
      </w:r>
    </w:p>
    <w:tbl>
      <w:tblPr>
        <w:tblpPr w:leftFromText="180" w:rightFromText="180" w:vertAnchor="text" w:tblpX="53" w:tblpY="1"/>
        <w:tblOverlap w:val="never"/>
        <w:tblW w:w="14935" w:type="dxa"/>
        <w:tblLayout w:type="fixed"/>
        <w:tblCellMar>
          <w:left w:w="106" w:type="dxa"/>
          <w:right w:w="49" w:type="dxa"/>
        </w:tblCellMar>
        <w:tblLook w:val="04A0" w:firstRow="1" w:lastRow="0" w:firstColumn="1" w:lastColumn="0" w:noHBand="0" w:noVBand="1"/>
      </w:tblPr>
      <w:tblGrid>
        <w:gridCol w:w="2245"/>
        <w:gridCol w:w="3690"/>
        <w:gridCol w:w="4071"/>
        <w:gridCol w:w="1509"/>
        <w:gridCol w:w="2160"/>
        <w:gridCol w:w="1260"/>
      </w:tblGrid>
      <w:tr w:rsidR="001C09F4" w:rsidRPr="00322E97" w14:paraId="27BB7F60" w14:textId="77777777" w:rsidTr="00FC2873">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D4B83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AB5E4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4DD81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5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689B1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321290E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0D4ED0B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23A965D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34B53B9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17C7BE73"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23AD9" w14:textId="77777777" w:rsidR="001C09F4" w:rsidRPr="005B7F83" w:rsidRDefault="001C09F4" w:rsidP="00FC2873">
            <w:pPr>
              <w:pStyle w:val="ListParagraph"/>
              <w:widowControl w:val="0"/>
              <w:numPr>
                <w:ilvl w:val="0"/>
                <w:numId w:val="362"/>
              </w:numPr>
              <w:tabs>
                <w:tab w:val="left" w:pos="2320"/>
                <w:tab w:val="left" w:pos="2321"/>
              </w:tabs>
              <w:autoSpaceDE w:val="0"/>
              <w:autoSpaceDN w:val="0"/>
              <w:spacing w:after="0"/>
              <w:ind w:left="525" w:hanging="525"/>
              <w:jc w:val="left"/>
              <w:rPr>
                <w:noProof/>
              </w:rPr>
            </w:pPr>
            <w:r w:rsidRPr="005B7F83">
              <w:rPr>
                <w:noProof/>
              </w:rPr>
              <w:t xml:space="preserve">Differentiate between thin and thick shells.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96880C8" w14:textId="77777777" w:rsidR="001C09F4" w:rsidRDefault="001C09F4" w:rsidP="00FC2873">
            <w:pPr>
              <w:pStyle w:val="Default"/>
              <w:spacing w:line="360" w:lineRule="auto"/>
              <w:ind w:left="166" w:hanging="166"/>
              <w:rPr>
                <w:rFonts w:ascii="Arial" w:hAnsi="Arial" w:cs="Arial"/>
                <w:b/>
                <w:bCs/>
                <w:sz w:val="22"/>
                <w:szCs w:val="22"/>
              </w:rPr>
            </w:pPr>
            <w:r w:rsidRPr="007C2314">
              <w:rPr>
                <w:rFonts w:ascii="Arial" w:hAnsi="Arial" w:cs="Arial"/>
                <w:b/>
                <w:bCs/>
                <w:sz w:val="22"/>
                <w:szCs w:val="22"/>
              </w:rPr>
              <w:t>Trainee will be able to</w:t>
            </w:r>
          </w:p>
          <w:p w14:paraId="19214C5B" w14:textId="77777777" w:rsidR="001C09F4" w:rsidRPr="006A767B" w:rsidRDefault="001C09F4" w:rsidP="00FC2873">
            <w:pPr>
              <w:pStyle w:val="Default"/>
              <w:numPr>
                <w:ilvl w:val="0"/>
                <w:numId w:val="363"/>
              </w:numPr>
              <w:spacing w:line="360" w:lineRule="auto"/>
              <w:ind w:left="166" w:hanging="166"/>
              <w:rPr>
                <w:rFonts w:ascii="Arial" w:hAnsi="Arial" w:cs="Arial"/>
                <w:bCs/>
                <w:sz w:val="22"/>
                <w:szCs w:val="22"/>
              </w:rPr>
            </w:pPr>
            <w:r w:rsidRPr="006A767B">
              <w:rPr>
                <w:rFonts w:ascii="Arial" w:hAnsi="Arial" w:cs="Arial"/>
                <w:bCs/>
                <w:sz w:val="22"/>
                <w:szCs w:val="22"/>
              </w:rPr>
              <w:t xml:space="preserve">Select work-piece </w:t>
            </w:r>
          </w:p>
          <w:p w14:paraId="2D7AEE6A" w14:textId="77777777" w:rsidR="001C09F4" w:rsidRPr="006A767B" w:rsidRDefault="001C09F4" w:rsidP="00FC2873">
            <w:pPr>
              <w:pStyle w:val="Default"/>
              <w:numPr>
                <w:ilvl w:val="0"/>
                <w:numId w:val="363"/>
              </w:numPr>
              <w:spacing w:line="360" w:lineRule="auto"/>
              <w:ind w:left="166" w:hanging="166"/>
              <w:rPr>
                <w:rFonts w:ascii="Arial" w:hAnsi="Arial" w:cs="Arial"/>
                <w:bCs/>
                <w:sz w:val="22"/>
                <w:szCs w:val="22"/>
              </w:rPr>
            </w:pPr>
            <w:r w:rsidRPr="006A767B">
              <w:rPr>
                <w:rFonts w:ascii="Arial" w:hAnsi="Arial" w:cs="Arial"/>
                <w:bCs/>
                <w:sz w:val="22"/>
                <w:szCs w:val="22"/>
              </w:rPr>
              <w:t xml:space="preserve">Calculate thickness and diameter </w:t>
            </w:r>
          </w:p>
          <w:p w14:paraId="60192A8D" w14:textId="77777777" w:rsidR="001C09F4" w:rsidRPr="006A767B" w:rsidRDefault="001C09F4" w:rsidP="00FC2873">
            <w:pPr>
              <w:pStyle w:val="Default"/>
              <w:numPr>
                <w:ilvl w:val="0"/>
                <w:numId w:val="363"/>
              </w:numPr>
              <w:spacing w:line="360" w:lineRule="auto"/>
              <w:ind w:left="166" w:hanging="166"/>
              <w:rPr>
                <w:rFonts w:ascii="Arial" w:hAnsi="Arial" w:cs="Arial"/>
                <w:b/>
                <w:bCs/>
                <w:sz w:val="22"/>
                <w:szCs w:val="22"/>
              </w:rPr>
            </w:pPr>
            <w:r w:rsidRPr="006A767B">
              <w:rPr>
                <w:rFonts w:ascii="Arial" w:hAnsi="Arial" w:cs="Arial"/>
                <w:bCs/>
                <w:sz w:val="22"/>
                <w:szCs w:val="22"/>
              </w:rPr>
              <w:t>Apply thin and thick criteria.</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0825F74" w14:textId="77777777" w:rsidR="001C09F4" w:rsidRPr="00C60E21" w:rsidRDefault="001C09F4" w:rsidP="00FC2873">
            <w:pPr>
              <w:pStyle w:val="ListParagraph"/>
              <w:numPr>
                <w:ilvl w:val="0"/>
                <w:numId w:val="379"/>
              </w:numPr>
              <w:spacing w:after="0" w:line="360" w:lineRule="auto"/>
              <w:ind w:left="166" w:hanging="166"/>
              <w:jc w:val="left"/>
            </w:pPr>
            <w:r>
              <w:t>C</w:t>
            </w:r>
            <w:r w:rsidRPr="00C60E21">
              <w:t xml:space="preserve">ylindrical part. </w:t>
            </w:r>
          </w:p>
          <w:p w14:paraId="6494C51F" w14:textId="77777777" w:rsidR="001C09F4" w:rsidRPr="00C60E21" w:rsidRDefault="001C09F4" w:rsidP="00FC2873">
            <w:pPr>
              <w:pStyle w:val="ListParagraph"/>
              <w:numPr>
                <w:ilvl w:val="0"/>
                <w:numId w:val="379"/>
              </w:numPr>
              <w:spacing w:after="0" w:line="360" w:lineRule="auto"/>
              <w:ind w:left="166" w:hanging="166"/>
              <w:jc w:val="left"/>
            </w:pPr>
            <w:r>
              <w:t>B</w:t>
            </w:r>
            <w:r w:rsidRPr="00C60E21">
              <w:t>asic measurements</w:t>
            </w:r>
          </w:p>
          <w:p w14:paraId="3A5B2A40" w14:textId="77777777" w:rsidR="001C09F4" w:rsidRPr="006C3752" w:rsidRDefault="001C09F4" w:rsidP="00FC2873">
            <w:pPr>
              <w:pStyle w:val="ListParagraph"/>
              <w:numPr>
                <w:ilvl w:val="0"/>
                <w:numId w:val="379"/>
              </w:numPr>
              <w:spacing w:after="0" w:line="360" w:lineRule="auto"/>
              <w:ind w:left="166" w:hanging="166"/>
              <w:jc w:val="left"/>
            </w:pPr>
            <w:r>
              <w:t>T</w:t>
            </w:r>
            <w:r w:rsidRPr="00C60E21">
              <w:t xml:space="preserve">hin and thick cylinders relationships. </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0B9F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3D9BBF2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1B0032E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Total-05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1AC85B3" w14:textId="77777777" w:rsidR="001C09F4" w:rsidRPr="00C60E21" w:rsidRDefault="001C09F4" w:rsidP="00FC2873">
            <w:pPr>
              <w:spacing w:after="0" w:line="240" w:lineRule="auto"/>
              <w:ind w:left="53" w:firstLine="0"/>
              <w:jc w:val="left"/>
            </w:pPr>
            <w:r w:rsidRPr="00C60E21">
              <w:t>Micrometer Screw gauge</w:t>
            </w:r>
          </w:p>
          <w:p w14:paraId="02922B6D" w14:textId="77777777" w:rsidR="001C09F4" w:rsidRPr="00C60E21" w:rsidRDefault="001C09F4" w:rsidP="00FC2873">
            <w:pPr>
              <w:spacing w:after="0" w:line="240" w:lineRule="auto"/>
              <w:ind w:left="53" w:firstLine="0"/>
              <w:jc w:val="left"/>
            </w:pPr>
            <w:r w:rsidRPr="00C60E21">
              <w:t xml:space="preserve">Vernier-Caliper </w:t>
            </w:r>
          </w:p>
          <w:p w14:paraId="3C98B0C4" w14:textId="77777777" w:rsidR="001C09F4" w:rsidRPr="006C3752" w:rsidRDefault="001C09F4" w:rsidP="00FC2873">
            <w:pPr>
              <w:spacing w:after="0" w:line="240" w:lineRule="auto"/>
              <w:ind w:left="53" w:firstLine="0"/>
              <w:jc w:val="left"/>
            </w:pPr>
            <w:r w:rsidRPr="00C60E21">
              <w:t>Measuring Gauges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8C22393" w14:textId="77777777" w:rsidR="001C09F4" w:rsidRDefault="001C09F4" w:rsidP="00FC2873">
            <w:pPr>
              <w:spacing w:after="0" w:line="360" w:lineRule="auto"/>
              <w:ind w:left="0" w:firstLine="0"/>
              <w:jc w:val="left"/>
              <w:rPr>
                <w:rFonts w:eastAsia="Calibri"/>
                <w:color w:val="auto"/>
              </w:rPr>
            </w:pPr>
            <w:r>
              <w:rPr>
                <w:rFonts w:eastAsia="Calibri"/>
                <w:color w:val="auto"/>
              </w:rPr>
              <w:t xml:space="preserve">Class room </w:t>
            </w:r>
          </w:p>
          <w:p w14:paraId="5ADB9D1C" w14:textId="77777777" w:rsidR="001C09F4" w:rsidRDefault="001C09F4" w:rsidP="00FC2873">
            <w:pPr>
              <w:spacing w:after="0" w:line="360" w:lineRule="auto"/>
              <w:ind w:left="0" w:firstLine="0"/>
              <w:jc w:val="left"/>
              <w:rPr>
                <w:rFonts w:eastAsia="Calibri"/>
                <w:color w:val="auto"/>
              </w:rPr>
            </w:pPr>
            <w:r>
              <w:rPr>
                <w:rFonts w:eastAsia="Calibri"/>
                <w:color w:val="auto"/>
              </w:rPr>
              <w:t xml:space="preserve">&amp; </w:t>
            </w:r>
          </w:p>
          <w:p w14:paraId="36272BCA" w14:textId="77777777" w:rsidR="001C09F4" w:rsidRPr="00322E97" w:rsidRDefault="001C09F4" w:rsidP="00FC287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1B29BD3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201FD" w14:textId="77777777" w:rsidR="001C09F4" w:rsidRPr="005B7F83" w:rsidRDefault="001C09F4" w:rsidP="00FC2873">
            <w:pPr>
              <w:pStyle w:val="ListParagraph"/>
              <w:widowControl w:val="0"/>
              <w:numPr>
                <w:ilvl w:val="0"/>
                <w:numId w:val="362"/>
              </w:numPr>
              <w:tabs>
                <w:tab w:val="left" w:pos="2320"/>
                <w:tab w:val="left" w:pos="2321"/>
              </w:tabs>
              <w:autoSpaceDE w:val="0"/>
              <w:autoSpaceDN w:val="0"/>
              <w:spacing w:after="0"/>
              <w:ind w:left="525" w:hanging="525"/>
              <w:jc w:val="left"/>
              <w:rPr>
                <w:noProof/>
              </w:rPr>
            </w:pPr>
            <w:r w:rsidRPr="005B7F83">
              <w:rPr>
                <w:noProof/>
              </w:rPr>
              <w:t xml:space="preserve">Identify Hoop and longitudinal stress in cylindrical shells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D733A4D" w14:textId="77777777" w:rsidR="001C09F4" w:rsidRDefault="001C09F4" w:rsidP="00FC2873">
            <w:pPr>
              <w:pStyle w:val="Default"/>
              <w:spacing w:line="360" w:lineRule="auto"/>
              <w:ind w:left="166" w:hanging="166"/>
              <w:rPr>
                <w:rFonts w:ascii="Arial" w:hAnsi="Arial" w:cs="Arial"/>
                <w:b/>
                <w:bCs/>
                <w:sz w:val="22"/>
                <w:szCs w:val="22"/>
              </w:rPr>
            </w:pPr>
            <w:r w:rsidRPr="007C2314">
              <w:rPr>
                <w:rFonts w:ascii="Arial" w:hAnsi="Arial" w:cs="Arial"/>
                <w:b/>
                <w:bCs/>
                <w:sz w:val="22"/>
                <w:szCs w:val="22"/>
              </w:rPr>
              <w:t>Trainee will be able to</w:t>
            </w:r>
          </w:p>
          <w:p w14:paraId="58906B52" w14:textId="77777777" w:rsidR="001C09F4" w:rsidRPr="00C60E21" w:rsidRDefault="001C09F4" w:rsidP="00FC2873">
            <w:pPr>
              <w:numPr>
                <w:ilvl w:val="0"/>
                <w:numId w:val="364"/>
              </w:numPr>
              <w:spacing w:after="0" w:line="360" w:lineRule="auto"/>
              <w:ind w:left="166" w:hanging="166"/>
              <w:contextualSpacing/>
              <w:jc w:val="left"/>
            </w:pPr>
            <w:r w:rsidRPr="00C60E21">
              <w:t>Select thin wall pressure vessel</w:t>
            </w:r>
          </w:p>
          <w:p w14:paraId="37721057" w14:textId="77777777" w:rsidR="001C09F4" w:rsidRPr="00C60E21" w:rsidRDefault="001C09F4" w:rsidP="00FC2873">
            <w:pPr>
              <w:numPr>
                <w:ilvl w:val="0"/>
                <w:numId w:val="364"/>
              </w:numPr>
              <w:spacing w:after="0" w:line="360" w:lineRule="auto"/>
              <w:ind w:left="166" w:hanging="166"/>
              <w:contextualSpacing/>
              <w:jc w:val="left"/>
            </w:pPr>
            <w:r w:rsidRPr="00C60E21">
              <w:t>Apply air testing</w:t>
            </w:r>
          </w:p>
          <w:p w14:paraId="2DE9B47F" w14:textId="77777777" w:rsidR="001C09F4" w:rsidRPr="006A767B" w:rsidRDefault="001C09F4" w:rsidP="00FC2873">
            <w:pPr>
              <w:pStyle w:val="Default"/>
              <w:numPr>
                <w:ilvl w:val="0"/>
                <w:numId w:val="364"/>
              </w:numPr>
              <w:spacing w:line="360" w:lineRule="auto"/>
              <w:ind w:left="166" w:hanging="166"/>
              <w:rPr>
                <w:rFonts w:ascii="Arial" w:hAnsi="Arial" w:cs="Arial"/>
                <w:b/>
                <w:bCs/>
                <w:sz w:val="22"/>
                <w:szCs w:val="22"/>
              </w:rPr>
            </w:pPr>
            <w:r w:rsidRPr="00C60E21">
              <w:rPr>
                <w:rFonts w:ascii="Arial" w:hAnsi="Arial"/>
                <w:sz w:val="22"/>
                <w:szCs w:val="22"/>
              </w:rPr>
              <w:t>Calculate hoop stresses and longitudinal stresses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9BE2C46" w14:textId="77777777" w:rsidR="001C09F4" w:rsidRPr="00C60E21" w:rsidRDefault="001C09F4" w:rsidP="00FC2873">
            <w:pPr>
              <w:pStyle w:val="ListParagraph"/>
              <w:numPr>
                <w:ilvl w:val="0"/>
                <w:numId w:val="379"/>
              </w:numPr>
              <w:spacing w:after="0" w:line="360" w:lineRule="auto"/>
              <w:ind w:left="166" w:hanging="166"/>
              <w:jc w:val="left"/>
            </w:pPr>
            <w:r>
              <w:t>C</w:t>
            </w:r>
            <w:r w:rsidRPr="00C60E21">
              <w:t xml:space="preserve">ylindrical part. </w:t>
            </w:r>
          </w:p>
          <w:p w14:paraId="0FB565DB" w14:textId="77777777" w:rsidR="001C09F4" w:rsidRPr="00C60E21" w:rsidRDefault="001C09F4" w:rsidP="00FC2873">
            <w:pPr>
              <w:pStyle w:val="ListParagraph"/>
              <w:numPr>
                <w:ilvl w:val="0"/>
                <w:numId w:val="379"/>
              </w:numPr>
              <w:spacing w:after="0" w:line="360" w:lineRule="auto"/>
              <w:ind w:left="166" w:hanging="166"/>
              <w:jc w:val="left"/>
            </w:pPr>
            <w:r>
              <w:t>B</w:t>
            </w:r>
            <w:r w:rsidRPr="00C60E21">
              <w:t>asic measurements</w:t>
            </w:r>
          </w:p>
          <w:p w14:paraId="3D112FBE" w14:textId="77777777" w:rsidR="001C09F4" w:rsidRPr="00C60E21" w:rsidRDefault="001C09F4" w:rsidP="00FC2873">
            <w:pPr>
              <w:pStyle w:val="ListParagraph"/>
              <w:numPr>
                <w:ilvl w:val="0"/>
                <w:numId w:val="379"/>
              </w:numPr>
              <w:spacing w:after="0" w:line="360" w:lineRule="auto"/>
              <w:ind w:left="166" w:hanging="166"/>
              <w:jc w:val="left"/>
            </w:pPr>
            <w:r>
              <w:t>T</w:t>
            </w:r>
            <w:r w:rsidRPr="00C60E21">
              <w:t xml:space="preserve">hin and thick cylinders relationships. </w:t>
            </w:r>
          </w:p>
          <w:p w14:paraId="576153CE" w14:textId="77777777" w:rsidR="001C09F4" w:rsidRPr="00C60E21" w:rsidRDefault="001C09F4" w:rsidP="00FC2873">
            <w:pPr>
              <w:pStyle w:val="ListParagraph"/>
              <w:numPr>
                <w:ilvl w:val="0"/>
                <w:numId w:val="379"/>
              </w:numPr>
              <w:spacing w:after="0" w:line="360" w:lineRule="auto"/>
              <w:ind w:left="166" w:hanging="166"/>
              <w:jc w:val="left"/>
            </w:pPr>
            <w:r>
              <w:t>H</w:t>
            </w:r>
            <w:r w:rsidRPr="00C60E21">
              <w:t>oop and longitudinal stress analysis</w:t>
            </w:r>
          </w:p>
          <w:p w14:paraId="4BD8E020" w14:textId="77777777" w:rsidR="001C09F4" w:rsidRPr="006C3752" w:rsidRDefault="001C09F4" w:rsidP="00FC2873">
            <w:pPr>
              <w:pStyle w:val="ListParagraph"/>
              <w:numPr>
                <w:ilvl w:val="0"/>
                <w:numId w:val="379"/>
              </w:numPr>
              <w:spacing w:after="0" w:line="360" w:lineRule="auto"/>
              <w:ind w:left="166" w:hanging="166"/>
              <w:jc w:val="left"/>
            </w:pPr>
            <w:r>
              <w:t>H</w:t>
            </w:r>
            <w:r w:rsidRPr="00C60E21">
              <w:t xml:space="preserve">oop and longitudinal stresses </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B00B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58F8600C"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4B89A33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Total-05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A469226" w14:textId="77777777" w:rsidR="001C09F4" w:rsidRPr="00C60E21" w:rsidRDefault="001C09F4" w:rsidP="00FC2873">
            <w:pPr>
              <w:spacing w:after="0" w:line="240" w:lineRule="auto"/>
              <w:ind w:left="53" w:firstLine="0"/>
              <w:jc w:val="left"/>
            </w:pPr>
            <w:r w:rsidRPr="00C60E21">
              <w:t>Measuring Gauges</w:t>
            </w:r>
          </w:p>
          <w:p w14:paraId="0061A59C" w14:textId="77777777" w:rsidR="001C09F4" w:rsidRPr="00C60E21" w:rsidRDefault="001C09F4" w:rsidP="00FC2873">
            <w:pPr>
              <w:spacing w:after="0" w:line="240" w:lineRule="auto"/>
              <w:ind w:left="53" w:firstLine="0"/>
              <w:jc w:val="left"/>
            </w:pPr>
            <w:r w:rsidRPr="00C60E21">
              <w:t>Air compressor with safety valve</w:t>
            </w:r>
          </w:p>
          <w:p w14:paraId="3D1AF111" w14:textId="77777777" w:rsidR="001C09F4" w:rsidRPr="00C60E21" w:rsidRDefault="001C09F4" w:rsidP="00FC2873">
            <w:pPr>
              <w:spacing w:after="0" w:line="240" w:lineRule="auto"/>
              <w:ind w:left="53" w:firstLine="0"/>
              <w:jc w:val="left"/>
            </w:pPr>
            <w:r w:rsidRPr="00C60E21">
              <w:t>Strain Gauges (for hoop and longitudinal strains and stresses)</w:t>
            </w:r>
          </w:p>
          <w:p w14:paraId="4D9EF723" w14:textId="77777777" w:rsidR="001C09F4" w:rsidRPr="00322E97" w:rsidRDefault="001C09F4" w:rsidP="00FC2873">
            <w:pPr>
              <w:spacing w:after="0" w:line="240" w:lineRule="auto"/>
              <w:ind w:left="0" w:firstLine="0"/>
              <w:jc w:val="left"/>
              <w:rPr>
                <w:rFonts w:eastAsia="Calibri"/>
                <w:color w:val="auto"/>
              </w:rPr>
            </w:pPr>
            <w:r w:rsidRPr="00C60E21">
              <w:t>Pressure Gauges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67BD965" w14:textId="77777777" w:rsidR="001C09F4" w:rsidRDefault="001C09F4" w:rsidP="00FC2873">
            <w:pPr>
              <w:spacing w:after="0" w:line="360" w:lineRule="auto"/>
              <w:ind w:left="0" w:firstLine="0"/>
              <w:jc w:val="left"/>
              <w:rPr>
                <w:rFonts w:eastAsia="Calibri"/>
                <w:color w:val="auto"/>
              </w:rPr>
            </w:pPr>
            <w:r>
              <w:rPr>
                <w:rFonts w:eastAsia="Calibri"/>
                <w:color w:val="auto"/>
              </w:rPr>
              <w:t xml:space="preserve">Class room </w:t>
            </w:r>
          </w:p>
          <w:p w14:paraId="384FF62C" w14:textId="77777777" w:rsidR="001C09F4" w:rsidRDefault="001C09F4" w:rsidP="00FC2873">
            <w:pPr>
              <w:spacing w:after="0" w:line="360" w:lineRule="auto"/>
              <w:ind w:left="0" w:firstLine="0"/>
              <w:jc w:val="left"/>
              <w:rPr>
                <w:rFonts w:eastAsia="Calibri"/>
                <w:color w:val="auto"/>
              </w:rPr>
            </w:pPr>
            <w:r>
              <w:rPr>
                <w:rFonts w:eastAsia="Calibri"/>
                <w:color w:val="auto"/>
              </w:rPr>
              <w:t xml:space="preserve">&amp; </w:t>
            </w:r>
          </w:p>
          <w:p w14:paraId="6EA3C0D6" w14:textId="77777777" w:rsidR="001C09F4" w:rsidRPr="00322E97" w:rsidRDefault="001C09F4" w:rsidP="00FC287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0B02D84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BC690" w14:textId="363FCB31" w:rsidR="001C09F4" w:rsidRPr="005B7F83" w:rsidRDefault="00FC2873" w:rsidP="00FC2873">
            <w:pPr>
              <w:pStyle w:val="ListParagraph"/>
              <w:widowControl w:val="0"/>
              <w:numPr>
                <w:ilvl w:val="0"/>
                <w:numId w:val="362"/>
              </w:numPr>
              <w:tabs>
                <w:tab w:val="left" w:pos="2320"/>
                <w:tab w:val="left" w:pos="2321"/>
              </w:tabs>
              <w:autoSpaceDE w:val="0"/>
              <w:autoSpaceDN w:val="0"/>
              <w:spacing w:after="0"/>
              <w:ind w:left="525" w:hanging="525"/>
              <w:jc w:val="left"/>
              <w:rPr>
                <w:noProof/>
              </w:rPr>
            </w:pPr>
            <w:r>
              <w:rPr>
                <w:noProof/>
              </w:rPr>
              <w:t xml:space="preserve"> </w:t>
            </w:r>
            <w:r w:rsidR="001C09F4" w:rsidRPr="005B7F83">
              <w:rPr>
                <w:noProof/>
              </w:rPr>
              <w:t>Calculate Transverse and longitudinal failure of pressure vessel</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50D39EA" w14:textId="77777777" w:rsidR="001C09F4" w:rsidRDefault="001C09F4" w:rsidP="00FC2873">
            <w:pPr>
              <w:pStyle w:val="Default"/>
              <w:spacing w:line="360" w:lineRule="auto"/>
              <w:ind w:left="166" w:hanging="166"/>
              <w:rPr>
                <w:rFonts w:ascii="Arial" w:hAnsi="Arial" w:cs="Arial"/>
                <w:b/>
                <w:bCs/>
                <w:sz w:val="22"/>
                <w:szCs w:val="22"/>
              </w:rPr>
            </w:pPr>
            <w:r w:rsidRPr="007C2314">
              <w:rPr>
                <w:rFonts w:ascii="Arial" w:hAnsi="Arial" w:cs="Arial"/>
                <w:b/>
                <w:bCs/>
                <w:sz w:val="22"/>
                <w:szCs w:val="22"/>
              </w:rPr>
              <w:t>Trainee will be able to</w:t>
            </w:r>
          </w:p>
          <w:p w14:paraId="377370F1" w14:textId="77777777" w:rsidR="001C09F4" w:rsidRDefault="001C09F4" w:rsidP="00FC2873">
            <w:pPr>
              <w:pStyle w:val="Default"/>
              <w:numPr>
                <w:ilvl w:val="0"/>
                <w:numId w:val="366"/>
              </w:numPr>
              <w:spacing w:line="360" w:lineRule="auto"/>
              <w:ind w:left="166" w:hanging="166"/>
              <w:rPr>
                <w:rFonts w:ascii="Arial" w:hAnsi="Arial" w:cs="Arial"/>
              </w:rPr>
            </w:pPr>
            <w:r w:rsidRPr="006A767B">
              <w:rPr>
                <w:rFonts w:ascii="Arial" w:hAnsi="Arial" w:cs="Arial"/>
              </w:rPr>
              <w:t>Select thin wall pressure vessel</w:t>
            </w:r>
          </w:p>
          <w:p w14:paraId="62C0AA76" w14:textId="77777777" w:rsidR="001C09F4" w:rsidRDefault="001C09F4" w:rsidP="00FC2873">
            <w:pPr>
              <w:pStyle w:val="Default"/>
              <w:numPr>
                <w:ilvl w:val="0"/>
                <w:numId w:val="366"/>
              </w:numPr>
              <w:spacing w:line="360" w:lineRule="auto"/>
              <w:ind w:left="166" w:hanging="166"/>
              <w:rPr>
                <w:rFonts w:ascii="Arial" w:hAnsi="Arial" w:cs="Arial"/>
                <w:sz w:val="22"/>
                <w:szCs w:val="22"/>
              </w:rPr>
            </w:pPr>
            <w:r w:rsidRPr="006A767B">
              <w:rPr>
                <w:rFonts w:ascii="Arial" w:hAnsi="Arial" w:cs="Arial"/>
                <w:sz w:val="22"/>
                <w:szCs w:val="22"/>
              </w:rPr>
              <w:t>Apply air testing</w:t>
            </w:r>
          </w:p>
          <w:p w14:paraId="145853B3" w14:textId="77777777" w:rsidR="001C09F4" w:rsidRPr="006A767B" w:rsidRDefault="001C09F4" w:rsidP="00FC2873">
            <w:pPr>
              <w:pStyle w:val="Default"/>
              <w:numPr>
                <w:ilvl w:val="0"/>
                <w:numId w:val="366"/>
              </w:numPr>
              <w:spacing w:line="360" w:lineRule="auto"/>
              <w:ind w:left="166" w:hanging="166"/>
              <w:rPr>
                <w:rFonts w:ascii="Arial" w:hAnsi="Arial" w:cs="Arial"/>
                <w:sz w:val="22"/>
                <w:szCs w:val="22"/>
              </w:rPr>
            </w:pPr>
            <w:r w:rsidRPr="006A767B">
              <w:rPr>
                <w:rFonts w:ascii="Arial" w:hAnsi="Arial" w:cs="Arial"/>
                <w:sz w:val="22"/>
                <w:szCs w:val="22"/>
              </w:rPr>
              <w:t>Calculate hoop stresses and longitudinal stresses</w:t>
            </w:r>
          </w:p>
          <w:p w14:paraId="1B8FC3E9" w14:textId="77777777" w:rsidR="001C09F4" w:rsidRPr="007C2314" w:rsidRDefault="001C09F4" w:rsidP="00FC2873">
            <w:pPr>
              <w:pStyle w:val="Default"/>
              <w:numPr>
                <w:ilvl w:val="0"/>
                <w:numId w:val="365"/>
              </w:numPr>
              <w:spacing w:line="360" w:lineRule="auto"/>
              <w:ind w:left="166" w:hanging="166"/>
              <w:rPr>
                <w:rFonts w:ascii="Arial" w:hAnsi="Arial" w:cs="Arial"/>
                <w:b/>
                <w:bCs/>
                <w:sz w:val="22"/>
                <w:szCs w:val="22"/>
              </w:rPr>
            </w:pPr>
            <w:r w:rsidRPr="006A767B">
              <w:rPr>
                <w:rFonts w:ascii="Arial" w:hAnsi="Arial" w:cs="Arial"/>
                <w:sz w:val="22"/>
                <w:szCs w:val="22"/>
              </w:rPr>
              <w:t>Apply failure criteria</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55B78DD" w14:textId="77777777" w:rsidR="001C09F4" w:rsidRPr="00C60E21" w:rsidRDefault="001C09F4" w:rsidP="00FC2873">
            <w:pPr>
              <w:pStyle w:val="ListParagraph"/>
              <w:numPr>
                <w:ilvl w:val="0"/>
                <w:numId w:val="379"/>
              </w:numPr>
              <w:spacing w:after="0" w:line="360" w:lineRule="auto"/>
              <w:ind w:left="166" w:hanging="166"/>
              <w:jc w:val="left"/>
            </w:pPr>
            <w:r>
              <w:t>S</w:t>
            </w:r>
            <w:r w:rsidRPr="00C60E21">
              <w:t>train gauges and pressure gauges</w:t>
            </w:r>
          </w:p>
          <w:p w14:paraId="5138B177" w14:textId="77777777" w:rsidR="001C09F4" w:rsidRPr="00C60E21" w:rsidRDefault="001C09F4" w:rsidP="00FC2873">
            <w:pPr>
              <w:pStyle w:val="ListParagraph"/>
              <w:numPr>
                <w:ilvl w:val="0"/>
                <w:numId w:val="379"/>
              </w:numPr>
              <w:spacing w:after="0" w:line="360" w:lineRule="auto"/>
              <w:ind w:left="166" w:hanging="166"/>
              <w:jc w:val="left"/>
            </w:pPr>
            <w:r>
              <w:t>A</w:t>
            </w:r>
            <w:r w:rsidRPr="00C60E21">
              <w:t>ir compressor</w:t>
            </w:r>
          </w:p>
          <w:p w14:paraId="06FD13C0" w14:textId="77777777" w:rsidR="001C09F4" w:rsidRPr="006C3752" w:rsidRDefault="001C09F4" w:rsidP="00FC2873">
            <w:pPr>
              <w:pStyle w:val="ListParagraph"/>
              <w:numPr>
                <w:ilvl w:val="0"/>
                <w:numId w:val="379"/>
              </w:numPr>
              <w:spacing w:after="0" w:line="360" w:lineRule="auto"/>
              <w:ind w:left="166" w:hanging="166"/>
              <w:jc w:val="left"/>
            </w:pPr>
            <w:r>
              <w:t>F</w:t>
            </w:r>
            <w:r w:rsidRPr="00C60E21">
              <w:t>ailure criteria for pressure vessel</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B675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Theory-03</w:t>
            </w:r>
          </w:p>
          <w:p w14:paraId="22E8767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4B153807" w14:textId="77777777" w:rsidR="001C09F4" w:rsidRDefault="001C09F4" w:rsidP="00D900D1">
            <w:pPr>
              <w:spacing w:after="0" w:line="276" w:lineRule="auto"/>
              <w:ind w:left="0" w:firstLine="0"/>
              <w:jc w:val="right"/>
              <w:rPr>
                <w:rFonts w:eastAsia="Calibri"/>
                <w:color w:val="auto"/>
              </w:rPr>
            </w:pPr>
            <w:r>
              <w:rPr>
                <w:rFonts w:eastAsia="Calibri"/>
                <w:color w:val="auto"/>
              </w:rPr>
              <w:t>Total-06</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8133000" w14:textId="77777777" w:rsidR="001C09F4" w:rsidRPr="00C60E21" w:rsidRDefault="001C09F4" w:rsidP="00FC2873">
            <w:pPr>
              <w:spacing w:after="0" w:line="240" w:lineRule="auto"/>
              <w:ind w:left="53" w:firstLine="0"/>
              <w:jc w:val="left"/>
            </w:pPr>
            <w:r w:rsidRPr="00C60E21">
              <w:t>Measuring Gauges</w:t>
            </w:r>
          </w:p>
          <w:p w14:paraId="6325201A" w14:textId="77777777" w:rsidR="001C09F4" w:rsidRPr="00C60E21" w:rsidRDefault="001C09F4" w:rsidP="00FC2873">
            <w:pPr>
              <w:spacing w:after="0" w:line="240" w:lineRule="auto"/>
              <w:ind w:left="53" w:firstLine="0"/>
              <w:jc w:val="left"/>
            </w:pPr>
            <w:r w:rsidRPr="00C60E21">
              <w:t>Air compressor with safety valve</w:t>
            </w:r>
          </w:p>
          <w:p w14:paraId="224D76D0" w14:textId="77777777" w:rsidR="001C09F4" w:rsidRPr="00C60E21" w:rsidRDefault="001C09F4" w:rsidP="00FC2873">
            <w:pPr>
              <w:spacing w:after="0" w:line="240" w:lineRule="auto"/>
              <w:ind w:left="53" w:firstLine="0"/>
              <w:jc w:val="left"/>
            </w:pPr>
            <w:r w:rsidRPr="00C60E21">
              <w:t>Strain Gauges (for hoop and longitudinal strains and stresses)</w:t>
            </w:r>
          </w:p>
          <w:p w14:paraId="10D3DC96" w14:textId="77777777" w:rsidR="001C09F4" w:rsidRPr="00322E97" w:rsidRDefault="001C09F4" w:rsidP="00FC2873">
            <w:pPr>
              <w:spacing w:after="0" w:line="240" w:lineRule="auto"/>
              <w:ind w:left="0" w:firstLine="0"/>
              <w:jc w:val="left"/>
              <w:rPr>
                <w:rFonts w:eastAsia="Calibri"/>
                <w:color w:val="auto"/>
              </w:rPr>
            </w:pPr>
            <w:r w:rsidRPr="00C60E21">
              <w:t>Pressure Gauges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AC223DC" w14:textId="77777777" w:rsidR="001C09F4" w:rsidRDefault="001C09F4" w:rsidP="00FC2873">
            <w:pPr>
              <w:spacing w:after="0" w:line="360" w:lineRule="auto"/>
              <w:ind w:left="0" w:firstLine="0"/>
              <w:jc w:val="left"/>
              <w:rPr>
                <w:rFonts w:eastAsia="Calibri"/>
                <w:color w:val="auto"/>
              </w:rPr>
            </w:pPr>
            <w:r>
              <w:rPr>
                <w:rFonts w:eastAsia="Calibri"/>
                <w:color w:val="auto"/>
              </w:rPr>
              <w:t xml:space="preserve">Class room </w:t>
            </w:r>
          </w:p>
          <w:p w14:paraId="74E67FB1" w14:textId="77777777" w:rsidR="001C09F4" w:rsidRDefault="001C09F4" w:rsidP="00FC2873">
            <w:pPr>
              <w:spacing w:after="0" w:line="360" w:lineRule="auto"/>
              <w:ind w:left="0" w:firstLine="0"/>
              <w:jc w:val="left"/>
              <w:rPr>
                <w:rFonts w:eastAsia="Calibri"/>
                <w:color w:val="auto"/>
              </w:rPr>
            </w:pPr>
            <w:r>
              <w:rPr>
                <w:rFonts w:eastAsia="Calibri"/>
                <w:color w:val="auto"/>
              </w:rPr>
              <w:t xml:space="preserve">&amp; </w:t>
            </w:r>
          </w:p>
          <w:p w14:paraId="49BDA229" w14:textId="77777777" w:rsidR="001C09F4" w:rsidRDefault="001C09F4" w:rsidP="00FC2873">
            <w:pPr>
              <w:spacing w:after="0" w:line="360" w:lineRule="auto"/>
              <w:ind w:left="0" w:firstLine="0"/>
              <w:jc w:val="left"/>
              <w:rPr>
                <w:rFonts w:eastAsia="Calibri"/>
                <w:color w:val="auto"/>
              </w:rPr>
            </w:pPr>
            <w:r>
              <w:rPr>
                <w:rFonts w:eastAsia="Calibri"/>
                <w:color w:val="auto"/>
              </w:rPr>
              <w:t>Laboratory</w:t>
            </w:r>
          </w:p>
        </w:tc>
      </w:tr>
    </w:tbl>
    <w:p w14:paraId="073036C0" w14:textId="77777777" w:rsidR="001C09F4" w:rsidRPr="00322E97" w:rsidRDefault="001C09F4" w:rsidP="001C09F4">
      <w:pPr>
        <w:spacing w:after="0" w:line="360" w:lineRule="auto"/>
        <w:ind w:left="0" w:firstLine="0"/>
        <w:jc w:val="left"/>
        <w:rPr>
          <w:rFonts w:eastAsia="Calibri"/>
          <w:color w:val="auto"/>
        </w:rPr>
      </w:pPr>
    </w:p>
    <w:p w14:paraId="5FB10923" w14:textId="774E8D9C" w:rsidR="005B7F83" w:rsidRDefault="005B7F83">
      <w:pPr>
        <w:spacing w:after="0" w:line="240" w:lineRule="auto"/>
        <w:ind w:left="0" w:firstLine="0"/>
        <w:jc w:val="left"/>
        <w:rPr>
          <w:rFonts w:eastAsia="Calibri"/>
          <w:color w:val="auto"/>
        </w:rPr>
      </w:pPr>
      <w:r>
        <w:rPr>
          <w:rFonts w:eastAsia="Calibri"/>
          <w:color w:val="auto"/>
        </w:rPr>
        <w:br w:type="page"/>
      </w:r>
    </w:p>
    <w:p w14:paraId="25B8760F"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86" w:history="1">
        <w:bookmarkStart w:id="62" w:name="_Toc111571079"/>
        <w:r w:rsidR="001C09F4" w:rsidRPr="001C09F4">
          <w:rPr>
            <w:b/>
            <w:noProof/>
            <w:sz w:val="24"/>
          </w:rPr>
          <w:t>Calculate thickness and diameter of spherical shell for circumferential stresses</w:t>
        </w:r>
        <w:bookmarkEnd w:id="62"/>
      </w:hyperlink>
    </w:p>
    <w:p w14:paraId="3095D7F8"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nowledge and skills required to</w:t>
      </w:r>
      <w:r w:rsidRPr="00C60E21">
        <w:t xml:space="preserve"> Lame’s equations for brittle</w:t>
      </w:r>
      <w:r w:rsidRPr="00C60E21">
        <w:rPr>
          <w:spacing w:val="-1"/>
        </w:rPr>
        <w:t xml:space="preserve"> </w:t>
      </w:r>
      <w:r>
        <w:t>materials,</w:t>
      </w:r>
      <w:r w:rsidRPr="00C60E21">
        <w:t xml:space="preserve"> Different cases of thickness of thick she</w:t>
      </w:r>
      <w:r>
        <w:t>lls of brittle material,</w:t>
      </w:r>
      <w:r w:rsidRPr="00C60E21">
        <w:t xml:space="preserve"> thickness of spherical shell for circumferential stresses and Measure diameter of spherical shell for circumferential stresses</w:t>
      </w:r>
    </w:p>
    <w:p w14:paraId="7F8B199C"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4050"/>
        <w:gridCol w:w="1710"/>
        <w:gridCol w:w="1980"/>
        <w:gridCol w:w="1440"/>
      </w:tblGrid>
      <w:tr w:rsidR="001C09F4" w:rsidRPr="00322E97" w14:paraId="27094E9F"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6271A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AFEB5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E52FB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65678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4040DE1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1395C9F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472C56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720AE53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AC462FD"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B19EE2C" w14:textId="77777777" w:rsidR="001C09F4" w:rsidRPr="005B7F83" w:rsidRDefault="001C09F4" w:rsidP="00387257">
            <w:pPr>
              <w:pStyle w:val="ListParagraph"/>
              <w:numPr>
                <w:ilvl w:val="0"/>
                <w:numId w:val="367"/>
              </w:numPr>
              <w:spacing w:after="0" w:line="276" w:lineRule="auto"/>
              <w:ind w:left="75" w:hanging="75"/>
              <w:jc w:val="left"/>
              <w:rPr>
                <w:rFonts w:eastAsia="Calibri"/>
                <w:bCs/>
                <w:color w:val="auto"/>
              </w:rPr>
            </w:pPr>
            <w:r w:rsidRPr="005B7F83">
              <w:rPr>
                <w:bCs/>
              </w:rPr>
              <w:t>Calculate Lame’s equations for brittle</w:t>
            </w:r>
            <w:r w:rsidRPr="005B7F83">
              <w:rPr>
                <w:bCs/>
                <w:spacing w:val="-1"/>
              </w:rPr>
              <w:t xml:space="preserve"> </w:t>
            </w:r>
            <w:r w:rsidRPr="005B7F83">
              <w:rPr>
                <w:bCs/>
              </w:rPr>
              <w:t>materials</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1CD2E19B" w14:textId="77777777" w:rsidR="001C09F4"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6125C60E" w14:textId="77777777" w:rsidR="001C09F4" w:rsidRPr="003E6DAF" w:rsidRDefault="001C09F4" w:rsidP="00387257">
            <w:pPr>
              <w:pStyle w:val="ListParagraph"/>
              <w:numPr>
                <w:ilvl w:val="0"/>
                <w:numId w:val="368"/>
              </w:numPr>
              <w:spacing w:after="0" w:line="360" w:lineRule="auto"/>
              <w:ind w:left="256" w:hanging="256"/>
              <w:jc w:val="left"/>
              <w:rPr>
                <w:rFonts w:eastAsia="Calibri"/>
                <w:color w:val="auto"/>
              </w:rPr>
            </w:pPr>
            <w:r w:rsidRPr="003E6DAF">
              <w:rPr>
                <w:rFonts w:eastAsia="Calibri"/>
                <w:color w:val="auto"/>
              </w:rPr>
              <w:t>Select thick wall pressure vessel</w:t>
            </w:r>
          </w:p>
          <w:p w14:paraId="012C039F" w14:textId="77777777" w:rsidR="001C09F4" w:rsidRPr="003E6DAF" w:rsidRDefault="001C09F4" w:rsidP="00387257">
            <w:pPr>
              <w:pStyle w:val="ListParagraph"/>
              <w:numPr>
                <w:ilvl w:val="0"/>
                <w:numId w:val="368"/>
              </w:numPr>
              <w:spacing w:after="0" w:line="360" w:lineRule="auto"/>
              <w:ind w:left="256" w:hanging="256"/>
              <w:jc w:val="left"/>
              <w:rPr>
                <w:rFonts w:eastAsia="Calibri"/>
                <w:color w:val="auto"/>
              </w:rPr>
            </w:pPr>
            <w:r w:rsidRPr="003E6DAF">
              <w:rPr>
                <w:rFonts w:eastAsia="Calibri"/>
                <w:color w:val="auto"/>
              </w:rPr>
              <w:t>Apply air testing</w:t>
            </w:r>
          </w:p>
          <w:p w14:paraId="109399E5" w14:textId="77777777" w:rsidR="001C09F4" w:rsidRPr="003E6DAF" w:rsidRDefault="001C09F4" w:rsidP="00387257">
            <w:pPr>
              <w:pStyle w:val="ListParagraph"/>
              <w:numPr>
                <w:ilvl w:val="0"/>
                <w:numId w:val="368"/>
              </w:numPr>
              <w:spacing w:after="0" w:line="360" w:lineRule="auto"/>
              <w:ind w:left="256" w:hanging="256"/>
              <w:jc w:val="left"/>
              <w:rPr>
                <w:rFonts w:eastAsia="Calibri"/>
                <w:color w:val="auto"/>
              </w:rPr>
            </w:pPr>
            <w:r w:rsidRPr="003E6DAF">
              <w:rPr>
                <w:rFonts w:eastAsia="Calibri"/>
                <w:color w:val="auto"/>
              </w:rPr>
              <w:t>Calculate hoop stresses and longitudinal stresses</w:t>
            </w:r>
          </w:p>
          <w:p w14:paraId="0983A356" w14:textId="77777777" w:rsidR="001C09F4" w:rsidRPr="003E6DAF" w:rsidRDefault="001C09F4" w:rsidP="00387257">
            <w:pPr>
              <w:pStyle w:val="ListParagraph"/>
              <w:numPr>
                <w:ilvl w:val="0"/>
                <w:numId w:val="368"/>
              </w:numPr>
              <w:spacing w:after="0" w:line="360" w:lineRule="auto"/>
              <w:ind w:left="256" w:hanging="256"/>
              <w:jc w:val="left"/>
              <w:rPr>
                <w:rFonts w:eastAsia="Calibri"/>
                <w:color w:val="auto"/>
              </w:rPr>
            </w:pPr>
            <w:r w:rsidRPr="003E6DAF">
              <w:rPr>
                <w:rFonts w:eastAsia="Calibri"/>
                <w:color w:val="auto"/>
              </w:rPr>
              <w:t>Apply failure criteria</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A1DE19D" w14:textId="77777777" w:rsidR="001C09F4" w:rsidRPr="00C60E21" w:rsidRDefault="001C09F4" w:rsidP="00387257">
            <w:pPr>
              <w:pStyle w:val="ListParagraph"/>
              <w:numPr>
                <w:ilvl w:val="0"/>
                <w:numId w:val="378"/>
              </w:numPr>
              <w:spacing w:after="160" w:line="360" w:lineRule="auto"/>
              <w:ind w:left="256" w:hanging="256"/>
              <w:jc w:val="left"/>
            </w:pPr>
            <w:r w:rsidRPr="00C60E21">
              <w:t>Thick cylinder derivations</w:t>
            </w:r>
          </w:p>
          <w:p w14:paraId="07650B2F" w14:textId="77777777" w:rsidR="001C09F4" w:rsidRPr="00C60E21" w:rsidRDefault="001C09F4" w:rsidP="00387257">
            <w:pPr>
              <w:pStyle w:val="ListParagraph"/>
              <w:numPr>
                <w:ilvl w:val="0"/>
                <w:numId w:val="378"/>
              </w:numPr>
              <w:spacing w:after="160" w:line="360" w:lineRule="auto"/>
              <w:ind w:left="256" w:hanging="256"/>
              <w:jc w:val="left"/>
            </w:pPr>
            <w:r w:rsidRPr="00C60E21">
              <w:t>Measuring techniques</w:t>
            </w:r>
          </w:p>
          <w:p w14:paraId="4A6ABC50" w14:textId="77777777" w:rsidR="001C09F4" w:rsidRPr="00C60E21" w:rsidRDefault="001C09F4" w:rsidP="00387257">
            <w:pPr>
              <w:pStyle w:val="ListParagraph"/>
              <w:numPr>
                <w:ilvl w:val="0"/>
                <w:numId w:val="378"/>
              </w:numPr>
              <w:spacing w:after="160" w:line="360" w:lineRule="auto"/>
              <w:ind w:left="256" w:hanging="256"/>
              <w:jc w:val="left"/>
            </w:pPr>
            <w:r>
              <w:t>S</w:t>
            </w:r>
            <w:r w:rsidRPr="00C60E21">
              <w:t>tresses inside the thick wall</w:t>
            </w:r>
          </w:p>
          <w:p w14:paraId="7BC72E06" w14:textId="77777777" w:rsidR="001C09F4" w:rsidRPr="003E6DAF" w:rsidRDefault="001C09F4" w:rsidP="00387257">
            <w:pPr>
              <w:pStyle w:val="ListParagraph"/>
              <w:numPr>
                <w:ilvl w:val="0"/>
                <w:numId w:val="378"/>
              </w:numPr>
              <w:spacing w:after="160" w:line="360" w:lineRule="auto"/>
              <w:ind w:left="256" w:hanging="256"/>
              <w:jc w:val="left"/>
            </w:pPr>
            <w:r w:rsidRPr="00C60E21">
              <w:t>Lame’s equation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DA65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0F237C1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5F5BB347"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 xml:space="preserve">Total-05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BF9847B" w14:textId="77777777" w:rsidR="001C09F4" w:rsidRPr="00A86436" w:rsidRDefault="001C09F4" w:rsidP="005B7F83">
            <w:pPr>
              <w:spacing w:after="0" w:line="240" w:lineRule="auto"/>
              <w:ind w:left="0" w:firstLine="0"/>
              <w:jc w:val="left"/>
            </w:pPr>
            <w:r w:rsidRPr="00A86436">
              <w:t>Measuring tools (Micrometer Screw gauge, Vernier-Caliper Measuring Gauges)</w:t>
            </w:r>
          </w:p>
          <w:p w14:paraId="0E5C4CC9" w14:textId="77777777" w:rsidR="001C09F4" w:rsidRPr="00A86436" w:rsidRDefault="001C09F4" w:rsidP="005B7F83">
            <w:pPr>
              <w:spacing w:after="0" w:line="240" w:lineRule="auto"/>
              <w:ind w:left="0" w:firstLine="0"/>
              <w:jc w:val="left"/>
            </w:pPr>
            <w:r w:rsidRPr="00A86436">
              <w:t>Cylindrical part of thick cylinder of the brittle materials</w:t>
            </w:r>
          </w:p>
          <w:p w14:paraId="05FA764B" w14:textId="77777777" w:rsidR="001C09F4" w:rsidRPr="00A86436" w:rsidRDefault="001C09F4" w:rsidP="005B7F83">
            <w:pPr>
              <w:spacing w:after="0" w:line="240" w:lineRule="auto"/>
              <w:ind w:left="0" w:firstLine="0"/>
              <w:jc w:val="left"/>
            </w:pPr>
            <w:r w:rsidRPr="00A86436">
              <w:t xml:space="preserve">Thick cylinder catalogues </w:t>
            </w:r>
          </w:p>
          <w:p w14:paraId="7498C25B" w14:textId="77777777" w:rsidR="001C09F4" w:rsidRPr="00A86436" w:rsidRDefault="001C09F4" w:rsidP="005B7F83">
            <w:pPr>
              <w:spacing w:after="0" w:line="240" w:lineRule="auto"/>
              <w:ind w:left="0" w:firstLine="0"/>
              <w:jc w:val="left"/>
            </w:pPr>
            <w:r w:rsidRPr="00A86436">
              <w:t>Basic measuring tools</w:t>
            </w:r>
          </w:p>
          <w:p w14:paraId="23651638" w14:textId="77777777" w:rsidR="001C09F4" w:rsidRPr="00B22240" w:rsidRDefault="001C09F4" w:rsidP="005B7F83">
            <w:pPr>
              <w:spacing w:after="0" w:line="240" w:lineRule="auto"/>
              <w:ind w:left="0" w:firstLine="0"/>
              <w:jc w:val="left"/>
              <w:rPr>
                <w:rFonts w:eastAsia="Calibri"/>
                <w:color w:val="auto"/>
              </w:rPr>
            </w:pPr>
            <w:r w:rsidRPr="00A86436">
              <w:t>Formulae catalogues</w:t>
            </w:r>
            <w:r w:rsidRPr="00B22240">
              <w:rPr>
                <w:rFonts w:eastAsia="Calibri"/>
                <w:color w:val="auto"/>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812313D"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6CF7FBA0"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007D1CBE"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7A97A6F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B166611" w14:textId="77777777" w:rsidR="001C09F4" w:rsidRPr="005B7F83" w:rsidRDefault="001C09F4" w:rsidP="00387257">
            <w:pPr>
              <w:pStyle w:val="ListParagraph"/>
              <w:numPr>
                <w:ilvl w:val="0"/>
                <w:numId w:val="367"/>
              </w:numPr>
              <w:spacing w:after="0" w:line="276" w:lineRule="auto"/>
              <w:ind w:left="75" w:hanging="75"/>
              <w:jc w:val="left"/>
              <w:rPr>
                <w:rFonts w:eastAsia="Calibri"/>
                <w:bCs/>
                <w:color w:val="auto"/>
              </w:rPr>
            </w:pPr>
            <w:r w:rsidRPr="005B7F83">
              <w:rPr>
                <w:bCs/>
              </w:rPr>
              <w:t>Calculate Different cases of thickness of thick shells of brittle material</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65567D87" w14:textId="77777777" w:rsidR="001C09F4" w:rsidRPr="003E6DAF"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421A9EB3" w14:textId="77777777" w:rsidR="001C09F4" w:rsidRPr="003E6DAF" w:rsidRDefault="001C09F4" w:rsidP="00387257">
            <w:pPr>
              <w:pStyle w:val="ListParagraph"/>
              <w:numPr>
                <w:ilvl w:val="0"/>
                <w:numId w:val="99"/>
              </w:numPr>
              <w:spacing w:after="0" w:line="360" w:lineRule="auto"/>
              <w:ind w:left="256" w:hanging="256"/>
              <w:jc w:val="left"/>
              <w:rPr>
                <w:rFonts w:eastAsia="Calibri"/>
                <w:color w:val="auto"/>
              </w:rPr>
            </w:pPr>
            <w:r w:rsidRPr="003E6DAF">
              <w:rPr>
                <w:rFonts w:eastAsia="Calibri"/>
                <w:color w:val="auto"/>
              </w:rPr>
              <w:t>Select pressure vessel part</w:t>
            </w:r>
          </w:p>
          <w:p w14:paraId="12472022" w14:textId="77777777" w:rsidR="001C09F4" w:rsidRPr="003E6DAF" w:rsidRDefault="001C09F4" w:rsidP="00387257">
            <w:pPr>
              <w:pStyle w:val="ListParagraph"/>
              <w:numPr>
                <w:ilvl w:val="0"/>
                <w:numId w:val="99"/>
              </w:numPr>
              <w:spacing w:after="0" w:line="360" w:lineRule="auto"/>
              <w:ind w:left="256" w:hanging="256"/>
              <w:jc w:val="left"/>
              <w:rPr>
                <w:rFonts w:eastAsia="Calibri"/>
                <w:color w:val="auto"/>
              </w:rPr>
            </w:pPr>
            <w:r w:rsidRPr="003E6DAF">
              <w:rPr>
                <w:rFonts w:eastAsia="Calibri"/>
                <w:color w:val="auto"/>
              </w:rPr>
              <w:t>Choose measurement tool</w:t>
            </w:r>
          </w:p>
          <w:p w14:paraId="4DA8696E" w14:textId="77777777" w:rsidR="001C09F4" w:rsidRPr="003E6DAF" w:rsidRDefault="001C09F4" w:rsidP="00387257">
            <w:pPr>
              <w:pStyle w:val="ListParagraph"/>
              <w:numPr>
                <w:ilvl w:val="0"/>
                <w:numId w:val="99"/>
              </w:numPr>
              <w:spacing w:after="0" w:line="360" w:lineRule="auto"/>
              <w:ind w:left="256" w:hanging="256"/>
              <w:jc w:val="left"/>
              <w:rPr>
                <w:rFonts w:eastAsia="Calibri"/>
                <w:color w:val="auto"/>
              </w:rPr>
            </w:pPr>
            <w:r w:rsidRPr="003E6DAF">
              <w:rPr>
                <w:rFonts w:eastAsia="Calibri"/>
                <w:color w:val="auto"/>
              </w:rPr>
              <w:t>Measure dimensions of the cylindrical part</w:t>
            </w:r>
          </w:p>
          <w:p w14:paraId="50E179D3" w14:textId="77777777" w:rsidR="001C09F4" w:rsidRPr="00232212" w:rsidRDefault="001C09F4" w:rsidP="00387257">
            <w:pPr>
              <w:pStyle w:val="ListParagraph"/>
              <w:numPr>
                <w:ilvl w:val="0"/>
                <w:numId w:val="99"/>
              </w:numPr>
              <w:spacing w:after="0" w:line="360" w:lineRule="auto"/>
              <w:ind w:left="256" w:hanging="256"/>
              <w:jc w:val="left"/>
              <w:rPr>
                <w:rFonts w:eastAsia="Calibri"/>
                <w:color w:val="auto"/>
              </w:rPr>
            </w:pPr>
            <w:r w:rsidRPr="003E6DAF">
              <w:rPr>
                <w:rFonts w:eastAsia="Calibri"/>
                <w:color w:val="auto"/>
              </w:rPr>
              <w:lastRenderedPageBreak/>
              <w:t>Solve distributed load profiles.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50B7DD3" w14:textId="77777777" w:rsidR="001C09F4" w:rsidRPr="00C60E21" w:rsidRDefault="001C09F4" w:rsidP="00387257">
            <w:pPr>
              <w:pStyle w:val="ListParagraph"/>
              <w:numPr>
                <w:ilvl w:val="0"/>
                <w:numId w:val="378"/>
              </w:numPr>
              <w:spacing w:after="160" w:line="360" w:lineRule="auto"/>
              <w:ind w:left="256" w:hanging="256"/>
              <w:jc w:val="left"/>
            </w:pPr>
            <w:r w:rsidRPr="00C60E21">
              <w:lastRenderedPageBreak/>
              <w:t>Thick cylinder derivations</w:t>
            </w:r>
          </w:p>
          <w:p w14:paraId="54E6F040" w14:textId="77777777" w:rsidR="001C09F4" w:rsidRPr="00C60E21" w:rsidRDefault="001C09F4" w:rsidP="00387257">
            <w:pPr>
              <w:pStyle w:val="ListParagraph"/>
              <w:numPr>
                <w:ilvl w:val="0"/>
                <w:numId w:val="378"/>
              </w:numPr>
              <w:spacing w:after="160" w:line="360" w:lineRule="auto"/>
              <w:ind w:left="256" w:hanging="256"/>
              <w:jc w:val="left"/>
            </w:pPr>
            <w:r w:rsidRPr="00C60E21">
              <w:t>Measuring techniques</w:t>
            </w:r>
          </w:p>
          <w:p w14:paraId="3A9BB6F8" w14:textId="77777777" w:rsidR="001C09F4" w:rsidRPr="00C60E21" w:rsidRDefault="001C09F4" w:rsidP="00387257">
            <w:pPr>
              <w:pStyle w:val="ListParagraph"/>
              <w:numPr>
                <w:ilvl w:val="0"/>
                <w:numId w:val="378"/>
              </w:numPr>
              <w:spacing w:after="160" w:line="360" w:lineRule="auto"/>
              <w:ind w:left="256" w:hanging="256"/>
              <w:jc w:val="left"/>
            </w:pPr>
            <w:r>
              <w:t>S</w:t>
            </w:r>
            <w:r w:rsidRPr="00C60E21">
              <w:t>tresses inside the thick wall</w:t>
            </w:r>
          </w:p>
          <w:p w14:paraId="02C71B45" w14:textId="77777777" w:rsidR="001C09F4" w:rsidRDefault="001C09F4" w:rsidP="00387257">
            <w:pPr>
              <w:pStyle w:val="ListParagraph"/>
              <w:numPr>
                <w:ilvl w:val="0"/>
                <w:numId w:val="378"/>
              </w:numPr>
              <w:spacing w:after="160" w:line="360" w:lineRule="auto"/>
              <w:ind w:left="256" w:hanging="256"/>
              <w:jc w:val="left"/>
            </w:pPr>
            <w:r w:rsidRPr="00C60E21">
              <w:t xml:space="preserve">Lame’s equation </w:t>
            </w:r>
          </w:p>
          <w:p w14:paraId="2B6DCB02" w14:textId="77777777" w:rsidR="001C09F4" w:rsidRPr="00F57F1F" w:rsidRDefault="001C09F4" w:rsidP="00387257">
            <w:pPr>
              <w:pStyle w:val="ListParagraph"/>
              <w:numPr>
                <w:ilvl w:val="0"/>
                <w:numId w:val="378"/>
              </w:numPr>
              <w:spacing w:after="160" w:line="360" w:lineRule="auto"/>
              <w:ind w:left="256" w:hanging="256"/>
              <w:jc w:val="left"/>
            </w:pPr>
            <w:r>
              <w:t>Knowledge of different geometries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1D44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7D08D23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5675C446"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 xml:space="preserve">Total-05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EF79D19" w14:textId="77777777" w:rsidR="001C09F4" w:rsidRPr="00A86436" w:rsidRDefault="001C09F4" w:rsidP="005B7F83">
            <w:pPr>
              <w:spacing w:after="0" w:line="240" w:lineRule="auto"/>
              <w:ind w:left="0" w:firstLine="0"/>
              <w:jc w:val="left"/>
            </w:pPr>
            <w:r w:rsidRPr="00A86436">
              <w:t>Measuring tools (Micrometer Screw gauge, Vernier-Caliper Measuring Gauges)</w:t>
            </w:r>
          </w:p>
          <w:p w14:paraId="7C52C8F5" w14:textId="77777777" w:rsidR="001C09F4" w:rsidRPr="00A86436" w:rsidRDefault="001C09F4" w:rsidP="005B7F83">
            <w:pPr>
              <w:spacing w:after="0" w:line="240" w:lineRule="auto"/>
              <w:ind w:left="0" w:firstLine="0"/>
              <w:jc w:val="left"/>
            </w:pPr>
            <w:r w:rsidRPr="00A86436">
              <w:t xml:space="preserve">Cylindrical part of thick cylinder of </w:t>
            </w:r>
            <w:r w:rsidRPr="00A86436">
              <w:lastRenderedPageBreak/>
              <w:t>the brittle materials</w:t>
            </w:r>
          </w:p>
          <w:p w14:paraId="0EF44908" w14:textId="77777777" w:rsidR="001C09F4" w:rsidRPr="00A86436" w:rsidRDefault="001C09F4" w:rsidP="005B7F83">
            <w:pPr>
              <w:spacing w:after="0" w:line="240" w:lineRule="auto"/>
              <w:ind w:left="0" w:firstLine="0"/>
              <w:jc w:val="left"/>
            </w:pPr>
            <w:r w:rsidRPr="00A86436">
              <w:t xml:space="preserve">Thick cylinder catalogues </w:t>
            </w:r>
            <w:r w:rsidRPr="00B22240">
              <w:rPr>
                <w:rFonts w:eastAsia="Calibri"/>
                <w:color w:val="auto"/>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CA26C48"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 xml:space="preserve">Class room </w:t>
            </w:r>
          </w:p>
          <w:p w14:paraId="0E20DEBA"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1E0D2D82"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2015502C" w14:textId="77777777" w:rsidTr="00D900D1">
        <w:trPr>
          <w:trHeight w:val="2603"/>
        </w:trPr>
        <w:tc>
          <w:tcPr>
            <w:tcW w:w="2245" w:type="dxa"/>
            <w:tcBorders>
              <w:top w:val="single" w:sz="4" w:space="0" w:color="000000"/>
              <w:left w:val="single" w:sz="4" w:space="0" w:color="000000"/>
              <w:bottom w:val="single" w:sz="4" w:space="0" w:color="000000"/>
              <w:right w:val="single" w:sz="4" w:space="0" w:color="000000"/>
            </w:tcBorders>
          </w:tcPr>
          <w:p w14:paraId="26EC8023" w14:textId="77777777" w:rsidR="001C09F4" w:rsidRPr="005B7F83" w:rsidRDefault="001C09F4" w:rsidP="00387257">
            <w:pPr>
              <w:pStyle w:val="ListParagraph"/>
              <w:numPr>
                <w:ilvl w:val="0"/>
                <w:numId w:val="367"/>
              </w:numPr>
              <w:spacing w:after="0" w:line="276" w:lineRule="auto"/>
              <w:ind w:left="75" w:hanging="75"/>
              <w:jc w:val="left"/>
              <w:rPr>
                <w:rFonts w:eastAsia="Calibri"/>
                <w:bCs/>
                <w:color w:val="auto"/>
              </w:rPr>
            </w:pPr>
            <w:r w:rsidRPr="005B7F83">
              <w:rPr>
                <w:bCs/>
              </w:rPr>
              <w:t>Measure thickness of spherical shell for circumferential stresses</w:t>
            </w:r>
          </w:p>
        </w:tc>
        <w:tc>
          <w:tcPr>
            <w:tcW w:w="3711" w:type="dxa"/>
            <w:tcBorders>
              <w:top w:val="single" w:sz="4" w:space="0" w:color="000000"/>
              <w:left w:val="single" w:sz="4" w:space="0" w:color="000000"/>
              <w:bottom w:val="single" w:sz="4" w:space="0" w:color="000000"/>
              <w:right w:val="single" w:sz="4" w:space="0" w:color="000000"/>
            </w:tcBorders>
          </w:tcPr>
          <w:p w14:paraId="59FC79AF" w14:textId="77777777" w:rsidR="001C09F4"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45D5068A" w14:textId="77777777" w:rsidR="001C09F4" w:rsidRPr="003E6DAF" w:rsidRDefault="001C09F4" w:rsidP="00387257">
            <w:pPr>
              <w:pStyle w:val="ListParagraph"/>
              <w:numPr>
                <w:ilvl w:val="0"/>
                <w:numId w:val="369"/>
              </w:numPr>
              <w:spacing w:after="0" w:line="360" w:lineRule="auto"/>
              <w:ind w:left="256" w:hanging="256"/>
              <w:jc w:val="left"/>
              <w:rPr>
                <w:rFonts w:eastAsia="Calibri"/>
                <w:color w:val="auto"/>
              </w:rPr>
            </w:pPr>
            <w:r w:rsidRPr="003E6DAF">
              <w:rPr>
                <w:rFonts w:eastAsia="Calibri"/>
                <w:color w:val="auto"/>
              </w:rPr>
              <w:t xml:space="preserve">Identify thick wall pressure vessel </w:t>
            </w:r>
          </w:p>
          <w:p w14:paraId="1868BF6A" w14:textId="77777777" w:rsidR="001C09F4" w:rsidRPr="003E6DAF" w:rsidRDefault="001C09F4" w:rsidP="00387257">
            <w:pPr>
              <w:pStyle w:val="ListParagraph"/>
              <w:numPr>
                <w:ilvl w:val="0"/>
                <w:numId w:val="369"/>
              </w:numPr>
              <w:spacing w:after="0" w:line="360" w:lineRule="auto"/>
              <w:ind w:left="256" w:hanging="256"/>
              <w:jc w:val="left"/>
              <w:rPr>
                <w:rFonts w:eastAsia="Calibri"/>
                <w:color w:val="auto"/>
              </w:rPr>
            </w:pPr>
            <w:r w:rsidRPr="003E6DAF">
              <w:rPr>
                <w:rFonts w:eastAsia="Calibri"/>
                <w:color w:val="auto"/>
              </w:rPr>
              <w:t>Measure thickness of spherical part</w:t>
            </w:r>
          </w:p>
          <w:p w14:paraId="058412D6" w14:textId="77777777" w:rsidR="001C09F4" w:rsidRPr="003E6DAF" w:rsidRDefault="001C09F4" w:rsidP="00387257">
            <w:pPr>
              <w:pStyle w:val="ListParagraph"/>
              <w:numPr>
                <w:ilvl w:val="0"/>
                <w:numId w:val="369"/>
              </w:numPr>
              <w:spacing w:after="0" w:line="360" w:lineRule="auto"/>
              <w:ind w:left="256" w:hanging="256"/>
              <w:jc w:val="left"/>
              <w:rPr>
                <w:rFonts w:eastAsia="Calibri"/>
                <w:color w:val="auto"/>
              </w:rPr>
            </w:pPr>
            <w:r w:rsidRPr="003E6DAF">
              <w:rPr>
                <w:rFonts w:eastAsia="Calibri"/>
                <w:color w:val="auto"/>
              </w:rPr>
              <w:t>Calculate Stresses on thick spherical shells</w:t>
            </w:r>
            <w:r>
              <w:rPr>
                <w:rFonts w:eastAsia="Calibri"/>
                <w:color w:val="auto"/>
              </w:rPr>
              <w:t>.</w:t>
            </w:r>
          </w:p>
        </w:tc>
        <w:tc>
          <w:tcPr>
            <w:tcW w:w="4050" w:type="dxa"/>
            <w:tcBorders>
              <w:top w:val="single" w:sz="4" w:space="0" w:color="000000"/>
              <w:left w:val="single" w:sz="4" w:space="0" w:color="000000"/>
              <w:bottom w:val="single" w:sz="4" w:space="0" w:color="000000"/>
              <w:right w:val="single" w:sz="4" w:space="0" w:color="000000"/>
            </w:tcBorders>
          </w:tcPr>
          <w:p w14:paraId="36D3609A" w14:textId="77777777" w:rsidR="001C09F4" w:rsidRPr="00C60E21" w:rsidRDefault="001C09F4" w:rsidP="00387257">
            <w:pPr>
              <w:pStyle w:val="ListParagraph"/>
              <w:numPr>
                <w:ilvl w:val="0"/>
                <w:numId w:val="378"/>
              </w:numPr>
              <w:spacing w:after="160" w:line="360" w:lineRule="auto"/>
              <w:ind w:left="256" w:hanging="256"/>
              <w:jc w:val="left"/>
            </w:pPr>
            <w:r>
              <w:t>C</w:t>
            </w:r>
            <w:r w:rsidRPr="00C60E21">
              <w:t>ylinder derivations</w:t>
            </w:r>
          </w:p>
          <w:p w14:paraId="662DCB03" w14:textId="77777777" w:rsidR="001C09F4" w:rsidRPr="00C60E21" w:rsidRDefault="001C09F4" w:rsidP="00387257">
            <w:pPr>
              <w:pStyle w:val="ListParagraph"/>
              <w:numPr>
                <w:ilvl w:val="0"/>
                <w:numId w:val="378"/>
              </w:numPr>
              <w:spacing w:after="160" w:line="360" w:lineRule="auto"/>
              <w:ind w:left="256" w:hanging="256"/>
              <w:jc w:val="left"/>
            </w:pPr>
            <w:r w:rsidRPr="00C60E21">
              <w:t>Measuring techniques</w:t>
            </w:r>
          </w:p>
          <w:p w14:paraId="05D20E7B" w14:textId="77777777" w:rsidR="001C09F4" w:rsidRPr="00C60E21" w:rsidRDefault="001C09F4" w:rsidP="00387257">
            <w:pPr>
              <w:pStyle w:val="ListParagraph"/>
              <w:numPr>
                <w:ilvl w:val="0"/>
                <w:numId w:val="378"/>
              </w:numPr>
              <w:spacing w:after="160" w:line="360" w:lineRule="auto"/>
              <w:ind w:left="256" w:hanging="256"/>
              <w:jc w:val="left"/>
            </w:pPr>
            <w:r>
              <w:t>S</w:t>
            </w:r>
            <w:r w:rsidRPr="00C60E21">
              <w:t>tresses inside the thick wall</w:t>
            </w:r>
          </w:p>
          <w:p w14:paraId="668236BC" w14:textId="77777777" w:rsidR="001C09F4" w:rsidRPr="00C60E21" w:rsidRDefault="001C09F4" w:rsidP="00387257">
            <w:pPr>
              <w:pStyle w:val="ListParagraph"/>
              <w:numPr>
                <w:ilvl w:val="0"/>
                <w:numId w:val="378"/>
              </w:numPr>
              <w:spacing w:after="160" w:line="360" w:lineRule="auto"/>
              <w:ind w:left="256" w:hanging="256"/>
              <w:jc w:val="left"/>
            </w:pPr>
            <w:r w:rsidRPr="00C60E21">
              <w:t>Lame’s equation</w:t>
            </w:r>
          </w:p>
          <w:p w14:paraId="2C7AB106" w14:textId="77777777" w:rsidR="001C09F4" w:rsidRPr="00F57F1F" w:rsidRDefault="001C09F4" w:rsidP="00387257">
            <w:pPr>
              <w:pStyle w:val="ListParagraph"/>
              <w:numPr>
                <w:ilvl w:val="0"/>
                <w:numId w:val="378"/>
              </w:numPr>
              <w:spacing w:after="160" w:line="360" w:lineRule="auto"/>
              <w:ind w:left="256" w:hanging="256"/>
              <w:jc w:val="left"/>
            </w:pPr>
            <w:r w:rsidRPr="00C60E21">
              <w:t xml:space="preserve">Stresses in thick wall cylinder </w:t>
            </w:r>
          </w:p>
        </w:tc>
        <w:tc>
          <w:tcPr>
            <w:tcW w:w="1710" w:type="dxa"/>
            <w:tcBorders>
              <w:top w:val="single" w:sz="4" w:space="0" w:color="000000"/>
              <w:left w:val="single" w:sz="4" w:space="0" w:color="000000"/>
              <w:bottom w:val="single" w:sz="4" w:space="0" w:color="000000"/>
              <w:right w:val="single" w:sz="4" w:space="0" w:color="000000"/>
            </w:tcBorders>
            <w:vAlign w:val="center"/>
          </w:tcPr>
          <w:p w14:paraId="79E60E2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09B9688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28ECAB3C"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Total-05 </w:t>
            </w:r>
          </w:p>
        </w:tc>
        <w:tc>
          <w:tcPr>
            <w:tcW w:w="1980" w:type="dxa"/>
            <w:tcBorders>
              <w:top w:val="single" w:sz="4" w:space="0" w:color="000000"/>
              <w:left w:val="single" w:sz="4" w:space="0" w:color="000000"/>
              <w:bottom w:val="single" w:sz="4" w:space="0" w:color="000000"/>
              <w:right w:val="single" w:sz="4" w:space="0" w:color="000000"/>
            </w:tcBorders>
          </w:tcPr>
          <w:p w14:paraId="1A71F79D" w14:textId="77777777" w:rsidR="001C09F4" w:rsidRPr="00A86436" w:rsidRDefault="001C09F4" w:rsidP="005B7F83">
            <w:pPr>
              <w:spacing w:after="0" w:line="240" w:lineRule="auto"/>
              <w:ind w:left="0" w:firstLine="0"/>
              <w:jc w:val="left"/>
            </w:pPr>
            <w:r w:rsidRPr="00A86436">
              <w:t>Measuring tools (Micrometer Screw gauge, Vernier-Caliper Measuring Gauges)</w:t>
            </w:r>
          </w:p>
          <w:p w14:paraId="2134FB35" w14:textId="77777777" w:rsidR="001C09F4" w:rsidRDefault="001C09F4" w:rsidP="005B7F83">
            <w:pPr>
              <w:spacing w:after="0" w:line="240" w:lineRule="auto"/>
              <w:ind w:left="0" w:firstLine="0"/>
              <w:jc w:val="left"/>
            </w:pPr>
            <w:r w:rsidRPr="00A86436">
              <w:t>Basic measuring tools</w:t>
            </w:r>
          </w:p>
          <w:p w14:paraId="0895EA70" w14:textId="67381264" w:rsidR="001C09F4" w:rsidRPr="00A86436" w:rsidRDefault="001C09F4" w:rsidP="005B7F83">
            <w:pPr>
              <w:spacing w:after="160" w:line="240" w:lineRule="auto"/>
              <w:ind w:left="0" w:firstLine="0"/>
              <w:jc w:val="left"/>
            </w:pPr>
            <w:r w:rsidRPr="00A86436">
              <w:t>Formulae catalogues</w:t>
            </w:r>
          </w:p>
        </w:tc>
        <w:tc>
          <w:tcPr>
            <w:tcW w:w="1440" w:type="dxa"/>
            <w:tcBorders>
              <w:top w:val="single" w:sz="4" w:space="0" w:color="000000"/>
              <w:left w:val="single" w:sz="4" w:space="0" w:color="000000"/>
              <w:bottom w:val="single" w:sz="4" w:space="0" w:color="000000"/>
              <w:right w:val="single" w:sz="4" w:space="0" w:color="000000"/>
            </w:tcBorders>
          </w:tcPr>
          <w:p w14:paraId="7A4F776B"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55A52E91"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3CF863B1"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706DBA8D" w14:textId="77777777" w:rsidTr="00D900D1">
        <w:trPr>
          <w:trHeight w:val="710"/>
        </w:trPr>
        <w:tc>
          <w:tcPr>
            <w:tcW w:w="2245" w:type="dxa"/>
            <w:tcBorders>
              <w:top w:val="single" w:sz="4" w:space="0" w:color="000000"/>
              <w:left w:val="single" w:sz="4" w:space="0" w:color="000000"/>
              <w:bottom w:val="single" w:sz="4" w:space="0" w:color="000000"/>
              <w:right w:val="single" w:sz="4" w:space="0" w:color="000000"/>
            </w:tcBorders>
          </w:tcPr>
          <w:p w14:paraId="6CB17DC6" w14:textId="77777777" w:rsidR="001C09F4" w:rsidRPr="005B7F83" w:rsidRDefault="001C09F4" w:rsidP="00387257">
            <w:pPr>
              <w:pStyle w:val="ListParagraph"/>
              <w:numPr>
                <w:ilvl w:val="0"/>
                <w:numId w:val="367"/>
              </w:numPr>
              <w:spacing w:after="0" w:line="276" w:lineRule="auto"/>
              <w:ind w:left="75" w:hanging="75"/>
              <w:jc w:val="left"/>
              <w:rPr>
                <w:rFonts w:eastAsia="Calibri"/>
                <w:bCs/>
                <w:color w:val="auto"/>
              </w:rPr>
            </w:pPr>
            <w:r w:rsidRPr="005B7F83">
              <w:rPr>
                <w:bCs/>
              </w:rPr>
              <w:t>Measure diameter of spherical shell for circumferential stresses</w:t>
            </w:r>
          </w:p>
        </w:tc>
        <w:tc>
          <w:tcPr>
            <w:tcW w:w="3711" w:type="dxa"/>
            <w:tcBorders>
              <w:top w:val="single" w:sz="4" w:space="0" w:color="000000"/>
              <w:left w:val="single" w:sz="4" w:space="0" w:color="000000"/>
              <w:bottom w:val="single" w:sz="4" w:space="0" w:color="000000"/>
              <w:right w:val="single" w:sz="4" w:space="0" w:color="000000"/>
            </w:tcBorders>
          </w:tcPr>
          <w:p w14:paraId="7033144E" w14:textId="77777777" w:rsidR="001C09F4"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729EEC71" w14:textId="77777777" w:rsidR="001C09F4" w:rsidRPr="00C60E21" w:rsidRDefault="001C09F4" w:rsidP="00387257">
            <w:pPr>
              <w:pStyle w:val="ListParagraph"/>
              <w:numPr>
                <w:ilvl w:val="0"/>
                <w:numId w:val="370"/>
              </w:numPr>
              <w:ind w:left="256" w:hanging="256"/>
            </w:pPr>
            <w:r w:rsidRPr="00C60E21">
              <w:t xml:space="preserve">Identify thick wall pressure vessel </w:t>
            </w:r>
          </w:p>
          <w:p w14:paraId="55E1B1D9" w14:textId="77777777" w:rsidR="001C09F4" w:rsidRPr="00C60E21" w:rsidRDefault="001C09F4" w:rsidP="00387257">
            <w:pPr>
              <w:pStyle w:val="ListParagraph"/>
              <w:numPr>
                <w:ilvl w:val="0"/>
                <w:numId w:val="370"/>
              </w:numPr>
              <w:ind w:left="256" w:hanging="256"/>
            </w:pPr>
            <w:r w:rsidRPr="00C60E21">
              <w:t>Measure diameter of spherical part</w:t>
            </w:r>
          </w:p>
          <w:p w14:paraId="4E70A2FB" w14:textId="77777777" w:rsidR="001C09F4" w:rsidRPr="00232212" w:rsidRDefault="001C09F4" w:rsidP="00387257">
            <w:pPr>
              <w:pStyle w:val="ListParagraph"/>
              <w:numPr>
                <w:ilvl w:val="0"/>
                <w:numId w:val="370"/>
              </w:numPr>
              <w:spacing w:after="0" w:line="360" w:lineRule="auto"/>
              <w:ind w:left="256" w:hanging="256"/>
              <w:jc w:val="left"/>
              <w:rPr>
                <w:rFonts w:eastAsia="Calibri"/>
                <w:color w:val="auto"/>
              </w:rPr>
            </w:pPr>
            <w:r w:rsidRPr="00C60E21">
              <w:t>Calculate Stresses on inner side of spherical</w:t>
            </w:r>
            <w:r w:rsidRPr="00C60E21">
              <w:rPr>
                <w:spacing w:val="1"/>
              </w:rPr>
              <w:t xml:space="preserve"> </w:t>
            </w:r>
            <w:r w:rsidRPr="00C60E21">
              <w:t>shells</w:t>
            </w:r>
          </w:p>
        </w:tc>
        <w:tc>
          <w:tcPr>
            <w:tcW w:w="4050" w:type="dxa"/>
            <w:tcBorders>
              <w:top w:val="single" w:sz="4" w:space="0" w:color="000000"/>
              <w:left w:val="single" w:sz="4" w:space="0" w:color="000000"/>
              <w:bottom w:val="single" w:sz="4" w:space="0" w:color="000000"/>
              <w:right w:val="single" w:sz="4" w:space="0" w:color="000000"/>
            </w:tcBorders>
          </w:tcPr>
          <w:p w14:paraId="52294628" w14:textId="77777777" w:rsidR="001C09F4" w:rsidRPr="00C60E21" w:rsidRDefault="001C09F4" w:rsidP="00387257">
            <w:pPr>
              <w:pStyle w:val="ListParagraph"/>
              <w:numPr>
                <w:ilvl w:val="0"/>
                <w:numId w:val="378"/>
              </w:numPr>
              <w:spacing w:after="160" w:line="360" w:lineRule="auto"/>
              <w:ind w:left="256" w:hanging="256"/>
              <w:jc w:val="left"/>
            </w:pPr>
            <w:r>
              <w:t>C</w:t>
            </w:r>
            <w:r w:rsidRPr="00C60E21">
              <w:t>ylinder derivations</w:t>
            </w:r>
          </w:p>
          <w:p w14:paraId="1475579B" w14:textId="77777777" w:rsidR="001C09F4" w:rsidRPr="00C60E21" w:rsidRDefault="001C09F4" w:rsidP="00387257">
            <w:pPr>
              <w:pStyle w:val="ListParagraph"/>
              <w:numPr>
                <w:ilvl w:val="0"/>
                <w:numId w:val="378"/>
              </w:numPr>
              <w:spacing w:after="160" w:line="360" w:lineRule="auto"/>
              <w:ind w:left="256" w:hanging="256"/>
              <w:jc w:val="left"/>
            </w:pPr>
            <w:r w:rsidRPr="00C60E21">
              <w:t>Measuring techniques</w:t>
            </w:r>
          </w:p>
          <w:p w14:paraId="74AE9E70" w14:textId="77777777" w:rsidR="001C09F4" w:rsidRPr="00C60E21" w:rsidRDefault="001C09F4" w:rsidP="00387257">
            <w:pPr>
              <w:pStyle w:val="ListParagraph"/>
              <w:numPr>
                <w:ilvl w:val="0"/>
                <w:numId w:val="378"/>
              </w:numPr>
              <w:spacing w:after="160" w:line="360" w:lineRule="auto"/>
              <w:ind w:left="256" w:hanging="256"/>
              <w:jc w:val="left"/>
            </w:pPr>
            <w:r>
              <w:t>S</w:t>
            </w:r>
            <w:r w:rsidRPr="00C60E21">
              <w:t>tresses inside the thick wall</w:t>
            </w:r>
          </w:p>
          <w:p w14:paraId="6A011350" w14:textId="77777777" w:rsidR="001C09F4" w:rsidRPr="00C60E21" w:rsidRDefault="001C09F4" w:rsidP="00387257">
            <w:pPr>
              <w:pStyle w:val="ListParagraph"/>
              <w:numPr>
                <w:ilvl w:val="0"/>
                <w:numId w:val="378"/>
              </w:numPr>
              <w:spacing w:after="160" w:line="360" w:lineRule="auto"/>
              <w:ind w:left="256" w:hanging="256"/>
              <w:jc w:val="left"/>
            </w:pPr>
            <w:r w:rsidRPr="00C60E21">
              <w:t>Lame’s equation</w:t>
            </w:r>
          </w:p>
          <w:p w14:paraId="464EE22B" w14:textId="77777777" w:rsidR="001C09F4" w:rsidRPr="00D7184B" w:rsidRDefault="001C09F4" w:rsidP="00387257">
            <w:pPr>
              <w:pStyle w:val="ListParagraph"/>
              <w:numPr>
                <w:ilvl w:val="0"/>
                <w:numId w:val="378"/>
              </w:numPr>
              <w:spacing w:after="160" w:line="360" w:lineRule="auto"/>
              <w:ind w:left="256" w:hanging="256"/>
              <w:jc w:val="left"/>
            </w:pPr>
            <w:r w:rsidRPr="00C60E21">
              <w:t xml:space="preserve">Stresses in thick wall cylinder </w:t>
            </w:r>
          </w:p>
        </w:tc>
        <w:tc>
          <w:tcPr>
            <w:tcW w:w="1710" w:type="dxa"/>
            <w:tcBorders>
              <w:top w:val="single" w:sz="4" w:space="0" w:color="000000"/>
              <w:left w:val="single" w:sz="4" w:space="0" w:color="000000"/>
              <w:bottom w:val="single" w:sz="4" w:space="0" w:color="000000"/>
              <w:right w:val="single" w:sz="4" w:space="0" w:color="000000"/>
            </w:tcBorders>
            <w:vAlign w:val="center"/>
          </w:tcPr>
          <w:p w14:paraId="5B4759F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5B54655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4FC00B40"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Total-05 </w:t>
            </w:r>
          </w:p>
        </w:tc>
        <w:tc>
          <w:tcPr>
            <w:tcW w:w="1980" w:type="dxa"/>
            <w:tcBorders>
              <w:top w:val="single" w:sz="4" w:space="0" w:color="000000"/>
              <w:left w:val="single" w:sz="4" w:space="0" w:color="000000"/>
              <w:bottom w:val="single" w:sz="4" w:space="0" w:color="000000"/>
              <w:right w:val="single" w:sz="4" w:space="0" w:color="000000"/>
            </w:tcBorders>
          </w:tcPr>
          <w:p w14:paraId="157C77E2" w14:textId="77777777" w:rsidR="001C09F4" w:rsidRPr="00A86436" w:rsidRDefault="001C09F4" w:rsidP="005B7F83">
            <w:pPr>
              <w:spacing w:after="0" w:line="240" w:lineRule="auto"/>
              <w:ind w:left="0" w:firstLine="0"/>
              <w:jc w:val="left"/>
            </w:pPr>
            <w:r w:rsidRPr="00A86436">
              <w:t>Measuring tools (Micrometer Screw gauge, Vernier-Caliper Measuring Gauges)</w:t>
            </w:r>
          </w:p>
          <w:p w14:paraId="630FE693" w14:textId="77777777" w:rsidR="001C09F4" w:rsidRDefault="001C09F4" w:rsidP="005B7F83">
            <w:pPr>
              <w:spacing w:after="0" w:line="240" w:lineRule="auto"/>
              <w:ind w:left="0" w:firstLine="0"/>
              <w:jc w:val="left"/>
            </w:pPr>
            <w:r w:rsidRPr="00A86436">
              <w:t>Basic measuring tools</w:t>
            </w:r>
          </w:p>
          <w:p w14:paraId="740D8E8F" w14:textId="77777777" w:rsidR="001C09F4" w:rsidRPr="00A86436" w:rsidRDefault="001C09F4" w:rsidP="005B7F83">
            <w:pPr>
              <w:spacing w:after="160" w:line="240" w:lineRule="auto"/>
              <w:ind w:left="0" w:firstLine="0"/>
              <w:jc w:val="left"/>
            </w:pPr>
            <w:r w:rsidRPr="00A86436">
              <w:t>Formulae catalogues</w:t>
            </w:r>
          </w:p>
        </w:tc>
        <w:tc>
          <w:tcPr>
            <w:tcW w:w="1440" w:type="dxa"/>
            <w:tcBorders>
              <w:top w:val="single" w:sz="4" w:space="0" w:color="000000"/>
              <w:left w:val="single" w:sz="4" w:space="0" w:color="000000"/>
              <w:bottom w:val="single" w:sz="4" w:space="0" w:color="000000"/>
              <w:right w:val="single" w:sz="4" w:space="0" w:color="000000"/>
            </w:tcBorders>
          </w:tcPr>
          <w:p w14:paraId="4722F923"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23BC90DA"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140DCC92"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Laboratory </w:t>
            </w:r>
          </w:p>
        </w:tc>
      </w:tr>
    </w:tbl>
    <w:p w14:paraId="3C9AB84C" w14:textId="77777777" w:rsidR="001C09F4" w:rsidRPr="00322E97" w:rsidRDefault="001C09F4" w:rsidP="001C09F4">
      <w:pPr>
        <w:spacing w:after="0" w:line="360" w:lineRule="auto"/>
        <w:ind w:left="0" w:firstLine="0"/>
        <w:jc w:val="left"/>
        <w:rPr>
          <w:rFonts w:eastAsia="Calibri"/>
          <w:color w:val="auto"/>
        </w:rPr>
      </w:pPr>
    </w:p>
    <w:p w14:paraId="169D05DE" w14:textId="77777777" w:rsidR="001C09F4" w:rsidRDefault="001C09F4" w:rsidP="001C09F4">
      <w:pPr>
        <w:spacing w:after="160" w:line="259" w:lineRule="auto"/>
        <w:ind w:left="0" w:firstLine="0"/>
        <w:jc w:val="left"/>
        <w:rPr>
          <w:b/>
          <w:sz w:val="24"/>
        </w:rPr>
      </w:pPr>
      <w:r>
        <w:rPr>
          <w:b/>
          <w:sz w:val="24"/>
        </w:rPr>
        <w:br w:type="page"/>
      </w:r>
    </w:p>
    <w:p w14:paraId="63C854AB"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87" w:history="1">
        <w:bookmarkStart w:id="63" w:name="_Toc111571080"/>
        <w:r w:rsidR="001C09F4" w:rsidRPr="001C09F4">
          <w:rPr>
            <w:b/>
            <w:noProof/>
            <w:sz w:val="24"/>
            <w:lang w:val="en-AU"/>
          </w:rPr>
          <w:t>Design welded joints for transverse and parallel fillet under static and fatigue loading</w:t>
        </w:r>
        <w:bookmarkEnd w:id="63"/>
      </w:hyperlink>
    </w:p>
    <w:p w14:paraId="176519D6"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t>
      </w:r>
      <w:r>
        <w:rPr>
          <w:rFonts w:eastAsia="Calibri"/>
          <w:color w:val="auto"/>
        </w:rPr>
        <w:t>wledge and skills required to</w:t>
      </w:r>
      <w:r w:rsidRPr="00C60E21">
        <w:rPr>
          <w:lang w:val="en-GB"/>
        </w:rPr>
        <w:t xml:space="preserve"> transverse fillet weld, parallel fillet weld, Tensile stresses in</w:t>
      </w:r>
      <w:r>
        <w:rPr>
          <w:lang w:val="en-GB"/>
        </w:rPr>
        <w:t xml:space="preserve"> transverse fillet weld,</w:t>
      </w:r>
      <w:r w:rsidRPr="00C60E21">
        <w:rPr>
          <w:lang w:val="en-GB"/>
        </w:rPr>
        <w:t xml:space="preserve"> Shear stresses in t</w:t>
      </w:r>
      <w:r>
        <w:rPr>
          <w:lang w:val="en-GB"/>
        </w:rPr>
        <w:t xml:space="preserve">ransverse fillet weld, </w:t>
      </w:r>
      <w:r w:rsidRPr="00C60E21">
        <w:rPr>
          <w:lang w:val="en-GB"/>
        </w:rPr>
        <w:t>Tensile stresses in parallel fillet weld, Shear stresses in parallel fillet weld, Transverse fil</w:t>
      </w:r>
      <w:r>
        <w:rPr>
          <w:lang w:val="en-GB"/>
        </w:rPr>
        <w:t>let weld under static loadings,</w:t>
      </w:r>
      <w:r w:rsidRPr="00C60E21">
        <w:rPr>
          <w:lang w:bidi="en-US"/>
        </w:rPr>
        <w:t xml:space="preserve"> Parallel fil</w:t>
      </w:r>
      <w:r>
        <w:rPr>
          <w:lang w:bidi="en-US"/>
        </w:rPr>
        <w:t>let weld under fatigue loading,</w:t>
      </w:r>
      <w:r w:rsidRPr="00C60E21">
        <w:rPr>
          <w:lang w:bidi="en-US"/>
        </w:rPr>
        <w:t xml:space="preserve"> Parallel fillet weld und</w:t>
      </w:r>
      <w:r>
        <w:rPr>
          <w:lang w:bidi="en-US"/>
        </w:rPr>
        <w:t>er static loadings and</w:t>
      </w:r>
      <w:r w:rsidRPr="00C60E21">
        <w:rPr>
          <w:lang w:bidi="en-US"/>
        </w:rPr>
        <w:t xml:space="preserve"> Parallel fillet weld under fatigue loadings</w:t>
      </w:r>
    </w:p>
    <w:p w14:paraId="1C9CE7EF"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Theory: 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18</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600"/>
        <w:gridCol w:w="2049"/>
        <w:gridCol w:w="1710"/>
        <w:gridCol w:w="1440"/>
      </w:tblGrid>
      <w:tr w:rsidR="001C09F4" w:rsidRPr="00322E97" w14:paraId="70199D38"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7A705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634ECD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6E93C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28F2F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5FCEEB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35F340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65CD8C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42F5F08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E3DE810"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E297D" w14:textId="77777777" w:rsidR="001C09F4" w:rsidRPr="005B7F83" w:rsidRDefault="001C09F4" w:rsidP="00387257">
            <w:pPr>
              <w:pStyle w:val="ListParagraph"/>
              <w:numPr>
                <w:ilvl w:val="0"/>
                <w:numId w:val="580"/>
              </w:numPr>
              <w:spacing w:after="0"/>
              <w:ind w:left="-15" w:firstLine="15"/>
              <w:jc w:val="left"/>
              <w:rPr>
                <w:b/>
              </w:rPr>
            </w:pPr>
            <w:r w:rsidRPr="005B7F83">
              <w:rPr>
                <w:b/>
              </w:rPr>
              <w:t>Produce Transverse fillet weld</w:t>
            </w:r>
          </w:p>
          <w:p w14:paraId="533A62F2" w14:textId="77777777" w:rsidR="001C09F4" w:rsidRPr="00322E97" w:rsidRDefault="001C09F4" w:rsidP="005B7F83">
            <w:pPr>
              <w:spacing w:after="0" w:line="360" w:lineRule="auto"/>
              <w:ind w:left="-15" w:firstLine="15"/>
              <w:jc w:val="left"/>
              <w:rPr>
                <w:rFonts w:eastAsia="Calibri"/>
                <w:color w:val="auto"/>
              </w:rPr>
            </w:pP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01F2C325" w14:textId="77777777" w:rsidR="001C09F4"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59352520" w14:textId="77777777" w:rsidR="001C09F4" w:rsidRPr="00C60E21" w:rsidRDefault="001C09F4" w:rsidP="00387257">
            <w:pPr>
              <w:pStyle w:val="ListParagraph"/>
              <w:numPr>
                <w:ilvl w:val="0"/>
                <w:numId w:val="371"/>
              </w:numPr>
              <w:spacing w:after="0" w:line="360" w:lineRule="auto"/>
              <w:ind w:left="256" w:hanging="256"/>
            </w:pPr>
            <w:r w:rsidRPr="00C60E21">
              <w:t xml:space="preserve">Identify weld types  </w:t>
            </w:r>
          </w:p>
          <w:p w14:paraId="66DE2FCA" w14:textId="77777777" w:rsidR="001C09F4" w:rsidRPr="00C60E21" w:rsidRDefault="001C09F4" w:rsidP="00387257">
            <w:pPr>
              <w:pStyle w:val="ListParagraph"/>
              <w:numPr>
                <w:ilvl w:val="0"/>
                <w:numId w:val="371"/>
              </w:numPr>
              <w:spacing w:after="0" w:line="360" w:lineRule="auto"/>
              <w:ind w:left="256" w:hanging="256"/>
            </w:pPr>
            <w:r w:rsidRPr="00C60E21">
              <w:t xml:space="preserve">Select Electrode, weld machine as per material requirement </w:t>
            </w:r>
          </w:p>
          <w:p w14:paraId="74DC5031" w14:textId="77777777" w:rsidR="001C09F4" w:rsidRPr="00C60E21" w:rsidRDefault="001C09F4" w:rsidP="00387257">
            <w:pPr>
              <w:pStyle w:val="ListParagraph"/>
              <w:numPr>
                <w:ilvl w:val="0"/>
                <w:numId w:val="371"/>
              </w:numPr>
              <w:spacing w:after="0" w:line="360" w:lineRule="auto"/>
              <w:ind w:left="256" w:hanging="256"/>
            </w:pPr>
            <w:r w:rsidRPr="00C60E21">
              <w:t>Perform transverse fillet Weld</w:t>
            </w:r>
          </w:p>
          <w:p w14:paraId="42FD52A6" w14:textId="77777777" w:rsidR="001C09F4" w:rsidRPr="001E631B" w:rsidRDefault="001C09F4" w:rsidP="00387257">
            <w:pPr>
              <w:pStyle w:val="ListParagraph"/>
              <w:numPr>
                <w:ilvl w:val="0"/>
                <w:numId w:val="371"/>
              </w:numPr>
              <w:spacing w:after="0" w:line="360" w:lineRule="auto"/>
              <w:ind w:left="256" w:hanging="256"/>
              <w:jc w:val="left"/>
              <w:rPr>
                <w:rFonts w:eastAsia="Calibri"/>
                <w:color w:val="auto"/>
              </w:rPr>
            </w:pPr>
            <w:r w:rsidRPr="00C60E21">
              <w:t>Observe tensile and shear stresses in transverse fillet weld.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B58850C" w14:textId="77777777" w:rsidR="001C09F4" w:rsidRPr="00B22240" w:rsidRDefault="001C09F4" w:rsidP="00387257">
            <w:pPr>
              <w:pStyle w:val="ListParagraph"/>
              <w:numPr>
                <w:ilvl w:val="0"/>
                <w:numId w:val="377"/>
              </w:numPr>
              <w:spacing w:after="0" w:line="259" w:lineRule="auto"/>
              <w:ind w:left="256" w:hanging="256"/>
              <w:jc w:val="left"/>
              <w:rPr>
                <w:lang w:val="en-GB"/>
              </w:rPr>
            </w:pPr>
            <w:r w:rsidRPr="00B22240">
              <w:rPr>
                <w:lang w:val="en-GB"/>
              </w:rPr>
              <w:t>Various welding types</w:t>
            </w:r>
          </w:p>
          <w:p w14:paraId="5DF4CF8F" w14:textId="77777777" w:rsidR="001C09F4" w:rsidRPr="00B22240" w:rsidRDefault="001C09F4" w:rsidP="00387257">
            <w:pPr>
              <w:pStyle w:val="ListParagraph"/>
              <w:numPr>
                <w:ilvl w:val="0"/>
                <w:numId w:val="377"/>
              </w:numPr>
              <w:spacing w:after="0" w:line="259" w:lineRule="auto"/>
              <w:ind w:left="256" w:hanging="256"/>
              <w:jc w:val="left"/>
              <w:rPr>
                <w:lang w:val="en-GB"/>
              </w:rPr>
            </w:pPr>
            <w:r w:rsidRPr="00B22240">
              <w:rPr>
                <w:lang w:val="en-GB"/>
              </w:rPr>
              <w:t xml:space="preserve">Material types as per requirements. </w:t>
            </w:r>
          </w:p>
          <w:p w14:paraId="13CB959E" w14:textId="77777777" w:rsidR="001C09F4" w:rsidRPr="00B22240" w:rsidRDefault="001C09F4" w:rsidP="00387257">
            <w:pPr>
              <w:pStyle w:val="ListParagraph"/>
              <w:numPr>
                <w:ilvl w:val="0"/>
                <w:numId w:val="377"/>
              </w:numPr>
              <w:spacing w:after="0" w:line="259" w:lineRule="auto"/>
              <w:ind w:left="256" w:hanging="256"/>
              <w:jc w:val="left"/>
              <w:rPr>
                <w:lang w:val="en-GB"/>
              </w:rPr>
            </w:pPr>
            <w:r w:rsidRPr="00B22240">
              <w:rPr>
                <w:lang w:val="en-GB"/>
              </w:rPr>
              <w:t>Current and voltage knowledge of welding transformers.</w:t>
            </w:r>
          </w:p>
          <w:p w14:paraId="04377AC3" w14:textId="77777777" w:rsidR="001C09F4" w:rsidRPr="00B22240" w:rsidRDefault="001C09F4" w:rsidP="00387257">
            <w:pPr>
              <w:pStyle w:val="ListParagraph"/>
              <w:numPr>
                <w:ilvl w:val="0"/>
                <w:numId w:val="377"/>
              </w:numPr>
              <w:spacing w:after="0" w:line="259" w:lineRule="auto"/>
              <w:ind w:left="256" w:hanging="256"/>
              <w:jc w:val="left"/>
              <w:rPr>
                <w:lang w:val="en-GB"/>
              </w:rPr>
            </w:pPr>
            <w:r w:rsidRPr="00B22240">
              <w:rPr>
                <w:lang w:val="en-GB"/>
              </w:rPr>
              <w:t xml:space="preserve">Different types of loads. </w:t>
            </w:r>
          </w:p>
          <w:p w14:paraId="5F6D2C55" w14:textId="77777777" w:rsidR="001C09F4" w:rsidRPr="00232212" w:rsidRDefault="001C09F4" w:rsidP="005B7F83">
            <w:pPr>
              <w:spacing w:after="0" w:line="360" w:lineRule="auto"/>
              <w:ind w:left="256" w:hanging="256"/>
              <w:jc w:val="left"/>
              <w:rPr>
                <w:rFonts w:eastAsia="Calibri"/>
                <w:color w:val="auto"/>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A9A2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Theory-0.5</w:t>
            </w:r>
          </w:p>
          <w:p w14:paraId="1B0801B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1D368A9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Total-02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06FBD23"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69B7D256"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4C0D194A"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2D9002E0"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08CB20CC"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73B5E848"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249CF883"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34F671DD"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Cutting equipment and accessories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D7AEE91"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201F353A"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6849B1FB" w14:textId="77777777" w:rsidR="001C09F4" w:rsidRPr="00322E97"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2D2724E8" w14:textId="77777777" w:rsidTr="00D900D1">
        <w:trPr>
          <w:trHeight w:val="116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2D912" w14:textId="77777777" w:rsidR="001C09F4" w:rsidRPr="005B7F83" w:rsidRDefault="001C09F4" w:rsidP="00387257">
            <w:pPr>
              <w:pStyle w:val="ListParagraph"/>
              <w:numPr>
                <w:ilvl w:val="0"/>
                <w:numId w:val="580"/>
              </w:numPr>
              <w:spacing w:after="0" w:line="360" w:lineRule="auto"/>
              <w:ind w:left="-15" w:firstLine="15"/>
              <w:jc w:val="left"/>
              <w:rPr>
                <w:rFonts w:eastAsia="Calibri"/>
                <w:b/>
                <w:color w:val="auto"/>
              </w:rPr>
            </w:pPr>
            <w:r w:rsidRPr="005B7F83">
              <w:rPr>
                <w:b/>
              </w:rPr>
              <w:t>Produce Parallel fillet weld</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49DE511E" w14:textId="77777777" w:rsidR="001C09F4" w:rsidRDefault="001C09F4" w:rsidP="005B7F83">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70DAD3F9" w14:textId="77777777" w:rsidR="001C09F4" w:rsidRPr="00C60E21" w:rsidRDefault="001C09F4" w:rsidP="00387257">
            <w:pPr>
              <w:pStyle w:val="ListParagraph"/>
              <w:numPr>
                <w:ilvl w:val="0"/>
                <w:numId w:val="372"/>
              </w:numPr>
              <w:spacing w:after="0" w:line="360" w:lineRule="auto"/>
              <w:ind w:left="256" w:hanging="256"/>
            </w:pPr>
            <w:r w:rsidRPr="00C60E21">
              <w:t xml:space="preserve">Identify weld types  </w:t>
            </w:r>
          </w:p>
          <w:p w14:paraId="1602DCC3"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w:t>
            </w:r>
            <w:r w:rsidRPr="00C60E21">
              <w:lastRenderedPageBreak/>
              <w:t xml:space="preserve">per material requirement </w:t>
            </w:r>
          </w:p>
          <w:p w14:paraId="06DBEE80" w14:textId="77777777" w:rsidR="001C09F4" w:rsidRPr="00C60E21" w:rsidRDefault="001C09F4" w:rsidP="00387257">
            <w:pPr>
              <w:pStyle w:val="ListParagraph"/>
              <w:numPr>
                <w:ilvl w:val="0"/>
                <w:numId w:val="372"/>
              </w:numPr>
              <w:spacing w:after="0" w:line="360" w:lineRule="auto"/>
              <w:ind w:left="256" w:hanging="256"/>
            </w:pPr>
            <w:r w:rsidRPr="00C60E21">
              <w:t>Perform parallel fillet Weld</w:t>
            </w:r>
          </w:p>
          <w:p w14:paraId="3E5946D1"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t>Observe tensile and shear stresses in transverse fillet weld.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1FEA11D" w14:textId="77777777" w:rsidR="001C09F4" w:rsidRPr="00352352" w:rsidRDefault="001C09F4" w:rsidP="00387257">
            <w:pPr>
              <w:pStyle w:val="ListParagraph"/>
              <w:numPr>
                <w:ilvl w:val="0"/>
                <w:numId w:val="372"/>
              </w:numPr>
              <w:spacing w:after="0" w:line="360" w:lineRule="auto"/>
              <w:ind w:left="256" w:hanging="256"/>
              <w:jc w:val="left"/>
            </w:pPr>
            <w:r w:rsidRPr="00352352">
              <w:lastRenderedPageBreak/>
              <w:t>Various welding types</w:t>
            </w:r>
          </w:p>
          <w:p w14:paraId="20777934"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Material types as per requirements. </w:t>
            </w:r>
          </w:p>
          <w:p w14:paraId="2271850E" w14:textId="77777777" w:rsidR="001C09F4" w:rsidRPr="00352352" w:rsidRDefault="001C09F4" w:rsidP="00387257">
            <w:pPr>
              <w:pStyle w:val="ListParagraph"/>
              <w:numPr>
                <w:ilvl w:val="0"/>
                <w:numId w:val="372"/>
              </w:numPr>
              <w:spacing w:after="0" w:line="360" w:lineRule="auto"/>
              <w:ind w:left="256" w:hanging="256"/>
              <w:jc w:val="left"/>
            </w:pPr>
            <w:r w:rsidRPr="00352352">
              <w:lastRenderedPageBreak/>
              <w:t>Current and voltage knowledge of welding transformers.</w:t>
            </w:r>
          </w:p>
          <w:p w14:paraId="780A274D"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Different types of loads. </w:t>
            </w:r>
          </w:p>
          <w:p w14:paraId="38929E2C" w14:textId="77777777" w:rsidR="001C09F4" w:rsidRPr="00352352" w:rsidRDefault="001C09F4" w:rsidP="00387257">
            <w:pPr>
              <w:numPr>
                <w:ilvl w:val="0"/>
                <w:numId w:val="372"/>
              </w:numPr>
              <w:spacing w:after="0" w:line="360" w:lineRule="auto"/>
              <w:ind w:left="256" w:hanging="256"/>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D8B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Theory-0.5</w:t>
            </w:r>
          </w:p>
          <w:p w14:paraId="5FE909C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0A28BF62"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Total-02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842CCE5"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15BB532C"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4E727AA0"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lastRenderedPageBreak/>
              <w:t>Fixture and hand vice</w:t>
            </w:r>
          </w:p>
          <w:p w14:paraId="18D73C7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14369F9C"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0E95CE0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240CEE4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1F1D110D"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Cutting equipment and accessories</w:t>
            </w:r>
          </w:p>
          <w:p w14:paraId="3923E69B" w14:textId="77777777" w:rsidR="001C09F4" w:rsidRPr="00AB5D82" w:rsidRDefault="001C09F4" w:rsidP="005B7F83">
            <w:pPr>
              <w:pStyle w:val="ListParagraph"/>
              <w:spacing w:after="0" w:line="240" w:lineRule="auto"/>
              <w:ind w:left="254"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1529BB4" w14:textId="77777777" w:rsidR="001C09F4" w:rsidRDefault="001C09F4" w:rsidP="005B7F83">
            <w:pPr>
              <w:spacing w:after="0" w:line="360" w:lineRule="auto"/>
              <w:ind w:left="0" w:firstLine="0"/>
              <w:jc w:val="left"/>
              <w:rPr>
                <w:rFonts w:eastAsia="Calibri"/>
                <w:color w:val="auto"/>
              </w:rPr>
            </w:pPr>
            <w:r>
              <w:rPr>
                <w:rFonts w:eastAsia="Calibri"/>
                <w:color w:val="auto"/>
              </w:rPr>
              <w:lastRenderedPageBreak/>
              <w:t xml:space="preserve">Class room </w:t>
            </w:r>
          </w:p>
          <w:p w14:paraId="492C2899"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3E1E581D" w14:textId="77777777" w:rsidR="001C09F4" w:rsidRPr="00322E97"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4FC7C2A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930AC" w14:textId="2D5CDD21" w:rsidR="001C09F4" w:rsidRPr="005B7F83" w:rsidRDefault="001C09F4" w:rsidP="00387257">
            <w:pPr>
              <w:pStyle w:val="ListParagraph"/>
              <w:numPr>
                <w:ilvl w:val="0"/>
                <w:numId w:val="580"/>
              </w:numPr>
              <w:spacing w:after="0" w:line="360" w:lineRule="auto"/>
              <w:ind w:left="-15" w:firstLine="15"/>
              <w:jc w:val="left"/>
              <w:rPr>
                <w:rFonts w:eastAsia="Calibri"/>
                <w:color w:val="auto"/>
              </w:rPr>
            </w:pPr>
            <w:r w:rsidRPr="005B7F83">
              <w:rPr>
                <w:b/>
              </w:rPr>
              <w:t>Calculate Tensile stresses in transverse fillet weld.</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577D1D23" w14:textId="77777777" w:rsidR="001C09F4" w:rsidRPr="001E631B" w:rsidRDefault="001C09F4" w:rsidP="005B7F83">
            <w:pPr>
              <w:spacing w:after="0" w:line="360" w:lineRule="auto"/>
              <w:ind w:left="256" w:hanging="256"/>
            </w:pPr>
            <w:r w:rsidRPr="007C2314">
              <w:rPr>
                <w:b/>
                <w:bCs/>
              </w:rPr>
              <w:t>Trainee will be able to</w:t>
            </w:r>
          </w:p>
          <w:p w14:paraId="75D39BB5" w14:textId="77777777" w:rsidR="001C09F4" w:rsidRPr="00C60E21" w:rsidRDefault="001C09F4" w:rsidP="00387257">
            <w:pPr>
              <w:pStyle w:val="ListParagraph"/>
              <w:numPr>
                <w:ilvl w:val="0"/>
                <w:numId w:val="372"/>
              </w:numPr>
              <w:spacing w:after="0" w:line="360" w:lineRule="auto"/>
              <w:ind w:left="256" w:hanging="256"/>
            </w:pPr>
            <w:r w:rsidRPr="00C60E21">
              <w:t xml:space="preserve">Identify weld types  </w:t>
            </w:r>
          </w:p>
          <w:p w14:paraId="52096058"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per material requirement </w:t>
            </w:r>
          </w:p>
          <w:p w14:paraId="4CC1F7E5" w14:textId="77777777" w:rsidR="001C09F4" w:rsidRPr="00C60E21" w:rsidRDefault="001C09F4" w:rsidP="00387257">
            <w:pPr>
              <w:pStyle w:val="ListParagraph"/>
              <w:numPr>
                <w:ilvl w:val="0"/>
                <w:numId w:val="372"/>
              </w:numPr>
              <w:spacing w:after="0" w:line="360" w:lineRule="auto"/>
              <w:ind w:left="256" w:hanging="256"/>
            </w:pPr>
            <w:r w:rsidRPr="00C60E21">
              <w:t>Perform transverse fillet Weld</w:t>
            </w:r>
          </w:p>
          <w:p w14:paraId="484FE38F"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t>Analyze tensile and transverse fillet weld.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BD9B6D9" w14:textId="77777777" w:rsidR="001C09F4" w:rsidRPr="00352352" w:rsidRDefault="001C09F4" w:rsidP="00387257">
            <w:pPr>
              <w:pStyle w:val="ListParagraph"/>
              <w:numPr>
                <w:ilvl w:val="0"/>
                <w:numId w:val="372"/>
              </w:numPr>
              <w:spacing w:after="0" w:line="360" w:lineRule="auto"/>
              <w:ind w:left="256" w:hanging="256"/>
              <w:jc w:val="left"/>
            </w:pPr>
            <w:r w:rsidRPr="00352352">
              <w:t>Various welding types</w:t>
            </w:r>
          </w:p>
          <w:p w14:paraId="2A486AC4"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Material types as per requirements. </w:t>
            </w:r>
          </w:p>
          <w:p w14:paraId="3734A311" w14:textId="77777777" w:rsidR="001C09F4" w:rsidRPr="00352352" w:rsidRDefault="001C09F4" w:rsidP="00387257">
            <w:pPr>
              <w:pStyle w:val="ListParagraph"/>
              <w:numPr>
                <w:ilvl w:val="0"/>
                <w:numId w:val="372"/>
              </w:numPr>
              <w:spacing w:after="0" w:line="360" w:lineRule="auto"/>
              <w:ind w:left="256" w:hanging="256"/>
              <w:jc w:val="left"/>
            </w:pPr>
            <w:r w:rsidRPr="00352352">
              <w:t>Current and voltage knowledge of welding transformers.</w:t>
            </w:r>
          </w:p>
          <w:p w14:paraId="7960900D"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Different types of loads. </w:t>
            </w:r>
          </w:p>
          <w:p w14:paraId="08832A81" w14:textId="77777777" w:rsidR="001C09F4" w:rsidRPr="00352352" w:rsidRDefault="001C09F4" w:rsidP="00387257">
            <w:pPr>
              <w:pStyle w:val="ListParagraph"/>
              <w:numPr>
                <w:ilvl w:val="0"/>
                <w:numId w:val="372"/>
              </w:numPr>
              <w:spacing w:after="0" w:line="360" w:lineRule="auto"/>
              <w:ind w:left="256" w:hanging="256"/>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23A0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0F78197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0D75FA0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Total-2.5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2055B1A"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22849A49"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541FB1F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5EFA701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48AA569A"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49C939A5"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47B557C4"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12F4D877"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Cutting equipment and accessories</w:t>
            </w:r>
          </w:p>
          <w:p w14:paraId="56211409" w14:textId="77777777" w:rsidR="001C09F4" w:rsidRPr="00322E97" w:rsidRDefault="001C09F4" w:rsidP="005B7F83">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E0A900F"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064573C8"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31777B73" w14:textId="77777777" w:rsidR="001C09F4" w:rsidRPr="00322E97"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22E3996D" w14:textId="77777777" w:rsidTr="00D900D1">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17295D6B" w14:textId="2BBF2CB0" w:rsidR="001C09F4" w:rsidRPr="005B7F83" w:rsidRDefault="001C09F4" w:rsidP="00387257">
            <w:pPr>
              <w:pStyle w:val="ListParagraph"/>
              <w:numPr>
                <w:ilvl w:val="0"/>
                <w:numId w:val="580"/>
              </w:numPr>
              <w:spacing w:after="0"/>
              <w:ind w:left="-15" w:firstLine="15"/>
              <w:jc w:val="left"/>
              <w:rPr>
                <w:rFonts w:eastAsia="Calibri"/>
                <w:color w:val="auto"/>
              </w:rPr>
            </w:pPr>
            <w:r w:rsidRPr="005B7F83">
              <w:rPr>
                <w:b/>
              </w:rPr>
              <w:lastRenderedPageBreak/>
              <w:t>Calculate Shear stresses in transverse fillet weld.</w:t>
            </w:r>
          </w:p>
        </w:tc>
        <w:tc>
          <w:tcPr>
            <w:tcW w:w="3981" w:type="dxa"/>
            <w:tcBorders>
              <w:top w:val="single" w:sz="4" w:space="0" w:color="000000"/>
              <w:left w:val="single" w:sz="4" w:space="0" w:color="000000"/>
              <w:bottom w:val="single" w:sz="4" w:space="0" w:color="000000"/>
              <w:right w:val="single" w:sz="4" w:space="0" w:color="000000"/>
            </w:tcBorders>
          </w:tcPr>
          <w:p w14:paraId="28F18619" w14:textId="77777777" w:rsidR="001C09F4" w:rsidRPr="00C60E21" w:rsidRDefault="001C09F4" w:rsidP="005B7F83">
            <w:pPr>
              <w:spacing w:after="0" w:line="360" w:lineRule="auto"/>
              <w:ind w:left="256" w:hanging="256"/>
            </w:pPr>
            <w:r w:rsidRPr="007C2314">
              <w:rPr>
                <w:b/>
                <w:bCs/>
              </w:rPr>
              <w:t>Trainee will be able to</w:t>
            </w:r>
            <w:r w:rsidRPr="00C60E21">
              <w:t xml:space="preserve">  </w:t>
            </w:r>
          </w:p>
          <w:p w14:paraId="54B237B6" w14:textId="77777777" w:rsidR="001C09F4" w:rsidRDefault="001C09F4" w:rsidP="00387257">
            <w:pPr>
              <w:pStyle w:val="ListParagraph"/>
              <w:numPr>
                <w:ilvl w:val="0"/>
                <w:numId w:val="372"/>
              </w:numPr>
              <w:spacing w:after="0" w:line="360" w:lineRule="auto"/>
              <w:ind w:left="256" w:hanging="256"/>
            </w:pPr>
            <w:r w:rsidRPr="00C60E21">
              <w:t>Identify weld types</w:t>
            </w:r>
          </w:p>
          <w:p w14:paraId="541017A9"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per material requirement </w:t>
            </w:r>
          </w:p>
          <w:p w14:paraId="0868805F" w14:textId="77777777" w:rsidR="001C09F4" w:rsidRPr="00C60E21" w:rsidRDefault="001C09F4" w:rsidP="00387257">
            <w:pPr>
              <w:pStyle w:val="ListParagraph"/>
              <w:numPr>
                <w:ilvl w:val="0"/>
                <w:numId w:val="372"/>
              </w:numPr>
              <w:spacing w:after="0" w:line="360" w:lineRule="auto"/>
              <w:ind w:left="256" w:hanging="256"/>
            </w:pPr>
            <w:r w:rsidRPr="00C60E21">
              <w:t>Perform transverse fillet Weld</w:t>
            </w:r>
          </w:p>
          <w:p w14:paraId="2C11650D"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t>Analyze shear stresses in transverse fillet weld.</w:t>
            </w:r>
          </w:p>
        </w:tc>
        <w:tc>
          <w:tcPr>
            <w:tcW w:w="3600" w:type="dxa"/>
            <w:tcBorders>
              <w:top w:val="single" w:sz="4" w:space="0" w:color="000000"/>
              <w:left w:val="single" w:sz="4" w:space="0" w:color="000000"/>
              <w:bottom w:val="single" w:sz="4" w:space="0" w:color="000000"/>
              <w:right w:val="single" w:sz="4" w:space="0" w:color="000000"/>
            </w:tcBorders>
          </w:tcPr>
          <w:p w14:paraId="325E6177" w14:textId="77777777" w:rsidR="001C09F4" w:rsidRPr="00352352" w:rsidRDefault="001C09F4" w:rsidP="00387257">
            <w:pPr>
              <w:pStyle w:val="ListParagraph"/>
              <w:numPr>
                <w:ilvl w:val="0"/>
                <w:numId w:val="372"/>
              </w:numPr>
              <w:spacing w:after="0" w:line="360" w:lineRule="auto"/>
              <w:ind w:left="256" w:hanging="256"/>
              <w:jc w:val="left"/>
            </w:pPr>
            <w:r w:rsidRPr="00352352">
              <w:t>Various welding types</w:t>
            </w:r>
          </w:p>
          <w:p w14:paraId="69CDDF7B"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Material types as per requirements. </w:t>
            </w:r>
          </w:p>
          <w:p w14:paraId="1A0355F1" w14:textId="77777777" w:rsidR="001C09F4" w:rsidRPr="00352352" w:rsidRDefault="001C09F4" w:rsidP="00387257">
            <w:pPr>
              <w:pStyle w:val="ListParagraph"/>
              <w:numPr>
                <w:ilvl w:val="0"/>
                <w:numId w:val="372"/>
              </w:numPr>
              <w:spacing w:after="0" w:line="360" w:lineRule="auto"/>
              <w:ind w:left="256" w:hanging="256"/>
              <w:jc w:val="left"/>
            </w:pPr>
            <w:r w:rsidRPr="00352352">
              <w:t>Current and voltage knowledge of welding transformers.</w:t>
            </w:r>
          </w:p>
          <w:p w14:paraId="0D04B361"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Different types of loads. </w:t>
            </w:r>
          </w:p>
          <w:p w14:paraId="086245E4" w14:textId="77777777" w:rsidR="001C09F4" w:rsidRPr="00352352" w:rsidRDefault="001C09F4" w:rsidP="00387257">
            <w:pPr>
              <w:pStyle w:val="ListParagraph"/>
              <w:numPr>
                <w:ilvl w:val="0"/>
                <w:numId w:val="372"/>
              </w:numPr>
              <w:spacing w:after="0" w:line="360" w:lineRule="auto"/>
              <w:ind w:left="256" w:hanging="256"/>
            </w:pPr>
          </w:p>
        </w:tc>
        <w:tc>
          <w:tcPr>
            <w:tcW w:w="2049" w:type="dxa"/>
            <w:tcBorders>
              <w:top w:val="single" w:sz="4" w:space="0" w:color="000000"/>
              <w:left w:val="single" w:sz="4" w:space="0" w:color="000000"/>
              <w:bottom w:val="single" w:sz="4" w:space="0" w:color="000000"/>
              <w:right w:val="single" w:sz="4" w:space="0" w:color="000000"/>
            </w:tcBorders>
            <w:vAlign w:val="center"/>
          </w:tcPr>
          <w:p w14:paraId="3D1FF16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Theory-0.5</w:t>
            </w:r>
          </w:p>
          <w:p w14:paraId="0D7CD16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08799C0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Total-02 </w:t>
            </w:r>
          </w:p>
        </w:tc>
        <w:tc>
          <w:tcPr>
            <w:tcW w:w="1710" w:type="dxa"/>
            <w:tcBorders>
              <w:top w:val="single" w:sz="4" w:space="0" w:color="000000"/>
              <w:left w:val="single" w:sz="4" w:space="0" w:color="000000"/>
              <w:bottom w:val="single" w:sz="4" w:space="0" w:color="000000"/>
              <w:right w:val="single" w:sz="4" w:space="0" w:color="000000"/>
            </w:tcBorders>
          </w:tcPr>
          <w:p w14:paraId="3C649DCD"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7B069DB5"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47DD1999"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082BCB57"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13248A65"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7BDE0A99"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10497B7B"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6E12E6BC"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Cutting equipment and accessories</w:t>
            </w:r>
          </w:p>
          <w:p w14:paraId="662ABE52" w14:textId="77777777" w:rsidR="001C09F4" w:rsidRPr="00322E97" w:rsidRDefault="001C09F4" w:rsidP="005B7F83">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10D42BBB"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369E538A"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72F7AE38" w14:textId="77777777" w:rsidR="001C09F4" w:rsidRPr="00322E97"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4F1B23EF" w14:textId="77777777" w:rsidTr="00D900D1">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1547ED4C" w14:textId="675CD729" w:rsidR="001C09F4" w:rsidRPr="005B7F83" w:rsidRDefault="001C09F4" w:rsidP="00387257">
            <w:pPr>
              <w:pStyle w:val="ListParagraph"/>
              <w:numPr>
                <w:ilvl w:val="0"/>
                <w:numId w:val="580"/>
              </w:numPr>
              <w:spacing w:after="0"/>
              <w:ind w:left="-15" w:firstLine="15"/>
              <w:jc w:val="left"/>
              <w:rPr>
                <w:rFonts w:eastAsia="Calibri"/>
                <w:color w:val="auto"/>
              </w:rPr>
            </w:pPr>
            <w:r w:rsidRPr="005B7F83">
              <w:rPr>
                <w:b/>
              </w:rPr>
              <w:t>Calculate Tensile stresses in parallel fillet weld.</w:t>
            </w:r>
          </w:p>
        </w:tc>
        <w:tc>
          <w:tcPr>
            <w:tcW w:w="3981" w:type="dxa"/>
            <w:tcBorders>
              <w:top w:val="single" w:sz="4" w:space="0" w:color="000000"/>
              <w:left w:val="single" w:sz="4" w:space="0" w:color="000000"/>
              <w:bottom w:val="single" w:sz="4" w:space="0" w:color="000000"/>
              <w:right w:val="single" w:sz="4" w:space="0" w:color="000000"/>
            </w:tcBorders>
          </w:tcPr>
          <w:p w14:paraId="03673077" w14:textId="77777777" w:rsidR="001C09F4" w:rsidRPr="001E631B" w:rsidRDefault="001C09F4" w:rsidP="005B7F83">
            <w:pPr>
              <w:spacing w:after="0" w:line="360" w:lineRule="auto"/>
              <w:ind w:left="256" w:hanging="256"/>
            </w:pPr>
            <w:r w:rsidRPr="007C2314">
              <w:rPr>
                <w:b/>
                <w:bCs/>
              </w:rPr>
              <w:t>Trainee will be able to</w:t>
            </w:r>
            <w:r w:rsidRPr="00C60E21">
              <w:t xml:space="preserve">  </w:t>
            </w:r>
          </w:p>
          <w:p w14:paraId="28BAED05" w14:textId="77777777" w:rsidR="001C09F4" w:rsidRPr="00C60E21" w:rsidRDefault="001C09F4" w:rsidP="00387257">
            <w:pPr>
              <w:pStyle w:val="ListParagraph"/>
              <w:numPr>
                <w:ilvl w:val="0"/>
                <w:numId w:val="372"/>
              </w:numPr>
              <w:spacing w:after="0" w:line="360" w:lineRule="auto"/>
              <w:ind w:left="256" w:hanging="256"/>
            </w:pPr>
            <w:r w:rsidRPr="00C60E21">
              <w:t xml:space="preserve">Identify weld types  </w:t>
            </w:r>
          </w:p>
          <w:p w14:paraId="26239D9A"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per material requirement </w:t>
            </w:r>
          </w:p>
          <w:p w14:paraId="3F61ED0B" w14:textId="77777777" w:rsidR="001C09F4" w:rsidRPr="00C60E21" w:rsidRDefault="001C09F4" w:rsidP="00387257">
            <w:pPr>
              <w:pStyle w:val="ListParagraph"/>
              <w:numPr>
                <w:ilvl w:val="0"/>
                <w:numId w:val="372"/>
              </w:numPr>
              <w:spacing w:after="0" w:line="360" w:lineRule="auto"/>
              <w:ind w:left="256" w:hanging="256"/>
            </w:pPr>
            <w:r w:rsidRPr="00C60E21">
              <w:t>Perform parallel fillet Weld</w:t>
            </w:r>
          </w:p>
          <w:p w14:paraId="2ACF9F81"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t>Observe tensile stresses in parallel fillet weld.</w:t>
            </w:r>
          </w:p>
        </w:tc>
        <w:tc>
          <w:tcPr>
            <w:tcW w:w="3600" w:type="dxa"/>
            <w:tcBorders>
              <w:top w:val="single" w:sz="4" w:space="0" w:color="000000"/>
              <w:left w:val="single" w:sz="4" w:space="0" w:color="000000"/>
              <w:bottom w:val="single" w:sz="4" w:space="0" w:color="000000"/>
              <w:right w:val="single" w:sz="4" w:space="0" w:color="000000"/>
            </w:tcBorders>
          </w:tcPr>
          <w:p w14:paraId="7A26EFE7" w14:textId="77777777" w:rsidR="001C09F4" w:rsidRPr="00352352" w:rsidRDefault="001C09F4" w:rsidP="00387257">
            <w:pPr>
              <w:pStyle w:val="ListParagraph"/>
              <w:numPr>
                <w:ilvl w:val="0"/>
                <w:numId w:val="372"/>
              </w:numPr>
              <w:spacing w:after="0" w:line="360" w:lineRule="auto"/>
              <w:ind w:left="256" w:hanging="256"/>
              <w:jc w:val="left"/>
            </w:pPr>
            <w:r w:rsidRPr="00352352">
              <w:t>Various welding types</w:t>
            </w:r>
          </w:p>
          <w:p w14:paraId="42CE5B2B"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Material types as per requirements. </w:t>
            </w:r>
          </w:p>
          <w:p w14:paraId="018C49FB" w14:textId="77777777" w:rsidR="001C09F4" w:rsidRPr="00352352" w:rsidRDefault="001C09F4" w:rsidP="00387257">
            <w:pPr>
              <w:pStyle w:val="ListParagraph"/>
              <w:numPr>
                <w:ilvl w:val="0"/>
                <w:numId w:val="372"/>
              </w:numPr>
              <w:spacing w:after="0" w:line="360" w:lineRule="auto"/>
              <w:ind w:left="256" w:hanging="256"/>
              <w:jc w:val="left"/>
            </w:pPr>
            <w:r w:rsidRPr="00352352">
              <w:t>Current and voltage knowledge of welding transformers.</w:t>
            </w:r>
          </w:p>
          <w:p w14:paraId="7DFECEFD"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Different types of loads. </w:t>
            </w:r>
          </w:p>
          <w:p w14:paraId="3357B194" w14:textId="77777777" w:rsidR="001C09F4" w:rsidRPr="00352352" w:rsidRDefault="001C09F4" w:rsidP="005B7F83">
            <w:pPr>
              <w:pStyle w:val="ListParagraph"/>
              <w:spacing w:after="0" w:line="360" w:lineRule="auto"/>
              <w:ind w:left="256" w:hanging="256"/>
              <w:jc w:val="left"/>
            </w:pPr>
          </w:p>
        </w:tc>
        <w:tc>
          <w:tcPr>
            <w:tcW w:w="2049" w:type="dxa"/>
            <w:tcBorders>
              <w:top w:val="single" w:sz="4" w:space="0" w:color="000000"/>
              <w:left w:val="single" w:sz="4" w:space="0" w:color="000000"/>
              <w:bottom w:val="single" w:sz="4" w:space="0" w:color="000000"/>
              <w:right w:val="single" w:sz="4" w:space="0" w:color="000000"/>
            </w:tcBorders>
            <w:vAlign w:val="center"/>
          </w:tcPr>
          <w:p w14:paraId="46444EE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459419C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5DAEF9E2"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710" w:type="dxa"/>
            <w:tcBorders>
              <w:top w:val="single" w:sz="4" w:space="0" w:color="000000"/>
              <w:left w:val="single" w:sz="4" w:space="0" w:color="000000"/>
              <w:bottom w:val="single" w:sz="4" w:space="0" w:color="000000"/>
              <w:right w:val="single" w:sz="4" w:space="0" w:color="000000"/>
            </w:tcBorders>
          </w:tcPr>
          <w:p w14:paraId="1CB52B38"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6D47CE3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76BE3F9C"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7B9B2FCA"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0B855CC9"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16453D00"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7941E264"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6F971BC6"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Cutting </w:t>
            </w:r>
            <w:r w:rsidRPr="00B22240">
              <w:rPr>
                <w:rFonts w:eastAsia="Calibri"/>
                <w:color w:val="auto"/>
              </w:rPr>
              <w:lastRenderedPageBreak/>
              <w:t>equipment and accessories</w:t>
            </w:r>
          </w:p>
          <w:p w14:paraId="1311681A" w14:textId="77777777" w:rsidR="001C09F4" w:rsidRPr="00322E97" w:rsidRDefault="001C09F4" w:rsidP="005B7F83">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1DD379F3" w14:textId="77777777" w:rsidR="001C09F4" w:rsidRDefault="001C09F4" w:rsidP="005B7F83">
            <w:pPr>
              <w:spacing w:after="0" w:line="360" w:lineRule="auto"/>
              <w:ind w:left="0" w:firstLine="0"/>
              <w:jc w:val="left"/>
              <w:rPr>
                <w:rFonts w:eastAsia="Calibri"/>
                <w:color w:val="auto"/>
              </w:rPr>
            </w:pPr>
            <w:r>
              <w:rPr>
                <w:rFonts w:eastAsia="Calibri"/>
                <w:color w:val="auto"/>
              </w:rPr>
              <w:lastRenderedPageBreak/>
              <w:t xml:space="preserve">Class room </w:t>
            </w:r>
          </w:p>
          <w:p w14:paraId="54FA2436"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1B4C09A8"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521EACD6" w14:textId="77777777" w:rsidTr="00D900D1">
        <w:trPr>
          <w:trHeight w:val="533"/>
        </w:trPr>
        <w:tc>
          <w:tcPr>
            <w:tcW w:w="2245" w:type="dxa"/>
            <w:tcBorders>
              <w:top w:val="single" w:sz="4" w:space="0" w:color="000000"/>
              <w:left w:val="single" w:sz="4" w:space="0" w:color="000000"/>
              <w:bottom w:val="single" w:sz="4" w:space="0" w:color="000000"/>
              <w:right w:val="single" w:sz="4" w:space="0" w:color="000000"/>
            </w:tcBorders>
            <w:vAlign w:val="center"/>
          </w:tcPr>
          <w:p w14:paraId="53E5F2E1" w14:textId="2F1329C0" w:rsidR="001C09F4" w:rsidRPr="005B7F83" w:rsidRDefault="001C09F4" w:rsidP="00387257">
            <w:pPr>
              <w:pStyle w:val="ListParagraph"/>
              <w:numPr>
                <w:ilvl w:val="0"/>
                <w:numId w:val="580"/>
              </w:numPr>
              <w:spacing w:after="0"/>
              <w:ind w:left="-15" w:firstLine="15"/>
              <w:jc w:val="left"/>
              <w:rPr>
                <w:rFonts w:eastAsia="Calibri"/>
                <w:color w:val="auto"/>
              </w:rPr>
            </w:pPr>
            <w:r w:rsidRPr="005B7F83">
              <w:rPr>
                <w:b/>
              </w:rPr>
              <w:t>Calculate</w:t>
            </w:r>
            <w:r w:rsidR="005B7F83" w:rsidRPr="005B7F83">
              <w:rPr>
                <w:b/>
              </w:rPr>
              <w:t xml:space="preserve"> </w:t>
            </w:r>
            <w:r w:rsidRPr="005B7F83">
              <w:rPr>
                <w:b/>
              </w:rPr>
              <w:t>Shear stresses in parallel fillet weld.</w:t>
            </w:r>
          </w:p>
        </w:tc>
        <w:tc>
          <w:tcPr>
            <w:tcW w:w="3981" w:type="dxa"/>
            <w:tcBorders>
              <w:top w:val="single" w:sz="4" w:space="0" w:color="000000"/>
              <w:left w:val="single" w:sz="4" w:space="0" w:color="000000"/>
              <w:bottom w:val="single" w:sz="4" w:space="0" w:color="000000"/>
              <w:right w:val="single" w:sz="4" w:space="0" w:color="000000"/>
            </w:tcBorders>
          </w:tcPr>
          <w:p w14:paraId="37A39128" w14:textId="77777777" w:rsidR="001C09F4" w:rsidRPr="00C60E21" w:rsidRDefault="001C09F4" w:rsidP="005B7F83">
            <w:pPr>
              <w:spacing w:after="0" w:line="360" w:lineRule="auto"/>
              <w:ind w:left="256" w:hanging="256"/>
            </w:pPr>
            <w:r w:rsidRPr="007C2314">
              <w:rPr>
                <w:b/>
                <w:bCs/>
              </w:rPr>
              <w:t>Trainee will be able to</w:t>
            </w:r>
            <w:r w:rsidRPr="00C60E21">
              <w:t xml:space="preserve">  </w:t>
            </w:r>
          </w:p>
          <w:p w14:paraId="19048932" w14:textId="77777777" w:rsidR="001C09F4" w:rsidRPr="00C60E21" w:rsidRDefault="001C09F4" w:rsidP="00387257">
            <w:pPr>
              <w:pStyle w:val="ListParagraph"/>
              <w:numPr>
                <w:ilvl w:val="0"/>
                <w:numId w:val="372"/>
              </w:numPr>
              <w:spacing w:after="0" w:line="360" w:lineRule="auto"/>
              <w:ind w:left="256" w:hanging="256"/>
            </w:pPr>
            <w:r w:rsidRPr="00C60E21">
              <w:t xml:space="preserve">Identify weld types  </w:t>
            </w:r>
          </w:p>
          <w:p w14:paraId="5E0FF896"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per material requirement </w:t>
            </w:r>
          </w:p>
          <w:p w14:paraId="25C07FE4" w14:textId="77777777" w:rsidR="001C09F4" w:rsidRPr="00C60E21" w:rsidRDefault="001C09F4" w:rsidP="00387257">
            <w:pPr>
              <w:pStyle w:val="ListParagraph"/>
              <w:numPr>
                <w:ilvl w:val="0"/>
                <w:numId w:val="372"/>
              </w:numPr>
              <w:spacing w:after="0" w:line="360" w:lineRule="auto"/>
              <w:ind w:left="256" w:hanging="256"/>
            </w:pPr>
            <w:r w:rsidRPr="00C60E21">
              <w:t>Perform parallel fillet Weld</w:t>
            </w:r>
          </w:p>
          <w:p w14:paraId="64F708CB"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t>Observe shear stresses in parallel fillet weld.</w:t>
            </w:r>
          </w:p>
        </w:tc>
        <w:tc>
          <w:tcPr>
            <w:tcW w:w="3600" w:type="dxa"/>
            <w:tcBorders>
              <w:top w:val="single" w:sz="4" w:space="0" w:color="000000"/>
              <w:left w:val="single" w:sz="4" w:space="0" w:color="000000"/>
              <w:bottom w:val="single" w:sz="4" w:space="0" w:color="000000"/>
              <w:right w:val="single" w:sz="4" w:space="0" w:color="000000"/>
            </w:tcBorders>
          </w:tcPr>
          <w:p w14:paraId="74195213" w14:textId="77777777" w:rsidR="001C09F4" w:rsidRPr="00352352" w:rsidRDefault="001C09F4" w:rsidP="00387257">
            <w:pPr>
              <w:pStyle w:val="ListParagraph"/>
              <w:numPr>
                <w:ilvl w:val="0"/>
                <w:numId w:val="372"/>
              </w:numPr>
              <w:spacing w:after="0" w:line="360" w:lineRule="auto"/>
              <w:ind w:left="256" w:hanging="256"/>
              <w:jc w:val="left"/>
            </w:pPr>
            <w:r w:rsidRPr="00352352">
              <w:t>Various welding types</w:t>
            </w:r>
          </w:p>
          <w:p w14:paraId="0A6E8630"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Material types as per requirements. </w:t>
            </w:r>
          </w:p>
          <w:p w14:paraId="4D1E867A" w14:textId="77777777" w:rsidR="001C09F4" w:rsidRPr="00352352" w:rsidRDefault="001C09F4" w:rsidP="00387257">
            <w:pPr>
              <w:pStyle w:val="ListParagraph"/>
              <w:numPr>
                <w:ilvl w:val="0"/>
                <w:numId w:val="372"/>
              </w:numPr>
              <w:spacing w:after="0" w:line="360" w:lineRule="auto"/>
              <w:ind w:left="256" w:hanging="256"/>
              <w:jc w:val="left"/>
            </w:pPr>
            <w:r w:rsidRPr="00352352">
              <w:t>Current and voltage knowledge of welding transformers.</w:t>
            </w:r>
          </w:p>
          <w:p w14:paraId="2719C226" w14:textId="77777777" w:rsidR="001C09F4" w:rsidRPr="00352352" w:rsidRDefault="001C09F4" w:rsidP="00387257">
            <w:pPr>
              <w:pStyle w:val="ListParagraph"/>
              <w:numPr>
                <w:ilvl w:val="0"/>
                <w:numId w:val="372"/>
              </w:numPr>
              <w:spacing w:after="0" w:line="360" w:lineRule="auto"/>
              <w:ind w:left="256" w:hanging="256"/>
              <w:jc w:val="left"/>
            </w:pPr>
            <w:r w:rsidRPr="00352352">
              <w:t xml:space="preserve">Different types of loads. </w:t>
            </w:r>
          </w:p>
          <w:p w14:paraId="2239FEC1" w14:textId="77777777" w:rsidR="001C09F4" w:rsidRPr="00352352" w:rsidRDefault="001C09F4" w:rsidP="00387257">
            <w:pPr>
              <w:pStyle w:val="ListParagraph"/>
              <w:numPr>
                <w:ilvl w:val="0"/>
                <w:numId w:val="372"/>
              </w:numPr>
              <w:spacing w:after="0" w:line="360" w:lineRule="auto"/>
              <w:ind w:left="256" w:hanging="256"/>
            </w:pPr>
          </w:p>
        </w:tc>
        <w:tc>
          <w:tcPr>
            <w:tcW w:w="2049" w:type="dxa"/>
            <w:tcBorders>
              <w:top w:val="single" w:sz="4" w:space="0" w:color="000000"/>
              <w:left w:val="single" w:sz="4" w:space="0" w:color="000000"/>
              <w:bottom w:val="single" w:sz="4" w:space="0" w:color="000000"/>
              <w:right w:val="single" w:sz="4" w:space="0" w:color="000000"/>
            </w:tcBorders>
            <w:vAlign w:val="center"/>
          </w:tcPr>
          <w:p w14:paraId="25EEE88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Theory-0.5</w:t>
            </w:r>
          </w:p>
          <w:p w14:paraId="595ABE7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094A6D2C"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Total-02 </w:t>
            </w:r>
          </w:p>
        </w:tc>
        <w:tc>
          <w:tcPr>
            <w:tcW w:w="1710" w:type="dxa"/>
            <w:tcBorders>
              <w:top w:val="single" w:sz="4" w:space="0" w:color="000000"/>
              <w:left w:val="single" w:sz="4" w:space="0" w:color="000000"/>
              <w:bottom w:val="single" w:sz="4" w:space="0" w:color="000000"/>
              <w:right w:val="single" w:sz="4" w:space="0" w:color="000000"/>
            </w:tcBorders>
          </w:tcPr>
          <w:p w14:paraId="074AE776"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5F9E4F5D"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57579726"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564E6A04"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1945F3CC"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2BA6928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304F3DF3"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6B085A0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Cutting equipment and accessories</w:t>
            </w:r>
          </w:p>
          <w:p w14:paraId="3A71EA8D" w14:textId="77777777" w:rsidR="001C09F4" w:rsidRPr="00322E97" w:rsidRDefault="001C09F4" w:rsidP="005B7F83">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3F3FE562"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114FC95B"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3CEC58FD"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6253C96B" w14:textId="77777777" w:rsidTr="00D900D1">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22628E27" w14:textId="0213A106" w:rsidR="001C09F4" w:rsidRPr="005B7F83" w:rsidRDefault="001C09F4" w:rsidP="00387257">
            <w:pPr>
              <w:pStyle w:val="ListParagraph"/>
              <w:numPr>
                <w:ilvl w:val="0"/>
                <w:numId w:val="580"/>
              </w:numPr>
              <w:spacing w:after="0"/>
              <w:ind w:left="-15" w:firstLine="15"/>
              <w:jc w:val="left"/>
              <w:rPr>
                <w:rFonts w:eastAsia="Calibri"/>
                <w:color w:val="auto"/>
              </w:rPr>
            </w:pPr>
            <w:r w:rsidRPr="005B7F83">
              <w:rPr>
                <w:b/>
              </w:rPr>
              <w:t>Calculate</w:t>
            </w:r>
            <w:r w:rsidR="005B7F83" w:rsidRPr="005B7F83">
              <w:rPr>
                <w:b/>
              </w:rPr>
              <w:t xml:space="preserve"> </w:t>
            </w:r>
            <w:r w:rsidRPr="005B7F83">
              <w:rPr>
                <w:b/>
              </w:rPr>
              <w:t>transverse fillet weld under static loadings</w:t>
            </w:r>
          </w:p>
        </w:tc>
        <w:tc>
          <w:tcPr>
            <w:tcW w:w="3981" w:type="dxa"/>
            <w:tcBorders>
              <w:top w:val="single" w:sz="4" w:space="0" w:color="000000"/>
              <w:left w:val="single" w:sz="4" w:space="0" w:color="000000"/>
              <w:bottom w:val="single" w:sz="4" w:space="0" w:color="000000"/>
              <w:right w:val="single" w:sz="4" w:space="0" w:color="000000"/>
            </w:tcBorders>
          </w:tcPr>
          <w:p w14:paraId="39F42BC2" w14:textId="77777777" w:rsidR="001C09F4" w:rsidRDefault="001C09F4" w:rsidP="005B7F83">
            <w:pPr>
              <w:spacing w:after="0" w:line="360" w:lineRule="auto"/>
              <w:ind w:left="256" w:hanging="256"/>
            </w:pPr>
            <w:r w:rsidRPr="007C2314">
              <w:rPr>
                <w:b/>
                <w:bCs/>
              </w:rPr>
              <w:t>Trainee will be able to</w:t>
            </w:r>
            <w:r w:rsidRPr="00C60E21">
              <w:t xml:space="preserve">  </w:t>
            </w:r>
          </w:p>
          <w:p w14:paraId="673F9727" w14:textId="77777777" w:rsidR="001C09F4" w:rsidRPr="00C60E21" w:rsidRDefault="001C09F4" w:rsidP="00387257">
            <w:pPr>
              <w:pStyle w:val="ListParagraph"/>
              <w:numPr>
                <w:ilvl w:val="0"/>
                <w:numId w:val="372"/>
              </w:numPr>
              <w:spacing w:after="0" w:line="360" w:lineRule="auto"/>
              <w:ind w:left="256" w:hanging="256"/>
            </w:pPr>
            <w:r w:rsidRPr="00C60E21">
              <w:t xml:space="preserve">Identify weld types  </w:t>
            </w:r>
          </w:p>
          <w:p w14:paraId="0D969FAB"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per material requirement </w:t>
            </w:r>
          </w:p>
          <w:p w14:paraId="66781732" w14:textId="77777777" w:rsidR="001C09F4" w:rsidRPr="00C60E21" w:rsidRDefault="001C09F4" w:rsidP="00387257">
            <w:pPr>
              <w:pStyle w:val="ListParagraph"/>
              <w:numPr>
                <w:ilvl w:val="0"/>
                <w:numId w:val="372"/>
              </w:numPr>
              <w:spacing w:after="0" w:line="360" w:lineRule="auto"/>
              <w:ind w:left="256" w:hanging="256"/>
            </w:pPr>
            <w:r w:rsidRPr="00C60E21">
              <w:t>Perform transverse fillet Weld</w:t>
            </w:r>
          </w:p>
          <w:p w14:paraId="281EBC39" w14:textId="77777777" w:rsidR="001C09F4" w:rsidRPr="00C60E21" w:rsidRDefault="001C09F4" w:rsidP="00387257">
            <w:pPr>
              <w:pStyle w:val="ListParagraph"/>
              <w:numPr>
                <w:ilvl w:val="0"/>
                <w:numId w:val="372"/>
              </w:numPr>
              <w:spacing w:after="0" w:line="360" w:lineRule="auto"/>
              <w:ind w:left="256" w:hanging="256"/>
            </w:pPr>
            <w:r w:rsidRPr="00C60E21">
              <w:t>Identify load types</w:t>
            </w:r>
          </w:p>
          <w:p w14:paraId="3E278F21"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lastRenderedPageBreak/>
              <w:t xml:space="preserve">Observe </w:t>
            </w:r>
            <w:r w:rsidRPr="00C60E21">
              <w:rPr>
                <w:lang w:bidi="en-US"/>
              </w:rPr>
              <w:t>transverse fillet weld under static loadings</w:t>
            </w:r>
            <w:r w:rsidRPr="00C60E21">
              <w:t>.</w:t>
            </w:r>
          </w:p>
        </w:tc>
        <w:tc>
          <w:tcPr>
            <w:tcW w:w="3600" w:type="dxa"/>
            <w:tcBorders>
              <w:top w:val="single" w:sz="4" w:space="0" w:color="000000"/>
              <w:left w:val="single" w:sz="4" w:space="0" w:color="000000"/>
              <w:bottom w:val="single" w:sz="4" w:space="0" w:color="000000"/>
              <w:right w:val="single" w:sz="4" w:space="0" w:color="000000"/>
            </w:tcBorders>
          </w:tcPr>
          <w:p w14:paraId="0EAAB637" w14:textId="77777777" w:rsidR="001C09F4" w:rsidRPr="00352352" w:rsidRDefault="001C09F4" w:rsidP="00387257">
            <w:pPr>
              <w:pStyle w:val="ListParagraph"/>
              <w:numPr>
                <w:ilvl w:val="0"/>
                <w:numId w:val="372"/>
              </w:numPr>
              <w:spacing w:after="0" w:line="360" w:lineRule="auto"/>
              <w:ind w:left="256" w:hanging="256"/>
            </w:pPr>
            <w:r w:rsidRPr="00352352">
              <w:lastRenderedPageBreak/>
              <w:t>Various welding types</w:t>
            </w:r>
          </w:p>
          <w:p w14:paraId="461D0B8F" w14:textId="77777777" w:rsidR="001C09F4" w:rsidRPr="00352352" w:rsidRDefault="001C09F4" w:rsidP="00D900D1">
            <w:pPr>
              <w:pStyle w:val="ListParagraph"/>
              <w:numPr>
                <w:ilvl w:val="0"/>
                <w:numId w:val="372"/>
              </w:numPr>
              <w:spacing w:after="0" w:line="360" w:lineRule="auto"/>
              <w:ind w:left="256" w:hanging="256"/>
              <w:jc w:val="left"/>
            </w:pPr>
            <w:r w:rsidRPr="00352352">
              <w:t xml:space="preserve">Material types as per requirements. </w:t>
            </w:r>
          </w:p>
          <w:p w14:paraId="635153E6" w14:textId="77777777" w:rsidR="001C09F4" w:rsidRPr="00352352" w:rsidRDefault="001C09F4" w:rsidP="00387257">
            <w:pPr>
              <w:pStyle w:val="ListParagraph"/>
              <w:numPr>
                <w:ilvl w:val="0"/>
                <w:numId w:val="372"/>
              </w:numPr>
              <w:spacing w:after="0" w:line="360" w:lineRule="auto"/>
              <w:ind w:left="256" w:hanging="256"/>
            </w:pPr>
            <w:r w:rsidRPr="00352352">
              <w:t>Current and voltage knowledge of welding transformers.</w:t>
            </w:r>
          </w:p>
          <w:p w14:paraId="420C8E6C" w14:textId="77777777" w:rsidR="001C09F4" w:rsidRPr="00352352" w:rsidRDefault="001C09F4" w:rsidP="00387257">
            <w:pPr>
              <w:pStyle w:val="ListParagraph"/>
              <w:numPr>
                <w:ilvl w:val="0"/>
                <w:numId w:val="372"/>
              </w:numPr>
              <w:spacing w:after="0" w:line="360" w:lineRule="auto"/>
              <w:ind w:left="256" w:hanging="256"/>
            </w:pPr>
            <w:r w:rsidRPr="00352352">
              <w:t xml:space="preserve">Different types of loads. </w:t>
            </w:r>
          </w:p>
          <w:p w14:paraId="76C0A657" w14:textId="77777777" w:rsidR="001C09F4" w:rsidRPr="00352352" w:rsidRDefault="001C09F4" w:rsidP="00387257">
            <w:pPr>
              <w:pStyle w:val="ListParagraph"/>
              <w:numPr>
                <w:ilvl w:val="0"/>
                <w:numId w:val="372"/>
              </w:numPr>
              <w:spacing w:after="0" w:line="360" w:lineRule="auto"/>
              <w:ind w:left="256" w:hanging="256"/>
            </w:pPr>
          </w:p>
        </w:tc>
        <w:tc>
          <w:tcPr>
            <w:tcW w:w="2049" w:type="dxa"/>
            <w:tcBorders>
              <w:top w:val="single" w:sz="4" w:space="0" w:color="000000"/>
              <w:left w:val="single" w:sz="4" w:space="0" w:color="000000"/>
              <w:bottom w:val="single" w:sz="4" w:space="0" w:color="000000"/>
              <w:right w:val="single" w:sz="4" w:space="0" w:color="000000"/>
            </w:tcBorders>
            <w:vAlign w:val="center"/>
          </w:tcPr>
          <w:p w14:paraId="57BA410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Theory-01</w:t>
            </w:r>
          </w:p>
          <w:p w14:paraId="1F5D994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64CD7282"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710" w:type="dxa"/>
            <w:tcBorders>
              <w:top w:val="single" w:sz="4" w:space="0" w:color="000000"/>
              <w:left w:val="single" w:sz="4" w:space="0" w:color="000000"/>
              <w:bottom w:val="single" w:sz="4" w:space="0" w:color="000000"/>
              <w:right w:val="single" w:sz="4" w:space="0" w:color="000000"/>
            </w:tcBorders>
          </w:tcPr>
          <w:p w14:paraId="38AED6E5"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2676D7B9"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383EA774"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56AADF69"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7449A9EA"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lastRenderedPageBreak/>
              <w:t>Chipping hammer</w:t>
            </w:r>
          </w:p>
          <w:p w14:paraId="49086FFE"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63BD3205"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6C34E658"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Cutting equipment and accessories</w:t>
            </w:r>
          </w:p>
          <w:p w14:paraId="4475B9D3" w14:textId="77777777" w:rsidR="001C09F4" w:rsidRPr="00322E97" w:rsidRDefault="001C09F4" w:rsidP="005B7F83">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7366B73B" w14:textId="77777777" w:rsidR="001C09F4" w:rsidRDefault="001C09F4" w:rsidP="005B7F83">
            <w:pPr>
              <w:spacing w:after="0" w:line="360" w:lineRule="auto"/>
              <w:ind w:left="0" w:firstLine="0"/>
              <w:jc w:val="left"/>
              <w:rPr>
                <w:rFonts w:eastAsia="Calibri"/>
                <w:color w:val="auto"/>
              </w:rPr>
            </w:pPr>
            <w:r>
              <w:rPr>
                <w:rFonts w:eastAsia="Calibri"/>
                <w:color w:val="auto"/>
              </w:rPr>
              <w:lastRenderedPageBreak/>
              <w:t xml:space="preserve">Class room </w:t>
            </w:r>
          </w:p>
          <w:p w14:paraId="46903BA2"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264C9097"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7262E0C9" w14:textId="77777777" w:rsidTr="00D900D1">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68CFEDA1" w14:textId="1FEE4859" w:rsidR="001C09F4" w:rsidRPr="005B7F83" w:rsidRDefault="001C09F4" w:rsidP="00387257">
            <w:pPr>
              <w:pStyle w:val="ListParagraph"/>
              <w:numPr>
                <w:ilvl w:val="0"/>
                <w:numId w:val="580"/>
              </w:numPr>
              <w:spacing w:after="0"/>
              <w:ind w:left="-15" w:firstLine="15"/>
              <w:jc w:val="left"/>
              <w:rPr>
                <w:rFonts w:eastAsia="Calibri"/>
                <w:color w:val="auto"/>
              </w:rPr>
            </w:pPr>
            <w:r w:rsidRPr="005B7F83">
              <w:rPr>
                <w:b/>
              </w:rPr>
              <w:t>Calculate</w:t>
            </w:r>
            <w:r w:rsidR="005B7F83" w:rsidRPr="005B7F83">
              <w:rPr>
                <w:b/>
              </w:rPr>
              <w:t xml:space="preserve"> </w:t>
            </w:r>
            <w:r w:rsidRPr="005B7F83">
              <w:rPr>
                <w:b/>
              </w:rPr>
              <w:t>parallel fillet weld under fatigue loading</w:t>
            </w:r>
          </w:p>
        </w:tc>
        <w:tc>
          <w:tcPr>
            <w:tcW w:w="3981" w:type="dxa"/>
            <w:tcBorders>
              <w:top w:val="single" w:sz="4" w:space="0" w:color="000000"/>
              <w:left w:val="single" w:sz="4" w:space="0" w:color="000000"/>
              <w:bottom w:val="single" w:sz="4" w:space="0" w:color="000000"/>
              <w:right w:val="single" w:sz="4" w:space="0" w:color="000000"/>
            </w:tcBorders>
          </w:tcPr>
          <w:p w14:paraId="0BDC1AC0" w14:textId="77777777" w:rsidR="001C09F4" w:rsidRDefault="001C09F4" w:rsidP="005B7F83">
            <w:pPr>
              <w:spacing w:after="0" w:line="360" w:lineRule="auto"/>
              <w:ind w:left="256" w:hanging="256"/>
            </w:pPr>
            <w:r w:rsidRPr="007C2314">
              <w:rPr>
                <w:b/>
                <w:bCs/>
              </w:rPr>
              <w:t>Trainee will be able to</w:t>
            </w:r>
            <w:r w:rsidRPr="00C60E21">
              <w:t xml:space="preserve">  </w:t>
            </w:r>
          </w:p>
          <w:p w14:paraId="15FAE263" w14:textId="77777777" w:rsidR="001C09F4" w:rsidRPr="00C60E21" w:rsidRDefault="001C09F4" w:rsidP="00387257">
            <w:pPr>
              <w:pStyle w:val="ListParagraph"/>
              <w:numPr>
                <w:ilvl w:val="0"/>
                <w:numId w:val="372"/>
              </w:numPr>
              <w:spacing w:after="0" w:line="360" w:lineRule="auto"/>
              <w:ind w:left="256" w:hanging="256"/>
            </w:pPr>
            <w:r w:rsidRPr="00C60E21">
              <w:t xml:space="preserve"> Identify weld types  </w:t>
            </w:r>
          </w:p>
          <w:p w14:paraId="54CBB100"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per material requirement </w:t>
            </w:r>
          </w:p>
          <w:p w14:paraId="25524051" w14:textId="77777777" w:rsidR="001C09F4" w:rsidRPr="00C60E21" w:rsidRDefault="001C09F4" w:rsidP="00387257">
            <w:pPr>
              <w:pStyle w:val="ListParagraph"/>
              <w:numPr>
                <w:ilvl w:val="0"/>
                <w:numId w:val="372"/>
              </w:numPr>
              <w:spacing w:after="0" w:line="360" w:lineRule="auto"/>
              <w:ind w:left="256" w:hanging="256"/>
            </w:pPr>
            <w:r w:rsidRPr="00C60E21">
              <w:t>Perform parallel fillet Weld</w:t>
            </w:r>
          </w:p>
          <w:p w14:paraId="5F7A2BCE" w14:textId="77777777" w:rsidR="001C09F4" w:rsidRPr="00C60E21" w:rsidRDefault="001C09F4" w:rsidP="00387257">
            <w:pPr>
              <w:pStyle w:val="ListParagraph"/>
              <w:numPr>
                <w:ilvl w:val="0"/>
                <w:numId w:val="372"/>
              </w:numPr>
              <w:spacing w:after="0" w:line="360" w:lineRule="auto"/>
              <w:ind w:left="256" w:hanging="256"/>
            </w:pPr>
            <w:r w:rsidRPr="00C60E21">
              <w:t>Identify load types</w:t>
            </w:r>
          </w:p>
          <w:p w14:paraId="6CEF6981"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t xml:space="preserve">Observe </w:t>
            </w:r>
            <w:r w:rsidRPr="00C60E21">
              <w:rPr>
                <w:lang w:bidi="en-US"/>
              </w:rPr>
              <w:t>parallel fillet weld under fatigue loading</w:t>
            </w:r>
          </w:p>
        </w:tc>
        <w:tc>
          <w:tcPr>
            <w:tcW w:w="3600" w:type="dxa"/>
            <w:tcBorders>
              <w:top w:val="single" w:sz="4" w:space="0" w:color="000000"/>
              <w:left w:val="single" w:sz="4" w:space="0" w:color="000000"/>
              <w:bottom w:val="single" w:sz="4" w:space="0" w:color="000000"/>
              <w:right w:val="single" w:sz="4" w:space="0" w:color="000000"/>
            </w:tcBorders>
          </w:tcPr>
          <w:p w14:paraId="37AF7ABE" w14:textId="77777777" w:rsidR="001C09F4" w:rsidRPr="00352352" w:rsidRDefault="001C09F4" w:rsidP="00387257">
            <w:pPr>
              <w:pStyle w:val="ListParagraph"/>
              <w:numPr>
                <w:ilvl w:val="0"/>
                <w:numId w:val="372"/>
              </w:numPr>
              <w:spacing w:after="0" w:line="360" w:lineRule="auto"/>
              <w:ind w:left="256" w:hanging="256"/>
            </w:pPr>
            <w:r w:rsidRPr="00352352">
              <w:t>Various welding types</w:t>
            </w:r>
          </w:p>
          <w:p w14:paraId="62048EAF" w14:textId="77777777" w:rsidR="001C09F4" w:rsidRPr="00352352" w:rsidRDefault="001C09F4" w:rsidP="00D900D1">
            <w:pPr>
              <w:pStyle w:val="ListParagraph"/>
              <w:numPr>
                <w:ilvl w:val="0"/>
                <w:numId w:val="372"/>
              </w:numPr>
              <w:spacing w:after="0" w:line="360" w:lineRule="auto"/>
              <w:ind w:left="256" w:hanging="256"/>
              <w:jc w:val="left"/>
            </w:pPr>
            <w:r w:rsidRPr="00352352">
              <w:t xml:space="preserve">Material types as per requirements. </w:t>
            </w:r>
          </w:p>
          <w:p w14:paraId="63E2AA3C" w14:textId="77777777" w:rsidR="001C09F4" w:rsidRPr="00352352" w:rsidRDefault="001C09F4" w:rsidP="00387257">
            <w:pPr>
              <w:pStyle w:val="ListParagraph"/>
              <w:numPr>
                <w:ilvl w:val="0"/>
                <w:numId w:val="372"/>
              </w:numPr>
              <w:spacing w:after="0" w:line="360" w:lineRule="auto"/>
              <w:ind w:left="256" w:hanging="256"/>
            </w:pPr>
            <w:r w:rsidRPr="00352352">
              <w:t>Current and voltage knowledge of welding transformers.</w:t>
            </w:r>
          </w:p>
          <w:p w14:paraId="09A9B7C3" w14:textId="77777777" w:rsidR="001C09F4" w:rsidRPr="00352352" w:rsidRDefault="001C09F4" w:rsidP="00387257">
            <w:pPr>
              <w:pStyle w:val="ListParagraph"/>
              <w:numPr>
                <w:ilvl w:val="0"/>
                <w:numId w:val="372"/>
              </w:numPr>
              <w:spacing w:after="0" w:line="360" w:lineRule="auto"/>
              <w:ind w:left="256" w:hanging="256"/>
            </w:pPr>
            <w:r w:rsidRPr="00352352">
              <w:t xml:space="preserve">Different types of loads. </w:t>
            </w:r>
          </w:p>
        </w:tc>
        <w:tc>
          <w:tcPr>
            <w:tcW w:w="2049" w:type="dxa"/>
            <w:tcBorders>
              <w:top w:val="single" w:sz="4" w:space="0" w:color="000000"/>
              <w:left w:val="single" w:sz="4" w:space="0" w:color="000000"/>
              <w:bottom w:val="single" w:sz="4" w:space="0" w:color="000000"/>
              <w:right w:val="single" w:sz="4" w:space="0" w:color="000000"/>
            </w:tcBorders>
            <w:vAlign w:val="center"/>
          </w:tcPr>
          <w:p w14:paraId="4EFB5FE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1C9ACCE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79B3854B"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Total-04 </w:t>
            </w:r>
          </w:p>
        </w:tc>
        <w:tc>
          <w:tcPr>
            <w:tcW w:w="1710" w:type="dxa"/>
            <w:tcBorders>
              <w:top w:val="single" w:sz="4" w:space="0" w:color="000000"/>
              <w:left w:val="single" w:sz="4" w:space="0" w:color="000000"/>
              <w:bottom w:val="single" w:sz="4" w:space="0" w:color="000000"/>
              <w:right w:val="single" w:sz="4" w:space="0" w:color="000000"/>
            </w:tcBorders>
          </w:tcPr>
          <w:p w14:paraId="770D841B"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5C91F55F"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667F1733"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34A9E9A0"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757480C1"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117C5FF5"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6B79E695"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315AC3A8" w14:textId="541D76B3" w:rsidR="001C09F4" w:rsidRPr="00322E97" w:rsidRDefault="001C09F4" w:rsidP="00D900D1">
            <w:pPr>
              <w:spacing w:after="0" w:line="240" w:lineRule="auto"/>
              <w:ind w:left="0" w:firstLine="0"/>
              <w:jc w:val="left"/>
              <w:rPr>
                <w:rFonts w:eastAsia="Calibri"/>
                <w:color w:val="auto"/>
              </w:rPr>
            </w:pPr>
            <w:r w:rsidRPr="00B22240">
              <w:rPr>
                <w:rFonts w:eastAsia="Calibri"/>
                <w:color w:val="auto"/>
              </w:rPr>
              <w:t>Cutting equipment and accessories</w:t>
            </w:r>
          </w:p>
        </w:tc>
        <w:tc>
          <w:tcPr>
            <w:tcW w:w="1440" w:type="dxa"/>
            <w:tcBorders>
              <w:top w:val="single" w:sz="4" w:space="0" w:color="000000"/>
              <w:left w:val="single" w:sz="4" w:space="0" w:color="000000"/>
              <w:bottom w:val="single" w:sz="4" w:space="0" w:color="000000"/>
              <w:right w:val="single" w:sz="4" w:space="0" w:color="000000"/>
            </w:tcBorders>
          </w:tcPr>
          <w:p w14:paraId="0210E418"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5D0B1AF3"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0E15B8E5"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2E208E72" w14:textId="77777777" w:rsidTr="00D900D1">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68DA3DF6" w14:textId="20084622" w:rsidR="001C09F4" w:rsidRPr="005B7F83" w:rsidRDefault="001C09F4" w:rsidP="00387257">
            <w:pPr>
              <w:pStyle w:val="ListParagraph"/>
              <w:numPr>
                <w:ilvl w:val="0"/>
                <w:numId w:val="580"/>
              </w:numPr>
              <w:spacing w:after="0"/>
              <w:ind w:left="-15" w:firstLine="15"/>
              <w:jc w:val="left"/>
              <w:rPr>
                <w:rFonts w:eastAsia="Calibri"/>
                <w:color w:val="auto"/>
              </w:rPr>
            </w:pPr>
            <w:r w:rsidRPr="005B7F83">
              <w:rPr>
                <w:b/>
              </w:rPr>
              <w:t>Calculate</w:t>
            </w:r>
            <w:r w:rsidR="005B7F83" w:rsidRPr="005B7F83">
              <w:rPr>
                <w:b/>
              </w:rPr>
              <w:t xml:space="preserve"> </w:t>
            </w:r>
            <w:r w:rsidRPr="005B7F83">
              <w:rPr>
                <w:b/>
              </w:rPr>
              <w:t>parallel fillet weld under static loadings</w:t>
            </w:r>
          </w:p>
        </w:tc>
        <w:tc>
          <w:tcPr>
            <w:tcW w:w="3981" w:type="dxa"/>
            <w:tcBorders>
              <w:top w:val="single" w:sz="4" w:space="0" w:color="000000"/>
              <w:left w:val="single" w:sz="4" w:space="0" w:color="000000"/>
              <w:bottom w:val="single" w:sz="4" w:space="0" w:color="000000"/>
              <w:right w:val="single" w:sz="4" w:space="0" w:color="000000"/>
            </w:tcBorders>
          </w:tcPr>
          <w:p w14:paraId="1787F27E" w14:textId="77777777" w:rsidR="001C09F4" w:rsidRPr="001E631B" w:rsidRDefault="001C09F4" w:rsidP="005B7F83">
            <w:pPr>
              <w:spacing w:after="0" w:line="360" w:lineRule="auto"/>
              <w:ind w:left="256" w:hanging="256"/>
            </w:pPr>
            <w:r w:rsidRPr="007C2314">
              <w:rPr>
                <w:b/>
                <w:bCs/>
              </w:rPr>
              <w:t>Trainee will be able to</w:t>
            </w:r>
            <w:r w:rsidRPr="00C60E21">
              <w:t xml:space="preserve">  </w:t>
            </w:r>
          </w:p>
          <w:p w14:paraId="556E835F" w14:textId="77777777" w:rsidR="001C09F4" w:rsidRPr="00C60E21" w:rsidRDefault="001C09F4" w:rsidP="00387257">
            <w:pPr>
              <w:pStyle w:val="ListParagraph"/>
              <w:numPr>
                <w:ilvl w:val="0"/>
                <w:numId w:val="372"/>
              </w:numPr>
              <w:spacing w:after="0" w:line="360" w:lineRule="auto"/>
              <w:ind w:left="256" w:hanging="256"/>
            </w:pPr>
            <w:r w:rsidRPr="00C60E21">
              <w:t xml:space="preserve">Identify weld types  </w:t>
            </w:r>
          </w:p>
          <w:p w14:paraId="0BB2A4D0"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per material requirement </w:t>
            </w:r>
          </w:p>
          <w:p w14:paraId="5F69761C" w14:textId="77777777" w:rsidR="001C09F4" w:rsidRPr="00C60E21" w:rsidRDefault="001C09F4" w:rsidP="00387257">
            <w:pPr>
              <w:pStyle w:val="ListParagraph"/>
              <w:numPr>
                <w:ilvl w:val="0"/>
                <w:numId w:val="372"/>
              </w:numPr>
              <w:spacing w:after="0" w:line="360" w:lineRule="auto"/>
              <w:ind w:left="256" w:hanging="256"/>
            </w:pPr>
            <w:r w:rsidRPr="00C60E21">
              <w:lastRenderedPageBreak/>
              <w:t>Perform transverse fillet Weld</w:t>
            </w:r>
          </w:p>
          <w:p w14:paraId="6BE4F300" w14:textId="77777777" w:rsidR="001C09F4" w:rsidRPr="00C60E21" w:rsidRDefault="001C09F4" w:rsidP="00387257">
            <w:pPr>
              <w:pStyle w:val="ListParagraph"/>
              <w:numPr>
                <w:ilvl w:val="0"/>
                <w:numId w:val="372"/>
              </w:numPr>
              <w:spacing w:after="0" w:line="360" w:lineRule="auto"/>
              <w:ind w:left="256" w:hanging="256"/>
            </w:pPr>
            <w:r w:rsidRPr="00C60E21">
              <w:t>Identify load types</w:t>
            </w:r>
          </w:p>
          <w:p w14:paraId="494B373E"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t xml:space="preserve">Observe </w:t>
            </w:r>
            <w:r w:rsidRPr="00C60E21">
              <w:rPr>
                <w:lang w:bidi="en-US"/>
              </w:rPr>
              <w:t>parallel fillet weld under static loadings</w:t>
            </w:r>
          </w:p>
        </w:tc>
        <w:tc>
          <w:tcPr>
            <w:tcW w:w="3600" w:type="dxa"/>
            <w:tcBorders>
              <w:top w:val="single" w:sz="4" w:space="0" w:color="000000"/>
              <w:left w:val="single" w:sz="4" w:space="0" w:color="000000"/>
              <w:bottom w:val="single" w:sz="4" w:space="0" w:color="000000"/>
              <w:right w:val="single" w:sz="4" w:space="0" w:color="000000"/>
            </w:tcBorders>
          </w:tcPr>
          <w:p w14:paraId="65932342" w14:textId="77777777" w:rsidR="001C09F4" w:rsidRPr="00352352" w:rsidRDefault="001C09F4" w:rsidP="00387257">
            <w:pPr>
              <w:pStyle w:val="ListParagraph"/>
              <w:numPr>
                <w:ilvl w:val="0"/>
                <w:numId w:val="372"/>
              </w:numPr>
              <w:spacing w:after="0" w:line="360" w:lineRule="auto"/>
              <w:ind w:left="256" w:hanging="256"/>
            </w:pPr>
            <w:r w:rsidRPr="00352352">
              <w:lastRenderedPageBreak/>
              <w:t>Various welding types</w:t>
            </w:r>
          </w:p>
          <w:p w14:paraId="58BC7DBB" w14:textId="77777777" w:rsidR="001C09F4" w:rsidRPr="00352352" w:rsidRDefault="001C09F4" w:rsidP="00D900D1">
            <w:pPr>
              <w:pStyle w:val="ListParagraph"/>
              <w:numPr>
                <w:ilvl w:val="0"/>
                <w:numId w:val="372"/>
              </w:numPr>
              <w:spacing w:after="0" w:line="360" w:lineRule="auto"/>
              <w:ind w:left="256" w:hanging="256"/>
              <w:jc w:val="left"/>
            </w:pPr>
            <w:r w:rsidRPr="00352352">
              <w:t xml:space="preserve">Material types as per requirements. </w:t>
            </w:r>
          </w:p>
          <w:p w14:paraId="52305835" w14:textId="77777777" w:rsidR="001C09F4" w:rsidRPr="00352352" w:rsidRDefault="001C09F4" w:rsidP="00387257">
            <w:pPr>
              <w:pStyle w:val="ListParagraph"/>
              <w:numPr>
                <w:ilvl w:val="0"/>
                <w:numId w:val="372"/>
              </w:numPr>
              <w:spacing w:after="0" w:line="360" w:lineRule="auto"/>
              <w:ind w:left="256" w:hanging="256"/>
            </w:pPr>
            <w:r w:rsidRPr="00352352">
              <w:t xml:space="preserve">Current and voltage knowledge </w:t>
            </w:r>
            <w:r w:rsidRPr="00352352">
              <w:lastRenderedPageBreak/>
              <w:t>of welding transformers.</w:t>
            </w:r>
          </w:p>
          <w:p w14:paraId="23B4CAF6" w14:textId="77777777" w:rsidR="001C09F4" w:rsidRPr="00352352" w:rsidRDefault="001C09F4" w:rsidP="00387257">
            <w:pPr>
              <w:pStyle w:val="ListParagraph"/>
              <w:numPr>
                <w:ilvl w:val="0"/>
                <w:numId w:val="372"/>
              </w:numPr>
              <w:spacing w:after="0" w:line="360" w:lineRule="auto"/>
              <w:ind w:left="256" w:hanging="256"/>
            </w:pPr>
            <w:r w:rsidRPr="00352352">
              <w:t xml:space="preserve">Different types of loads. </w:t>
            </w:r>
          </w:p>
          <w:p w14:paraId="69DB13CF" w14:textId="77777777" w:rsidR="001C09F4" w:rsidRPr="00352352" w:rsidRDefault="001C09F4" w:rsidP="00387257">
            <w:pPr>
              <w:pStyle w:val="ListParagraph"/>
              <w:numPr>
                <w:ilvl w:val="0"/>
                <w:numId w:val="372"/>
              </w:numPr>
              <w:spacing w:after="0" w:line="360" w:lineRule="auto"/>
              <w:ind w:left="256" w:hanging="256"/>
            </w:pPr>
          </w:p>
        </w:tc>
        <w:tc>
          <w:tcPr>
            <w:tcW w:w="2049" w:type="dxa"/>
            <w:tcBorders>
              <w:top w:val="single" w:sz="4" w:space="0" w:color="000000"/>
              <w:left w:val="single" w:sz="4" w:space="0" w:color="000000"/>
              <w:bottom w:val="single" w:sz="4" w:space="0" w:color="000000"/>
              <w:right w:val="single" w:sz="4" w:space="0" w:color="000000"/>
            </w:tcBorders>
            <w:vAlign w:val="center"/>
          </w:tcPr>
          <w:p w14:paraId="1493E13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Theory-01</w:t>
            </w:r>
          </w:p>
          <w:p w14:paraId="0834B05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685E9309"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710" w:type="dxa"/>
            <w:tcBorders>
              <w:top w:val="single" w:sz="4" w:space="0" w:color="000000"/>
              <w:left w:val="single" w:sz="4" w:space="0" w:color="000000"/>
              <w:bottom w:val="single" w:sz="4" w:space="0" w:color="000000"/>
              <w:right w:val="single" w:sz="4" w:space="0" w:color="000000"/>
            </w:tcBorders>
          </w:tcPr>
          <w:p w14:paraId="0F3BA367"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7DF865CE"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3D66834D"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20C7F75E"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lastRenderedPageBreak/>
              <w:t>Welding Safety Equipment</w:t>
            </w:r>
          </w:p>
          <w:p w14:paraId="3269952F"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178D0338"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17C13857"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6A9B0F89"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Cutting equipment and accessories</w:t>
            </w:r>
          </w:p>
          <w:p w14:paraId="59AFE1DF" w14:textId="77777777" w:rsidR="001C09F4" w:rsidRPr="00322E97" w:rsidRDefault="001C09F4" w:rsidP="005B7F83">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4B78FF74" w14:textId="77777777" w:rsidR="001C09F4" w:rsidRDefault="001C09F4" w:rsidP="005B7F83">
            <w:pPr>
              <w:spacing w:after="0" w:line="360" w:lineRule="auto"/>
              <w:ind w:left="0" w:firstLine="0"/>
              <w:jc w:val="left"/>
              <w:rPr>
                <w:rFonts w:eastAsia="Calibri"/>
                <w:color w:val="auto"/>
              </w:rPr>
            </w:pPr>
            <w:r>
              <w:rPr>
                <w:rFonts w:eastAsia="Calibri"/>
                <w:color w:val="auto"/>
              </w:rPr>
              <w:lastRenderedPageBreak/>
              <w:t xml:space="preserve">Class room </w:t>
            </w:r>
          </w:p>
          <w:p w14:paraId="7BECDE01"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490DB689"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15DFCF33" w14:textId="77777777" w:rsidTr="00D900D1">
        <w:trPr>
          <w:trHeight w:val="5753"/>
        </w:trPr>
        <w:tc>
          <w:tcPr>
            <w:tcW w:w="2245" w:type="dxa"/>
            <w:tcBorders>
              <w:top w:val="single" w:sz="4" w:space="0" w:color="000000"/>
              <w:left w:val="single" w:sz="4" w:space="0" w:color="000000"/>
              <w:bottom w:val="single" w:sz="4" w:space="0" w:color="000000"/>
              <w:right w:val="single" w:sz="4" w:space="0" w:color="000000"/>
            </w:tcBorders>
            <w:vAlign w:val="center"/>
          </w:tcPr>
          <w:p w14:paraId="2B1BA1CC" w14:textId="4226384A" w:rsidR="001C09F4" w:rsidRPr="005B7F83" w:rsidRDefault="001C09F4" w:rsidP="00387257">
            <w:pPr>
              <w:pStyle w:val="ListParagraph"/>
              <w:numPr>
                <w:ilvl w:val="0"/>
                <w:numId w:val="580"/>
              </w:numPr>
              <w:spacing w:after="0"/>
              <w:ind w:left="-15" w:firstLine="15"/>
              <w:jc w:val="left"/>
              <w:rPr>
                <w:rFonts w:eastAsia="Calibri"/>
                <w:color w:val="auto"/>
              </w:rPr>
            </w:pPr>
            <w:r w:rsidRPr="005B7F83">
              <w:rPr>
                <w:b/>
              </w:rPr>
              <w:t>Calculate</w:t>
            </w:r>
            <w:r w:rsidR="005B7F83" w:rsidRPr="005B7F83">
              <w:rPr>
                <w:b/>
              </w:rPr>
              <w:t xml:space="preserve"> </w:t>
            </w:r>
            <w:r w:rsidRPr="005B7F83">
              <w:rPr>
                <w:b/>
              </w:rPr>
              <w:t>parallel fillet weld under fatigue loadings</w:t>
            </w:r>
          </w:p>
        </w:tc>
        <w:tc>
          <w:tcPr>
            <w:tcW w:w="3981" w:type="dxa"/>
            <w:tcBorders>
              <w:top w:val="single" w:sz="4" w:space="0" w:color="000000"/>
              <w:left w:val="single" w:sz="4" w:space="0" w:color="000000"/>
              <w:bottom w:val="single" w:sz="4" w:space="0" w:color="000000"/>
              <w:right w:val="single" w:sz="4" w:space="0" w:color="000000"/>
            </w:tcBorders>
          </w:tcPr>
          <w:p w14:paraId="5E1AD41E" w14:textId="77777777" w:rsidR="001C09F4" w:rsidRDefault="001C09F4" w:rsidP="005B7F83">
            <w:pPr>
              <w:spacing w:after="0" w:line="360" w:lineRule="auto"/>
              <w:ind w:left="256" w:hanging="256"/>
            </w:pPr>
            <w:r w:rsidRPr="007C2314">
              <w:rPr>
                <w:b/>
                <w:bCs/>
              </w:rPr>
              <w:t>Trainee will be able to</w:t>
            </w:r>
            <w:r w:rsidRPr="00C60E21">
              <w:t xml:space="preserve">  </w:t>
            </w:r>
          </w:p>
          <w:p w14:paraId="464867E7" w14:textId="77777777" w:rsidR="001C09F4" w:rsidRPr="00C60E21" w:rsidRDefault="001C09F4" w:rsidP="00387257">
            <w:pPr>
              <w:pStyle w:val="ListParagraph"/>
              <w:numPr>
                <w:ilvl w:val="0"/>
                <w:numId w:val="372"/>
              </w:numPr>
              <w:spacing w:after="0" w:line="360" w:lineRule="auto"/>
              <w:ind w:left="256" w:hanging="256"/>
            </w:pPr>
            <w:r w:rsidRPr="00C60E21">
              <w:t xml:space="preserve">Identify weld types  </w:t>
            </w:r>
          </w:p>
          <w:p w14:paraId="62C6DD10" w14:textId="77777777" w:rsidR="001C09F4" w:rsidRPr="00C60E21" w:rsidRDefault="001C09F4" w:rsidP="00387257">
            <w:pPr>
              <w:pStyle w:val="ListParagraph"/>
              <w:numPr>
                <w:ilvl w:val="0"/>
                <w:numId w:val="372"/>
              </w:numPr>
              <w:spacing w:after="0" w:line="360" w:lineRule="auto"/>
              <w:ind w:left="256" w:hanging="256"/>
            </w:pPr>
            <w:r w:rsidRPr="00C60E21">
              <w:t xml:space="preserve">Select Electrode, weld machine as per material requirement </w:t>
            </w:r>
          </w:p>
          <w:p w14:paraId="021B87FB" w14:textId="77777777" w:rsidR="001C09F4" w:rsidRPr="00C60E21" w:rsidRDefault="001C09F4" w:rsidP="00387257">
            <w:pPr>
              <w:pStyle w:val="ListParagraph"/>
              <w:numPr>
                <w:ilvl w:val="0"/>
                <w:numId w:val="372"/>
              </w:numPr>
              <w:spacing w:after="0" w:line="360" w:lineRule="auto"/>
              <w:ind w:left="256" w:hanging="256"/>
            </w:pPr>
            <w:r w:rsidRPr="00C60E21">
              <w:t>Perform transverse fillet Weld</w:t>
            </w:r>
          </w:p>
          <w:p w14:paraId="753C6180" w14:textId="77777777" w:rsidR="001C09F4" w:rsidRPr="00C60E21" w:rsidRDefault="001C09F4" w:rsidP="00387257">
            <w:pPr>
              <w:pStyle w:val="ListParagraph"/>
              <w:numPr>
                <w:ilvl w:val="0"/>
                <w:numId w:val="372"/>
              </w:numPr>
              <w:spacing w:after="0" w:line="360" w:lineRule="auto"/>
              <w:ind w:left="256" w:hanging="256"/>
            </w:pPr>
            <w:r w:rsidRPr="00C60E21">
              <w:t>Identify load types</w:t>
            </w:r>
          </w:p>
          <w:p w14:paraId="287569FC" w14:textId="77777777" w:rsidR="001C09F4" w:rsidRPr="001E631B" w:rsidRDefault="001C09F4" w:rsidP="00387257">
            <w:pPr>
              <w:pStyle w:val="ListParagraph"/>
              <w:numPr>
                <w:ilvl w:val="0"/>
                <w:numId w:val="372"/>
              </w:numPr>
              <w:spacing w:after="0" w:line="360" w:lineRule="auto"/>
              <w:ind w:left="256" w:hanging="256"/>
              <w:jc w:val="left"/>
              <w:rPr>
                <w:rFonts w:eastAsia="Calibri"/>
                <w:color w:val="auto"/>
              </w:rPr>
            </w:pPr>
            <w:r w:rsidRPr="00C60E21">
              <w:t xml:space="preserve">Observe </w:t>
            </w:r>
            <w:r w:rsidRPr="00C60E21">
              <w:rPr>
                <w:lang w:bidi="en-US"/>
              </w:rPr>
              <w:t>parallel fillet weld under fatigue loadings</w:t>
            </w:r>
          </w:p>
        </w:tc>
        <w:tc>
          <w:tcPr>
            <w:tcW w:w="3600" w:type="dxa"/>
            <w:tcBorders>
              <w:top w:val="single" w:sz="4" w:space="0" w:color="000000"/>
              <w:left w:val="single" w:sz="4" w:space="0" w:color="000000"/>
              <w:bottom w:val="single" w:sz="4" w:space="0" w:color="000000"/>
              <w:right w:val="single" w:sz="4" w:space="0" w:color="000000"/>
            </w:tcBorders>
          </w:tcPr>
          <w:p w14:paraId="3B6FA41E" w14:textId="77777777" w:rsidR="001C09F4" w:rsidRPr="00352352" w:rsidRDefault="001C09F4" w:rsidP="00387257">
            <w:pPr>
              <w:pStyle w:val="ListParagraph"/>
              <w:numPr>
                <w:ilvl w:val="0"/>
                <w:numId w:val="372"/>
              </w:numPr>
              <w:spacing w:after="0" w:line="360" w:lineRule="auto"/>
              <w:ind w:left="256" w:hanging="256"/>
            </w:pPr>
            <w:r w:rsidRPr="00352352">
              <w:t>Various welding types</w:t>
            </w:r>
          </w:p>
          <w:p w14:paraId="44F7D5E2" w14:textId="77777777" w:rsidR="001C09F4" w:rsidRPr="00352352" w:rsidRDefault="001C09F4" w:rsidP="00D900D1">
            <w:pPr>
              <w:pStyle w:val="ListParagraph"/>
              <w:numPr>
                <w:ilvl w:val="0"/>
                <w:numId w:val="372"/>
              </w:numPr>
              <w:spacing w:after="0" w:line="360" w:lineRule="auto"/>
              <w:ind w:left="256" w:hanging="256"/>
              <w:jc w:val="left"/>
            </w:pPr>
            <w:r w:rsidRPr="00352352">
              <w:t xml:space="preserve">Material types as per requirements. </w:t>
            </w:r>
          </w:p>
          <w:p w14:paraId="72D527C6" w14:textId="77777777" w:rsidR="001C09F4" w:rsidRPr="00352352" w:rsidRDefault="001C09F4" w:rsidP="00387257">
            <w:pPr>
              <w:pStyle w:val="ListParagraph"/>
              <w:numPr>
                <w:ilvl w:val="0"/>
                <w:numId w:val="372"/>
              </w:numPr>
              <w:spacing w:after="0" w:line="360" w:lineRule="auto"/>
              <w:ind w:left="256" w:hanging="256"/>
            </w:pPr>
            <w:r w:rsidRPr="00352352">
              <w:t>Current and voltage knowledge of welding transformers.</w:t>
            </w:r>
          </w:p>
          <w:p w14:paraId="7663CD9D" w14:textId="77777777" w:rsidR="001C09F4" w:rsidRPr="00352352" w:rsidRDefault="001C09F4" w:rsidP="00387257">
            <w:pPr>
              <w:pStyle w:val="ListParagraph"/>
              <w:numPr>
                <w:ilvl w:val="0"/>
                <w:numId w:val="372"/>
              </w:numPr>
              <w:spacing w:after="0" w:line="360" w:lineRule="auto"/>
              <w:ind w:left="256" w:hanging="256"/>
            </w:pPr>
            <w:r w:rsidRPr="00352352">
              <w:t xml:space="preserve">Different types of loads. </w:t>
            </w:r>
          </w:p>
        </w:tc>
        <w:tc>
          <w:tcPr>
            <w:tcW w:w="2049" w:type="dxa"/>
            <w:tcBorders>
              <w:top w:val="single" w:sz="4" w:space="0" w:color="000000"/>
              <w:left w:val="single" w:sz="4" w:space="0" w:color="000000"/>
              <w:bottom w:val="single" w:sz="4" w:space="0" w:color="000000"/>
              <w:right w:val="single" w:sz="4" w:space="0" w:color="000000"/>
            </w:tcBorders>
            <w:vAlign w:val="center"/>
          </w:tcPr>
          <w:p w14:paraId="6DD3F57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777C088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6C601575"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Total-04 </w:t>
            </w:r>
          </w:p>
        </w:tc>
        <w:tc>
          <w:tcPr>
            <w:tcW w:w="1710" w:type="dxa"/>
            <w:tcBorders>
              <w:top w:val="single" w:sz="4" w:space="0" w:color="000000"/>
              <w:left w:val="single" w:sz="4" w:space="0" w:color="000000"/>
              <w:bottom w:val="single" w:sz="4" w:space="0" w:color="000000"/>
              <w:right w:val="single" w:sz="4" w:space="0" w:color="000000"/>
            </w:tcBorders>
          </w:tcPr>
          <w:p w14:paraId="3D24116E"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transformers</w:t>
            </w:r>
          </w:p>
          <w:p w14:paraId="2BBD8067"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 xml:space="preserve">Welding Table and accessories </w:t>
            </w:r>
          </w:p>
          <w:p w14:paraId="1FF3C849"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Fixture and hand vice</w:t>
            </w:r>
          </w:p>
          <w:p w14:paraId="66575C54"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Welding Safety Equipment</w:t>
            </w:r>
          </w:p>
          <w:p w14:paraId="407DEB1E"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Chipping hammer</w:t>
            </w:r>
          </w:p>
          <w:p w14:paraId="39B1A741"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Power supply</w:t>
            </w:r>
          </w:p>
          <w:p w14:paraId="6F6A3BC8"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Measuring Tools as per requirement.</w:t>
            </w:r>
          </w:p>
          <w:p w14:paraId="59845952" w14:textId="77777777" w:rsidR="001C09F4" w:rsidRPr="00B22240" w:rsidRDefault="001C09F4" w:rsidP="005B7F83">
            <w:pPr>
              <w:spacing w:after="0" w:line="240" w:lineRule="auto"/>
              <w:ind w:left="0" w:firstLine="0"/>
              <w:jc w:val="left"/>
              <w:rPr>
                <w:rFonts w:eastAsia="Calibri"/>
                <w:color w:val="auto"/>
              </w:rPr>
            </w:pPr>
            <w:r w:rsidRPr="00B22240">
              <w:rPr>
                <w:rFonts w:eastAsia="Calibri"/>
                <w:color w:val="auto"/>
              </w:rPr>
              <w:t>Cutting equipment and accessories</w:t>
            </w:r>
          </w:p>
          <w:p w14:paraId="45638DC2" w14:textId="77777777" w:rsidR="001C09F4" w:rsidRPr="00322E97" w:rsidRDefault="001C09F4" w:rsidP="005B7F83">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174225B1"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5FACC573"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021FB7EE"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Laboratory </w:t>
            </w:r>
          </w:p>
        </w:tc>
      </w:tr>
    </w:tbl>
    <w:p w14:paraId="0320991A"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88" w:history="1">
        <w:bookmarkStart w:id="64" w:name="_Toc111571081"/>
        <w:r w:rsidR="001C09F4" w:rsidRPr="001C09F4">
          <w:rPr>
            <w:b/>
            <w:noProof/>
            <w:sz w:val="24"/>
            <w:lang w:val="en-AU"/>
          </w:rPr>
          <w:t>Calculate stresses due to initial tightening and external load on screws</w:t>
        </w:r>
        <w:bookmarkEnd w:id="64"/>
      </w:hyperlink>
    </w:p>
    <w:p w14:paraId="149E3F9B"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Pr>
          <w:rFonts w:eastAsia="Calibri"/>
          <w:color w:val="auto"/>
        </w:rPr>
        <w:t xml:space="preserve">stress area of a screw, </w:t>
      </w:r>
      <w:r w:rsidRPr="00C83314">
        <w:rPr>
          <w:rFonts w:eastAsia="Calibri"/>
          <w:color w:val="auto"/>
        </w:rPr>
        <w:t>relation</w:t>
      </w:r>
      <w:r>
        <w:rPr>
          <w:rFonts w:eastAsia="Calibri"/>
          <w:color w:val="auto"/>
        </w:rPr>
        <w:t>ship</w:t>
      </w:r>
      <w:r w:rsidRPr="00C83314">
        <w:rPr>
          <w:rFonts w:eastAsia="Calibri"/>
          <w:color w:val="auto"/>
        </w:rPr>
        <w:t xml:space="preserve"> with core diameter and nominal diam</w:t>
      </w:r>
      <w:r>
        <w:rPr>
          <w:rFonts w:eastAsia="Calibri"/>
          <w:color w:val="auto"/>
        </w:rPr>
        <w:t xml:space="preserve">eter of a screw thread, </w:t>
      </w:r>
      <w:r w:rsidRPr="00C83314">
        <w:rPr>
          <w:rFonts w:eastAsia="Calibri"/>
          <w:color w:val="auto"/>
        </w:rPr>
        <w:t>initial tightening and its specific values and different cases of external load raised by different bolts</w:t>
      </w:r>
    </w:p>
    <w:p w14:paraId="15FAE9E4"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12</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500"/>
        <w:gridCol w:w="3960"/>
        <w:gridCol w:w="1350"/>
        <w:gridCol w:w="1800"/>
        <w:gridCol w:w="1281"/>
      </w:tblGrid>
      <w:tr w:rsidR="001C09F4" w:rsidRPr="00322E97" w14:paraId="49F8C617" w14:textId="77777777" w:rsidTr="005B7F83">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EB8C5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74E95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2947E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3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B7A4A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0A34AF0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222B6BE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76D70D8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32FC08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42CD2666"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AAB76" w14:textId="49B0956B" w:rsidR="001C09F4" w:rsidRPr="00293B14" w:rsidRDefault="005B7F83" w:rsidP="00FC2873">
            <w:pPr>
              <w:pStyle w:val="ListParagraph"/>
              <w:widowControl w:val="0"/>
              <w:numPr>
                <w:ilvl w:val="0"/>
                <w:numId w:val="373"/>
              </w:numPr>
              <w:tabs>
                <w:tab w:val="left" w:pos="2320"/>
                <w:tab w:val="left" w:pos="2321"/>
              </w:tabs>
              <w:autoSpaceDE w:val="0"/>
              <w:autoSpaceDN w:val="0"/>
              <w:spacing w:before="2" w:line="240" w:lineRule="auto"/>
              <w:ind w:left="525" w:hanging="540"/>
              <w:jc w:val="left"/>
              <w:rPr>
                <w:b/>
              </w:rPr>
            </w:pPr>
            <w:r>
              <w:rPr>
                <w:b/>
              </w:rPr>
              <w:t xml:space="preserve"> </w:t>
            </w:r>
            <w:r w:rsidR="001C09F4" w:rsidRPr="0073690B">
              <w:rPr>
                <w:b/>
              </w:rPr>
              <w:t>Measure</w:t>
            </w:r>
            <w:r w:rsidR="001C09F4">
              <w:rPr>
                <w:b/>
              </w:rPr>
              <w:t xml:space="preserve"> </w:t>
            </w:r>
            <w:r w:rsidR="001C09F4" w:rsidRPr="00293B14">
              <w:rPr>
                <w:b/>
              </w:rPr>
              <w:t>Stress area of a screw</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7550B737" w14:textId="77777777" w:rsidR="001C09F4" w:rsidRDefault="001C09F4" w:rsidP="005B7F83">
            <w:pPr>
              <w:spacing w:after="0" w:line="360" w:lineRule="auto"/>
              <w:ind w:left="256" w:hanging="270"/>
              <w:jc w:val="left"/>
            </w:pPr>
            <w:r w:rsidRPr="007C2314">
              <w:rPr>
                <w:b/>
                <w:bCs/>
              </w:rPr>
              <w:t>Trainee will be able to</w:t>
            </w:r>
            <w:r w:rsidRPr="00C60E21">
              <w:t xml:space="preserve">  </w:t>
            </w:r>
          </w:p>
          <w:p w14:paraId="3491A1A8" w14:textId="77777777" w:rsidR="001C09F4" w:rsidRPr="00C60E21" w:rsidRDefault="001C09F4" w:rsidP="00387257">
            <w:pPr>
              <w:pStyle w:val="ListParagraph"/>
              <w:numPr>
                <w:ilvl w:val="0"/>
                <w:numId w:val="372"/>
              </w:numPr>
              <w:spacing w:line="360" w:lineRule="auto"/>
              <w:ind w:left="256" w:hanging="270"/>
              <w:jc w:val="left"/>
            </w:pPr>
            <w:r w:rsidRPr="00C60E21">
              <w:t xml:space="preserve">Choose bolt </w:t>
            </w:r>
          </w:p>
          <w:p w14:paraId="51F37A6E" w14:textId="77777777" w:rsidR="001C09F4" w:rsidRPr="00C60E21" w:rsidRDefault="001C09F4" w:rsidP="00387257">
            <w:pPr>
              <w:pStyle w:val="ListParagraph"/>
              <w:numPr>
                <w:ilvl w:val="0"/>
                <w:numId w:val="372"/>
              </w:numPr>
              <w:spacing w:line="360" w:lineRule="auto"/>
              <w:ind w:left="256" w:hanging="270"/>
              <w:jc w:val="left"/>
            </w:pPr>
            <w:r w:rsidRPr="00C60E21">
              <w:t>Select bolt types w.r.t. threads categories</w:t>
            </w:r>
          </w:p>
          <w:p w14:paraId="04ACA3FC" w14:textId="77777777" w:rsidR="001C09F4" w:rsidRPr="00C60E21" w:rsidRDefault="001C09F4" w:rsidP="00387257">
            <w:pPr>
              <w:pStyle w:val="ListParagraph"/>
              <w:numPr>
                <w:ilvl w:val="0"/>
                <w:numId w:val="372"/>
              </w:numPr>
              <w:spacing w:line="360" w:lineRule="auto"/>
              <w:ind w:left="256" w:hanging="270"/>
              <w:jc w:val="left"/>
            </w:pPr>
            <w:r w:rsidRPr="00C60E21">
              <w:t>Comparison of Nut with bolt thread</w:t>
            </w:r>
          </w:p>
          <w:p w14:paraId="6E1B9BBD" w14:textId="77777777" w:rsidR="001C09F4" w:rsidRPr="00C60E21" w:rsidRDefault="001C09F4" w:rsidP="00387257">
            <w:pPr>
              <w:pStyle w:val="ListParagraph"/>
              <w:numPr>
                <w:ilvl w:val="0"/>
                <w:numId w:val="372"/>
              </w:numPr>
              <w:spacing w:line="360" w:lineRule="auto"/>
              <w:ind w:left="256" w:hanging="270"/>
              <w:jc w:val="left"/>
            </w:pPr>
            <w:r w:rsidRPr="00C60E21">
              <w:t>Calculate stresses on the threaded part by using mathematical relationships</w:t>
            </w:r>
          </w:p>
          <w:p w14:paraId="34328D68" w14:textId="77777777" w:rsidR="001C09F4" w:rsidRPr="00232212" w:rsidRDefault="001C09F4" w:rsidP="00387257">
            <w:pPr>
              <w:pStyle w:val="ListParagraph"/>
              <w:numPr>
                <w:ilvl w:val="0"/>
                <w:numId w:val="372"/>
              </w:numPr>
              <w:spacing w:line="360" w:lineRule="auto"/>
              <w:ind w:left="256" w:hanging="270"/>
              <w:jc w:val="left"/>
              <w:rPr>
                <w:rFonts w:eastAsia="Calibri"/>
                <w:color w:val="auto"/>
              </w:rPr>
            </w:pPr>
            <w:r w:rsidRPr="00C60E21">
              <w:t xml:space="preserve">Compare stresses with as per given standard tables.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267B06A" w14:textId="77777777" w:rsidR="001C09F4" w:rsidRPr="00352352" w:rsidRDefault="001C09F4" w:rsidP="00387257">
            <w:pPr>
              <w:pStyle w:val="ListParagraph"/>
              <w:numPr>
                <w:ilvl w:val="0"/>
                <w:numId w:val="372"/>
              </w:numPr>
              <w:spacing w:line="360" w:lineRule="auto"/>
              <w:ind w:left="256" w:hanging="270"/>
              <w:jc w:val="left"/>
            </w:pPr>
            <w:r w:rsidRPr="00352352">
              <w:t>Differentiate between nut and bolts</w:t>
            </w:r>
          </w:p>
          <w:p w14:paraId="2EE79FFC" w14:textId="1BB98105" w:rsidR="001C09F4" w:rsidRPr="00352352" w:rsidRDefault="005B7F83" w:rsidP="00387257">
            <w:pPr>
              <w:pStyle w:val="ListParagraph"/>
              <w:numPr>
                <w:ilvl w:val="0"/>
                <w:numId w:val="372"/>
              </w:numPr>
              <w:spacing w:line="360" w:lineRule="auto"/>
              <w:ind w:left="256" w:hanging="270"/>
              <w:jc w:val="left"/>
            </w:pPr>
            <w:r w:rsidRPr="00352352">
              <w:t>Different types</w:t>
            </w:r>
            <w:r w:rsidR="001C09F4" w:rsidRPr="00352352">
              <w:t xml:space="preserve"> of threads </w:t>
            </w:r>
          </w:p>
          <w:p w14:paraId="06F15959" w14:textId="77777777" w:rsidR="001C09F4" w:rsidRPr="00352352" w:rsidRDefault="001C09F4" w:rsidP="00387257">
            <w:pPr>
              <w:pStyle w:val="ListParagraph"/>
              <w:numPr>
                <w:ilvl w:val="0"/>
                <w:numId w:val="372"/>
              </w:numPr>
              <w:spacing w:line="360" w:lineRule="auto"/>
              <w:ind w:left="256" w:hanging="270"/>
              <w:jc w:val="left"/>
            </w:pPr>
            <w:r w:rsidRPr="00352352">
              <w:t>Stresses inside the bolts</w:t>
            </w:r>
          </w:p>
          <w:p w14:paraId="73FD53CA" w14:textId="77777777" w:rsidR="001C09F4" w:rsidRPr="00352352" w:rsidRDefault="001C09F4" w:rsidP="00387257">
            <w:pPr>
              <w:pStyle w:val="ListParagraph"/>
              <w:numPr>
                <w:ilvl w:val="0"/>
                <w:numId w:val="372"/>
              </w:numPr>
              <w:spacing w:line="360" w:lineRule="auto"/>
              <w:ind w:left="256" w:hanging="270"/>
              <w:jc w:val="left"/>
            </w:pPr>
            <w:r w:rsidRPr="00352352">
              <w:t>Weak areas of the screw</w:t>
            </w:r>
          </w:p>
          <w:p w14:paraId="58846FE1" w14:textId="77777777" w:rsidR="001C09F4" w:rsidRPr="00352352" w:rsidRDefault="001C09F4" w:rsidP="00387257">
            <w:pPr>
              <w:numPr>
                <w:ilvl w:val="0"/>
                <w:numId w:val="372"/>
              </w:numPr>
              <w:spacing w:line="360" w:lineRule="auto"/>
              <w:ind w:left="256" w:hanging="270"/>
              <w:jc w:val="left"/>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5028C"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7FFF9FB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0C9EBD7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Total-04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0D8636A"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Measuring tools (Scales, Micrometer Screw Gauges)</w:t>
            </w:r>
          </w:p>
          <w:p w14:paraId="486AAEC7"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Thread pitch gauge</w:t>
            </w:r>
          </w:p>
          <w:p w14:paraId="3FBFD6E5"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Safety gloves</w:t>
            </w:r>
          </w:p>
          <w:p w14:paraId="3DA3D76C"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 xml:space="preserve">Nut bolt assembly </w:t>
            </w:r>
          </w:p>
          <w:p w14:paraId="518C27F8"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Torque wrench</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8E637DA"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02F9691C"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3542128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6A4B248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A7E6E" w14:textId="4A2EFDF3" w:rsidR="001C09F4" w:rsidRPr="0073690B" w:rsidRDefault="005B7F83" w:rsidP="00FC2873">
            <w:pPr>
              <w:pStyle w:val="ListParagraph"/>
              <w:widowControl w:val="0"/>
              <w:numPr>
                <w:ilvl w:val="0"/>
                <w:numId w:val="373"/>
              </w:numPr>
              <w:tabs>
                <w:tab w:val="left" w:pos="2320"/>
                <w:tab w:val="left" w:pos="2321"/>
              </w:tabs>
              <w:autoSpaceDE w:val="0"/>
              <w:autoSpaceDN w:val="0"/>
              <w:spacing w:before="6"/>
              <w:ind w:left="525" w:hanging="540"/>
              <w:jc w:val="left"/>
              <w:rPr>
                <w:b/>
              </w:rPr>
            </w:pPr>
            <w:r>
              <w:rPr>
                <w:b/>
              </w:rPr>
              <w:t xml:space="preserve"> </w:t>
            </w:r>
            <w:r w:rsidR="001C09F4" w:rsidRPr="0073690B">
              <w:rPr>
                <w:b/>
              </w:rPr>
              <w:t>Develop relation with core dia. and nominal dia. of a screw thread</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BB11C66" w14:textId="77777777" w:rsidR="001C09F4" w:rsidRDefault="001C09F4" w:rsidP="00387257">
            <w:pPr>
              <w:pStyle w:val="ListParagraph"/>
              <w:numPr>
                <w:ilvl w:val="0"/>
                <w:numId w:val="100"/>
              </w:numPr>
              <w:spacing w:line="360" w:lineRule="auto"/>
              <w:ind w:left="256" w:hanging="270"/>
              <w:jc w:val="left"/>
            </w:pPr>
            <w:r w:rsidRPr="00C83314">
              <w:rPr>
                <w:b/>
                <w:bCs/>
              </w:rPr>
              <w:t>Trainee will be able to</w:t>
            </w:r>
            <w:r w:rsidRPr="00C60E21">
              <w:t xml:space="preserve">  </w:t>
            </w:r>
          </w:p>
          <w:p w14:paraId="349B581C" w14:textId="77777777" w:rsidR="001C09F4" w:rsidRPr="00C60E21" w:rsidRDefault="001C09F4" w:rsidP="00387257">
            <w:pPr>
              <w:pStyle w:val="ListParagraph"/>
              <w:numPr>
                <w:ilvl w:val="0"/>
                <w:numId w:val="372"/>
              </w:numPr>
              <w:spacing w:line="360" w:lineRule="auto"/>
              <w:ind w:left="256" w:hanging="270"/>
              <w:jc w:val="left"/>
            </w:pPr>
            <w:r w:rsidRPr="00C60E21">
              <w:t xml:space="preserve">Choose bolt </w:t>
            </w:r>
          </w:p>
          <w:p w14:paraId="469008F5" w14:textId="77777777" w:rsidR="001C09F4" w:rsidRPr="00C60E21" w:rsidRDefault="001C09F4" w:rsidP="00387257">
            <w:pPr>
              <w:pStyle w:val="ListParagraph"/>
              <w:numPr>
                <w:ilvl w:val="0"/>
                <w:numId w:val="372"/>
              </w:numPr>
              <w:spacing w:line="360" w:lineRule="auto"/>
              <w:ind w:left="256" w:hanging="270"/>
              <w:jc w:val="left"/>
            </w:pPr>
            <w:r w:rsidRPr="00C60E21">
              <w:t>Select bolt types w.r.t. threads categories</w:t>
            </w:r>
          </w:p>
          <w:p w14:paraId="1EB4703B" w14:textId="77777777" w:rsidR="001C09F4" w:rsidRPr="00C60E21" w:rsidRDefault="001C09F4" w:rsidP="00387257">
            <w:pPr>
              <w:pStyle w:val="ListParagraph"/>
              <w:numPr>
                <w:ilvl w:val="0"/>
                <w:numId w:val="372"/>
              </w:numPr>
              <w:spacing w:line="360" w:lineRule="auto"/>
              <w:ind w:left="256" w:hanging="270"/>
              <w:jc w:val="left"/>
            </w:pPr>
            <w:r w:rsidRPr="00C60E21">
              <w:t>Measure core and nominal diameters of the bolt.</w:t>
            </w:r>
          </w:p>
          <w:p w14:paraId="0B423704" w14:textId="77777777" w:rsidR="001C09F4" w:rsidRPr="00C60E21" w:rsidRDefault="001C09F4" w:rsidP="00387257">
            <w:pPr>
              <w:pStyle w:val="ListParagraph"/>
              <w:numPr>
                <w:ilvl w:val="0"/>
                <w:numId w:val="372"/>
              </w:numPr>
              <w:spacing w:line="360" w:lineRule="auto"/>
              <w:ind w:left="256" w:hanging="270"/>
              <w:jc w:val="left"/>
            </w:pPr>
            <w:r w:rsidRPr="00C60E21">
              <w:t xml:space="preserve">Develop mathematical relationships between the diameters. </w:t>
            </w:r>
          </w:p>
          <w:p w14:paraId="0645550C" w14:textId="77777777" w:rsidR="001C09F4" w:rsidRPr="00232212" w:rsidRDefault="001C09F4" w:rsidP="00387257">
            <w:pPr>
              <w:pStyle w:val="ListParagraph"/>
              <w:numPr>
                <w:ilvl w:val="0"/>
                <w:numId w:val="372"/>
              </w:numPr>
              <w:spacing w:line="360" w:lineRule="auto"/>
              <w:ind w:left="256" w:hanging="270"/>
              <w:jc w:val="left"/>
              <w:rPr>
                <w:rFonts w:eastAsia="Calibri"/>
                <w:color w:val="auto"/>
              </w:rPr>
            </w:pPr>
            <w:r w:rsidRPr="00C60E21">
              <w:t xml:space="preserve">Compare stresses with given standard </w:t>
            </w:r>
            <w:r w:rsidRPr="00C60E21">
              <w:lastRenderedPageBreak/>
              <w:t xml:space="preserve">tables.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CDC5081" w14:textId="77777777" w:rsidR="001C09F4" w:rsidRPr="00352352" w:rsidRDefault="001C09F4" w:rsidP="00387257">
            <w:pPr>
              <w:pStyle w:val="ListParagraph"/>
              <w:numPr>
                <w:ilvl w:val="0"/>
                <w:numId w:val="372"/>
              </w:numPr>
              <w:spacing w:line="360" w:lineRule="auto"/>
              <w:ind w:left="256" w:hanging="270"/>
              <w:jc w:val="left"/>
            </w:pPr>
            <w:r w:rsidRPr="00352352">
              <w:lastRenderedPageBreak/>
              <w:t>Differentiate between nut and bolts</w:t>
            </w:r>
          </w:p>
          <w:p w14:paraId="1B091F9C" w14:textId="242B5A8E" w:rsidR="001C09F4" w:rsidRPr="00352352" w:rsidRDefault="005B7F83" w:rsidP="00387257">
            <w:pPr>
              <w:pStyle w:val="ListParagraph"/>
              <w:numPr>
                <w:ilvl w:val="0"/>
                <w:numId w:val="372"/>
              </w:numPr>
              <w:spacing w:line="360" w:lineRule="auto"/>
              <w:ind w:left="256" w:hanging="270"/>
              <w:jc w:val="left"/>
            </w:pPr>
            <w:r w:rsidRPr="00352352">
              <w:t>Different types</w:t>
            </w:r>
            <w:r w:rsidR="001C09F4" w:rsidRPr="00352352">
              <w:t xml:space="preserve"> of threads </w:t>
            </w:r>
          </w:p>
          <w:p w14:paraId="480E66BC" w14:textId="77777777" w:rsidR="001C09F4" w:rsidRPr="00352352" w:rsidRDefault="001C09F4" w:rsidP="00387257">
            <w:pPr>
              <w:pStyle w:val="ListParagraph"/>
              <w:numPr>
                <w:ilvl w:val="0"/>
                <w:numId w:val="372"/>
              </w:numPr>
              <w:spacing w:line="360" w:lineRule="auto"/>
              <w:ind w:left="256" w:hanging="270"/>
              <w:jc w:val="left"/>
            </w:pPr>
            <w:r w:rsidRPr="00352352">
              <w:t>Stresses inside the bolts</w:t>
            </w:r>
          </w:p>
          <w:p w14:paraId="6B880393" w14:textId="77777777" w:rsidR="001C09F4" w:rsidRPr="00352352" w:rsidRDefault="001C09F4" w:rsidP="00387257">
            <w:pPr>
              <w:pStyle w:val="ListParagraph"/>
              <w:numPr>
                <w:ilvl w:val="0"/>
                <w:numId w:val="372"/>
              </w:numPr>
              <w:spacing w:line="360" w:lineRule="auto"/>
              <w:ind w:left="256" w:hanging="270"/>
              <w:jc w:val="left"/>
            </w:pPr>
            <w:r w:rsidRPr="00352352">
              <w:t>Weak areas of the screw</w:t>
            </w:r>
          </w:p>
          <w:p w14:paraId="5BFE10F7" w14:textId="77777777" w:rsidR="001C09F4" w:rsidRPr="00352352" w:rsidRDefault="001C09F4" w:rsidP="00387257">
            <w:pPr>
              <w:pStyle w:val="ListParagraph"/>
              <w:numPr>
                <w:ilvl w:val="0"/>
                <w:numId w:val="372"/>
              </w:numPr>
              <w:spacing w:line="360" w:lineRule="auto"/>
              <w:ind w:left="256" w:hanging="270"/>
              <w:jc w:val="left"/>
            </w:pPr>
            <w:r w:rsidRPr="00352352">
              <w:t>Diameters core and nominal</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DC99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238B9B5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3DD3519D"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Total-04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EEEDB49"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Measuring tools (Scales, Micrometer Screw Gauges)</w:t>
            </w:r>
          </w:p>
          <w:p w14:paraId="5C5F64E5"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Thread pitch gauge</w:t>
            </w:r>
          </w:p>
          <w:p w14:paraId="52AE9C40"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Safety gloves</w:t>
            </w:r>
          </w:p>
          <w:p w14:paraId="0FAD3525"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 xml:space="preserve">Nut bolt assembly </w:t>
            </w:r>
          </w:p>
          <w:p w14:paraId="02DC8385"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Torque wrench</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0AE25D5"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13EE5625"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396B73ED"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6EEF99E9" w14:textId="77777777" w:rsidTr="00D900D1">
        <w:trPr>
          <w:trHeight w:val="144"/>
        </w:trPr>
        <w:tc>
          <w:tcPr>
            <w:tcW w:w="2245" w:type="dxa"/>
            <w:tcBorders>
              <w:top w:val="single" w:sz="4" w:space="0" w:color="000000"/>
              <w:left w:val="single" w:sz="4" w:space="0" w:color="000000"/>
              <w:bottom w:val="single" w:sz="4" w:space="0" w:color="000000"/>
              <w:right w:val="single" w:sz="4" w:space="0" w:color="000000"/>
            </w:tcBorders>
            <w:vAlign w:val="center"/>
          </w:tcPr>
          <w:p w14:paraId="5CC9ABDB" w14:textId="5627EB32" w:rsidR="001C09F4" w:rsidRPr="00293B14" w:rsidRDefault="005B7F83" w:rsidP="00FC2873">
            <w:pPr>
              <w:pStyle w:val="ListParagraph"/>
              <w:widowControl w:val="0"/>
              <w:numPr>
                <w:ilvl w:val="0"/>
                <w:numId w:val="373"/>
              </w:numPr>
              <w:tabs>
                <w:tab w:val="left" w:pos="2320"/>
                <w:tab w:val="left" w:pos="2321"/>
              </w:tabs>
              <w:autoSpaceDE w:val="0"/>
              <w:autoSpaceDN w:val="0"/>
              <w:spacing w:before="6"/>
              <w:ind w:left="525" w:hanging="540"/>
              <w:jc w:val="left"/>
              <w:rPr>
                <w:b/>
              </w:rPr>
            </w:pPr>
            <w:r>
              <w:rPr>
                <w:b/>
              </w:rPr>
              <w:t xml:space="preserve"> </w:t>
            </w:r>
            <w:r w:rsidR="001C09F4" w:rsidRPr="0073690B">
              <w:rPr>
                <w:b/>
              </w:rPr>
              <w:t>Perform</w:t>
            </w:r>
            <w:r w:rsidR="001C09F4">
              <w:rPr>
                <w:b/>
              </w:rPr>
              <w:t xml:space="preserve"> Initial tightening </w:t>
            </w:r>
            <w:r w:rsidR="001C09F4" w:rsidRPr="00293B14">
              <w:rPr>
                <w:b/>
              </w:rPr>
              <w:t>and its specific values</w:t>
            </w:r>
          </w:p>
        </w:tc>
        <w:tc>
          <w:tcPr>
            <w:tcW w:w="4500" w:type="dxa"/>
            <w:tcBorders>
              <w:top w:val="single" w:sz="4" w:space="0" w:color="000000"/>
              <w:left w:val="single" w:sz="4" w:space="0" w:color="000000"/>
              <w:bottom w:val="single" w:sz="4" w:space="0" w:color="000000"/>
              <w:right w:val="single" w:sz="4" w:space="0" w:color="000000"/>
            </w:tcBorders>
          </w:tcPr>
          <w:p w14:paraId="3FD2E346" w14:textId="77777777" w:rsidR="001C09F4" w:rsidRDefault="001C09F4" w:rsidP="005B7F83">
            <w:pPr>
              <w:spacing w:after="0" w:line="360" w:lineRule="auto"/>
              <w:ind w:left="256" w:hanging="270"/>
              <w:jc w:val="left"/>
            </w:pPr>
            <w:r w:rsidRPr="007C2314">
              <w:rPr>
                <w:b/>
                <w:bCs/>
              </w:rPr>
              <w:t>Trainee will be able to</w:t>
            </w:r>
            <w:r w:rsidRPr="00C60E21">
              <w:t xml:space="preserve">  </w:t>
            </w:r>
          </w:p>
          <w:p w14:paraId="1865D1CB" w14:textId="77777777" w:rsidR="001C09F4" w:rsidRPr="00C60E21" w:rsidRDefault="001C09F4" w:rsidP="00387257">
            <w:pPr>
              <w:pStyle w:val="ListParagraph"/>
              <w:numPr>
                <w:ilvl w:val="0"/>
                <w:numId w:val="372"/>
              </w:numPr>
              <w:spacing w:line="360" w:lineRule="auto"/>
              <w:ind w:left="256" w:hanging="270"/>
              <w:jc w:val="left"/>
            </w:pPr>
            <w:r w:rsidRPr="00C60E21">
              <w:t>Measure tensile stresses due to stretching of the bolt</w:t>
            </w:r>
          </w:p>
          <w:p w14:paraId="152E18AA" w14:textId="77777777" w:rsidR="001C09F4" w:rsidRPr="00C60E21" w:rsidRDefault="001C09F4" w:rsidP="00387257">
            <w:pPr>
              <w:pStyle w:val="ListParagraph"/>
              <w:numPr>
                <w:ilvl w:val="0"/>
                <w:numId w:val="372"/>
              </w:numPr>
              <w:spacing w:line="360" w:lineRule="auto"/>
              <w:ind w:left="256" w:hanging="270"/>
              <w:jc w:val="left"/>
            </w:pPr>
            <w:r w:rsidRPr="00C60E21">
              <w:t xml:space="preserve">Calculate torsional shear stress due to frictional resistance at the threads. </w:t>
            </w:r>
          </w:p>
          <w:p w14:paraId="2474E2EA" w14:textId="77777777" w:rsidR="001C09F4" w:rsidRPr="00C60E21" w:rsidRDefault="001C09F4" w:rsidP="00387257">
            <w:pPr>
              <w:pStyle w:val="ListParagraph"/>
              <w:numPr>
                <w:ilvl w:val="0"/>
                <w:numId w:val="372"/>
              </w:numPr>
              <w:spacing w:line="360" w:lineRule="auto"/>
              <w:ind w:left="256" w:hanging="270"/>
              <w:jc w:val="left"/>
            </w:pPr>
            <w:r w:rsidRPr="00C60E21">
              <w:t>Identify shear stress across threads</w:t>
            </w:r>
          </w:p>
          <w:p w14:paraId="3331E47B" w14:textId="77777777" w:rsidR="001C09F4" w:rsidRPr="00C60E21" w:rsidRDefault="001C09F4" w:rsidP="00387257">
            <w:pPr>
              <w:pStyle w:val="ListParagraph"/>
              <w:numPr>
                <w:ilvl w:val="0"/>
                <w:numId w:val="372"/>
              </w:numPr>
              <w:spacing w:line="360" w:lineRule="auto"/>
              <w:ind w:left="256" w:hanging="270"/>
              <w:jc w:val="left"/>
            </w:pPr>
            <w:r w:rsidRPr="00C60E21">
              <w:t xml:space="preserve">Identify compressive or crushing stress on the threads </w:t>
            </w:r>
          </w:p>
          <w:p w14:paraId="1C170260" w14:textId="77777777" w:rsidR="001C09F4" w:rsidRPr="00232212" w:rsidRDefault="001C09F4" w:rsidP="00387257">
            <w:pPr>
              <w:pStyle w:val="ListParagraph"/>
              <w:numPr>
                <w:ilvl w:val="0"/>
                <w:numId w:val="372"/>
              </w:numPr>
              <w:spacing w:line="360" w:lineRule="auto"/>
              <w:ind w:left="256" w:hanging="270"/>
              <w:jc w:val="left"/>
              <w:rPr>
                <w:rFonts w:eastAsia="Calibri"/>
                <w:color w:val="auto"/>
              </w:rPr>
            </w:pPr>
            <w:r w:rsidRPr="00C60E21">
              <w:t>Identify bending stress</w:t>
            </w:r>
          </w:p>
        </w:tc>
        <w:tc>
          <w:tcPr>
            <w:tcW w:w="3960" w:type="dxa"/>
            <w:tcBorders>
              <w:top w:val="single" w:sz="4" w:space="0" w:color="000000"/>
              <w:left w:val="single" w:sz="4" w:space="0" w:color="000000"/>
              <w:bottom w:val="single" w:sz="4" w:space="0" w:color="000000"/>
              <w:right w:val="single" w:sz="4" w:space="0" w:color="000000"/>
            </w:tcBorders>
          </w:tcPr>
          <w:p w14:paraId="39C2DF7D" w14:textId="77777777" w:rsidR="001C09F4" w:rsidRPr="00352352" w:rsidRDefault="001C09F4" w:rsidP="00387257">
            <w:pPr>
              <w:pStyle w:val="ListParagraph"/>
              <w:numPr>
                <w:ilvl w:val="0"/>
                <w:numId w:val="372"/>
              </w:numPr>
              <w:spacing w:line="360" w:lineRule="auto"/>
              <w:ind w:left="256" w:hanging="270"/>
              <w:jc w:val="left"/>
            </w:pPr>
            <w:r w:rsidRPr="00352352">
              <w:t>Differentiate between nut and bolts</w:t>
            </w:r>
          </w:p>
          <w:p w14:paraId="0404843F" w14:textId="6AB34362" w:rsidR="001C09F4" w:rsidRPr="00352352" w:rsidRDefault="005B7F83" w:rsidP="00387257">
            <w:pPr>
              <w:pStyle w:val="ListParagraph"/>
              <w:numPr>
                <w:ilvl w:val="0"/>
                <w:numId w:val="372"/>
              </w:numPr>
              <w:spacing w:line="360" w:lineRule="auto"/>
              <w:ind w:left="256" w:hanging="270"/>
              <w:jc w:val="left"/>
            </w:pPr>
            <w:r w:rsidRPr="00352352">
              <w:t>Different types</w:t>
            </w:r>
            <w:r w:rsidR="001C09F4" w:rsidRPr="00352352">
              <w:t xml:space="preserve"> of threads </w:t>
            </w:r>
          </w:p>
          <w:p w14:paraId="3C522374" w14:textId="77777777" w:rsidR="001C09F4" w:rsidRPr="00352352" w:rsidRDefault="001C09F4" w:rsidP="00387257">
            <w:pPr>
              <w:pStyle w:val="ListParagraph"/>
              <w:numPr>
                <w:ilvl w:val="0"/>
                <w:numId w:val="372"/>
              </w:numPr>
              <w:spacing w:line="360" w:lineRule="auto"/>
              <w:ind w:left="256" w:hanging="270"/>
              <w:jc w:val="left"/>
            </w:pPr>
            <w:r w:rsidRPr="00352352">
              <w:t>Stresses inside the bolts</w:t>
            </w:r>
          </w:p>
          <w:p w14:paraId="3626E651" w14:textId="77777777" w:rsidR="001C09F4" w:rsidRPr="00352352" w:rsidRDefault="001C09F4" w:rsidP="00387257">
            <w:pPr>
              <w:pStyle w:val="ListParagraph"/>
              <w:numPr>
                <w:ilvl w:val="0"/>
                <w:numId w:val="372"/>
              </w:numPr>
              <w:spacing w:line="360" w:lineRule="auto"/>
              <w:ind w:left="256" w:hanging="270"/>
              <w:jc w:val="left"/>
            </w:pPr>
            <w:r w:rsidRPr="00352352">
              <w:t>Weak areas of the screw</w:t>
            </w:r>
          </w:p>
          <w:p w14:paraId="0D5E8EB7" w14:textId="77777777" w:rsidR="001C09F4" w:rsidRPr="00352352" w:rsidRDefault="001C09F4" w:rsidP="00387257">
            <w:pPr>
              <w:pStyle w:val="ListParagraph"/>
              <w:numPr>
                <w:ilvl w:val="0"/>
                <w:numId w:val="372"/>
              </w:numPr>
              <w:spacing w:line="360" w:lineRule="auto"/>
              <w:ind w:left="256" w:hanging="270"/>
              <w:jc w:val="left"/>
            </w:pPr>
            <w:r w:rsidRPr="00352352">
              <w:t>Various types of loads</w:t>
            </w:r>
          </w:p>
          <w:p w14:paraId="7F95BB6C" w14:textId="77777777" w:rsidR="001C09F4" w:rsidRPr="00352352" w:rsidRDefault="001C09F4" w:rsidP="00387257">
            <w:pPr>
              <w:pStyle w:val="ListParagraph"/>
              <w:numPr>
                <w:ilvl w:val="0"/>
                <w:numId w:val="372"/>
              </w:numPr>
              <w:spacing w:line="360" w:lineRule="auto"/>
              <w:ind w:left="256" w:hanging="270"/>
              <w:jc w:val="left"/>
            </w:pPr>
            <w:r w:rsidRPr="00352352">
              <w:t>Analyze the stresses</w:t>
            </w:r>
          </w:p>
          <w:p w14:paraId="2E44203D" w14:textId="77777777" w:rsidR="001C09F4" w:rsidRPr="00352352" w:rsidRDefault="001C09F4" w:rsidP="00387257">
            <w:pPr>
              <w:pStyle w:val="ListParagraph"/>
              <w:numPr>
                <w:ilvl w:val="0"/>
                <w:numId w:val="372"/>
              </w:numPr>
              <w:spacing w:line="360" w:lineRule="auto"/>
              <w:ind w:left="256" w:hanging="270"/>
              <w:jc w:val="left"/>
            </w:pPr>
            <w:r w:rsidRPr="00352352">
              <w:t>Torque theory and calibration</w:t>
            </w:r>
          </w:p>
        </w:tc>
        <w:tc>
          <w:tcPr>
            <w:tcW w:w="1350" w:type="dxa"/>
            <w:tcBorders>
              <w:top w:val="single" w:sz="4" w:space="0" w:color="000000"/>
              <w:left w:val="single" w:sz="4" w:space="0" w:color="000000"/>
              <w:bottom w:val="single" w:sz="4" w:space="0" w:color="000000"/>
              <w:right w:val="single" w:sz="4" w:space="0" w:color="000000"/>
            </w:tcBorders>
            <w:vAlign w:val="center"/>
          </w:tcPr>
          <w:p w14:paraId="06957D5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2FF5F00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0907428C"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Total-04 </w:t>
            </w:r>
          </w:p>
        </w:tc>
        <w:tc>
          <w:tcPr>
            <w:tcW w:w="1800" w:type="dxa"/>
            <w:tcBorders>
              <w:top w:val="single" w:sz="4" w:space="0" w:color="000000"/>
              <w:left w:val="single" w:sz="4" w:space="0" w:color="000000"/>
              <w:bottom w:val="single" w:sz="4" w:space="0" w:color="000000"/>
              <w:right w:val="single" w:sz="4" w:space="0" w:color="000000"/>
            </w:tcBorders>
          </w:tcPr>
          <w:p w14:paraId="7690B931"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Measuring tools (Scales, Micrometer Screw Gauges)</w:t>
            </w:r>
          </w:p>
          <w:p w14:paraId="291D7FD1"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Thread pitch gauge</w:t>
            </w:r>
          </w:p>
          <w:p w14:paraId="6BBD47DE"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Safety gloves</w:t>
            </w:r>
          </w:p>
          <w:p w14:paraId="577B12C6"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 xml:space="preserve">Nut bolt assembly </w:t>
            </w:r>
          </w:p>
          <w:p w14:paraId="278C0AFA"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Torque wrench</w:t>
            </w:r>
          </w:p>
        </w:tc>
        <w:tc>
          <w:tcPr>
            <w:tcW w:w="1281" w:type="dxa"/>
            <w:tcBorders>
              <w:top w:val="single" w:sz="4" w:space="0" w:color="000000"/>
              <w:left w:val="single" w:sz="4" w:space="0" w:color="000000"/>
              <w:bottom w:val="single" w:sz="4" w:space="0" w:color="000000"/>
              <w:right w:val="single" w:sz="4" w:space="0" w:color="000000"/>
            </w:tcBorders>
          </w:tcPr>
          <w:p w14:paraId="428DD284"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55D1E68C"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70866578"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3DDFBE32"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D7C788B" w14:textId="2C5C7F28" w:rsidR="001C09F4" w:rsidRPr="0073690B" w:rsidRDefault="005B7F83" w:rsidP="00FC2873">
            <w:pPr>
              <w:pStyle w:val="ListParagraph"/>
              <w:widowControl w:val="0"/>
              <w:numPr>
                <w:ilvl w:val="0"/>
                <w:numId w:val="373"/>
              </w:numPr>
              <w:tabs>
                <w:tab w:val="left" w:pos="2320"/>
                <w:tab w:val="left" w:pos="2321"/>
              </w:tabs>
              <w:autoSpaceDE w:val="0"/>
              <w:autoSpaceDN w:val="0"/>
              <w:spacing w:before="2"/>
              <w:ind w:left="525" w:hanging="540"/>
              <w:jc w:val="left"/>
              <w:rPr>
                <w:b/>
              </w:rPr>
            </w:pPr>
            <w:r>
              <w:rPr>
                <w:b/>
              </w:rPr>
              <w:t xml:space="preserve"> </w:t>
            </w:r>
            <w:r w:rsidR="001C09F4" w:rsidRPr="0073690B">
              <w:rPr>
                <w:b/>
              </w:rPr>
              <w:t>Calculate different cases of external load raised by different bolts</w:t>
            </w:r>
          </w:p>
        </w:tc>
        <w:tc>
          <w:tcPr>
            <w:tcW w:w="4500" w:type="dxa"/>
            <w:tcBorders>
              <w:top w:val="single" w:sz="4" w:space="0" w:color="000000"/>
              <w:left w:val="single" w:sz="4" w:space="0" w:color="000000"/>
              <w:bottom w:val="single" w:sz="4" w:space="0" w:color="000000"/>
              <w:right w:val="single" w:sz="4" w:space="0" w:color="000000"/>
            </w:tcBorders>
          </w:tcPr>
          <w:p w14:paraId="6B295252" w14:textId="77777777" w:rsidR="001C09F4" w:rsidRDefault="001C09F4" w:rsidP="005B7F83">
            <w:pPr>
              <w:spacing w:after="0" w:line="360" w:lineRule="auto"/>
              <w:ind w:left="256" w:hanging="270"/>
              <w:jc w:val="left"/>
            </w:pPr>
            <w:r w:rsidRPr="007C2314">
              <w:rPr>
                <w:b/>
                <w:bCs/>
              </w:rPr>
              <w:t>Trainee will be able to</w:t>
            </w:r>
            <w:r w:rsidRPr="00C60E21">
              <w:t xml:space="preserve">  </w:t>
            </w:r>
          </w:p>
          <w:p w14:paraId="2B480E39" w14:textId="77777777" w:rsidR="001C09F4" w:rsidRPr="00C60E21" w:rsidRDefault="001C09F4" w:rsidP="00387257">
            <w:pPr>
              <w:pStyle w:val="ListParagraph"/>
              <w:numPr>
                <w:ilvl w:val="0"/>
                <w:numId w:val="372"/>
              </w:numPr>
              <w:spacing w:line="360" w:lineRule="auto"/>
              <w:ind w:left="256" w:hanging="270"/>
              <w:jc w:val="left"/>
            </w:pPr>
            <w:r w:rsidRPr="00C60E21">
              <w:t>Measure stresses due to stretching of the bolt</w:t>
            </w:r>
          </w:p>
          <w:p w14:paraId="0656730F" w14:textId="77777777" w:rsidR="001C09F4" w:rsidRPr="00C60E21" w:rsidRDefault="001C09F4" w:rsidP="00387257">
            <w:pPr>
              <w:pStyle w:val="ListParagraph"/>
              <w:numPr>
                <w:ilvl w:val="0"/>
                <w:numId w:val="372"/>
              </w:numPr>
              <w:spacing w:line="360" w:lineRule="auto"/>
              <w:ind w:left="256" w:hanging="270"/>
              <w:jc w:val="left"/>
            </w:pPr>
            <w:r w:rsidRPr="00C60E21">
              <w:t xml:space="preserve">Calculate torsional shear stress due to frictional resistance at the threads. </w:t>
            </w:r>
          </w:p>
          <w:p w14:paraId="3D88AB77" w14:textId="77777777" w:rsidR="001C09F4" w:rsidRPr="00C60E21" w:rsidRDefault="001C09F4" w:rsidP="00387257">
            <w:pPr>
              <w:pStyle w:val="ListParagraph"/>
              <w:numPr>
                <w:ilvl w:val="0"/>
                <w:numId w:val="372"/>
              </w:numPr>
              <w:spacing w:line="360" w:lineRule="auto"/>
              <w:ind w:left="256" w:hanging="270"/>
              <w:jc w:val="left"/>
            </w:pPr>
            <w:r w:rsidRPr="00C60E21">
              <w:t>Identify shear stress across threads</w:t>
            </w:r>
          </w:p>
          <w:p w14:paraId="3F26C3BB" w14:textId="77777777" w:rsidR="001C09F4" w:rsidRPr="00C60E21" w:rsidRDefault="001C09F4" w:rsidP="00387257">
            <w:pPr>
              <w:pStyle w:val="ListParagraph"/>
              <w:numPr>
                <w:ilvl w:val="0"/>
                <w:numId w:val="372"/>
              </w:numPr>
              <w:spacing w:line="360" w:lineRule="auto"/>
              <w:ind w:left="256" w:hanging="270"/>
              <w:jc w:val="left"/>
            </w:pPr>
            <w:r w:rsidRPr="00C60E21">
              <w:t xml:space="preserve">Identify compressive or crushing stress on the threads </w:t>
            </w:r>
          </w:p>
          <w:p w14:paraId="4D2FAC0F" w14:textId="77777777" w:rsidR="001C09F4" w:rsidRPr="00C60E21" w:rsidRDefault="001C09F4" w:rsidP="00387257">
            <w:pPr>
              <w:pStyle w:val="ListParagraph"/>
              <w:numPr>
                <w:ilvl w:val="0"/>
                <w:numId w:val="372"/>
              </w:numPr>
              <w:spacing w:line="360" w:lineRule="auto"/>
              <w:ind w:left="256" w:hanging="270"/>
              <w:jc w:val="left"/>
            </w:pPr>
            <w:r w:rsidRPr="00C60E21">
              <w:t>Identify bending stress</w:t>
            </w:r>
          </w:p>
          <w:p w14:paraId="38E88E19" w14:textId="77777777" w:rsidR="001C09F4" w:rsidRPr="00232212" w:rsidRDefault="001C09F4" w:rsidP="00387257">
            <w:pPr>
              <w:pStyle w:val="ListParagraph"/>
              <w:numPr>
                <w:ilvl w:val="0"/>
                <w:numId w:val="372"/>
              </w:numPr>
              <w:spacing w:line="360" w:lineRule="auto"/>
              <w:ind w:left="256" w:hanging="270"/>
              <w:jc w:val="left"/>
              <w:rPr>
                <w:rFonts w:eastAsia="Calibri"/>
                <w:color w:val="auto"/>
              </w:rPr>
            </w:pPr>
            <w:r w:rsidRPr="00C60E21">
              <w:t>Perform same procedure for different cases.</w:t>
            </w:r>
          </w:p>
        </w:tc>
        <w:tc>
          <w:tcPr>
            <w:tcW w:w="3960" w:type="dxa"/>
            <w:tcBorders>
              <w:top w:val="single" w:sz="4" w:space="0" w:color="000000"/>
              <w:left w:val="single" w:sz="4" w:space="0" w:color="000000"/>
              <w:bottom w:val="single" w:sz="4" w:space="0" w:color="000000"/>
              <w:right w:val="single" w:sz="4" w:space="0" w:color="000000"/>
            </w:tcBorders>
          </w:tcPr>
          <w:p w14:paraId="4CA015F8" w14:textId="77777777" w:rsidR="001C09F4" w:rsidRPr="00352352" w:rsidRDefault="001C09F4" w:rsidP="00387257">
            <w:pPr>
              <w:pStyle w:val="ListParagraph"/>
              <w:numPr>
                <w:ilvl w:val="0"/>
                <w:numId w:val="372"/>
              </w:numPr>
              <w:spacing w:line="360" w:lineRule="auto"/>
              <w:ind w:left="256" w:hanging="270"/>
              <w:jc w:val="left"/>
            </w:pPr>
            <w:r w:rsidRPr="00352352">
              <w:t>Various types of loads</w:t>
            </w:r>
          </w:p>
          <w:p w14:paraId="3477B079" w14:textId="77777777" w:rsidR="001C09F4" w:rsidRPr="00352352" w:rsidRDefault="001C09F4" w:rsidP="00387257">
            <w:pPr>
              <w:pStyle w:val="ListParagraph"/>
              <w:numPr>
                <w:ilvl w:val="0"/>
                <w:numId w:val="372"/>
              </w:numPr>
              <w:spacing w:line="360" w:lineRule="auto"/>
              <w:ind w:left="256" w:hanging="270"/>
              <w:jc w:val="left"/>
            </w:pPr>
            <w:r w:rsidRPr="00352352">
              <w:t>Analyze the stresses</w:t>
            </w:r>
          </w:p>
          <w:p w14:paraId="6EB9E294" w14:textId="77777777" w:rsidR="001C09F4" w:rsidRPr="00352352" w:rsidRDefault="001C09F4" w:rsidP="00387257">
            <w:pPr>
              <w:pStyle w:val="ListParagraph"/>
              <w:numPr>
                <w:ilvl w:val="0"/>
                <w:numId w:val="372"/>
              </w:numPr>
              <w:spacing w:line="360" w:lineRule="auto"/>
              <w:ind w:left="256" w:hanging="270"/>
              <w:jc w:val="left"/>
            </w:pPr>
            <w:r w:rsidRPr="00352352">
              <w:t>Torque theory and calibration</w:t>
            </w:r>
          </w:p>
          <w:p w14:paraId="6C3632B0" w14:textId="77777777" w:rsidR="001C09F4" w:rsidRPr="00352352" w:rsidRDefault="001C09F4" w:rsidP="00387257">
            <w:pPr>
              <w:pStyle w:val="ListParagraph"/>
              <w:numPr>
                <w:ilvl w:val="0"/>
                <w:numId w:val="372"/>
              </w:numPr>
              <w:spacing w:line="360" w:lineRule="auto"/>
              <w:ind w:left="256" w:hanging="270"/>
              <w:jc w:val="left"/>
            </w:pPr>
            <w:r w:rsidRPr="00352352">
              <w:t>Tables and graphs for the specific values</w:t>
            </w:r>
          </w:p>
          <w:p w14:paraId="76436B91" w14:textId="77777777" w:rsidR="001C09F4" w:rsidRPr="00352352" w:rsidRDefault="001C09F4" w:rsidP="00387257">
            <w:pPr>
              <w:pStyle w:val="ListParagraph"/>
              <w:numPr>
                <w:ilvl w:val="0"/>
                <w:numId w:val="372"/>
              </w:numPr>
              <w:spacing w:line="360" w:lineRule="auto"/>
              <w:ind w:left="256" w:hanging="270"/>
              <w:jc w:val="left"/>
            </w:pPr>
            <w:r w:rsidRPr="00352352">
              <w:t>Different cases of external load</w:t>
            </w:r>
          </w:p>
          <w:p w14:paraId="13828D98" w14:textId="77777777" w:rsidR="001C09F4" w:rsidRPr="00352352" w:rsidRDefault="001C09F4" w:rsidP="00387257">
            <w:pPr>
              <w:pStyle w:val="ListParagraph"/>
              <w:numPr>
                <w:ilvl w:val="0"/>
                <w:numId w:val="372"/>
              </w:numPr>
              <w:spacing w:line="360" w:lineRule="auto"/>
              <w:ind w:left="256" w:hanging="270"/>
              <w:jc w:val="left"/>
            </w:pPr>
            <w:r w:rsidRPr="00352352">
              <w:t>Knowledge of bolts</w:t>
            </w:r>
          </w:p>
          <w:p w14:paraId="127EB3B3" w14:textId="77777777" w:rsidR="001C09F4" w:rsidRPr="00352352" w:rsidRDefault="001C09F4" w:rsidP="00387257">
            <w:pPr>
              <w:pStyle w:val="ListParagraph"/>
              <w:numPr>
                <w:ilvl w:val="0"/>
                <w:numId w:val="372"/>
              </w:numPr>
              <w:spacing w:line="360" w:lineRule="auto"/>
              <w:ind w:left="256" w:hanging="270"/>
              <w:jc w:val="left"/>
            </w:pPr>
            <w:r w:rsidRPr="00352352">
              <w:t>Recognize material of bolts</w:t>
            </w:r>
          </w:p>
        </w:tc>
        <w:tc>
          <w:tcPr>
            <w:tcW w:w="1350" w:type="dxa"/>
            <w:tcBorders>
              <w:top w:val="single" w:sz="4" w:space="0" w:color="000000"/>
              <w:left w:val="single" w:sz="4" w:space="0" w:color="000000"/>
              <w:bottom w:val="single" w:sz="4" w:space="0" w:color="000000"/>
              <w:right w:val="single" w:sz="4" w:space="0" w:color="000000"/>
            </w:tcBorders>
            <w:vAlign w:val="center"/>
          </w:tcPr>
          <w:p w14:paraId="21C0855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71C80DA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22BFCE14"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Total-04 </w:t>
            </w:r>
          </w:p>
        </w:tc>
        <w:tc>
          <w:tcPr>
            <w:tcW w:w="1800" w:type="dxa"/>
            <w:tcBorders>
              <w:top w:val="single" w:sz="4" w:space="0" w:color="000000"/>
              <w:left w:val="single" w:sz="4" w:space="0" w:color="000000"/>
              <w:bottom w:val="single" w:sz="4" w:space="0" w:color="000000"/>
              <w:right w:val="single" w:sz="4" w:space="0" w:color="000000"/>
            </w:tcBorders>
          </w:tcPr>
          <w:p w14:paraId="3351A105"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Measuring tools (Scales, Micrometer Screw Gauges)</w:t>
            </w:r>
          </w:p>
          <w:p w14:paraId="5D9B08CB"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Thread pitch gauge</w:t>
            </w:r>
          </w:p>
          <w:p w14:paraId="1FAD34A1"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Safety gloves</w:t>
            </w:r>
          </w:p>
          <w:p w14:paraId="52C8D902"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 xml:space="preserve">Nut bolt assembly </w:t>
            </w:r>
          </w:p>
          <w:p w14:paraId="7E39F75E" w14:textId="77777777" w:rsidR="001C09F4" w:rsidRPr="00092072" w:rsidRDefault="001C09F4" w:rsidP="005B7F83">
            <w:pPr>
              <w:spacing w:after="0" w:line="276" w:lineRule="auto"/>
              <w:ind w:left="0" w:firstLine="0"/>
              <w:jc w:val="left"/>
              <w:rPr>
                <w:rFonts w:eastAsia="Calibri"/>
                <w:color w:val="auto"/>
              </w:rPr>
            </w:pPr>
            <w:r w:rsidRPr="00092072">
              <w:rPr>
                <w:rFonts w:eastAsia="Calibri"/>
                <w:color w:val="auto"/>
              </w:rPr>
              <w:t>Torque wrench</w:t>
            </w:r>
          </w:p>
        </w:tc>
        <w:tc>
          <w:tcPr>
            <w:tcW w:w="1281" w:type="dxa"/>
            <w:tcBorders>
              <w:top w:val="single" w:sz="4" w:space="0" w:color="000000"/>
              <w:left w:val="single" w:sz="4" w:space="0" w:color="000000"/>
              <w:bottom w:val="single" w:sz="4" w:space="0" w:color="000000"/>
              <w:right w:val="single" w:sz="4" w:space="0" w:color="000000"/>
            </w:tcBorders>
          </w:tcPr>
          <w:p w14:paraId="10D3C298"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26DCF4FF"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05AFA1D3"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Laboratory </w:t>
            </w:r>
          </w:p>
        </w:tc>
      </w:tr>
    </w:tbl>
    <w:p w14:paraId="4B9053E3" w14:textId="77777777" w:rsidR="001C09F4" w:rsidRPr="00322E97" w:rsidRDefault="001C09F4" w:rsidP="001C09F4">
      <w:pPr>
        <w:spacing w:after="0" w:line="360" w:lineRule="auto"/>
        <w:ind w:left="0" w:firstLine="0"/>
        <w:jc w:val="left"/>
        <w:rPr>
          <w:rFonts w:eastAsia="Calibri"/>
          <w:color w:val="auto"/>
        </w:rPr>
      </w:pPr>
    </w:p>
    <w:p w14:paraId="4032416B"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89" w:history="1">
        <w:bookmarkStart w:id="65" w:name="_Toc111571082"/>
        <w:r w:rsidR="001C09F4" w:rsidRPr="001C09F4">
          <w:rPr>
            <w:b/>
            <w:noProof/>
            <w:sz w:val="24"/>
            <w:lang w:val="en-AU"/>
          </w:rPr>
          <w:t>Design dimension of square and rectangular keys</w:t>
        </w:r>
        <w:bookmarkEnd w:id="65"/>
      </w:hyperlink>
    </w:p>
    <w:p w14:paraId="63048E65" w14:textId="77777777" w:rsidR="001C09F4" w:rsidRPr="00322E97" w:rsidRDefault="001C09F4" w:rsidP="001C09F4">
      <w:pPr>
        <w:spacing w:before="240" w:line="360" w:lineRule="auto"/>
        <w:ind w:left="0" w:firstLine="0"/>
        <w:rPr>
          <w:rFonts w:eastAsia="Calibri"/>
          <w:color w:val="auto"/>
        </w:rPr>
      </w:pPr>
      <w:r w:rsidRPr="004A48F2">
        <w:rPr>
          <w:rFonts w:eastAsia="Calibri"/>
          <w:b/>
          <w:bCs/>
          <w:color w:val="auto"/>
        </w:rPr>
        <w:t>Objective:</w:t>
      </w:r>
      <w:r w:rsidRPr="00322E97">
        <w:rPr>
          <w:rFonts w:eastAsia="Calibri"/>
          <w:color w:val="auto"/>
        </w:rPr>
        <w:t xml:space="preserve"> This module covers the k</w:t>
      </w:r>
      <w:r>
        <w:rPr>
          <w:rFonts w:eastAsia="Calibri"/>
          <w:color w:val="auto"/>
        </w:rPr>
        <w:t>nowledge and skills required to</w:t>
      </w:r>
      <w:r w:rsidRPr="00C60E21">
        <w:rPr>
          <w:lang w:val="en-GB"/>
        </w:rPr>
        <w:t xml:space="preserve"> all types of sunk keys, sizes of keys proportional to the shaft diameter, length of a sunk key for same material with shaft and </w:t>
      </w:r>
      <w:r>
        <w:rPr>
          <w:lang w:val="en-GB"/>
        </w:rPr>
        <w:t>equal strength with shaft,</w:t>
      </w:r>
      <w:r w:rsidRPr="00C60E21">
        <w:rPr>
          <w:lang w:val="en-GB"/>
        </w:rPr>
        <w:t xml:space="preserve"> torque transmitted by rectangular and square keys against shear</w:t>
      </w:r>
      <w:r>
        <w:rPr>
          <w:lang w:val="en-GB"/>
        </w:rPr>
        <w:t>ing as well as crushing and</w:t>
      </w:r>
      <w:r w:rsidRPr="00C60E21">
        <w:rPr>
          <w:lang w:val="en-GB"/>
        </w:rPr>
        <w:t xml:space="preserve"> length of a sunk key when torque transmitted dia. of shaft, stress (shear &amp; compres</w:t>
      </w:r>
      <w:r>
        <w:rPr>
          <w:lang w:val="en-GB"/>
        </w:rPr>
        <w:t>sive) and width of key is given.</w:t>
      </w:r>
    </w:p>
    <w:p w14:paraId="40D7A171"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1</w:t>
      </w:r>
      <w:r w:rsidRPr="00322E97">
        <w:rPr>
          <w:rFonts w:eastAsia="Calibri"/>
          <w:b/>
          <w:bCs/>
          <w:color w:val="auto"/>
        </w:rPr>
        <w:t>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30"/>
        <w:gridCol w:w="4320"/>
        <w:gridCol w:w="1371"/>
        <w:gridCol w:w="1530"/>
        <w:gridCol w:w="1440"/>
      </w:tblGrid>
      <w:tr w:rsidR="001C09F4" w:rsidRPr="00322E97" w14:paraId="301593B1"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59435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7951E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47B09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3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4F122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1C787F4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5B8364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706964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72BF4DB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F610D22"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96F04" w14:textId="5827B950" w:rsidR="001C09F4" w:rsidRPr="005B7F83" w:rsidRDefault="005B7F83" w:rsidP="00FC2873">
            <w:pPr>
              <w:pStyle w:val="ListParagraph"/>
              <w:numPr>
                <w:ilvl w:val="0"/>
                <w:numId w:val="581"/>
              </w:numPr>
              <w:spacing w:after="0" w:line="276" w:lineRule="auto"/>
              <w:ind w:left="69" w:hanging="69"/>
              <w:jc w:val="left"/>
              <w:rPr>
                <w:bCs/>
              </w:rPr>
            </w:pPr>
            <w:r w:rsidRPr="005B7F83">
              <w:rPr>
                <w:bCs/>
              </w:rPr>
              <w:t>Recognize</w:t>
            </w:r>
            <w:r w:rsidR="001C09F4" w:rsidRPr="005B7F83">
              <w:rPr>
                <w:bCs/>
              </w:rPr>
              <w:t xml:space="preserve"> all types of sunk keys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894B668" w14:textId="77777777" w:rsidR="001C09F4" w:rsidRPr="002B2967" w:rsidRDefault="001C09F4" w:rsidP="005B7F83">
            <w:pPr>
              <w:spacing w:line="360" w:lineRule="auto"/>
              <w:ind w:left="256" w:hanging="256"/>
              <w:jc w:val="left"/>
            </w:pPr>
            <w:r w:rsidRPr="002B2967">
              <w:rPr>
                <w:b/>
                <w:bCs/>
              </w:rPr>
              <w:t>Trainee will be able to</w:t>
            </w:r>
            <w:r w:rsidRPr="00C60E21">
              <w:t xml:space="preserve">  </w:t>
            </w:r>
          </w:p>
          <w:p w14:paraId="5C269855"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Select any key</w:t>
            </w:r>
          </w:p>
          <w:p w14:paraId="4FAEEBF0"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thickness of the key</w:t>
            </w:r>
          </w:p>
          <w:p w14:paraId="049E4815"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width of the key</w:t>
            </w:r>
          </w:p>
          <w:p w14:paraId="474004B3" w14:textId="77777777" w:rsidR="001C09F4" w:rsidRPr="002B2967" w:rsidRDefault="001C09F4" w:rsidP="00387257">
            <w:pPr>
              <w:pStyle w:val="ListParagraph"/>
              <w:numPr>
                <w:ilvl w:val="0"/>
                <w:numId w:val="374"/>
              </w:numPr>
              <w:spacing w:after="0" w:line="360" w:lineRule="auto"/>
              <w:ind w:left="256" w:hanging="256"/>
              <w:jc w:val="left"/>
              <w:rPr>
                <w:rFonts w:eastAsia="Calibri"/>
                <w:color w:val="auto"/>
              </w:rPr>
            </w:pPr>
            <w:r w:rsidRPr="002B2967">
              <w:rPr>
                <w:lang w:val="en-AU"/>
              </w:rPr>
              <w:t xml:space="preserve">Identify the type of the key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13445" w14:textId="77777777" w:rsidR="001C09F4" w:rsidRPr="00352352" w:rsidRDefault="001C09F4" w:rsidP="00387257">
            <w:pPr>
              <w:pStyle w:val="ListParagraph"/>
              <w:keepNext/>
              <w:keepLines/>
              <w:numPr>
                <w:ilvl w:val="0"/>
                <w:numId w:val="374"/>
              </w:numPr>
              <w:spacing w:line="360" w:lineRule="auto"/>
              <w:ind w:left="256" w:hanging="256"/>
              <w:rPr>
                <w:lang w:val="en-AU"/>
              </w:rPr>
            </w:pPr>
            <w:r w:rsidRPr="00352352">
              <w:rPr>
                <w:lang w:val="en-AU"/>
              </w:rPr>
              <w:t>Key’s theory</w:t>
            </w:r>
          </w:p>
          <w:p w14:paraId="0F3F34D4" w14:textId="77777777" w:rsidR="001C09F4" w:rsidRPr="00352352" w:rsidRDefault="001C09F4" w:rsidP="00387257">
            <w:pPr>
              <w:pStyle w:val="ListParagraph"/>
              <w:keepNext/>
              <w:keepLines/>
              <w:numPr>
                <w:ilvl w:val="0"/>
                <w:numId w:val="374"/>
              </w:numPr>
              <w:spacing w:line="360" w:lineRule="auto"/>
              <w:ind w:left="256" w:hanging="256"/>
              <w:rPr>
                <w:lang w:val="en-AU"/>
              </w:rPr>
            </w:pPr>
            <w:r w:rsidRPr="00352352">
              <w:rPr>
                <w:lang w:val="en-AU"/>
              </w:rPr>
              <w:t>Measurement techniques</w:t>
            </w:r>
          </w:p>
          <w:p w14:paraId="06DA62F0" w14:textId="77777777" w:rsidR="001C09F4" w:rsidRPr="00352352" w:rsidRDefault="001C09F4" w:rsidP="00387257">
            <w:pPr>
              <w:pStyle w:val="ListParagraph"/>
              <w:keepNext/>
              <w:keepLines/>
              <w:numPr>
                <w:ilvl w:val="0"/>
                <w:numId w:val="374"/>
              </w:numPr>
              <w:spacing w:line="360" w:lineRule="auto"/>
              <w:ind w:left="256" w:hanging="256"/>
              <w:rPr>
                <w:lang w:val="en-AU"/>
              </w:rPr>
            </w:pPr>
            <w:r w:rsidRPr="00352352">
              <w:rPr>
                <w:lang w:val="en-AU"/>
              </w:rPr>
              <w:t>Know about the categories of the keys</w:t>
            </w:r>
          </w:p>
          <w:p w14:paraId="03125454" w14:textId="77777777" w:rsidR="001C09F4" w:rsidRPr="002B2967" w:rsidRDefault="001C09F4" w:rsidP="00387257">
            <w:pPr>
              <w:pStyle w:val="ListParagraph"/>
              <w:keepNext/>
              <w:keepLines/>
              <w:numPr>
                <w:ilvl w:val="0"/>
                <w:numId w:val="374"/>
              </w:numPr>
              <w:spacing w:line="360" w:lineRule="auto"/>
              <w:ind w:left="256" w:hanging="256"/>
              <w:rPr>
                <w:bCs/>
              </w:rPr>
            </w:pPr>
            <w:r w:rsidRPr="00352352">
              <w:rPr>
                <w:lang w:val="en-AU"/>
              </w:rPr>
              <w:t>Measure key dimensions</w:t>
            </w:r>
          </w:p>
          <w:p w14:paraId="7139C466" w14:textId="77777777" w:rsidR="001C09F4" w:rsidRPr="00322E97" w:rsidRDefault="001C09F4" w:rsidP="005B7F83">
            <w:pPr>
              <w:spacing w:after="0" w:line="360" w:lineRule="auto"/>
              <w:ind w:left="256" w:hanging="256"/>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6B8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Theory-0.5</w:t>
            </w:r>
          </w:p>
          <w:p w14:paraId="6C98F46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42E3EFC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Total-02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D726429" w14:textId="77777777" w:rsidR="001C09F4" w:rsidRPr="00092072" w:rsidRDefault="001C09F4" w:rsidP="005B7F83">
            <w:pPr>
              <w:spacing w:after="0" w:line="240" w:lineRule="auto"/>
              <w:ind w:left="0" w:firstLine="0"/>
              <w:jc w:val="left"/>
              <w:rPr>
                <w:bCs/>
              </w:rPr>
            </w:pPr>
            <w:r w:rsidRPr="00092072">
              <w:rPr>
                <w:bCs/>
              </w:rPr>
              <w:t>Various types of sunk keys</w:t>
            </w:r>
          </w:p>
          <w:p w14:paraId="68793B94" w14:textId="77777777" w:rsidR="001C09F4" w:rsidRPr="00092072" w:rsidRDefault="001C09F4" w:rsidP="005B7F83">
            <w:pPr>
              <w:spacing w:after="0" w:line="240" w:lineRule="auto"/>
              <w:ind w:left="0" w:firstLine="0"/>
              <w:jc w:val="left"/>
              <w:rPr>
                <w:bCs/>
              </w:rPr>
            </w:pPr>
            <w:r w:rsidRPr="00092072">
              <w:rPr>
                <w:bCs/>
              </w:rPr>
              <w:t>Measuring instruments</w:t>
            </w:r>
          </w:p>
          <w:p w14:paraId="0DEF8FEF" w14:textId="77777777" w:rsidR="001C09F4" w:rsidRPr="00092072" w:rsidRDefault="001C09F4" w:rsidP="005B7F83">
            <w:pPr>
              <w:spacing w:after="0" w:line="240" w:lineRule="auto"/>
              <w:ind w:left="0" w:firstLine="0"/>
              <w:jc w:val="left"/>
              <w:rPr>
                <w:bCs/>
              </w:rPr>
            </w:pPr>
            <w:r w:rsidRPr="00092072">
              <w:rPr>
                <w:bCs/>
              </w:rPr>
              <w:t>Various slotted shafts</w:t>
            </w:r>
          </w:p>
          <w:p w14:paraId="3A717E45" w14:textId="77777777" w:rsidR="001C09F4" w:rsidRPr="00092072" w:rsidRDefault="001C09F4" w:rsidP="005B7F83">
            <w:pPr>
              <w:spacing w:after="0" w:line="240" w:lineRule="auto"/>
              <w:ind w:left="0" w:firstLine="0"/>
              <w:jc w:val="left"/>
              <w:rPr>
                <w:bCs/>
              </w:rPr>
            </w:pPr>
            <w:r w:rsidRPr="00092072">
              <w:rPr>
                <w:bCs/>
              </w:rPr>
              <w:t>Various type of keys</w:t>
            </w:r>
          </w:p>
          <w:p w14:paraId="1106892A" w14:textId="1D1DD4F6" w:rsidR="001C09F4" w:rsidRPr="00232212" w:rsidRDefault="001C09F4" w:rsidP="005B7F83">
            <w:pPr>
              <w:spacing w:after="0" w:line="240" w:lineRule="auto"/>
              <w:ind w:left="0" w:firstLine="0"/>
              <w:jc w:val="left"/>
              <w:rPr>
                <w:rFonts w:eastAsia="Calibri"/>
                <w:color w:val="auto"/>
              </w:rPr>
            </w:pPr>
            <w:r w:rsidRPr="00092072">
              <w:rPr>
                <w:bCs/>
              </w:rPr>
              <w:t>Measuring tools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2C8DAF6"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2E84ECE1"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3C80419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1F43A7A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43F0D" w14:textId="77777777" w:rsidR="001C09F4" w:rsidRPr="005B7F83" w:rsidRDefault="001C09F4" w:rsidP="00FC2873">
            <w:pPr>
              <w:pStyle w:val="ListParagraph"/>
              <w:numPr>
                <w:ilvl w:val="0"/>
                <w:numId w:val="581"/>
              </w:numPr>
              <w:spacing w:after="0" w:line="276" w:lineRule="auto"/>
              <w:ind w:left="69" w:hanging="69"/>
              <w:jc w:val="left"/>
              <w:rPr>
                <w:bCs/>
              </w:rPr>
            </w:pPr>
            <w:r w:rsidRPr="005B7F83">
              <w:rPr>
                <w:bCs/>
              </w:rPr>
              <w:t>Understand sizes of keys proportional to the shaft diameter</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C43957C" w14:textId="77777777" w:rsidR="001C09F4" w:rsidRPr="002B2967" w:rsidRDefault="001C09F4" w:rsidP="005B7F83">
            <w:pPr>
              <w:spacing w:line="360" w:lineRule="auto"/>
              <w:ind w:left="256" w:hanging="256"/>
              <w:jc w:val="left"/>
            </w:pPr>
            <w:r w:rsidRPr="002B2967">
              <w:rPr>
                <w:b/>
                <w:bCs/>
              </w:rPr>
              <w:t>Trainee will be able to</w:t>
            </w:r>
            <w:r w:rsidRPr="00C60E21">
              <w:t xml:space="preserve">  </w:t>
            </w:r>
          </w:p>
          <w:p w14:paraId="27CAA5FE" w14:textId="77777777" w:rsidR="001C09F4" w:rsidRPr="002B2967" w:rsidRDefault="001C09F4" w:rsidP="00387257">
            <w:pPr>
              <w:pStyle w:val="ListParagraph"/>
              <w:keepNext/>
              <w:keepLines/>
              <w:numPr>
                <w:ilvl w:val="0"/>
                <w:numId w:val="374"/>
              </w:numPr>
              <w:spacing w:after="0" w:line="360" w:lineRule="auto"/>
              <w:ind w:left="256" w:hanging="256"/>
              <w:jc w:val="left"/>
              <w:rPr>
                <w:lang w:val="en-AU"/>
              </w:rPr>
            </w:pPr>
            <w:r w:rsidRPr="002B2967">
              <w:rPr>
                <w:lang w:val="en-AU"/>
              </w:rPr>
              <w:t>Select shaft and key according to the shaft requirement</w:t>
            </w:r>
          </w:p>
          <w:p w14:paraId="244EC2FD" w14:textId="77777777" w:rsidR="001C09F4" w:rsidRPr="002B2967" w:rsidRDefault="001C09F4" w:rsidP="00387257">
            <w:pPr>
              <w:pStyle w:val="ListParagraph"/>
              <w:keepNext/>
              <w:keepLines/>
              <w:numPr>
                <w:ilvl w:val="0"/>
                <w:numId w:val="374"/>
              </w:numPr>
              <w:spacing w:after="0" w:line="360" w:lineRule="auto"/>
              <w:ind w:left="256" w:hanging="256"/>
              <w:jc w:val="left"/>
              <w:rPr>
                <w:lang w:val="en-AU"/>
              </w:rPr>
            </w:pPr>
            <w:r w:rsidRPr="002B2967">
              <w:rPr>
                <w:lang w:val="en-AU"/>
              </w:rPr>
              <w:t>Identify the type of the key</w:t>
            </w:r>
          </w:p>
          <w:p w14:paraId="7C9B22D9" w14:textId="77777777" w:rsidR="001C09F4" w:rsidRPr="00232212" w:rsidRDefault="001C09F4" w:rsidP="00387257">
            <w:pPr>
              <w:pStyle w:val="ListParagraph"/>
              <w:numPr>
                <w:ilvl w:val="0"/>
                <w:numId w:val="374"/>
              </w:numPr>
              <w:spacing w:after="0" w:line="360" w:lineRule="auto"/>
              <w:ind w:left="256" w:hanging="256"/>
              <w:jc w:val="left"/>
              <w:rPr>
                <w:rFonts w:eastAsia="Calibri"/>
                <w:color w:val="auto"/>
              </w:rPr>
            </w:pPr>
            <w:r w:rsidRPr="00C60E21">
              <w:rPr>
                <w:lang w:val="en-AU"/>
              </w:rPr>
              <w:t xml:space="preserve">Perform shaft and key integration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4CED9"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Understanding of the key’s theory</w:t>
            </w:r>
          </w:p>
          <w:p w14:paraId="75D049F3"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Measurement techniques</w:t>
            </w:r>
          </w:p>
          <w:p w14:paraId="52B1D76D"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Know about the categories of the keys</w:t>
            </w:r>
          </w:p>
          <w:p w14:paraId="0BA25D06"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Measure key dimensions</w:t>
            </w:r>
          </w:p>
          <w:p w14:paraId="6ED75C49"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Measure shaft slot dimension</w:t>
            </w:r>
          </w:p>
          <w:p w14:paraId="56FC43B2"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 xml:space="preserve">Assemble both parts properly. </w:t>
            </w:r>
          </w:p>
          <w:p w14:paraId="26BDE227"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Understand the coupling mechanism</w:t>
            </w:r>
          </w:p>
          <w:p w14:paraId="5D99A784"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 xml:space="preserve"> Knowing about the material strength  </w:t>
            </w: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C596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Theory-0.5</w:t>
            </w:r>
          </w:p>
          <w:p w14:paraId="56BDC3B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490934E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Total-02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13EF5A2" w14:textId="77777777" w:rsidR="001C09F4" w:rsidRPr="00092072" w:rsidRDefault="001C09F4" w:rsidP="005B7F83">
            <w:pPr>
              <w:spacing w:after="0" w:line="240" w:lineRule="auto"/>
              <w:ind w:left="0" w:firstLine="0"/>
              <w:jc w:val="left"/>
              <w:rPr>
                <w:bCs/>
              </w:rPr>
            </w:pPr>
            <w:r w:rsidRPr="00092072">
              <w:rPr>
                <w:bCs/>
              </w:rPr>
              <w:t>Various types of sunk keys</w:t>
            </w:r>
          </w:p>
          <w:p w14:paraId="6762036B" w14:textId="77777777" w:rsidR="001C09F4" w:rsidRPr="00092072" w:rsidRDefault="001C09F4" w:rsidP="005B7F83">
            <w:pPr>
              <w:spacing w:after="0" w:line="240" w:lineRule="auto"/>
              <w:ind w:left="0" w:firstLine="0"/>
              <w:jc w:val="left"/>
              <w:rPr>
                <w:bCs/>
              </w:rPr>
            </w:pPr>
            <w:r w:rsidRPr="00092072">
              <w:rPr>
                <w:bCs/>
              </w:rPr>
              <w:t>Measuring instruments</w:t>
            </w:r>
          </w:p>
          <w:p w14:paraId="362A0939" w14:textId="77777777" w:rsidR="001C09F4" w:rsidRPr="00092072" w:rsidRDefault="001C09F4" w:rsidP="005B7F83">
            <w:pPr>
              <w:spacing w:after="0" w:line="240" w:lineRule="auto"/>
              <w:ind w:left="0" w:firstLine="0"/>
              <w:jc w:val="left"/>
              <w:rPr>
                <w:bCs/>
              </w:rPr>
            </w:pPr>
            <w:r w:rsidRPr="00092072">
              <w:rPr>
                <w:bCs/>
              </w:rPr>
              <w:t>Various slotted shafts</w:t>
            </w:r>
          </w:p>
          <w:p w14:paraId="05B09D7D" w14:textId="77777777" w:rsidR="001C09F4" w:rsidRPr="00092072" w:rsidRDefault="001C09F4" w:rsidP="005B7F83">
            <w:pPr>
              <w:spacing w:after="0" w:line="240" w:lineRule="auto"/>
              <w:ind w:left="0" w:firstLine="0"/>
              <w:jc w:val="left"/>
              <w:rPr>
                <w:bCs/>
              </w:rPr>
            </w:pPr>
            <w:r w:rsidRPr="00092072">
              <w:rPr>
                <w:bCs/>
              </w:rPr>
              <w:t>Various type of keys</w:t>
            </w:r>
          </w:p>
          <w:p w14:paraId="6396665A" w14:textId="77777777" w:rsidR="001C09F4" w:rsidRPr="00092072" w:rsidRDefault="001C09F4" w:rsidP="005B7F83">
            <w:pPr>
              <w:spacing w:after="200" w:line="240" w:lineRule="auto"/>
              <w:ind w:left="0" w:firstLine="0"/>
              <w:jc w:val="left"/>
              <w:rPr>
                <w:bCs/>
              </w:rPr>
            </w:pPr>
            <w:r w:rsidRPr="00092072">
              <w:rPr>
                <w:bCs/>
              </w:rPr>
              <w:t>Measuring tools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BE16F67"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327B7AB1"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461E9B96"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00471A7D"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52E48945" w14:textId="77777777" w:rsidR="001C09F4" w:rsidRPr="005B7F83" w:rsidRDefault="001C09F4" w:rsidP="00FC2873">
            <w:pPr>
              <w:pStyle w:val="ListParagraph"/>
              <w:numPr>
                <w:ilvl w:val="0"/>
                <w:numId w:val="581"/>
              </w:numPr>
              <w:spacing w:after="0" w:line="276" w:lineRule="auto"/>
              <w:ind w:left="69" w:hanging="69"/>
              <w:jc w:val="left"/>
              <w:rPr>
                <w:bCs/>
              </w:rPr>
            </w:pPr>
            <w:r w:rsidRPr="005B7F83">
              <w:rPr>
                <w:bCs/>
              </w:rPr>
              <w:lastRenderedPageBreak/>
              <w:t>Select length of a sunk key for same material with shaft and equal strength with shaft</w:t>
            </w:r>
          </w:p>
        </w:tc>
        <w:tc>
          <w:tcPr>
            <w:tcW w:w="4230" w:type="dxa"/>
            <w:tcBorders>
              <w:top w:val="single" w:sz="4" w:space="0" w:color="000000"/>
              <w:left w:val="single" w:sz="4" w:space="0" w:color="000000"/>
              <w:bottom w:val="single" w:sz="4" w:space="0" w:color="000000"/>
              <w:right w:val="single" w:sz="4" w:space="0" w:color="000000"/>
            </w:tcBorders>
          </w:tcPr>
          <w:p w14:paraId="24730006" w14:textId="77777777" w:rsidR="001C09F4" w:rsidRPr="002B2967" w:rsidRDefault="001C09F4" w:rsidP="005B7F83">
            <w:pPr>
              <w:spacing w:after="0" w:line="360" w:lineRule="auto"/>
              <w:ind w:left="256" w:hanging="256"/>
              <w:jc w:val="left"/>
            </w:pPr>
            <w:r w:rsidRPr="002B2967">
              <w:rPr>
                <w:b/>
                <w:bCs/>
              </w:rPr>
              <w:t>Trainee will be able to</w:t>
            </w:r>
            <w:r w:rsidRPr="00C60E21">
              <w:t xml:space="preserve">  </w:t>
            </w:r>
          </w:p>
          <w:p w14:paraId="6AD4B0F5"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Select sunk key</w:t>
            </w:r>
          </w:p>
          <w:p w14:paraId="7C958B7B"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thickness of the key</w:t>
            </w:r>
          </w:p>
          <w:p w14:paraId="1014DDDB"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width of the key</w:t>
            </w:r>
          </w:p>
          <w:p w14:paraId="0B8FCAE4"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width of the key-way inside the shaft</w:t>
            </w:r>
          </w:p>
          <w:p w14:paraId="26674660" w14:textId="77777777" w:rsidR="001C09F4" w:rsidRPr="002B2967" w:rsidRDefault="001C09F4" w:rsidP="00387257">
            <w:pPr>
              <w:pStyle w:val="ListParagraph"/>
              <w:keepNext/>
              <w:keepLines/>
              <w:numPr>
                <w:ilvl w:val="0"/>
                <w:numId w:val="374"/>
              </w:numPr>
              <w:spacing w:after="0" w:line="360" w:lineRule="auto"/>
              <w:ind w:left="256" w:hanging="256"/>
              <w:jc w:val="left"/>
              <w:rPr>
                <w:lang w:val="en-AU"/>
              </w:rPr>
            </w:pPr>
            <w:r w:rsidRPr="002B2967">
              <w:rPr>
                <w:lang w:val="en-AU"/>
              </w:rPr>
              <w:t>Measure Length of the key-way inside the shaft</w:t>
            </w:r>
          </w:p>
          <w:p w14:paraId="63039788" w14:textId="77777777" w:rsidR="001C09F4" w:rsidRPr="00322E97" w:rsidRDefault="001C09F4" w:rsidP="00387257">
            <w:pPr>
              <w:numPr>
                <w:ilvl w:val="0"/>
                <w:numId w:val="374"/>
              </w:numPr>
              <w:spacing w:after="0" w:line="360" w:lineRule="auto"/>
              <w:ind w:left="256" w:hanging="256"/>
              <w:contextualSpacing/>
              <w:jc w:val="left"/>
            </w:pPr>
            <w:r w:rsidRPr="00C60E21">
              <w:rPr>
                <w:lang w:val="en-AU"/>
              </w:rPr>
              <w:t xml:space="preserve">Measure depth of the key-way inside the shaft </w:t>
            </w:r>
          </w:p>
        </w:tc>
        <w:tc>
          <w:tcPr>
            <w:tcW w:w="4320" w:type="dxa"/>
            <w:tcBorders>
              <w:top w:val="single" w:sz="4" w:space="0" w:color="000000"/>
              <w:left w:val="single" w:sz="4" w:space="0" w:color="000000"/>
              <w:bottom w:val="single" w:sz="4" w:space="0" w:color="000000"/>
              <w:right w:val="single" w:sz="4" w:space="0" w:color="000000"/>
            </w:tcBorders>
          </w:tcPr>
          <w:p w14:paraId="1BD92143"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Sunk key</w:t>
            </w:r>
          </w:p>
          <w:p w14:paraId="73DDCD8B"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Coupling mechanism</w:t>
            </w:r>
          </w:p>
          <w:p w14:paraId="1F235545"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 xml:space="preserve"> Material strength  </w:t>
            </w:r>
          </w:p>
          <w:p w14:paraId="298AF0A4"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Shearing and crushing stresses</w:t>
            </w:r>
          </w:p>
        </w:tc>
        <w:tc>
          <w:tcPr>
            <w:tcW w:w="1371" w:type="dxa"/>
            <w:tcBorders>
              <w:top w:val="single" w:sz="4" w:space="0" w:color="000000"/>
              <w:left w:val="single" w:sz="4" w:space="0" w:color="000000"/>
              <w:bottom w:val="single" w:sz="4" w:space="0" w:color="000000"/>
              <w:right w:val="single" w:sz="4" w:space="0" w:color="000000"/>
            </w:tcBorders>
            <w:vAlign w:val="center"/>
          </w:tcPr>
          <w:p w14:paraId="523E7C5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42363C9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35BEBB1B"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Total-04 </w:t>
            </w:r>
          </w:p>
        </w:tc>
        <w:tc>
          <w:tcPr>
            <w:tcW w:w="1530" w:type="dxa"/>
            <w:tcBorders>
              <w:top w:val="single" w:sz="4" w:space="0" w:color="000000"/>
              <w:left w:val="single" w:sz="4" w:space="0" w:color="000000"/>
              <w:bottom w:val="single" w:sz="4" w:space="0" w:color="000000"/>
              <w:right w:val="single" w:sz="4" w:space="0" w:color="000000"/>
            </w:tcBorders>
          </w:tcPr>
          <w:p w14:paraId="711CBD44" w14:textId="77777777" w:rsidR="001C09F4" w:rsidRPr="00092072" w:rsidRDefault="001C09F4" w:rsidP="005B7F83">
            <w:pPr>
              <w:spacing w:after="0" w:line="240" w:lineRule="auto"/>
              <w:ind w:left="0" w:firstLine="0"/>
              <w:jc w:val="left"/>
              <w:rPr>
                <w:bCs/>
              </w:rPr>
            </w:pPr>
            <w:r w:rsidRPr="00092072">
              <w:rPr>
                <w:bCs/>
              </w:rPr>
              <w:t>Various types of sunk keys</w:t>
            </w:r>
          </w:p>
          <w:p w14:paraId="7695DE53" w14:textId="77777777" w:rsidR="001C09F4" w:rsidRPr="00092072" w:rsidRDefault="001C09F4" w:rsidP="005B7F83">
            <w:pPr>
              <w:spacing w:after="0" w:line="240" w:lineRule="auto"/>
              <w:ind w:left="0" w:firstLine="0"/>
              <w:jc w:val="left"/>
              <w:rPr>
                <w:bCs/>
              </w:rPr>
            </w:pPr>
            <w:r w:rsidRPr="00092072">
              <w:rPr>
                <w:bCs/>
              </w:rPr>
              <w:t>Measuring instruments</w:t>
            </w:r>
          </w:p>
          <w:p w14:paraId="6E7F0378" w14:textId="77777777" w:rsidR="001C09F4" w:rsidRPr="00092072" w:rsidRDefault="001C09F4" w:rsidP="005B7F83">
            <w:pPr>
              <w:spacing w:after="0" w:line="240" w:lineRule="auto"/>
              <w:ind w:left="0" w:firstLine="0"/>
              <w:jc w:val="left"/>
              <w:rPr>
                <w:bCs/>
              </w:rPr>
            </w:pPr>
            <w:r w:rsidRPr="00092072">
              <w:rPr>
                <w:bCs/>
              </w:rPr>
              <w:t>Various slotted shafts</w:t>
            </w:r>
          </w:p>
          <w:p w14:paraId="19B51366" w14:textId="77777777" w:rsidR="001C09F4" w:rsidRPr="00092072" w:rsidRDefault="001C09F4" w:rsidP="005B7F83">
            <w:pPr>
              <w:spacing w:after="0" w:line="240" w:lineRule="auto"/>
              <w:ind w:left="0" w:firstLine="0"/>
              <w:jc w:val="left"/>
              <w:rPr>
                <w:bCs/>
              </w:rPr>
            </w:pPr>
            <w:r w:rsidRPr="00092072">
              <w:rPr>
                <w:bCs/>
              </w:rPr>
              <w:t>Various type of keys</w:t>
            </w:r>
          </w:p>
          <w:p w14:paraId="52B5ECD2" w14:textId="77777777" w:rsidR="001C09F4" w:rsidRPr="00092072" w:rsidRDefault="001C09F4" w:rsidP="005B7F83">
            <w:pPr>
              <w:spacing w:after="0" w:line="240" w:lineRule="auto"/>
              <w:ind w:left="0" w:firstLine="0"/>
              <w:jc w:val="left"/>
              <w:rPr>
                <w:bCs/>
              </w:rPr>
            </w:pPr>
            <w:r w:rsidRPr="00092072">
              <w:rPr>
                <w:bCs/>
              </w:rPr>
              <w:t>Measuring tools</w:t>
            </w:r>
          </w:p>
        </w:tc>
        <w:tc>
          <w:tcPr>
            <w:tcW w:w="1440" w:type="dxa"/>
            <w:tcBorders>
              <w:top w:val="single" w:sz="4" w:space="0" w:color="000000"/>
              <w:left w:val="single" w:sz="4" w:space="0" w:color="000000"/>
              <w:bottom w:val="single" w:sz="4" w:space="0" w:color="000000"/>
              <w:right w:val="single" w:sz="4" w:space="0" w:color="000000"/>
            </w:tcBorders>
          </w:tcPr>
          <w:p w14:paraId="284B1A0B"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6432E518"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0F8BC66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68F18082"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C29D3AE" w14:textId="77777777" w:rsidR="001C09F4" w:rsidRPr="005B7F83" w:rsidRDefault="001C09F4" w:rsidP="00FC2873">
            <w:pPr>
              <w:pStyle w:val="ListParagraph"/>
              <w:numPr>
                <w:ilvl w:val="0"/>
                <w:numId w:val="581"/>
              </w:numPr>
              <w:spacing w:after="0" w:line="276" w:lineRule="auto"/>
              <w:ind w:left="69" w:hanging="69"/>
              <w:jc w:val="left"/>
              <w:rPr>
                <w:bCs/>
              </w:rPr>
            </w:pPr>
            <w:r w:rsidRPr="005B7F83">
              <w:rPr>
                <w:bCs/>
              </w:rPr>
              <w:t>Check torque transmitted by rectangular and square keys against shearing as well as crushing</w:t>
            </w:r>
          </w:p>
        </w:tc>
        <w:tc>
          <w:tcPr>
            <w:tcW w:w="4230" w:type="dxa"/>
            <w:tcBorders>
              <w:top w:val="single" w:sz="4" w:space="0" w:color="000000"/>
              <w:left w:val="single" w:sz="4" w:space="0" w:color="000000"/>
              <w:bottom w:val="single" w:sz="4" w:space="0" w:color="000000"/>
              <w:right w:val="single" w:sz="4" w:space="0" w:color="000000"/>
            </w:tcBorders>
          </w:tcPr>
          <w:p w14:paraId="2BAAA06A" w14:textId="77777777" w:rsidR="001C09F4" w:rsidRDefault="001C09F4" w:rsidP="005B7F83">
            <w:pPr>
              <w:spacing w:after="0" w:line="360" w:lineRule="auto"/>
              <w:ind w:left="256" w:hanging="256"/>
              <w:jc w:val="left"/>
            </w:pPr>
            <w:r w:rsidRPr="002B2967">
              <w:rPr>
                <w:b/>
                <w:bCs/>
              </w:rPr>
              <w:t>Trainee will be able to</w:t>
            </w:r>
            <w:r w:rsidRPr="00C60E21">
              <w:t xml:space="preserve">  </w:t>
            </w:r>
          </w:p>
          <w:p w14:paraId="4BD8D30E"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Select rectangular key</w:t>
            </w:r>
          </w:p>
          <w:p w14:paraId="5825A40A"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thickness of the key</w:t>
            </w:r>
          </w:p>
          <w:p w14:paraId="3712F950"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width of the key</w:t>
            </w:r>
          </w:p>
          <w:p w14:paraId="6DF33831"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width of the key-way inside the shaft</w:t>
            </w:r>
          </w:p>
          <w:p w14:paraId="26BFB09B"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Length of the key-way inside the shaft</w:t>
            </w:r>
          </w:p>
          <w:p w14:paraId="22E6E714" w14:textId="3E38A040" w:rsidR="001C09F4" w:rsidRPr="00C60E21" w:rsidRDefault="001C09F4" w:rsidP="00387257">
            <w:pPr>
              <w:pStyle w:val="ListParagraph"/>
              <w:widowControl w:val="0"/>
              <w:numPr>
                <w:ilvl w:val="0"/>
                <w:numId w:val="374"/>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pPr>
            <w:r w:rsidRPr="00C60E21">
              <w:t>Measure depth of the key-way inside the shaft</w:t>
            </w:r>
          </w:p>
          <w:p w14:paraId="0F3BA9A9" w14:textId="79EC4433" w:rsidR="001C09F4" w:rsidRPr="00C60E21" w:rsidRDefault="001C09F4" w:rsidP="00387257">
            <w:pPr>
              <w:pStyle w:val="ListParagraph"/>
              <w:widowControl w:val="0"/>
              <w:numPr>
                <w:ilvl w:val="0"/>
                <w:numId w:val="374"/>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pPr>
            <w:r w:rsidRPr="00C60E21">
              <w:t>Apply torque as per given condition</w:t>
            </w:r>
          </w:p>
          <w:p w14:paraId="7EE85F21" w14:textId="3FB807B7" w:rsidR="001C09F4" w:rsidRDefault="001C09F4" w:rsidP="00387257">
            <w:pPr>
              <w:pStyle w:val="ListParagraph"/>
              <w:widowControl w:val="0"/>
              <w:numPr>
                <w:ilvl w:val="0"/>
                <w:numId w:val="374"/>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pPr>
            <w:r w:rsidRPr="00C60E21">
              <w:t xml:space="preserve">Analyze the stresses on different </w:t>
            </w:r>
            <w:r w:rsidRPr="00C60E21">
              <w:lastRenderedPageBreak/>
              <w:t>condition</w:t>
            </w:r>
          </w:p>
          <w:p w14:paraId="339671AC" w14:textId="77777777" w:rsidR="001C09F4" w:rsidRPr="002B2967" w:rsidRDefault="001C09F4" w:rsidP="00387257">
            <w:pPr>
              <w:pStyle w:val="ListParagraph"/>
              <w:widowControl w:val="0"/>
              <w:numPr>
                <w:ilvl w:val="0"/>
                <w:numId w:val="374"/>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rPr>
                <w:rFonts w:eastAsia="Calibri"/>
                <w:color w:val="auto"/>
              </w:rPr>
            </w:pPr>
            <w:r w:rsidRPr="00C60E21">
              <w:t>Perform the same procedure for square key</w:t>
            </w:r>
          </w:p>
        </w:tc>
        <w:tc>
          <w:tcPr>
            <w:tcW w:w="4320" w:type="dxa"/>
            <w:tcBorders>
              <w:top w:val="single" w:sz="4" w:space="0" w:color="000000"/>
              <w:left w:val="single" w:sz="4" w:space="0" w:color="000000"/>
              <w:bottom w:val="single" w:sz="4" w:space="0" w:color="000000"/>
              <w:right w:val="single" w:sz="4" w:space="0" w:color="000000"/>
            </w:tcBorders>
          </w:tcPr>
          <w:p w14:paraId="2D93908D"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lastRenderedPageBreak/>
              <w:t>Key’s theory</w:t>
            </w:r>
          </w:p>
          <w:p w14:paraId="111D4C7D"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Measurement techniques</w:t>
            </w:r>
          </w:p>
          <w:p w14:paraId="2C0C1407"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Key dimensions</w:t>
            </w:r>
          </w:p>
          <w:p w14:paraId="6669285B"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Slot dimension</w:t>
            </w:r>
          </w:p>
          <w:p w14:paraId="6B3E26C3"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Coupling mechanism</w:t>
            </w:r>
          </w:p>
          <w:p w14:paraId="4A6202C5"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 xml:space="preserve">Material strength  </w:t>
            </w:r>
          </w:p>
          <w:p w14:paraId="2D112A31"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 xml:space="preserve">Torque transmission </w:t>
            </w:r>
          </w:p>
          <w:p w14:paraId="068C5F7D"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Shearing, torsional and crushing stresses</w:t>
            </w:r>
          </w:p>
        </w:tc>
        <w:tc>
          <w:tcPr>
            <w:tcW w:w="1371" w:type="dxa"/>
            <w:tcBorders>
              <w:top w:val="single" w:sz="4" w:space="0" w:color="000000"/>
              <w:left w:val="single" w:sz="4" w:space="0" w:color="000000"/>
              <w:bottom w:val="single" w:sz="4" w:space="0" w:color="000000"/>
              <w:right w:val="single" w:sz="4" w:space="0" w:color="000000"/>
            </w:tcBorders>
            <w:vAlign w:val="center"/>
          </w:tcPr>
          <w:p w14:paraId="5237EF0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46DA280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3A3F5743"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Total-04 </w:t>
            </w:r>
          </w:p>
        </w:tc>
        <w:tc>
          <w:tcPr>
            <w:tcW w:w="1530" w:type="dxa"/>
            <w:tcBorders>
              <w:top w:val="single" w:sz="4" w:space="0" w:color="000000"/>
              <w:left w:val="single" w:sz="4" w:space="0" w:color="000000"/>
              <w:bottom w:val="single" w:sz="4" w:space="0" w:color="000000"/>
              <w:right w:val="single" w:sz="4" w:space="0" w:color="000000"/>
            </w:tcBorders>
          </w:tcPr>
          <w:p w14:paraId="2B036555" w14:textId="77777777" w:rsidR="001C09F4" w:rsidRPr="00092072" w:rsidRDefault="001C09F4" w:rsidP="005B7F83">
            <w:pPr>
              <w:spacing w:after="200" w:line="240" w:lineRule="auto"/>
              <w:ind w:left="0" w:firstLine="0"/>
              <w:jc w:val="left"/>
              <w:rPr>
                <w:bCs/>
              </w:rPr>
            </w:pPr>
            <w:r w:rsidRPr="00092072">
              <w:rPr>
                <w:bCs/>
              </w:rPr>
              <w:t>Various types of sunk keys</w:t>
            </w:r>
          </w:p>
          <w:p w14:paraId="3C532600" w14:textId="77777777" w:rsidR="001C09F4" w:rsidRPr="00092072" w:rsidRDefault="001C09F4" w:rsidP="005B7F83">
            <w:pPr>
              <w:spacing w:after="200" w:line="240" w:lineRule="auto"/>
              <w:ind w:left="0" w:firstLine="0"/>
              <w:jc w:val="left"/>
              <w:rPr>
                <w:bCs/>
              </w:rPr>
            </w:pPr>
            <w:r w:rsidRPr="00092072">
              <w:rPr>
                <w:bCs/>
              </w:rPr>
              <w:t>Measuring instruments</w:t>
            </w:r>
          </w:p>
          <w:p w14:paraId="5CE5A9B6" w14:textId="77777777" w:rsidR="001C09F4" w:rsidRPr="00092072" w:rsidRDefault="001C09F4" w:rsidP="005B7F83">
            <w:pPr>
              <w:spacing w:after="200" w:line="240" w:lineRule="auto"/>
              <w:ind w:left="0" w:firstLine="0"/>
              <w:jc w:val="left"/>
              <w:rPr>
                <w:bCs/>
              </w:rPr>
            </w:pPr>
            <w:r w:rsidRPr="00092072">
              <w:rPr>
                <w:bCs/>
              </w:rPr>
              <w:t>Various slotted shafts</w:t>
            </w:r>
          </w:p>
          <w:p w14:paraId="71AC918B" w14:textId="77777777" w:rsidR="001C09F4" w:rsidRPr="00092072" w:rsidRDefault="001C09F4" w:rsidP="005B7F83">
            <w:pPr>
              <w:spacing w:after="200" w:line="240" w:lineRule="auto"/>
              <w:ind w:left="0" w:firstLine="0"/>
              <w:jc w:val="left"/>
              <w:rPr>
                <w:bCs/>
              </w:rPr>
            </w:pPr>
            <w:r w:rsidRPr="00092072">
              <w:rPr>
                <w:bCs/>
              </w:rPr>
              <w:t>Various type of keys</w:t>
            </w:r>
          </w:p>
          <w:p w14:paraId="045866F4" w14:textId="77777777" w:rsidR="001C09F4" w:rsidRPr="00092072" w:rsidRDefault="001C09F4" w:rsidP="005B7F83">
            <w:pPr>
              <w:spacing w:after="200" w:line="240" w:lineRule="auto"/>
              <w:ind w:left="0" w:firstLine="0"/>
              <w:jc w:val="left"/>
              <w:rPr>
                <w:bCs/>
              </w:rPr>
            </w:pPr>
            <w:r w:rsidRPr="00092072">
              <w:rPr>
                <w:bCs/>
              </w:rPr>
              <w:t>Measuring tools</w:t>
            </w:r>
          </w:p>
        </w:tc>
        <w:tc>
          <w:tcPr>
            <w:tcW w:w="1440" w:type="dxa"/>
            <w:tcBorders>
              <w:top w:val="single" w:sz="4" w:space="0" w:color="000000"/>
              <w:left w:val="single" w:sz="4" w:space="0" w:color="000000"/>
              <w:bottom w:val="single" w:sz="4" w:space="0" w:color="000000"/>
              <w:right w:val="single" w:sz="4" w:space="0" w:color="000000"/>
            </w:tcBorders>
          </w:tcPr>
          <w:p w14:paraId="4E725005"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12749E32"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1EE5977E"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7467DC05"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74B4B165" w14:textId="77777777" w:rsidR="001C09F4" w:rsidRPr="005B7F83" w:rsidRDefault="001C09F4" w:rsidP="00FC2873">
            <w:pPr>
              <w:pStyle w:val="ListParagraph"/>
              <w:numPr>
                <w:ilvl w:val="0"/>
                <w:numId w:val="581"/>
              </w:numPr>
              <w:spacing w:after="0" w:line="276" w:lineRule="auto"/>
              <w:ind w:left="69" w:hanging="69"/>
              <w:jc w:val="left"/>
              <w:rPr>
                <w:bCs/>
              </w:rPr>
            </w:pPr>
            <w:r w:rsidRPr="005B7F83">
              <w:rPr>
                <w:bCs/>
              </w:rPr>
              <w:t>Calculate length of a sunk key when torque transmitted dia. of shaft, stress (shear &amp; compressive) and width of key is given</w:t>
            </w:r>
          </w:p>
        </w:tc>
        <w:tc>
          <w:tcPr>
            <w:tcW w:w="4230" w:type="dxa"/>
            <w:tcBorders>
              <w:top w:val="single" w:sz="4" w:space="0" w:color="000000"/>
              <w:left w:val="single" w:sz="4" w:space="0" w:color="000000"/>
              <w:bottom w:val="single" w:sz="4" w:space="0" w:color="000000"/>
              <w:right w:val="single" w:sz="4" w:space="0" w:color="000000"/>
            </w:tcBorders>
          </w:tcPr>
          <w:p w14:paraId="530668DA" w14:textId="77777777" w:rsidR="001C09F4" w:rsidRDefault="001C09F4" w:rsidP="005B7F83">
            <w:pPr>
              <w:spacing w:line="360" w:lineRule="auto"/>
              <w:ind w:left="256" w:hanging="256"/>
              <w:jc w:val="left"/>
            </w:pPr>
            <w:r w:rsidRPr="002B2967">
              <w:rPr>
                <w:b/>
                <w:bCs/>
              </w:rPr>
              <w:t>Trainee will be able to</w:t>
            </w:r>
            <w:r w:rsidRPr="00C60E21">
              <w:t xml:space="preserve">  </w:t>
            </w:r>
          </w:p>
          <w:p w14:paraId="37F14218"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Select sunk key</w:t>
            </w:r>
          </w:p>
          <w:p w14:paraId="3D8176D3"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thickness of the key</w:t>
            </w:r>
          </w:p>
          <w:p w14:paraId="2AB849E8"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width of the key</w:t>
            </w:r>
          </w:p>
          <w:p w14:paraId="7AF8072B"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width of the key-way inside the shaft</w:t>
            </w:r>
          </w:p>
          <w:p w14:paraId="1837FE2D" w14:textId="77777777" w:rsidR="001C09F4" w:rsidRPr="002B2967" w:rsidRDefault="001C09F4" w:rsidP="00387257">
            <w:pPr>
              <w:pStyle w:val="ListParagraph"/>
              <w:keepNext/>
              <w:keepLines/>
              <w:numPr>
                <w:ilvl w:val="0"/>
                <w:numId w:val="374"/>
              </w:numPr>
              <w:spacing w:line="360" w:lineRule="auto"/>
              <w:ind w:left="256" w:hanging="256"/>
              <w:jc w:val="left"/>
              <w:rPr>
                <w:lang w:val="en-AU"/>
              </w:rPr>
            </w:pPr>
            <w:r w:rsidRPr="002B2967">
              <w:rPr>
                <w:lang w:val="en-AU"/>
              </w:rPr>
              <w:t>Measure Length of the key-way inside the shaft</w:t>
            </w:r>
          </w:p>
          <w:p w14:paraId="371EBA12" w14:textId="77777777" w:rsidR="001C09F4" w:rsidRPr="00C60E21" w:rsidRDefault="001C09F4" w:rsidP="00387257">
            <w:pPr>
              <w:pStyle w:val="ListParagraph"/>
              <w:widowControl w:val="0"/>
              <w:numPr>
                <w:ilvl w:val="0"/>
                <w:numId w:val="37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pPr>
            <w:r w:rsidRPr="00C60E21">
              <w:t>Measure depth of the key-way inside the shaft</w:t>
            </w:r>
          </w:p>
          <w:p w14:paraId="30D52772" w14:textId="37730C57" w:rsidR="001C09F4" w:rsidRPr="00C60E21" w:rsidRDefault="001C09F4" w:rsidP="00387257">
            <w:pPr>
              <w:pStyle w:val="ListParagraph"/>
              <w:widowControl w:val="0"/>
              <w:numPr>
                <w:ilvl w:val="0"/>
                <w:numId w:val="374"/>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pPr>
            <w:r w:rsidRPr="00C60E21">
              <w:t>Apply torque as per given condition</w:t>
            </w:r>
          </w:p>
          <w:p w14:paraId="7C571142" w14:textId="3DA56D4A" w:rsidR="001C09F4" w:rsidRPr="00C60E21" w:rsidRDefault="001C09F4" w:rsidP="00387257">
            <w:pPr>
              <w:pStyle w:val="ListParagraph"/>
              <w:widowControl w:val="0"/>
              <w:numPr>
                <w:ilvl w:val="0"/>
                <w:numId w:val="374"/>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pPr>
            <w:r w:rsidRPr="00C60E21">
              <w:t>Analyze the stresses on different condition</w:t>
            </w:r>
          </w:p>
          <w:p w14:paraId="333E10CE" w14:textId="77777777" w:rsidR="001C09F4" w:rsidRDefault="001C09F4" w:rsidP="00387257">
            <w:pPr>
              <w:pStyle w:val="ListParagraph"/>
              <w:widowControl w:val="0"/>
              <w:numPr>
                <w:ilvl w:val="0"/>
                <w:numId w:val="37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pPr>
            <w:r w:rsidRPr="00C60E21">
              <w:t>Calculate tangential forces inside the key</w:t>
            </w:r>
          </w:p>
          <w:p w14:paraId="6F17842D" w14:textId="77777777" w:rsidR="001C09F4" w:rsidRPr="002B2967" w:rsidRDefault="001C09F4" w:rsidP="00387257">
            <w:pPr>
              <w:pStyle w:val="ListParagraph"/>
              <w:widowControl w:val="0"/>
              <w:numPr>
                <w:ilvl w:val="0"/>
                <w:numId w:val="37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6" w:hanging="256"/>
              <w:jc w:val="left"/>
              <w:rPr>
                <w:rFonts w:eastAsia="Calibri"/>
                <w:color w:val="auto"/>
              </w:rPr>
            </w:pPr>
            <w:r w:rsidRPr="00C60E21">
              <w:t>Apply failure criteria to find out the torsional, shear and compression stresses.</w:t>
            </w:r>
          </w:p>
        </w:tc>
        <w:tc>
          <w:tcPr>
            <w:tcW w:w="4320" w:type="dxa"/>
            <w:tcBorders>
              <w:top w:val="single" w:sz="4" w:space="0" w:color="000000"/>
              <w:left w:val="single" w:sz="4" w:space="0" w:color="000000"/>
              <w:bottom w:val="single" w:sz="4" w:space="0" w:color="000000"/>
              <w:right w:val="single" w:sz="4" w:space="0" w:color="000000"/>
            </w:tcBorders>
          </w:tcPr>
          <w:p w14:paraId="7436AE47"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Key’s Selection</w:t>
            </w:r>
          </w:p>
          <w:p w14:paraId="70C8C46A"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Measurement techniques</w:t>
            </w:r>
          </w:p>
          <w:p w14:paraId="612402A1"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Key dimensions</w:t>
            </w:r>
          </w:p>
          <w:p w14:paraId="3D85B886"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Shaft slot dimension</w:t>
            </w:r>
          </w:p>
          <w:p w14:paraId="4E04C4F2"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Assembly.</w:t>
            </w:r>
          </w:p>
          <w:p w14:paraId="280450B5"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Coupling mechanism</w:t>
            </w:r>
          </w:p>
          <w:p w14:paraId="4898EC98"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 xml:space="preserve">Material strength  </w:t>
            </w:r>
          </w:p>
          <w:p w14:paraId="2DB96FF1"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 xml:space="preserve">Torque transmission </w:t>
            </w:r>
          </w:p>
          <w:p w14:paraId="3E083988" w14:textId="77777777" w:rsidR="001C09F4" w:rsidRPr="00352352" w:rsidRDefault="001C09F4" w:rsidP="00387257">
            <w:pPr>
              <w:pStyle w:val="ListParagraph"/>
              <w:keepNext/>
              <w:keepLines/>
              <w:numPr>
                <w:ilvl w:val="0"/>
                <w:numId w:val="374"/>
              </w:numPr>
              <w:spacing w:after="0" w:line="360" w:lineRule="auto"/>
              <w:ind w:left="256" w:hanging="256"/>
              <w:jc w:val="left"/>
              <w:rPr>
                <w:lang w:val="en-AU"/>
              </w:rPr>
            </w:pPr>
            <w:r w:rsidRPr="00352352">
              <w:rPr>
                <w:lang w:val="en-AU"/>
              </w:rPr>
              <w:t>Shearing and crushing stresses</w:t>
            </w:r>
          </w:p>
        </w:tc>
        <w:tc>
          <w:tcPr>
            <w:tcW w:w="1371" w:type="dxa"/>
            <w:tcBorders>
              <w:top w:val="single" w:sz="4" w:space="0" w:color="000000"/>
              <w:left w:val="single" w:sz="4" w:space="0" w:color="000000"/>
              <w:bottom w:val="single" w:sz="4" w:space="0" w:color="000000"/>
              <w:right w:val="single" w:sz="4" w:space="0" w:color="000000"/>
            </w:tcBorders>
            <w:vAlign w:val="center"/>
          </w:tcPr>
          <w:p w14:paraId="5C93ED1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31FBB7F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20CE51EF" w14:textId="77777777" w:rsidR="001C09F4" w:rsidRDefault="001C09F4" w:rsidP="00D900D1">
            <w:pPr>
              <w:spacing w:after="0" w:line="276" w:lineRule="auto"/>
              <w:ind w:left="0" w:firstLine="0"/>
              <w:jc w:val="right"/>
              <w:rPr>
                <w:rFonts w:eastAsia="Calibri"/>
                <w:color w:val="auto"/>
              </w:rPr>
            </w:pPr>
            <w:r>
              <w:rPr>
                <w:rFonts w:eastAsia="Calibri"/>
                <w:color w:val="auto"/>
              </w:rPr>
              <w:t>Total-04</w:t>
            </w:r>
          </w:p>
        </w:tc>
        <w:tc>
          <w:tcPr>
            <w:tcW w:w="1530" w:type="dxa"/>
            <w:tcBorders>
              <w:top w:val="single" w:sz="4" w:space="0" w:color="000000"/>
              <w:left w:val="single" w:sz="4" w:space="0" w:color="000000"/>
              <w:bottom w:val="single" w:sz="4" w:space="0" w:color="000000"/>
              <w:right w:val="single" w:sz="4" w:space="0" w:color="000000"/>
            </w:tcBorders>
          </w:tcPr>
          <w:p w14:paraId="2629FC51" w14:textId="77777777" w:rsidR="001C09F4" w:rsidRPr="00092072" w:rsidRDefault="001C09F4" w:rsidP="005B7F83">
            <w:pPr>
              <w:spacing w:after="200" w:line="240" w:lineRule="auto"/>
              <w:ind w:left="0" w:firstLine="0"/>
              <w:jc w:val="left"/>
              <w:rPr>
                <w:bCs/>
              </w:rPr>
            </w:pPr>
            <w:r w:rsidRPr="00092072">
              <w:rPr>
                <w:bCs/>
              </w:rPr>
              <w:t>Various types of sunk keys</w:t>
            </w:r>
          </w:p>
          <w:p w14:paraId="33C175A2" w14:textId="77777777" w:rsidR="001C09F4" w:rsidRPr="00092072" w:rsidRDefault="001C09F4" w:rsidP="005B7F83">
            <w:pPr>
              <w:spacing w:after="200" w:line="240" w:lineRule="auto"/>
              <w:ind w:left="0" w:firstLine="0"/>
              <w:jc w:val="left"/>
              <w:rPr>
                <w:bCs/>
              </w:rPr>
            </w:pPr>
            <w:r w:rsidRPr="00092072">
              <w:rPr>
                <w:bCs/>
              </w:rPr>
              <w:t>Measuring instruments</w:t>
            </w:r>
          </w:p>
          <w:p w14:paraId="1FCAA943" w14:textId="77777777" w:rsidR="001C09F4" w:rsidRPr="00092072" w:rsidRDefault="001C09F4" w:rsidP="005B7F83">
            <w:pPr>
              <w:spacing w:after="200" w:line="240" w:lineRule="auto"/>
              <w:ind w:left="0" w:firstLine="0"/>
              <w:jc w:val="left"/>
              <w:rPr>
                <w:bCs/>
              </w:rPr>
            </w:pPr>
            <w:r w:rsidRPr="00092072">
              <w:rPr>
                <w:bCs/>
              </w:rPr>
              <w:t>Various slotted shafts</w:t>
            </w:r>
          </w:p>
          <w:p w14:paraId="3CCC27E9" w14:textId="77777777" w:rsidR="001C09F4" w:rsidRPr="00092072" w:rsidRDefault="001C09F4" w:rsidP="005B7F83">
            <w:pPr>
              <w:spacing w:after="200" w:line="240" w:lineRule="auto"/>
              <w:ind w:left="0" w:firstLine="0"/>
              <w:jc w:val="left"/>
              <w:rPr>
                <w:bCs/>
              </w:rPr>
            </w:pPr>
            <w:r w:rsidRPr="00092072">
              <w:rPr>
                <w:bCs/>
              </w:rPr>
              <w:t>Various type of keys</w:t>
            </w:r>
          </w:p>
          <w:p w14:paraId="7F23F4CD" w14:textId="77777777" w:rsidR="001C09F4" w:rsidRPr="00092072" w:rsidRDefault="001C09F4" w:rsidP="005B7F83">
            <w:pPr>
              <w:spacing w:after="200" w:line="240" w:lineRule="auto"/>
              <w:ind w:left="0" w:firstLine="0"/>
              <w:jc w:val="left"/>
              <w:rPr>
                <w:bCs/>
              </w:rPr>
            </w:pPr>
            <w:r w:rsidRPr="00092072">
              <w:rPr>
                <w:bCs/>
              </w:rPr>
              <w:t>Measuring tools</w:t>
            </w:r>
          </w:p>
        </w:tc>
        <w:tc>
          <w:tcPr>
            <w:tcW w:w="1440" w:type="dxa"/>
            <w:tcBorders>
              <w:top w:val="single" w:sz="4" w:space="0" w:color="000000"/>
              <w:left w:val="single" w:sz="4" w:space="0" w:color="000000"/>
              <w:bottom w:val="single" w:sz="4" w:space="0" w:color="000000"/>
              <w:right w:val="single" w:sz="4" w:space="0" w:color="000000"/>
            </w:tcBorders>
          </w:tcPr>
          <w:p w14:paraId="2173508A"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5FE57F8B"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025AE74B" w14:textId="77777777" w:rsidR="001C09F4" w:rsidRDefault="001C09F4" w:rsidP="0029500F">
            <w:pPr>
              <w:spacing w:after="0" w:line="360" w:lineRule="auto"/>
              <w:ind w:left="0" w:firstLine="0"/>
              <w:jc w:val="left"/>
              <w:rPr>
                <w:rFonts w:eastAsia="Calibri"/>
                <w:color w:val="auto"/>
              </w:rPr>
            </w:pPr>
            <w:r>
              <w:rPr>
                <w:rFonts w:eastAsia="Calibri"/>
                <w:color w:val="auto"/>
              </w:rPr>
              <w:t>Laboratory</w:t>
            </w:r>
          </w:p>
        </w:tc>
      </w:tr>
    </w:tbl>
    <w:p w14:paraId="4F70995D" w14:textId="77777777" w:rsidR="001C09F4" w:rsidRPr="00322E97" w:rsidRDefault="001C09F4" w:rsidP="001C09F4">
      <w:pPr>
        <w:spacing w:after="0" w:line="360" w:lineRule="auto"/>
        <w:ind w:left="0" w:firstLine="0"/>
        <w:jc w:val="left"/>
        <w:rPr>
          <w:rFonts w:eastAsia="Calibri"/>
          <w:color w:val="auto"/>
        </w:rPr>
      </w:pPr>
    </w:p>
    <w:p w14:paraId="5105C55A"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90" w:history="1">
        <w:bookmarkStart w:id="66" w:name="_Toc111571083"/>
        <w:r w:rsidR="001C09F4" w:rsidRPr="001C09F4">
          <w:rPr>
            <w:b/>
            <w:noProof/>
            <w:sz w:val="24"/>
          </w:rPr>
          <w:t>Design hollow and solid shaft subjected to twisting moment only</w:t>
        </w:r>
        <w:bookmarkEnd w:id="66"/>
      </w:hyperlink>
    </w:p>
    <w:p w14:paraId="6570EB94"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w:t>
      </w:r>
      <w:r>
        <w:rPr>
          <w:rFonts w:eastAsia="Calibri"/>
          <w:color w:val="auto"/>
        </w:rPr>
        <w:t xml:space="preserve"> to</w:t>
      </w:r>
      <w:r w:rsidRPr="00C60E21">
        <w:rPr>
          <w:lang w:val="en-GB"/>
        </w:rPr>
        <w:t xml:space="preserve"> twisting and</w:t>
      </w:r>
      <w:r>
        <w:rPr>
          <w:lang w:val="en-GB"/>
        </w:rPr>
        <w:t xml:space="preserve"> bending moment on solid shaft, </w:t>
      </w:r>
      <w:r w:rsidRPr="00C60E21">
        <w:rPr>
          <w:lang w:val="en-GB"/>
        </w:rPr>
        <w:t>torsion and bending equation for strength of shaft, diameters of shaft under torsion when torque to be transmitted and torsional shear stress is given, diameter of shafts subjected to combine bending and twisting moments</w:t>
      </w:r>
      <w:r>
        <w:rPr>
          <w:lang w:val="en-GB"/>
        </w:rPr>
        <w:t>,</w:t>
      </w:r>
      <w:r w:rsidRPr="00C60E21">
        <w:rPr>
          <w:lang w:val="en-GB"/>
        </w:rPr>
        <w:t xml:space="preserve"> twisting moment and bend</w:t>
      </w:r>
      <w:r>
        <w:rPr>
          <w:lang w:val="en-GB"/>
        </w:rPr>
        <w:t>ing moment on hollow shaft,</w:t>
      </w:r>
      <w:r w:rsidRPr="00C60E21">
        <w:rPr>
          <w:lang w:val="en-GB"/>
        </w:rPr>
        <w:t xml:space="preserve"> torsion an</w:t>
      </w:r>
      <w:r>
        <w:rPr>
          <w:lang w:val="en-GB"/>
        </w:rPr>
        <w:t>d bending equation and</w:t>
      </w:r>
      <w:r w:rsidRPr="00C60E21">
        <w:rPr>
          <w:lang w:val="en-GB"/>
        </w:rPr>
        <w:t xml:space="preserve"> dia. of hollow shaft (inside &amp; outside dia.) when bending moment, twisti</w:t>
      </w:r>
      <w:r>
        <w:rPr>
          <w:lang w:val="en-GB"/>
        </w:rPr>
        <w:t>ng moment and stresses.</w:t>
      </w:r>
    </w:p>
    <w:p w14:paraId="380A7D75"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21</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Theory: 06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Practice: 15</w:t>
      </w:r>
      <w:r w:rsidRPr="00322E97">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4389"/>
        <w:gridCol w:w="1440"/>
        <w:gridCol w:w="1461"/>
        <w:gridCol w:w="1260"/>
      </w:tblGrid>
      <w:tr w:rsidR="001C09F4" w:rsidRPr="00322E97" w14:paraId="19521603"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7BD28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48B43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3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36E27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E9B07D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3C895CD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7CBB566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39EDC2D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7159B3C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17002D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DA797" w14:textId="77777777" w:rsidR="001C09F4" w:rsidRPr="005B7F83" w:rsidRDefault="001C09F4" w:rsidP="00387257">
            <w:pPr>
              <w:pStyle w:val="ListParagraph"/>
              <w:numPr>
                <w:ilvl w:val="0"/>
                <w:numId w:val="582"/>
              </w:numPr>
              <w:spacing w:after="0" w:line="276" w:lineRule="auto"/>
              <w:ind w:left="0" w:hanging="15"/>
              <w:jc w:val="left"/>
              <w:rPr>
                <w:rFonts w:eastAsia="Calibri"/>
                <w:color w:val="auto"/>
              </w:rPr>
            </w:pPr>
            <w:r w:rsidRPr="005B7F83">
              <w:t>Perform twisting and bending moment on solid shaft</w:t>
            </w:r>
          </w:p>
        </w:tc>
        <w:tc>
          <w:tcPr>
            <w:tcW w:w="4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32600" w14:textId="77777777" w:rsidR="001C09F4" w:rsidRDefault="001C09F4" w:rsidP="005B7F83">
            <w:pPr>
              <w:spacing w:after="0" w:line="360" w:lineRule="auto"/>
              <w:ind w:left="256" w:hanging="256"/>
              <w:jc w:val="left"/>
            </w:pPr>
            <w:r w:rsidRPr="004D1501">
              <w:rPr>
                <w:b/>
                <w:bCs/>
              </w:rPr>
              <w:t>Trainee will be able to</w:t>
            </w:r>
            <w:r w:rsidRPr="00C60E21">
              <w:t xml:space="preserve">  </w:t>
            </w:r>
          </w:p>
          <w:p w14:paraId="73456ED1" w14:textId="77777777" w:rsidR="001C09F4" w:rsidRPr="00C60E21" w:rsidRDefault="001C09F4" w:rsidP="00387257">
            <w:pPr>
              <w:pStyle w:val="ListParagraph"/>
              <w:numPr>
                <w:ilvl w:val="0"/>
                <w:numId w:val="375"/>
              </w:numPr>
              <w:spacing w:after="0" w:line="360" w:lineRule="auto"/>
              <w:ind w:left="256" w:hanging="256"/>
              <w:jc w:val="left"/>
            </w:pPr>
            <w:r w:rsidRPr="00C60E21">
              <w:t>Select required solid shaft</w:t>
            </w:r>
          </w:p>
          <w:p w14:paraId="49B93732" w14:textId="77777777" w:rsidR="001C09F4" w:rsidRDefault="001C09F4" w:rsidP="00387257">
            <w:pPr>
              <w:pStyle w:val="ListParagraph"/>
              <w:numPr>
                <w:ilvl w:val="0"/>
                <w:numId w:val="375"/>
              </w:numPr>
              <w:spacing w:after="0" w:line="360" w:lineRule="auto"/>
              <w:ind w:left="256" w:hanging="256"/>
              <w:jc w:val="left"/>
            </w:pPr>
            <w:r w:rsidRPr="00C60E21">
              <w:t>Measure dimensions of the shaft</w:t>
            </w:r>
          </w:p>
          <w:p w14:paraId="618748F6" w14:textId="77777777" w:rsidR="001C09F4" w:rsidRPr="007C4C3D" w:rsidRDefault="001C09F4" w:rsidP="00387257">
            <w:pPr>
              <w:pStyle w:val="ListParagraph"/>
              <w:numPr>
                <w:ilvl w:val="0"/>
                <w:numId w:val="375"/>
              </w:numPr>
              <w:spacing w:after="0" w:line="360" w:lineRule="auto"/>
              <w:ind w:left="256" w:hanging="256"/>
              <w:jc w:val="left"/>
              <w:rPr>
                <w:rFonts w:eastAsia="Calibri"/>
                <w:color w:val="auto"/>
              </w:rPr>
            </w:pPr>
            <w:r w:rsidRPr="00C60E21">
              <w:t xml:space="preserve">Recognize the reaction </w:t>
            </w:r>
            <w:r>
              <w:t>forces which produce</w:t>
            </w:r>
            <w:r w:rsidRPr="00C60E21">
              <w:t xml:space="preserve"> bending moment and twisting.</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1E06F05E" w14:textId="77777777" w:rsidR="001C09F4" w:rsidRPr="008540A5" w:rsidRDefault="001C09F4" w:rsidP="00387257">
            <w:pPr>
              <w:pStyle w:val="ListParagraph"/>
              <w:numPr>
                <w:ilvl w:val="0"/>
                <w:numId w:val="375"/>
              </w:numPr>
              <w:spacing w:after="0" w:line="360" w:lineRule="auto"/>
              <w:ind w:left="256" w:hanging="256"/>
              <w:jc w:val="left"/>
            </w:pPr>
            <w:r w:rsidRPr="008540A5">
              <w:t>Diameter and length of the solid shaft</w:t>
            </w:r>
          </w:p>
          <w:p w14:paraId="0B400850" w14:textId="77777777" w:rsidR="001C09F4" w:rsidRPr="008540A5" w:rsidRDefault="001C09F4" w:rsidP="00387257">
            <w:pPr>
              <w:pStyle w:val="ListParagraph"/>
              <w:numPr>
                <w:ilvl w:val="0"/>
                <w:numId w:val="375"/>
              </w:numPr>
              <w:spacing w:after="0" w:line="360" w:lineRule="auto"/>
              <w:ind w:left="256" w:hanging="256"/>
              <w:jc w:val="left"/>
            </w:pPr>
            <w:r w:rsidRPr="008540A5">
              <w:t>Twisting moment and bending moment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BA77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Theory-0.5</w:t>
            </w:r>
          </w:p>
          <w:p w14:paraId="32A3BE1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4EBF837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Total-02 </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4235EA6" w14:textId="77777777" w:rsidR="001C09F4" w:rsidRPr="00092072" w:rsidRDefault="001C09F4" w:rsidP="005B7F83">
            <w:pPr>
              <w:spacing w:after="0" w:line="240" w:lineRule="auto"/>
              <w:ind w:left="0" w:firstLine="0"/>
              <w:jc w:val="left"/>
              <w:rPr>
                <w:bCs/>
              </w:rPr>
            </w:pPr>
            <w:r w:rsidRPr="00092072">
              <w:rPr>
                <w:bCs/>
              </w:rPr>
              <w:t>Solid shaft</w:t>
            </w:r>
          </w:p>
          <w:p w14:paraId="7BF2C7CA" w14:textId="77777777" w:rsidR="001C09F4" w:rsidRPr="00092072" w:rsidRDefault="001C09F4" w:rsidP="005B7F83">
            <w:pPr>
              <w:spacing w:after="0" w:line="240" w:lineRule="auto"/>
              <w:ind w:left="0" w:firstLine="0"/>
              <w:jc w:val="left"/>
              <w:rPr>
                <w:bCs/>
              </w:rPr>
            </w:pPr>
            <w:r w:rsidRPr="00092072">
              <w:rPr>
                <w:bCs/>
              </w:rPr>
              <w:t>Measuring instruments</w:t>
            </w:r>
          </w:p>
          <w:p w14:paraId="2BE78725" w14:textId="77777777" w:rsidR="001C09F4" w:rsidRPr="00092072" w:rsidRDefault="001C09F4" w:rsidP="005B7F83">
            <w:pPr>
              <w:spacing w:after="0" w:line="240" w:lineRule="auto"/>
              <w:ind w:left="0" w:firstLine="0"/>
              <w:jc w:val="left"/>
              <w:rPr>
                <w:b/>
              </w:rPr>
            </w:pPr>
            <w:r w:rsidRPr="00092072">
              <w:rPr>
                <w:bCs/>
              </w:rPr>
              <w:t>Safety equipment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C386C88"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4BA8924B"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1D012EE0" w14:textId="77777777" w:rsidR="001C09F4" w:rsidRPr="00322E97"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6476A11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B656" w14:textId="77777777" w:rsidR="001C09F4" w:rsidRPr="005B7F83" w:rsidRDefault="001C09F4" w:rsidP="00387257">
            <w:pPr>
              <w:pStyle w:val="ListParagraph"/>
              <w:numPr>
                <w:ilvl w:val="0"/>
                <w:numId w:val="582"/>
              </w:numPr>
              <w:spacing w:after="0" w:line="276" w:lineRule="auto"/>
              <w:ind w:left="0" w:hanging="15"/>
              <w:jc w:val="left"/>
              <w:rPr>
                <w:rFonts w:eastAsia="Calibri"/>
                <w:color w:val="auto"/>
              </w:rPr>
            </w:pPr>
            <w:r w:rsidRPr="005B7F83">
              <w:t>Perform torsion and bending equation for strength of shaft</w:t>
            </w:r>
          </w:p>
        </w:tc>
        <w:tc>
          <w:tcPr>
            <w:tcW w:w="4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AF78E" w14:textId="77777777" w:rsidR="001C09F4" w:rsidRDefault="001C09F4" w:rsidP="005B7F83">
            <w:pPr>
              <w:spacing w:after="0" w:line="360" w:lineRule="auto"/>
              <w:ind w:left="256" w:hanging="256"/>
              <w:jc w:val="left"/>
            </w:pPr>
            <w:r w:rsidRPr="004D1501">
              <w:rPr>
                <w:b/>
                <w:bCs/>
              </w:rPr>
              <w:t>Trainee will be able to</w:t>
            </w:r>
            <w:r w:rsidRPr="00C60E21">
              <w:t xml:space="preserve">  </w:t>
            </w:r>
          </w:p>
          <w:p w14:paraId="2827D53C" w14:textId="77777777" w:rsidR="001C09F4" w:rsidRPr="00C60E21" w:rsidRDefault="001C09F4" w:rsidP="00387257">
            <w:pPr>
              <w:pStyle w:val="ListParagraph"/>
              <w:numPr>
                <w:ilvl w:val="0"/>
                <w:numId w:val="375"/>
              </w:numPr>
              <w:spacing w:after="0" w:line="360" w:lineRule="auto"/>
              <w:ind w:left="256" w:hanging="256"/>
              <w:jc w:val="left"/>
            </w:pPr>
            <w:r w:rsidRPr="00C60E21">
              <w:t>Select required solid shaft</w:t>
            </w:r>
          </w:p>
          <w:p w14:paraId="1B2C1FB0" w14:textId="77777777" w:rsidR="001C09F4" w:rsidRDefault="001C09F4" w:rsidP="00387257">
            <w:pPr>
              <w:pStyle w:val="ListParagraph"/>
              <w:numPr>
                <w:ilvl w:val="0"/>
                <w:numId w:val="375"/>
              </w:numPr>
              <w:spacing w:after="0" w:line="360" w:lineRule="auto"/>
              <w:ind w:left="256" w:hanging="256"/>
              <w:jc w:val="left"/>
            </w:pPr>
            <w:r w:rsidRPr="00C60E21">
              <w:t>Measure dimensions of the shaft</w:t>
            </w:r>
          </w:p>
          <w:p w14:paraId="06C861F5" w14:textId="77777777" w:rsidR="001C09F4" w:rsidRDefault="001C09F4" w:rsidP="00387257">
            <w:pPr>
              <w:pStyle w:val="ListParagraph"/>
              <w:numPr>
                <w:ilvl w:val="0"/>
                <w:numId w:val="375"/>
              </w:numPr>
              <w:spacing w:after="0" w:line="360" w:lineRule="auto"/>
              <w:ind w:left="256" w:hanging="256"/>
              <w:jc w:val="left"/>
            </w:pPr>
            <w:r w:rsidRPr="00C60E21">
              <w:t>Measure the force to produce moment along the dia.</w:t>
            </w:r>
          </w:p>
          <w:p w14:paraId="50629E43" w14:textId="77777777" w:rsidR="001C09F4" w:rsidRDefault="001C09F4" w:rsidP="00387257">
            <w:pPr>
              <w:pStyle w:val="ListParagraph"/>
              <w:numPr>
                <w:ilvl w:val="0"/>
                <w:numId w:val="375"/>
              </w:numPr>
              <w:spacing w:after="0" w:line="360" w:lineRule="auto"/>
              <w:ind w:left="256" w:hanging="256"/>
              <w:jc w:val="left"/>
            </w:pPr>
            <w:r w:rsidRPr="00C60E21">
              <w:t>Calculate the reaction forces which produce bending moment.</w:t>
            </w:r>
          </w:p>
          <w:p w14:paraId="725E5B43" w14:textId="77777777" w:rsidR="001C09F4" w:rsidRDefault="001C09F4" w:rsidP="00387257">
            <w:pPr>
              <w:pStyle w:val="ListParagraph"/>
              <w:numPr>
                <w:ilvl w:val="0"/>
                <w:numId w:val="375"/>
              </w:numPr>
              <w:spacing w:after="0" w:line="360" w:lineRule="auto"/>
              <w:ind w:left="256" w:hanging="256"/>
              <w:jc w:val="left"/>
            </w:pPr>
            <w:r w:rsidRPr="00C60E21">
              <w:t xml:space="preserve">Calculate the moment of inertia of </w:t>
            </w:r>
            <w:r w:rsidRPr="00C60E21">
              <w:lastRenderedPageBreak/>
              <w:t>shaft</w:t>
            </w:r>
          </w:p>
          <w:p w14:paraId="28DFFAE6" w14:textId="77777777" w:rsidR="001C09F4" w:rsidRPr="007C4C3D" w:rsidRDefault="001C09F4" w:rsidP="00387257">
            <w:pPr>
              <w:pStyle w:val="ListParagraph"/>
              <w:numPr>
                <w:ilvl w:val="0"/>
                <w:numId w:val="375"/>
              </w:numPr>
              <w:spacing w:after="0" w:line="360" w:lineRule="auto"/>
              <w:ind w:left="256" w:hanging="256"/>
              <w:jc w:val="left"/>
              <w:rPr>
                <w:rFonts w:eastAsia="Calibri"/>
                <w:color w:val="auto"/>
              </w:rPr>
            </w:pPr>
            <w:r w:rsidRPr="00C60E21">
              <w:t>Produce the relationship to find-out the strength of the shaft</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3A91037" w14:textId="77777777" w:rsidR="001C09F4" w:rsidRPr="008540A5" w:rsidRDefault="001C09F4" w:rsidP="00387257">
            <w:pPr>
              <w:pStyle w:val="ListParagraph"/>
              <w:numPr>
                <w:ilvl w:val="0"/>
                <w:numId w:val="375"/>
              </w:numPr>
              <w:spacing w:after="0" w:line="360" w:lineRule="auto"/>
              <w:ind w:left="256" w:hanging="256"/>
              <w:jc w:val="left"/>
            </w:pPr>
            <w:r w:rsidRPr="008540A5">
              <w:lastRenderedPageBreak/>
              <w:t>Diameter and length of the solid shaft</w:t>
            </w:r>
          </w:p>
          <w:p w14:paraId="77DFCC78" w14:textId="77777777" w:rsidR="001C09F4" w:rsidRPr="008540A5" w:rsidRDefault="001C09F4" w:rsidP="00387257">
            <w:pPr>
              <w:pStyle w:val="ListParagraph"/>
              <w:numPr>
                <w:ilvl w:val="0"/>
                <w:numId w:val="375"/>
              </w:numPr>
              <w:spacing w:after="0" w:line="360" w:lineRule="auto"/>
              <w:ind w:left="256" w:hanging="256"/>
              <w:jc w:val="left"/>
            </w:pPr>
            <w:r w:rsidRPr="008540A5">
              <w:t>Moment types.</w:t>
            </w:r>
          </w:p>
          <w:p w14:paraId="5FB4042A" w14:textId="77777777" w:rsidR="001C09F4" w:rsidRPr="008540A5" w:rsidRDefault="001C09F4" w:rsidP="00387257">
            <w:pPr>
              <w:pStyle w:val="ListParagraph"/>
              <w:numPr>
                <w:ilvl w:val="0"/>
                <w:numId w:val="375"/>
              </w:numPr>
              <w:spacing w:after="0" w:line="360" w:lineRule="auto"/>
              <w:ind w:left="256" w:hanging="256"/>
              <w:jc w:val="left"/>
            </w:pPr>
            <w:r w:rsidRPr="008540A5">
              <w:t>Twisting moment and bending moment.</w:t>
            </w:r>
          </w:p>
          <w:p w14:paraId="1810A0BE" w14:textId="77777777" w:rsidR="001C09F4" w:rsidRPr="008540A5" w:rsidRDefault="001C09F4" w:rsidP="00387257">
            <w:pPr>
              <w:pStyle w:val="ListParagraph"/>
              <w:numPr>
                <w:ilvl w:val="0"/>
                <w:numId w:val="375"/>
              </w:numPr>
              <w:spacing w:after="0" w:line="360" w:lineRule="auto"/>
              <w:ind w:left="256" w:hanging="256"/>
              <w:jc w:val="left"/>
            </w:pPr>
            <w:r w:rsidRPr="008540A5">
              <w:t>Twisting behavior of the shaft</w:t>
            </w:r>
          </w:p>
          <w:p w14:paraId="50F35890" w14:textId="77777777" w:rsidR="001C09F4" w:rsidRPr="008540A5" w:rsidRDefault="001C09F4" w:rsidP="00387257">
            <w:pPr>
              <w:pStyle w:val="ListParagraph"/>
              <w:numPr>
                <w:ilvl w:val="0"/>
                <w:numId w:val="375"/>
              </w:numPr>
              <w:spacing w:after="0" w:line="360" w:lineRule="auto"/>
              <w:ind w:left="256" w:hanging="256"/>
              <w:jc w:val="left"/>
            </w:pPr>
            <w:r w:rsidRPr="008540A5">
              <w:t>Bending moment of the shaft</w:t>
            </w:r>
          </w:p>
          <w:p w14:paraId="2299675A" w14:textId="77777777" w:rsidR="001C09F4" w:rsidRPr="008540A5" w:rsidRDefault="001C09F4" w:rsidP="00387257">
            <w:pPr>
              <w:pStyle w:val="ListParagraph"/>
              <w:numPr>
                <w:ilvl w:val="0"/>
                <w:numId w:val="375"/>
              </w:numPr>
              <w:spacing w:after="0" w:line="360" w:lineRule="auto"/>
              <w:ind w:left="256" w:hanging="256"/>
              <w:jc w:val="left"/>
            </w:pPr>
            <w:r w:rsidRPr="008540A5">
              <w:t>Stiffness of the solid shaft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B5C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Theory-0.5</w:t>
            </w:r>
          </w:p>
          <w:p w14:paraId="1F302AB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15E4B5A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 xml:space="preserve">Total-02 </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21ABB51" w14:textId="77777777" w:rsidR="001C09F4" w:rsidRPr="00092072" w:rsidRDefault="001C09F4" w:rsidP="005B7F83">
            <w:pPr>
              <w:spacing w:after="0" w:line="240" w:lineRule="auto"/>
              <w:ind w:left="0" w:firstLine="0"/>
              <w:jc w:val="left"/>
              <w:rPr>
                <w:bCs/>
              </w:rPr>
            </w:pPr>
            <w:r w:rsidRPr="00092072">
              <w:rPr>
                <w:bCs/>
              </w:rPr>
              <w:t>Solid shaft</w:t>
            </w:r>
          </w:p>
          <w:p w14:paraId="5690C381" w14:textId="77777777" w:rsidR="001C09F4" w:rsidRPr="00092072" w:rsidRDefault="001C09F4" w:rsidP="005B7F83">
            <w:pPr>
              <w:spacing w:after="0" w:line="240" w:lineRule="auto"/>
              <w:ind w:left="0" w:firstLine="0"/>
              <w:jc w:val="left"/>
              <w:rPr>
                <w:bCs/>
              </w:rPr>
            </w:pPr>
            <w:r w:rsidRPr="00092072">
              <w:rPr>
                <w:bCs/>
              </w:rPr>
              <w:t>Measuring instruments</w:t>
            </w:r>
          </w:p>
          <w:p w14:paraId="0AA904BC" w14:textId="77777777" w:rsidR="001C09F4" w:rsidRPr="00092072" w:rsidRDefault="001C09F4" w:rsidP="005B7F83">
            <w:pPr>
              <w:spacing w:after="0" w:line="240" w:lineRule="auto"/>
              <w:ind w:left="0" w:firstLine="0"/>
              <w:jc w:val="left"/>
              <w:rPr>
                <w:bCs/>
              </w:rPr>
            </w:pPr>
            <w:r w:rsidRPr="00092072">
              <w:rPr>
                <w:bCs/>
              </w:rPr>
              <w:t>Safety equipment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12754C0"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2CEB02EC"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4EDBE1EA" w14:textId="77777777" w:rsidR="001C09F4" w:rsidRPr="00322E97"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6BA44A9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F5119" w14:textId="77777777" w:rsidR="001C09F4" w:rsidRPr="005B7F83" w:rsidRDefault="001C09F4" w:rsidP="00387257">
            <w:pPr>
              <w:pStyle w:val="ListParagraph"/>
              <w:numPr>
                <w:ilvl w:val="0"/>
                <w:numId w:val="582"/>
              </w:numPr>
              <w:spacing w:after="0" w:line="276" w:lineRule="auto"/>
              <w:ind w:left="0" w:hanging="15"/>
              <w:jc w:val="left"/>
              <w:rPr>
                <w:rFonts w:eastAsia="Calibri"/>
                <w:color w:val="auto"/>
              </w:rPr>
            </w:pPr>
            <w:r w:rsidRPr="005B7F83">
              <w:t>Calculate diameters of shaft under torsion when torque to be transmitted and torsional shear stress is given</w:t>
            </w:r>
          </w:p>
        </w:tc>
        <w:tc>
          <w:tcPr>
            <w:tcW w:w="4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D897" w14:textId="77777777" w:rsidR="001C09F4" w:rsidRDefault="001C09F4" w:rsidP="005B7F83">
            <w:pPr>
              <w:spacing w:after="0" w:line="360" w:lineRule="auto"/>
              <w:ind w:left="256" w:hanging="256"/>
              <w:jc w:val="left"/>
            </w:pPr>
            <w:r w:rsidRPr="004D1501">
              <w:rPr>
                <w:b/>
                <w:bCs/>
              </w:rPr>
              <w:t>Trainee will be able to</w:t>
            </w:r>
            <w:r w:rsidRPr="00C60E21">
              <w:t xml:space="preserve">  </w:t>
            </w:r>
          </w:p>
          <w:p w14:paraId="4DCFEEA6" w14:textId="77777777" w:rsidR="001C09F4" w:rsidRPr="00C60E21" w:rsidRDefault="001C09F4" w:rsidP="00387257">
            <w:pPr>
              <w:pStyle w:val="ListParagraph"/>
              <w:numPr>
                <w:ilvl w:val="0"/>
                <w:numId w:val="375"/>
              </w:numPr>
              <w:spacing w:after="0" w:line="360" w:lineRule="auto"/>
              <w:ind w:left="256" w:hanging="256"/>
              <w:jc w:val="left"/>
            </w:pPr>
            <w:r w:rsidRPr="00C60E21">
              <w:t>Select required solid shaft</w:t>
            </w:r>
          </w:p>
          <w:p w14:paraId="3D032F52" w14:textId="77777777" w:rsidR="001C09F4" w:rsidRPr="00C60E21" w:rsidRDefault="001C09F4" w:rsidP="00387257">
            <w:pPr>
              <w:pStyle w:val="ListParagraph"/>
              <w:numPr>
                <w:ilvl w:val="0"/>
                <w:numId w:val="375"/>
              </w:numPr>
              <w:spacing w:after="0" w:line="360" w:lineRule="auto"/>
              <w:ind w:left="256" w:hanging="256"/>
              <w:jc w:val="left"/>
            </w:pPr>
            <w:r w:rsidRPr="00C60E21">
              <w:t>Identify the type of shaft</w:t>
            </w:r>
          </w:p>
          <w:p w14:paraId="3E3B2E89" w14:textId="77777777" w:rsidR="001C09F4" w:rsidRDefault="001C09F4" w:rsidP="00387257">
            <w:pPr>
              <w:pStyle w:val="ListParagraph"/>
              <w:numPr>
                <w:ilvl w:val="0"/>
                <w:numId w:val="375"/>
              </w:numPr>
              <w:spacing w:after="0" w:line="360" w:lineRule="auto"/>
              <w:ind w:left="256" w:hanging="256"/>
              <w:jc w:val="left"/>
            </w:pPr>
            <w:r w:rsidRPr="00C60E21">
              <w:t>Measure dimensions of the shaft</w:t>
            </w:r>
          </w:p>
          <w:p w14:paraId="7F751E20" w14:textId="77777777" w:rsidR="001C09F4" w:rsidRDefault="001C09F4" w:rsidP="00387257">
            <w:pPr>
              <w:pStyle w:val="ListParagraph"/>
              <w:numPr>
                <w:ilvl w:val="0"/>
                <w:numId w:val="375"/>
              </w:numPr>
              <w:spacing w:after="0" w:line="360" w:lineRule="auto"/>
              <w:ind w:left="256" w:hanging="256"/>
              <w:jc w:val="left"/>
            </w:pPr>
            <w:r w:rsidRPr="00C60E21">
              <w:t>Apply torque to produce torsion along the dia.</w:t>
            </w:r>
          </w:p>
          <w:p w14:paraId="4B11A218" w14:textId="77777777" w:rsidR="001C09F4" w:rsidRDefault="001C09F4" w:rsidP="00387257">
            <w:pPr>
              <w:pStyle w:val="ListParagraph"/>
              <w:numPr>
                <w:ilvl w:val="0"/>
                <w:numId w:val="375"/>
              </w:numPr>
              <w:spacing w:after="0" w:line="360" w:lineRule="auto"/>
              <w:ind w:left="256" w:hanging="256"/>
              <w:jc w:val="left"/>
            </w:pPr>
            <w:r w:rsidRPr="00C60E21">
              <w:t>Calculate the reaction forces which produce shear moment.</w:t>
            </w:r>
          </w:p>
          <w:p w14:paraId="7E843EEB" w14:textId="77777777" w:rsidR="001C09F4" w:rsidRDefault="001C09F4" w:rsidP="00387257">
            <w:pPr>
              <w:pStyle w:val="ListParagraph"/>
              <w:numPr>
                <w:ilvl w:val="0"/>
                <w:numId w:val="375"/>
              </w:numPr>
              <w:spacing w:after="0" w:line="360" w:lineRule="auto"/>
              <w:ind w:left="256" w:hanging="256"/>
              <w:jc w:val="left"/>
            </w:pPr>
            <w:r w:rsidRPr="00C60E21">
              <w:t>Calculate the moment of inertia of the shaft</w:t>
            </w:r>
          </w:p>
          <w:p w14:paraId="326EB329" w14:textId="77777777" w:rsidR="001C09F4" w:rsidRPr="007C4C3D" w:rsidRDefault="001C09F4" w:rsidP="00387257">
            <w:pPr>
              <w:pStyle w:val="ListParagraph"/>
              <w:numPr>
                <w:ilvl w:val="0"/>
                <w:numId w:val="375"/>
              </w:numPr>
              <w:spacing w:after="0" w:line="360" w:lineRule="auto"/>
              <w:ind w:left="256" w:hanging="256"/>
              <w:jc w:val="left"/>
              <w:rPr>
                <w:rFonts w:eastAsia="Calibri"/>
                <w:color w:val="auto"/>
              </w:rPr>
            </w:pPr>
            <w:r w:rsidRPr="00C60E21">
              <w:t xml:space="preserve">Produce the relationship to find-out the diameter of the shaft under torsional loading </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BDBF40D" w14:textId="77777777" w:rsidR="001C09F4" w:rsidRPr="008540A5" w:rsidRDefault="001C09F4" w:rsidP="00387257">
            <w:pPr>
              <w:pStyle w:val="ListParagraph"/>
              <w:numPr>
                <w:ilvl w:val="0"/>
                <w:numId w:val="375"/>
              </w:numPr>
              <w:spacing w:after="0" w:line="360" w:lineRule="auto"/>
              <w:ind w:left="256" w:hanging="256"/>
              <w:jc w:val="left"/>
            </w:pPr>
            <w:r w:rsidRPr="008540A5">
              <w:t>Moment types.</w:t>
            </w:r>
          </w:p>
          <w:p w14:paraId="202E6D7E" w14:textId="77777777" w:rsidR="001C09F4" w:rsidRPr="008540A5" w:rsidRDefault="001C09F4" w:rsidP="00387257">
            <w:pPr>
              <w:pStyle w:val="ListParagraph"/>
              <w:numPr>
                <w:ilvl w:val="0"/>
                <w:numId w:val="375"/>
              </w:numPr>
              <w:spacing w:after="0" w:line="360" w:lineRule="auto"/>
              <w:ind w:left="256" w:hanging="256"/>
              <w:jc w:val="left"/>
            </w:pPr>
            <w:r w:rsidRPr="008540A5">
              <w:t>Twisting moment and bending moment.</w:t>
            </w:r>
          </w:p>
          <w:p w14:paraId="302B3B4A" w14:textId="77777777" w:rsidR="001C09F4" w:rsidRPr="008540A5" w:rsidRDefault="001C09F4" w:rsidP="00387257">
            <w:pPr>
              <w:pStyle w:val="ListParagraph"/>
              <w:numPr>
                <w:ilvl w:val="0"/>
                <w:numId w:val="375"/>
              </w:numPr>
              <w:spacing w:after="0" w:line="360" w:lineRule="auto"/>
              <w:ind w:left="256" w:hanging="256"/>
              <w:jc w:val="left"/>
            </w:pPr>
            <w:r w:rsidRPr="008540A5">
              <w:t>Twisting behavior of the shaft</w:t>
            </w:r>
          </w:p>
          <w:p w14:paraId="058E486C" w14:textId="77777777" w:rsidR="001C09F4" w:rsidRPr="008540A5" w:rsidRDefault="001C09F4" w:rsidP="00387257">
            <w:pPr>
              <w:pStyle w:val="ListParagraph"/>
              <w:numPr>
                <w:ilvl w:val="0"/>
                <w:numId w:val="375"/>
              </w:numPr>
              <w:spacing w:after="0" w:line="360" w:lineRule="auto"/>
              <w:ind w:left="256" w:hanging="256"/>
              <w:jc w:val="left"/>
            </w:pPr>
            <w:r w:rsidRPr="008540A5">
              <w:t>Stiffness of the solid shaft</w:t>
            </w:r>
          </w:p>
          <w:p w14:paraId="3E7D161A" w14:textId="77777777" w:rsidR="001C09F4" w:rsidRPr="008540A5" w:rsidRDefault="001C09F4" w:rsidP="00387257">
            <w:pPr>
              <w:pStyle w:val="ListParagraph"/>
              <w:numPr>
                <w:ilvl w:val="0"/>
                <w:numId w:val="375"/>
              </w:numPr>
              <w:spacing w:after="0" w:line="360" w:lineRule="auto"/>
              <w:ind w:left="256" w:hanging="256"/>
              <w:jc w:val="left"/>
            </w:pPr>
            <w:r w:rsidRPr="008540A5">
              <w:t>Shearing moment of the shaft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A62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3C83332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104E3FFB"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4F92760" w14:textId="77777777" w:rsidR="001C09F4" w:rsidRPr="00092072" w:rsidRDefault="001C09F4" w:rsidP="005B7F83">
            <w:pPr>
              <w:spacing w:after="0" w:line="240" w:lineRule="auto"/>
              <w:ind w:left="0" w:firstLine="0"/>
              <w:jc w:val="left"/>
              <w:rPr>
                <w:bCs/>
              </w:rPr>
            </w:pPr>
            <w:r w:rsidRPr="00092072">
              <w:rPr>
                <w:bCs/>
              </w:rPr>
              <w:t>Solid shaft</w:t>
            </w:r>
          </w:p>
          <w:p w14:paraId="05684148" w14:textId="77777777" w:rsidR="001C09F4" w:rsidRPr="00092072" w:rsidRDefault="001C09F4" w:rsidP="005B7F83">
            <w:pPr>
              <w:spacing w:after="0" w:line="240" w:lineRule="auto"/>
              <w:ind w:left="0" w:firstLine="0"/>
              <w:jc w:val="left"/>
              <w:rPr>
                <w:bCs/>
              </w:rPr>
            </w:pPr>
            <w:r w:rsidRPr="00092072">
              <w:rPr>
                <w:bCs/>
              </w:rPr>
              <w:t>Measuring instruments</w:t>
            </w:r>
          </w:p>
          <w:p w14:paraId="0B9D0B80" w14:textId="77777777" w:rsidR="001C09F4" w:rsidRPr="00092072" w:rsidRDefault="001C09F4" w:rsidP="005B7F83">
            <w:pPr>
              <w:spacing w:after="0" w:line="240" w:lineRule="auto"/>
              <w:ind w:left="0" w:firstLine="0"/>
              <w:jc w:val="left"/>
              <w:rPr>
                <w:bCs/>
              </w:rPr>
            </w:pPr>
            <w:r w:rsidRPr="00092072">
              <w:rPr>
                <w:bCs/>
              </w:rPr>
              <w:t>Safety equipment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CEE4A6"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76268227"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3E5C07CE"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5CC58377"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576CD" w14:textId="77777777" w:rsidR="001C09F4" w:rsidRPr="005B7F83" w:rsidRDefault="001C09F4" w:rsidP="00387257">
            <w:pPr>
              <w:pStyle w:val="ListParagraph"/>
              <w:numPr>
                <w:ilvl w:val="0"/>
                <w:numId w:val="582"/>
              </w:numPr>
              <w:spacing w:after="0" w:line="276" w:lineRule="auto"/>
              <w:ind w:left="0" w:hanging="15"/>
              <w:jc w:val="left"/>
              <w:rPr>
                <w:rFonts w:eastAsia="Calibri"/>
                <w:color w:val="auto"/>
              </w:rPr>
            </w:pPr>
            <w:r w:rsidRPr="005B7F83">
              <w:t>Calculate diameter of shafts subjected to combine bending and twisting moments</w:t>
            </w:r>
          </w:p>
        </w:tc>
        <w:tc>
          <w:tcPr>
            <w:tcW w:w="4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B4860" w14:textId="77777777" w:rsidR="001C09F4" w:rsidRDefault="001C09F4" w:rsidP="005B7F83">
            <w:pPr>
              <w:spacing w:after="0" w:line="360" w:lineRule="auto"/>
              <w:ind w:left="256" w:hanging="256"/>
              <w:jc w:val="left"/>
            </w:pPr>
            <w:r w:rsidRPr="004D1501">
              <w:rPr>
                <w:b/>
                <w:bCs/>
              </w:rPr>
              <w:t>Trainee will be able to</w:t>
            </w:r>
            <w:r w:rsidRPr="00C60E21">
              <w:t xml:space="preserve">  </w:t>
            </w:r>
          </w:p>
          <w:p w14:paraId="5B2463AA" w14:textId="77777777" w:rsidR="001C09F4" w:rsidRPr="00C60E21" w:rsidRDefault="001C09F4" w:rsidP="00387257">
            <w:pPr>
              <w:pStyle w:val="ListParagraph"/>
              <w:numPr>
                <w:ilvl w:val="0"/>
                <w:numId w:val="375"/>
              </w:numPr>
              <w:spacing w:after="0" w:line="360" w:lineRule="auto"/>
              <w:ind w:left="256" w:hanging="256"/>
              <w:jc w:val="left"/>
            </w:pPr>
            <w:r w:rsidRPr="00C60E21">
              <w:t>Identify the type of shaft</w:t>
            </w:r>
          </w:p>
          <w:p w14:paraId="1E1053F7" w14:textId="77777777" w:rsidR="001C09F4" w:rsidRDefault="001C09F4" w:rsidP="00387257">
            <w:pPr>
              <w:pStyle w:val="ListParagraph"/>
              <w:numPr>
                <w:ilvl w:val="0"/>
                <w:numId w:val="375"/>
              </w:numPr>
              <w:spacing w:after="0" w:line="360" w:lineRule="auto"/>
              <w:ind w:left="256" w:hanging="256"/>
              <w:jc w:val="left"/>
            </w:pPr>
            <w:r w:rsidRPr="00C60E21">
              <w:t>Measure dimensions of the shaft</w:t>
            </w:r>
          </w:p>
          <w:p w14:paraId="7371F116" w14:textId="77777777" w:rsidR="001C09F4" w:rsidRDefault="001C09F4" w:rsidP="00387257">
            <w:pPr>
              <w:pStyle w:val="ListParagraph"/>
              <w:numPr>
                <w:ilvl w:val="0"/>
                <w:numId w:val="375"/>
              </w:numPr>
              <w:spacing w:after="0" w:line="360" w:lineRule="auto"/>
              <w:ind w:left="256" w:hanging="256"/>
              <w:jc w:val="left"/>
            </w:pPr>
            <w:r w:rsidRPr="00C60E21">
              <w:t>Apply torque to produce torsion along the dia.</w:t>
            </w:r>
          </w:p>
          <w:p w14:paraId="753AC855" w14:textId="77777777" w:rsidR="001C09F4" w:rsidRDefault="001C09F4" w:rsidP="00387257">
            <w:pPr>
              <w:pStyle w:val="ListParagraph"/>
              <w:numPr>
                <w:ilvl w:val="0"/>
                <w:numId w:val="375"/>
              </w:numPr>
              <w:spacing w:after="0" w:line="360" w:lineRule="auto"/>
              <w:ind w:left="256" w:hanging="256"/>
              <w:jc w:val="left"/>
            </w:pPr>
            <w:r w:rsidRPr="00C60E21">
              <w:t>Calculate the reaction forces which produce bending moment.</w:t>
            </w:r>
          </w:p>
          <w:p w14:paraId="6B246215" w14:textId="77777777" w:rsidR="001C09F4" w:rsidRDefault="001C09F4" w:rsidP="00387257">
            <w:pPr>
              <w:pStyle w:val="ListParagraph"/>
              <w:numPr>
                <w:ilvl w:val="0"/>
                <w:numId w:val="375"/>
              </w:numPr>
              <w:spacing w:after="0" w:line="360" w:lineRule="auto"/>
              <w:ind w:left="256" w:hanging="256"/>
              <w:jc w:val="left"/>
            </w:pPr>
            <w:r w:rsidRPr="00C60E21">
              <w:lastRenderedPageBreak/>
              <w:t>Calculate the reaction forces which produce twisting moment.</w:t>
            </w:r>
          </w:p>
          <w:p w14:paraId="6DD3AD8C" w14:textId="77777777" w:rsidR="001C09F4" w:rsidRDefault="001C09F4" w:rsidP="00387257">
            <w:pPr>
              <w:pStyle w:val="ListParagraph"/>
              <w:numPr>
                <w:ilvl w:val="0"/>
                <w:numId w:val="375"/>
              </w:numPr>
              <w:spacing w:after="0" w:line="360" w:lineRule="auto"/>
              <w:ind w:left="256" w:hanging="256"/>
              <w:jc w:val="left"/>
            </w:pPr>
            <w:r w:rsidRPr="00C60E21">
              <w:t>Calculate the moment of inertia of the shaft</w:t>
            </w:r>
          </w:p>
          <w:p w14:paraId="6CB5BFAE" w14:textId="77777777" w:rsidR="001C09F4" w:rsidRPr="00C60E21" w:rsidRDefault="001C09F4" w:rsidP="00387257">
            <w:pPr>
              <w:pStyle w:val="ListParagraph"/>
              <w:numPr>
                <w:ilvl w:val="0"/>
                <w:numId w:val="375"/>
              </w:numPr>
              <w:spacing w:after="0" w:line="240" w:lineRule="auto"/>
              <w:ind w:left="256" w:hanging="256"/>
              <w:jc w:val="left"/>
            </w:pPr>
            <w:r w:rsidRPr="00C60E21">
              <w:t>Produce the relationship to find-out the diameter of the shaft under torsional loading</w:t>
            </w:r>
          </w:p>
          <w:p w14:paraId="13875EBD" w14:textId="77777777" w:rsidR="001C09F4" w:rsidRPr="00C60E21" w:rsidRDefault="001C09F4" w:rsidP="00387257">
            <w:pPr>
              <w:pStyle w:val="ListParagraph"/>
              <w:numPr>
                <w:ilvl w:val="0"/>
                <w:numId w:val="375"/>
              </w:numPr>
              <w:spacing w:after="0" w:line="240" w:lineRule="auto"/>
              <w:ind w:left="256" w:hanging="256"/>
              <w:jc w:val="left"/>
            </w:pPr>
            <w:r w:rsidRPr="00C60E21">
              <w:t>Calculate the max. normal stress in the shaft</w:t>
            </w:r>
          </w:p>
          <w:p w14:paraId="4B4A3B1F" w14:textId="77777777" w:rsidR="001C09F4" w:rsidRPr="00C60E21" w:rsidRDefault="001C09F4" w:rsidP="00387257">
            <w:pPr>
              <w:pStyle w:val="ListParagraph"/>
              <w:numPr>
                <w:ilvl w:val="0"/>
                <w:numId w:val="375"/>
              </w:numPr>
              <w:spacing w:after="0" w:line="360" w:lineRule="auto"/>
              <w:ind w:left="256" w:hanging="256"/>
              <w:jc w:val="left"/>
            </w:pPr>
            <w:r w:rsidRPr="00C60E21">
              <w:t>Calculate Min. normal stress in the shaft</w:t>
            </w:r>
          </w:p>
          <w:p w14:paraId="79CAF285" w14:textId="77777777" w:rsidR="001C09F4" w:rsidRPr="00C60E21" w:rsidRDefault="001C09F4" w:rsidP="00387257">
            <w:pPr>
              <w:pStyle w:val="ListParagraph"/>
              <w:numPr>
                <w:ilvl w:val="0"/>
                <w:numId w:val="375"/>
              </w:numPr>
              <w:spacing w:after="0" w:line="360" w:lineRule="auto"/>
              <w:ind w:left="256" w:hanging="256"/>
              <w:jc w:val="left"/>
            </w:pPr>
            <w:r w:rsidRPr="00C60E21">
              <w:t>Bending stress induce in the shaft in the bending moment</w:t>
            </w:r>
          </w:p>
          <w:p w14:paraId="79C6C57C" w14:textId="77777777" w:rsidR="001C09F4" w:rsidRPr="00C60E21" w:rsidRDefault="001C09F4" w:rsidP="00387257">
            <w:pPr>
              <w:pStyle w:val="ListParagraph"/>
              <w:numPr>
                <w:ilvl w:val="0"/>
                <w:numId w:val="375"/>
              </w:numPr>
              <w:spacing w:after="0" w:line="360" w:lineRule="auto"/>
              <w:ind w:left="256" w:hanging="256"/>
              <w:jc w:val="left"/>
            </w:pPr>
            <w:r w:rsidRPr="00C60E21">
              <w:t xml:space="preserve">Calculate the shear stress induced in the shaft due to twisting moment </w:t>
            </w:r>
          </w:p>
          <w:p w14:paraId="599318E9" w14:textId="77777777" w:rsidR="001C09F4" w:rsidRDefault="001C09F4" w:rsidP="00387257">
            <w:pPr>
              <w:pStyle w:val="ListParagraph"/>
              <w:numPr>
                <w:ilvl w:val="0"/>
                <w:numId w:val="375"/>
              </w:numPr>
              <w:spacing w:after="0" w:line="360" w:lineRule="auto"/>
              <w:ind w:left="256" w:hanging="256"/>
              <w:jc w:val="left"/>
            </w:pPr>
            <w:r w:rsidRPr="00C60E21">
              <w:t xml:space="preserve">Calculate the equivalent bending moment </w:t>
            </w:r>
          </w:p>
          <w:p w14:paraId="7B2F8E03" w14:textId="77777777" w:rsidR="001C09F4" w:rsidRPr="007C4C3D" w:rsidRDefault="001C09F4" w:rsidP="00387257">
            <w:pPr>
              <w:pStyle w:val="ListParagraph"/>
              <w:numPr>
                <w:ilvl w:val="0"/>
                <w:numId w:val="375"/>
              </w:numPr>
              <w:spacing w:after="0" w:line="360" w:lineRule="auto"/>
              <w:ind w:left="256" w:hanging="256"/>
              <w:jc w:val="left"/>
              <w:rPr>
                <w:rFonts w:eastAsia="Calibri"/>
                <w:color w:val="auto"/>
              </w:rPr>
            </w:pPr>
            <w:r w:rsidRPr="00C60E21">
              <w:t>Calculate the max. shear stress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A681474" w14:textId="77777777" w:rsidR="001C09F4" w:rsidRPr="008540A5" w:rsidRDefault="001C09F4" w:rsidP="00387257">
            <w:pPr>
              <w:pStyle w:val="ListParagraph"/>
              <w:numPr>
                <w:ilvl w:val="0"/>
                <w:numId w:val="375"/>
              </w:numPr>
              <w:spacing w:after="0" w:line="360" w:lineRule="auto"/>
              <w:ind w:left="256" w:hanging="256"/>
              <w:jc w:val="left"/>
            </w:pPr>
            <w:r w:rsidRPr="008540A5">
              <w:lastRenderedPageBreak/>
              <w:t>Diameter and length of the solid shaft</w:t>
            </w:r>
          </w:p>
          <w:p w14:paraId="35E5A0A6" w14:textId="77777777" w:rsidR="001C09F4" w:rsidRPr="008540A5" w:rsidRDefault="001C09F4" w:rsidP="00387257">
            <w:pPr>
              <w:pStyle w:val="ListParagraph"/>
              <w:numPr>
                <w:ilvl w:val="0"/>
                <w:numId w:val="375"/>
              </w:numPr>
              <w:spacing w:after="0" w:line="360" w:lineRule="auto"/>
              <w:ind w:left="256" w:hanging="256"/>
              <w:jc w:val="left"/>
            </w:pPr>
            <w:r w:rsidRPr="008540A5">
              <w:t>Moment types</w:t>
            </w:r>
          </w:p>
          <w:p w14:paraId="4550D978" w14:textId="77777777" w:rsidR="001C09F4" w:rsidRPr="008540A5" w:rsidRDefault="001C09F4" w:rsidP="00387257">
            <w:pPr>
              <w:pStyle w:val="ListParagraph"/>
              <w:numPr>
                <w:ilvl w:val="0"/>
                <w:numId w:val="375"/>
              </w:numPr>
              <w:spacing w:after="0" w:line="360" w:lineRule="auto"/>
              <w:ind w:left="256" w:hanging="256"/>
              <w:jc w:val="left"/>
            </w:pPr>
            <w:r w:rsidRPr="008540A5">
              <w:t>Twisting moment and bending moment.</w:t>
            </w:r>
          </w:p>
          <w:p w14:paraId="49B3B047" w14:textId="77777777" w:rsidR="001C09F4" w:rsidRPr="008540A5" w:rsidRDefault="001C09F4" w:rsidP="00387257">
            <w:pPr>
              <w:pStyle w:val="ListParagraph"/>
              <w:numPr>
                <w:ilvl w:val="0"/>
                <w:numId w:val="375"/>
              </w:numPr>
              <w:spacing w:after="0" w:line="360" w:lineRule="auto"/>
              <w:ind w:left="256" w:hanging="256"/>
              <w:jc w:val="left"/>
            </w:pPr>
            <w:r w:rsidRPr="008540A5">
              <w:t>Twisting behavior of the shaft</w:t>
            </w:r>
          </w:p>
          <w:p w14:paraId="0D7E6BE9" w14:textId="77777777" w:rsidR="001C09F4" w:rsidRPr="008540A5" w:rsidRDefault="001C09F4" w:rsidP="00387257">
            <w:pPr>
              <w:pStyle w:val="ListParagraph"/>
              <w:numPr>
                <w:ilvl w:val="0"/>
                <w:numId w:val="375"/>
              </w:numPr>
              <w:spacing w:after="0" w:line="360" w:lineRule="auto"/>
              <w:ind w:left="256" w:hanging="256"/>
              <w:jc w:val="left"/>
            </w:pPr>
            <w:r w:rsidRPr="008540A5">
              <w:t>Bending moment of the shaft</w:t>
            </w:r>
          </w:p>
          <w:p w14:paraId="45FE947F" w14:textId="77777777" w:rsidR="001C09F4" w:rsidRPr="008540A5" w:rsidRDefault="001C09F4" w:rsidP="00387257">
            <w:pPr>
              <w:pStyle w:val="ListParagraph"/>
              <w:numPr>
                <w:ilvl w:val="0"/>
                <w:numId w:val="375"/>
              </w:numPr>
              <w:spacing w:after="0" w:line="360" w:lineRule="auto"/>
              <w:ind w:left="256" w:hanging="256"/>
              <w:jc w:val="left"/>
            </w:pPr>
            <w:r w:rsidRPr="008540A5">
              <w:t>Diameters (Inner, outer or thickness.)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3B79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07F6BB1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1F74A479"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8D66922" w14:textId="77777777" w:rsidR="001C09F4" w:rsidRPr="00092072" w:rsidRDefault="001C09F4" w:rsidP="005B7F83">
            <w:pPr>
              <w:spacing w:after="0" w:line="240" w:lineRule="auto"/>
              <w:ind w:left="0" w:firstLine="0"/>
              <w:jc w:val="left"/>
              <w:rPr>
                <w:bCs/>
              </w:rPr>
            </w:pPr>
            <w:r w:rsidRPr="00092072">
              <w:rPr>
                <w:bCs/>
              </w:rPr>
              <w:t>Solid shaft</w:t>
            </w:r>
          </w:p>
          <w:p w14:paraId="348C1984" w14:textId="77777777" w:rsidR="001C09F4" w:rsidRPr="00092072" w:rsidRDefault="001C09F4" w:rsidP="005B7F83">
            <w:pPr>
              <w:spacing w:after="0" w:line="240" w:lineRule="auto"/>
              <w:ind w:left="0" w:firstLine="0"/>
              <w:jc w:val="left"/>
              <w:rPr>
                <w:bCs/>
              </w:rPr>
            </w:pPr>
            <w:r w:rsidRPr="00092072">
              <w:rPr>
                <w:bCs/>
              </w:rPr>
              <w:t>Measuring instrument</w:t>
            </w:r>
          </w:p>
          <w:p w14:paraId="7DBBA076" w14:textId="77777777" w:rsidR="001C09F4" w:rsidRPr="00092072" w:rsidRDefault="001C09F4" w:rsidP="005B7F83">
            <w:pPr>
              <w:spacing w:after="0" w:line="240" w:lineRule="auto"/>
              <w:ind w:left="0" w:firstLine="0"/>
              <w:jc w:val="left"/>
              <w:rPr>
                <w:bCs/>
              </w:rPr>
            </w:pPr>
            <w:r w:rsidRPr="00092072">
              <w:rPr>
                <w:bCs/>
              </w:rPr>
              <w:t>Safety equipment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07C1F6"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1EA8ADD8"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48220924"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7D8F90F3"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FFF85FA" w14:textId="77777777" w:rsidR="001C09F4" w:rsidRPr="005B7F83" w:rsidRDefault="001C09F4" w:rsidP="00387257">
            <w:pPr>
              <w:pStyle w:val="ListParagraph"/>
              <w:numPr>
                <w:ilvl w:val="0"/>
                <w:numId w:val="582"/>
              </w:numPr>
              <w:spacing w:after="0" w:line="276" w:lineRule="auto"/>
              <w:ind w:left="0" w:hanging="15"/>
              <w:jc w:val="left"/>
              <w:rPr>
                <w:rFonts w:eastAsia="Calibri"/>
                <w:color w:val="auto"/>
              </w:rPr>
            </w:pPr>
            <w:r w:rsidRPr="005B7F83">
              <w:t>Understand twisting moment and bending moment on hollow shaft</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8C3827E" w14:textId="77777777" w:rsidR="001C09F4" w:rsidRDefault="001C09F4" w:rsidP="00387257">
            <w:pPr>
              <w:pStyle w:val="ListParagraph"/>
              <w:numPr>
                <w:ilvl w:val="0"/>
                <w:numId w:val="375"/>
              </w:numPr>
              <w:spacing w:after="0" w:line="360" w:lineRule="auto"/>
              <w:ind w:left="256" w:hanging="256"/>
              <w:jc w:val="left"/>
            </w:pPr>
            <w:r w:rsidRPr="007C4C3D">
              <w:rPr>
                <w:b/>
                <w:bCs/>
              </w:rPr>
              <w:t>Trainee will be able to</w:t>
            </w:r>
            <w:r w:rsidRPr="00C60E21">
              <w:t xml:space="preserve">  </w:t>
            </w:r>
          </w:p>
          <w:p w14:paraId="6F71D7DD" w14:textId="77777777" w:rsidR="001C09F4" w:rsidRPr="00C60E21" w:rsidRDefault="001C09F4" w:rsidP="00387257">
            <w:pPr>
              <w:pStyle w:val="ListParagraph"/>
              <w:numPr>
                <w:ilvl w:val="0"/>
                <w:numId w:val="375"/>
              </w:numPr>
              <w:spacing w:after="0" w:line="360" w:lineRule="auto"/>
              <w:ind w:left="256" w:hanging="256"/>
              <w:jc w:val="left"/>
            </w:pPr>
            <w:r w:rsidRPr="00C60E21">
              <w:t>Select required hollow shaft</w:t>
            </w:r>
          </w:p>
          <w:p w14:paraId="7D732D0C" w14:textId="77777777" w:rsidR="001C09F4" w:rsidRDefault="001C09F4" w:rsidP="00387257">
            <w:pPr>
              <w:pStyle w:val="ListParagraph"/>
              <w:numPr>
                <w:ilvl w:val="0"/>
                <w:numId w:val="375"/>
              </w:numPr>
              <w:spacing w:after="0" w:line="360" w:lineRule="auto"/>
              <w:ind w:left="256" w:hanging="256"/>
              <w:jc w:val="left"/>
            </w:pPr>
            <w:r w:rsidRPr="00C60E21">
              <w:t>Measure dimensions of the shaft</w:t>
            </w:r>
          </w:p>
          <w:p w14:paraId="469417A0" w14:textId="77777777" w:rsidR="001C09F4" w:rsidRPr="007C4C3D" w:rsidRDefault="001C09F4" w:rsidP="00387257">
            <w:pPr>
              <w:pStyle w:val="ListParagraph"/>
              <w:numPr>
                <w:ilvl w:val="0"/>
                <w:numId w:val="375"/>
              </w:numPr>
              <w:spacing w:after="0" w:line="360" w:lineRule="auto"/>
              <w:ind w:left="256" w:hanging="256"/>
              <w:jc w:val="left"/>
              <w:rPr>
                <w:rFonts w:eastAsia="Calibri"/>
                <w:color w:val="auto"/>
              </w:rPr>
            </w:pPr>
            <w:r w:rsidRPr="00C60E21">
              <w:t>Observe bending and twisting moment of the hollow shaft</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A5B2F1D" w14:textId="77777777" w:rsidR="001C09F4" w:rsidRPr="008540A5" w:rsidRDefault="001C09F4" w:rsidP="00387257">
            <w:pPr>
              <w:pStyle w:val="ListParagraph"/>
              <w:numPr>
                <w:ilvl w:val="0"/>
                <w:numId w:val="375"/>
              </w:numPr>
              <w:spacing w:after="0" w:line="360" w:lineRule="auto"/>
              <w:ind w:left="256" w:hanging="256"/>
              <w:jc w:val="left"/>
            </w:pPr>
            <w:r w:rsidRPr="008540A5">
              <w:t>Diameter and length of the hollow shaft</w:t>
            </w:r>
          </w:p>
          <w:p w14:paraId="572B4B24" w14:textId="77777777" w:rsidR="001C09F4" w:rsidRPr="008540A5" w:rsidRDefault="001C09F4" w:rsidP="00387257">
            <w:pPr>
              <w:pStyle w:val="ListParagraph"/>
              <w:numPr>
                <w:ilvl w:val="0"/>
                <w:numId w:val="375"/>
              </w:numPr>
              <w:spacing w:after="0" w:line="360" w:lineRule="auto"/>
              <w:ind w:left="256" w:hanging="256"/>
              <w:jc w:val="left"/>
            </w:pPr>
            <w:r w:rsidRPr="008540A5">
              <w:t>Moment types.</w:t>
            </w:r>
          </w:p>
          <w:p w14:paraId="32EE9B97" w14:textId="77777777" w:rsidR="001C09F4" w:rsidRPr="008540A5" w:rsidRDefault="001C09F4" w:rsidP="00387257">
            <w:pPr>
              <w:pStyle w:val="ListParagraph"/>
              <w:numPr>
                <w:ilvl w:val="0"/>
                <w:numId w:val="375"/>
              </w:numPr>
              <w:spacing w:after="0" w:line="360" w:lineRule="auto"/>
              <w:ind w:left="256" w:hanging="256"/>
              <w:jc w:val="left"/>
            </w:pPr>
            <w:r w:rsidRPr="008540A5">
              <w:t>Twisting moment and bending moment.</w:t>
            </w:r>
          </w:p>
          <w:p w14:paraId="06D3BED5" w14:textId="77777777" w:rsidR="001C09F4" w:rsidRPr="008540A5" w:rsidRDefault="001C09F4" w:rsidP="00387257">
            <w:pPr>
              <w:pStyle w:val="ListParagraph"/>
              <w:numPr>
                <w:ilvl w:val="0"/>
                <w:numId w:val="375"/>
              </w:numPr>
              <w:spacing w:after="0" w:line="360" w:lineRule="auto"/>
              <w:ind w:left="256" w:hanging="256"/>
              <w:jc w:val="left"/>
            </w:pPr>
            <w:r w:rsidRPr="008540A5">
              <w:t>Twisting behavior of the hollow shaft</w:t>
            </w:r>
          </w:p>
          <w:p w14:paraId="044CB618" w14:textId="77777777" w:rsidR="001C09F4" w:rsidRPr="008540A5" w:rsidRDefault="001C09F4" w:rsidP="00387257">
            <w:pPr>
              <w:pStyle w:val="ListParagraph"/>
              <w:numPr>
                <w:ilvl w:val="0"/>
                <w:numId w:val="375"/>
              </w:numPr>
              <w:spacing w:after="0" w:line="360" w:lineRule="auto"/>
              <w:ind w:left="256" w:hanging="256"/>
              <w:jc w:val="left"/>
            </w:pPr>
            <w:r w:rsidRPr="008540A5">
              <w:t>Bending moment of the hollow shaft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2597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255FCEA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67889A83"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Total-04 </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E9C815B" w14:textId="77777777" w:rsidR="001C09F4" w:rsidRPr="00092072" w:rsidRDefault="001C09F4" w:rsidP="005B7F83">
            <w:pPr>
              <w:spacing w:after="0" w:line="240" w:lineRule="auto"/>
              <w:ind w:left="0" w:firstLine="0"/>
              <w:jc w:val="left"/>
              <w:rPr>
                <w:bCs/>
              </w:rPr>
            </w:pPr>
            <w:r w:rsidRPr="00092072">
              <w:rPr>
                <w:bCs/>
              </w:rPr>
              <w:t>Hollow shaft</w:t>
            </w:r>
          </w:p>
          <w:p w14:paraId="551B843B" w14:textId="77777777" w:rsidR="001C09F4" w:rsidRPr="00092072" w:rsidRDefault="001C09F4" w:rsidP="005B7F83">
            <w:pPr>
              <w:spacing w:after="0" w:line="240" w:lineRule="auto"/>
              <w:ind w:left="0" w:firstLine="0"/>
              <w:jc w:val="left"/>
              <w:rPr>
                <w:bCs/>
              </w:rPr>
            </w:pPr>
            <w:r w:rsidRPr="00092072">
              <w:rPr>
                <w:bCs/>
              </w:rPr>
              <w:t>Measuring instruments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ACB529"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4BAEA4AF"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05F0AFA9" w14:textId="77777777" w:rsidR="001C09F4" w:rsidRDefault="001C09F4" w:rsidP="005B7F83">
            <w:pPr>
              <w:spacing w:after="0" w:line="360" w:lineRule="auto"/>
              <w:ind w:left="0" w:firstLine="0"/>
              <w:jc w:val="left"/>
              <w:rPr>
                <w:rFonts w:eastAsia="Calibri"/>
                <w:color w:val="auto"/>
              </w:rPr>
            </w:pPr>
            <w:r>
              <w:rPr>
                <w:rFonts w:eastAsia="Calibri"/>
                <w:color w:val="auto"/>
              </w:rPr>
              <w:t>Laboratory</w:t>
            </w:r>
          </w:p>
        </w:tc>
      </w:tr>
      <w:tr w:rsidR="001C09F4" w:rsidRPr="00322E97" w14:paraId="54B73DE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5D3C70C" w14:textId="7C85626F" w:rsidR="001C09F4" w:rsidRPr="005B7F83" w:rsidRDefault="005B7F83" w:rsidP="00387257">
            <w:pPr>
              <w:pStyle w:val="ListParagraph"/>
              <w:numPr>
                <w:ilvl w:val="0"/>
                <w:numId w:val="582"/>
              </w:numPr>
              <w:spacing w:after="0" w:line="276" w:lineRule="auto"/>
              <w:ind w:left="0" w:hanging="15"/>
              <w:jc w:val="left"/>
              <w:rPr>
                <w:rFonts w:eastAsia="Calibri"/>
                <w:color w:val="auto"/>
              </w:rPr>
            </w:pPr>
            <w:r>
              <w:t xml:space="preserve">Interpret </w:t>
            </w:r>
            <w:r w:rsidR="001C09F4" w:rsidRPr="005B7F83">
              <w:t xml:space="preserve">torsion and bending </w:t>
            </w:r>
            <w:r w:rsidR="001C09F4" w:rsidRPr="005B7F83">
              <w:lastRenderedPageBreak/>
              <w:t>equation</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38880CB3" w14:textId="77777777" w:rsidR="001C09F4" w:rsidRDefault="001C09F4" w:rsidP="005B7F83">
            <w:pPr>
              <w:spacing w:after="0" w:line="360" w:lineRule="auto"/>
              <w:ind w:left="256" w:hanging="256"/>
              <w:jc w:val="left"/>
            </w:pPr>
            <w:r w:rsidRPr="004D1501">
              <w:rPr>
                <w:b/>
                <w:bCs/>
              </w:rPr>
              <w:lastRenderedPageBreak/>
              <w:t>Trainee will be able to</w:t>
            </w:r>
            <w:r w:rsidRPr="00C60E21">
              <w:t xml:space="preserve">  </w:t>
            </w:r>
          </w:p>
          <w:p w14:paraId="565BF3BC" w14:textId="77777777" w:rsidR="001C09F4" w:rsidRPr="00C60E21" w:rsidRDefault="001C09F4" w:rsidP="00387257">
            <w:pPr>
              <w:pStyle w:val="ListParagraph"/>
              <w:numPr>
                <w:ilvl w:val="0"/>
                <w:numId w:val="375"/>
              </w:numPr>
              <w:spacing w:after="0" w:line="360" w:lineRule="auto"/>
              <w:ind w:left="256" w:hanging="256"/>
              <w:jc w:val="left"/>
            </w:pPr>
            <w:r w:rsidRPr="00C60E21">
              <w:lastRenderedPageBreak/>
              <w:t>Select required hollow shaft</w:t>
            </w:r>
          </w:p>
          <w:p w14:paraId="20A262CB" w14:textId="77777777" w:rsidR="001C09F4" w:rsidRDefault="001C09F4" w:rsidP="00387257">
            <w:pPr>
              <w:pStyle w:val="ListParagraph"/>
              <w:numPr>
                <w:ilvl w:val="0"/>
                <w:numId w:val="375"/>
              </w:numPr>
              <w:spacing w:after="0" w:line="360" w:lineRule="auto"/>
              <w:ind w:left="256" w:hanging="256"/>
              <w:jc w:val="left"/>
            </w:pPr>
            <w:r w:rsidRPr="00C60E21">
              <w:t>Measure dimensions of the shaft</w:t>
            </w:r>
          </w:p>
          <w:p w14:paraId="10B4C404" w14:textId="77777777" w:rsidR="001C09F4" w:rsidRPr="007C4C3D" w:rsidRDefault="001C09F4" w:rsidP="00387257">
            <w:pPr>
              <w:pStyle w:val="ListParagraph"/>
              <w:numPr>
                <w:ilvl w:val="0"/>
                <w:numId w:val="375"/>
              </w:numPr>
              <w:spacing w:after="0" w:line="360" w:lineRule="auto"/>
              <w:ind w:left="256" w:hanging="256"/>
              <w:jc w:val="left"/>
              <w:rPr>
                <w:rFonts w:eastAsia="Calibri"/>
                <w:color w:val="auto"/>
              </w:rPr>
            </w:pPr>
            <w:r w:rsidRPr="00C60E21">
              <w:t>Observe bending and twisting moment of the hollow shaft</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1D07EC3" w14:textId="77777777" w:rsidR="001C09F4" w:rsidRPr="008540A5" w:rsidRDefault="001C09F4" w:rsidP="00387257">
            <w:pPr>
              <w:pStyle w:val="ListParagraph"/>
              <w:numPr>
                <w:ilvl w:val="0"/>
                <w:numId w:val="375"/>
              </w:numPr>
              <w:spacing w:after="0" w:line="360" w:lineRule="auto"/>
              <w:ind w:left="256" w:hanging="256"/>
              <w:jc w:val="left"/>
            </w:pPr>
            <w:r w:rsidRPr="008540A5">
              <w:lastRenderedPageBreak/>
              <w:t>Diameter and length of the hollow shaft</w:t>
            </w:r>
          </w:p>
          <w:p w14:paraId="369B9FE2" w14:textId="77777777" w:rsidR="001C09F4" w:rsidRPr="008540A5" w:rsidRDefault="001C09F4" w:rsidP="00387257">
            <w:pPr>
              <w:pStyle w:val="ListParagraph"/>
              <w:numPr>
                <w:ilvl w:val="0"/>
                <w:numId w:val="375"/>
              </w:numPr>
              <w:spacing w:after="0" w:line="360" w:lineRule="auto"/>
              <w:ind w:left="256" w:hanging="256"/>
              <w:jc w:val="left"/>
            </w:pPr>
            <w:r w:rsidRPr="008540A5">
              <w:lastRenderedPageBreak/>
              <w:t>Moment types.</w:t>
            </w:r>
          </w:p>
          <w:p w14:paraId="0B517EEB" w14:textId="77777777" w:rsidR="001C09F4" w:rsidRPr="008540A5" w:rsidRDefault="001C09F4" w:rsidP="00387257">
            <w:pPr>
              <w:pStyle w:val="ListParagraph"/>
              <w:numPr>
                <w:ilvl w:val="0"/>
                <w:numId w:val="375"/>
              </w:numPr>
              <w:spacing w:after="0" w:line="360" w:lineRule="auto"/>
              <w:ind w:left="256" w:hanging="256"/>
              <w:jc w:val="left"/>
            </w:pPr>
            <w:r w:rsidRPr="008540A5">
              <w:t>Twisting moment and bending moment.</w:t>
            </w:r>
          </w:p>
          <w:p w14:paraId="507EB15F" w14:textId="77777777" w:rsidR="001C09F4" w:rsidRPr="008540A5" w:rsidRDefault="001C09F4" w:rsidP="00387257">
            <w:pPr>
              <w:pStyle w:val="ListParagraph"/>
              <w:numPr>
                <w:ilvl w:val="0"/>
                <w:numId w:val="375"/>
              </w:numPr>
              <w:spacing w:after="0" w:line="360" w:lineRule="auto"/>
              <w:ind w:left="256" w:hanging="256"/>
              <w:jc w:val="left"/>
            </w:pPr>
            <w:r w:rsidRPr="008540A5">
              <w:t>Twisting behavior of the hollow shaft</w:t>
            </w:r>
          </w:p>
          <w:p w14:paraId="2767659A" w14:textId="77777777" w:rsidR="001C09F4" w:rsidRPr="008540A5" w:rsidRDefault="001C09F4" w:rsidP="00387257">
            <w:pPr>
              <w:pStyle w:val="ListParagraph"/>
              <w:numPr>
                <w:ilvl w:val="0"/>
                <w:numId w:val="375"/>
              </w:numPr>
              <w:spacing w:after="0" w:line="360" w:lineRule="auto"/>
              <w:ind w:left="256" w:hanging="256"/>
              <w:jc w:val="left"/>
            </w:pPr>
            <w:r w:rsidRPr="008540A5">
              <w:t>Bending moment behavior of the hollow shaft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1817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Theory-01</w:t>
            </w:r>
          </w:p>
          <w:p w14:paraId="68C1694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5EEFE270" w14:textId="77777777" w:rsidR="001C09F4" w:rsidRDefault="001C09F4" w:rsidP="00D900D1">
            <w:pPr>
              <w:spacing w:after="0" w:line="276" w:lineRule="auto"/>
              <w:ind w:left="0" w:firstLine="0"/>
              <w:jc w:val="right"/>
              <w:rPr>
                <w:rFonts w:eastAsia="Calibri"/>
                <w:color w:val="auto"/>
              </w:rPr>
            </w:pPr>
            <w:r>
              <w:rPr>
                <w:rFonts w:eastAsia="Calibri"/>
                <w:color w:val="auto"/>
              </w:rPr>
              <w:lastRenderedPageBreak/>
              <w:t xml:space="preserve">Total-04 </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3CEDE3F" w14:textId="77777777" w:rsidR="001C09F4" w:rsidRPr="00092072" w:rsidRDefault="001C09F4" w:rsidP="005B7F83">
            <w:pPr>
              <w:spacing w:after="0" w:line="240" w:lineRule="auto"/>
              <w:ind w:left="0" w:firstLine="0"/>
              <w:jc w:val="left"/>
              <w:rPr>
                <w:bCs/>
              </w:rPr>
            </w:pPr>
            <w:r w:rsidRPr="00092072">
              <w:rPr>
                <w:bCs/>
              </w:rPr>
              <w:lastRenderedPageBreak/>
              <w:t>Solid shaft</w:t>
            </w:r>
          </w:p>
          <w:p w14:paraId="2230DE85" w14:textId="77777777" w:rsidR="001C09F4" w:rsidRPr="00092072" w:rsidRDefault="001C09F4" w:rsidP="005B7F83">
            <w:pPr>
              <w:spacing w:after="0" w:line="240" w:lineRule="auto"/>
              <w:ind w:left="0" w:firstLine="0"/>
              <w:jc w:val="left"/>
              <w:rPr>
                <w:bCs/>
              </w:rPr>
            </w:pPr>
            <w:r w:rsidRPr="00092072">
              <w:rPr>
                <w:bCs/>
              </w:rPr>
              <w:t xml:space="preserve">Measuring </w:t>
            </w:r>
            <w:r w:rsidRPr="00092072">
              <w:rPr>
                <w:bCs/>
              </w:rPr>
              <w:lastRenderedPageBreak/>
              <w:t>instrument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7D560AB" w14:textId="77777777" w:rsidR="001C09F4" w:rsidRDefault="001C09F4" w:rsidP="005B7F83">
            <w:pPr>
              <w:spacing w:after="0" w:line="360" w:lineRule="auto"/>
              <w:ind w:left="0" w:firstLine="0"/>
              <w:jc w:val="left"/>
              <w:rPr>
                <w:rFonts w:eastAsia="Calibri"/>
                <w:color w:val="auto"/>
              </w:rPr>
            </w:pPr>
            <w:r>
              <w:rPr>
                <w:rFonts w:eastAsia="Calibri"/>
                <w:color w:val="auto"/>
              </w:rPr>
              <w:lastRenderedPageBreak/>
              <w:t xml:space="preserve">Class </w:t>
            </w:r>
            <w:r>
              <w:rPr>
                <w:rFonts w:eastAsia="Calibri"/>
                <w:color w:val="auto"/>
              </w:rPr>
              <w:lastRenderedPageBreak/>
              <w:t xml:space="preserve">room </w:t>
            </w:r>
          </w:p>
          <w:p w14:paraId="5FEA5D7B"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3D111DF6" w14:textId="77777777" w:rsidR="001C09F4" w:rsidRDefault="001C09F4" w:rsidP="005B7F83">
            <w:pPr>
              <w:spacing w:after="0" w:line="360" w:lineRule="auto"/>
              <w:ind w:left="0" w:firstLine="0"/>
              <w:jc w:val="left"/>
              <w:rPr>
                <w:rFonts w:eastAsia="Calibri"/>
                <w:color w:val="auto"/>
              </w:rPr>
            </w:pPr>
            <w:r>
              <w:rPr>
                <w:rFonts w:eastAsia="Calibri"/>
                <w:color w:val="auto"/>
              </w:rPr>
              <w:t>Laboratory</w:t>
            </w:r>
          </w:p>
        </w:tc>
      </w:tr>
      <w:tr w:rsidR="001C09F4" w:rsidRPr="00322E97" w14:paraId="6CC86D4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A2144E1" w14:textId="77777777" w:rsidR="001C09F4" w:rsidRPr="005B7F83" w:rsidRDefault="001C09F4" w:rsidP="00387257">
            <w:pPr>
              <w:pStyle w:val="ListParagraph"/>
              <w:numPr>
                <w:ilvl w:val="0"/>
                <w:numId w:val="582"/>
              </w:numPr>
              <w:spacing w:after="0" w:line="276" w:lineRule="auto"/>
              <w:ind w:left="0" w:hanging="15"/>
              <w:jc w:val="left"/>
              <w:rPr>
                <w:rFonts w:eastAsia="Calibri"/>
                <w:color w:val="auto"/>
              </w:rPr>
            </w:pPr>
            <w:r w:rsidRPr="005B7F83">
              <w:lastRenderedPageBreak/>
              <w:t xml:space="preserve">Calculate dia. of hollow shaft (inside &amp; outside dia.) when bending moment, twisting moment and stresses are given </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95C2E5A" w14:textId="77777777" w:rsidR="001C09F4" w:rsidRDefault="001C09F4" w:rsidP="005B7F83">
            <w:pPr>
              <w:spacing w:after="0" w:line="360" w:lineRule="auto"/>
              <w:ind w:left="256" w:hanging="256"/>
              <w:jc w:val="left"/>
            </w:pPr>
            <w:r w:rsidRPr="004D1501">
              <w:rPr>
                <w:b/>
                <w:bCs/>
              </w:rPr>
              <w:t>Trainee will be able to</w:t>
            </w:r>
            <w:r w:rsidRPr="00C60E21">
              <w:t xml:space="preserve">  </w:t>
            </w:r>
          </w:p>
          <w:p w14:paraId="506AF887" w14:textId="77777777" w:rsidR="001C09F4" w:rsidRPr="00C60E21" w:rsidRDefault="001C09F4" w:rsidP="00387257">
            <w:pPr>
              <w:pStyle w:val="ListParagraph"/>
              <w:numPr>
                <w:ilvl w:val="0"/>
                <w:numId w:val="375"/>
              </w:numPr>
              <w:spacing w:after="0" w:line="360" w:lineRule="auto"/>
              <w:ind w:left="256" w:hanging="256"/>
              <w:jc w:val="left"/>
            </w:pPr>
            <w:r w:rsidRPr="00C60E21">
              <w:t>Select required hollow shaft</w:t>
            </w:r>
          </w:p>
          <w:p w14:paraId="32CD37F9" w14:textId="77777777" w:rsidR="001C09F4" w:rsidRDefault="001C09F4" w:rsidP="00387257">
            <w:pPr>
              <w:pStyle w:val="ListParagraph"/>
              <w:numPr>
                <w:ilvl w:val="0"/>
                <w:numId w:val="375"/>
              </w:numPr>
              <w:spacing w:after="0" w:line="360" w:lineRule="auto"/>
              <w:ind w:left="256" w:hanging="256"/>
              <w:jc w:val="left"/>
            </w:pPr>
            <w:r w:rsidRPr="00C60E21">
              <w:t>Measure dimensions of the shaft</w:t>
            </w:r>
          </w:p>
          <w:p w14:paraId="05E918A3" w14:textId="77777777" w:rsidR="001C09F4" w:rsidRPr="007C4C3D" w:rsidRDefault="001C09F4" w:rsidP="00387257">
            <w:pPr>
              <w:pStyle w:val="ListParagraph"/>
              <w:numPr>
                <w:ilvl w:val="0"/>
                <w:numId w:val="375"/>
              </w:numPr>
              <w:spacing w:after="0" w:line="360" w:lineRule="auto"/>
              <w:ind w:left="256" w:hanging="256"/>
              <w:jc w:val="left"/>
              <w:rPr>
                <w:rFonts w:eastAsia="Calibri"/>
                <w:color w:val="auto"/>
              </w:rPr>
            </w:pPr>
            <w:r w:rsidRPr="00C60E21">
              <w:t>Observe bending and twisting moment of the hollow shaft</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A62DC23" w14:textId="77777777" w:rsidR="001C09F4" w:rsidRPr="008540A5" w:rsidRDefault="001C09F4" w:rsidP="00387257">
            <w:pPr>
              <w:pStyle w:val="ListParagraph"/>
              <w:numPr>
                <w:ilvl w:val="0"/>
                <w:numId w:val="375"/>
              </w:numPr>
              <w:spacing w:after="0" w:line="360" w:lineRule="auto"/>
              <w:ind w:left="256" w:hanging="256"/>
              <w:jc w:val="left"/>
            </w:pPr>
            <w:r w:rsidRPr="008540A5">
              <w:t>Diameter and length of the solid shaft</w:t>
            </w:r>
          </w:p>
          <w:p w14:paraId="1DA40A07" w14:textId="77777777" w:rsidR="001C09F4" w:rsidRPr="008540A5" w:rsidRDefault="001C09F4" w:rsidP="00387257">
            <w:pPr>
              <w:pStyle w:val="ListParagraph"/>
              <w:numPr>
                <w:ilvl w:val="0"/>
                <w:numId w:val="375"/>
              </w:numPr>
              <w:spacing w:after="0" w:line="360" w:lineRule="auto"/>
              <w:ind w:left="256" w:hanging="256"/>
              <w:jc w:val="left"/>
            </w:pPr>
            <w:r w:rsidRPr="008540A5">
              <w:t>Moment types.</w:t>
            </w:r>
          </w:p>
          <w:p w14:paraId="392163D1" w14:textId="77777777" w:rsidR="001C09F4" w:rsidRPr="008540A5" w:rsidRDefault="001C09F4" w:rsidP="00387257">
            <w:pPr>
              <w:pStyle w:val="ListParagraph"/>
              <w:numPr>
                <w:ilvl w:val="0"/>
                <w:numId w:val="375"/>
              </w:numPr>
              <w:spacing w:after="0" w:line="360" w:lineRule="auto"/>
              <w:ind w:left="256" w:hanging="256"/>
              <w:jc w:val="left"/>
            </w:pPr>
            <w:r w:rsidRPr="008540A5">
              <w:t>Twisting moment and bending moment.</w:t>
            </w:r>
          </w:p>
          <w:p w14:paraId="50FF2862" w14:textId="77777777" w:rsidR="001C09F4" w:rsidRPr="008540A5" w:rsidRDefault="001C09F4" w:rsidP="00387257">
            <w:pPr>
              <w:pStyle w:val="ListParagraph"/>
              <w:numPr>
                <w:ilvl w:val="0"/>
                <w:numId w:val="375"/>
              </w:numPr>
              <w:spacing w:after="0" w:line="360" w:lineRule="auto"/>
              <w:ind w:left="256" w:hanging="256"/>
              <w:jc w:val="left"/>
            </w:pPr>
            <w:r w:rsidRPr="008540A5">
              <w:t>Tensile and compressive Stresses</w:t>
            </w:r>
          </w:p>
          <w:p w14:paraId="67BD212C" w14:textId="77777777" w:rsidR="001C09F4" w:rsidRPr="008540A5" w:rsidRDefault="001C09F4" w:rsidP="00387257">
            <w:pPr>
              <w:pStyle w:val="ListParagraph"/>
              <w:numPr>
                <w:ilvl w:val="0"/>
                <w:numId w:val="375"/>
              </w:numPr>
              <w:spacing w:after="0" w:line="360" w:lineRule="auto"/>
              <w:ind w:left="256" w:hanging="256"/>
              <w:jc w:val="left"/>
            </w:pPr>
            <w:r w:rsidRPr="008540A5">
              <w:t>Stiffness of the hollow shaft</w:t>
            </w:r>
          </w:p>
          <w:p w14:paraId="5DAE9290" w14:textId="77777777" w:rsidR="001C09F4" w:rsidRPr="008540A5" w:rsidRDefault="001C09F4" w:rsidP="00387257">
            <w:pPr>
              <w:pStyle w:val="ListParagraph"/>
              <w:numPr>
                <w:ilvl w:val="0"/>
                <w:numId w:val="375"/>
              </w:numPr>
              <w:spacing w:after="0" w:line="360" w:lineRule="auto"/>
              <w:ind w:left="256" w:hanging="256"/>
              <w:jc w:val="left"/>
            </w:pPr>
            <w:r w:rsidRPr="008540A5">
              <w:t>Shearing moment of the shaft</w:t>
            </w:r>
          </w:p>
          <w:p w14:paraId="0D3988A4" w14:textId="77777777" w:rsidR="001C09F4" w:rsidRPr="008540A5" w:rsidRDefault="001C09F4" w:rsidP="00387257">
            <w:pPr>
              <w:pStyle w:val="ListParagraph"/>
              <w:numPr>
                <w:ilvl w:val="0"/>
                <w:numId w:val="375"/>
              </w:numPr>
              <w:spacing w:after="0" w:line="360" w:lineRule="auto"/>
              <w:ind w:left="256" w:hanging="256"/>
              <w:jc w:val="left"/>
            </w:pPr>
            <w:r w:rsidRPr="008540A5">
              <w:t>Modulus of the elasticity of the solid shaft</w:t>
            </w:r>
          </w:p>
          <w:p w14:paraId="733BA563" w14:textId="77777777" w:rsidR="001C09F4" w:rsidRPr="008540A5" w:rsidRDefault="001C09F4" w:rsidP="00387257">
            <w:pPr>
              <w:pStyle w:val="ListParagraph"/>
              <w:numPr>
                <w:ilvl w:val="0"/>
                <w:numId w:val="375"/>
              </w:numPr>
              <w:spacing w:after="0" w:line="360" w:lineRule="auto"/>
              <w:ind w:left="256" w:hanging="256"/>
              <w:jc w:val="left"/>
            </w:pPr>
            <w:r w:rsidRPr="008540A5">
              <w:t>The diameters (Inner, outer or thickness.)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4AE7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2FE4F90C"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7E330C95"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Total-04 </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776BE6C" w14:textId="77777777" w:rsidR="001C09F4" w:rsidRPr="00092072" w:rsidRDefault="001C09F4" w:rsidP="005B7F83">
            <w:pPr>
              <w:spacing w:after="0" w:line="240" w:lineRule="auto"/>
              <w:ind w:left="0" w:firstLine="0"/>
              <w:jc w:val="left"/>
              <w:rPr>
                <w:bCs/>
              </w:rPr>
            </w:pPr>
            <w:r w:rsidRPr="00092072">
              <w:rPr>
                <w:bCs/>
              </w:rPr>
              <w:t>Solid shaft</w:t>
            </w:r>
          </w:p>
          <w:p w14:paraId="7173E64F" w14:textId="77777777" w:rsidR="001C09F4" w:rsidRPr="00092072" w:rsidRDefault="001C09F4" w:rsidP="005B7F83">
            <w:pPr>
              <w:spacing w:after="0" w:line="240" w:lineRule="auto"/>
              <w:ind w:left="0" w:firstLine="0"/>
              <w:jc w:val="left"/>
              <w:rPr>
                <w:bCs/>
              </w:rPr>
            </w:pPr>
            <w:r w:rsidRPr="00092072">
              <w:rPr>
                <w:bCs/>
              </w:rPr>
              <w:t>Measuring instrument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65763EE"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Class room </w:t>
            </w:r>
          </w:p>
          <w:p w14:paraId="61A1656B" w14:textId="77777777" w:rsidR="001C09F4" w:rsidRDefault="001C09F4" w:rsidP="005B7F83">
            <w:pPr>
              <w:spacing w:after="0" w:line="360" w:lineRule="auto"/>
              <w:ind w:left="0" w:firstLine="0"/>
              <w:jc w:val="left"/>
              <w:rPr>
                <w:rFonts w:eastAsia="Calibri"/>
                <w:color w:val="auto"/>
              </w:rPr>
            </w:pPr>
            <w:r>
              <w:rPr>
                <w:rFonts w:eastAsia="Calibri"/>
                <w:color w:val="auto"/>
              </w:rPr>
              <w:t xml:space="preserve">&amp; </w:t>
            </w:r>
          </w:p>
          <w:p w14:paraId="07BCB069" w14:textId="77777777" w:rsidR="001C09F4" w:rsidRDefault="001C09F4" w:rsidP="005B7F83">
            <w:pPr>
              <w:spacing w:after="0" w:line="360" w:lineRule="auto"/>
              <w:ind w:left="0" w:firstLine="0"/>
              <w:jc w:val="left"/>
              <w:rPr>
                <w:rFonts w:eastAsia="Calibri"/>
                <w:color w:val="auto"/>
              </w:rPr>
            </w:pPr>
            <w:r>
              <w:rPr>
                <w:rFonts w:eastAsia="Calibri"/>
                <w:color w:val="auto"/>
              </w:rPr>
              <w:t>Laboratory</w:t>
            </w:r>
          </w:p>
        </w:tc>
      </w:tr>
    </w:tbl>
    <w:p w14:paraId="601450E5" w14:textId="77777777" w:rsidR="001C09F4" w:rsidRPr="00322E97" w:rsidRDefault="001C09F4" w:rsidP="001C09F4">
      <w:pPr>
        <w:spacing w:after="0" w:line="360" w:lineRule="auto"/>
        <w:ind w:left="0" w:firstLine="0"/>
        <w:jc w:val="left"/>
        <w:rPr>
          <w:rFonts w:eastAsia="Calibri"/>
          <w:color w:val="auto"/>
        </w:rPr>
      </w:pPr>
    </w:p>
    <w:p w14:paraId="06704BD1" w14:textId="77777777" w:rsidR="001C09F4" w:rsidRPr="00092072" w:rsidRDefault="001C09F4" w:rsidP="001C09F4">
      <w:pPr>
        <w:spacing w:after="0" w:line="360" w:lineRule="auto"/>
        <w:ind w:left="0" w:firstLine="0"/>
        <w:jc w:val="left"/>
        <w:rPr>
          <w:rFonts w:eastAsia="Calibri"/>
          <w:color w:val="auto"/>
        </w:rPr>
      </w:pPr>
      <w:r w:rsidRPr="00322E97">
        <w:rPr>
          <w:rFonts w:eastAsia="Calibri"/>
          <w:color w:val="auto"/>
        </w:rPr>
        <w:br w:type="page"/>
      </w:r>
    </w:p>
    <w:p w14:paraId="1D19569D"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91" w:history="1">
        <w:bookmarkStart w:id="67" w:name="_Toc111571084"/>
        <w:r w:rsidR="001C09F4" w:rsidRPr="001C09F4">
          <w:rPr>
            <w:b/>
            <w:noProof/>
            <w:sz w:val="24"/>
          </w:rPr>
          <w:t>Design flange coupling for specific torque</w:t>
        </w:r>
        <w:bookmarkEnd w:id="67"/>
      </w:hyperlink>
    </w:p>
    <w:p w14:paraId="701C75A9"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bCs/>
        </w:rPr>
        <w:t>un</w:t>
      </w:r>
      <w:r>
        <w:rPr>
          <w:bCs/>
        </w:rPr>
        <w:t>-protected flange coupling,</w:t>
      </w:r>
      <w:r w:rsidRPr="00C60E21">
        <w:rPr>
          <w:bCs/>
        </w:rPr>
        <w:t xml:space="preserve"> empirical size </w:t>
      </w:r>
      <w:r>
        <w:rPr>
          <w:bCs/>
        </w:rPr>
        <w:t xml:space="preserve">of flange coupling and </w:t>
      </w:r>
      <w:r w:rsidRPr="00C60E21">
        <w:rPr>
          <w:bCs/>
        </w:rPr>
        <w:t>assembly (hub, keys, flange and bolts) of unprotected type flange coupling</w:t>
      </w:r>
      <w:r>
        <w:rPr>
          <w:bCs/>
        </w:rPr>
        <w:t>.</w:t>
      </w:r>
    </w:p>
    <w:p w14:paraId="0EDAD02E"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Theory: 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06</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341"/>
        <w:gridCol w:w="3870"/>
        <w:gridCol w:w="1800"/>
        <w:gridCol w:w="1419"/>
        <w:gridCol w:w="1371"/>
      </w:tblGrid>
      <w:tr w:rsidR="001C09F4" w:rsidRPr="00322E97" w14:paraId="3953ABD9"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712AE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87067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0F6EC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198B9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419" w:type="dxa"/>
            <w:tcBorders>
              <w:top w:val="single" w:sz="4" w:space="0" w:color="000000"/>
              <w:left w:val="single" w:sz="4" w:space="0" w:color="000000"/>
              <w:bottom w:val="single" w:sz="4" w:space="0" w:color="000000"/>
              <w:right w:val="single" w:sz="4" w:space="0" w:color="000000"/>
            </w:tcBorders>
            <w:shd w:val="clear" w:color="auto" w:fill="E5B8B7"/>
          </w:tcPr>
          <w:p w14:paraId="580C8AF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743B728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27A6891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AE68A4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2C42A7DB" w14:textId="77777777" w:rsidTr="00D900D1">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AE940" w14:textId="77777777" w:rsidR="001C09F4" w:rsidRPr="005B7F83" w:rsidRDefault="001C09F4" w:rsidP="00FC2873">
            <w:pPr>
              <w:pStyle w:val="ListParagraph"/>
              <w:numPr>
                <w:ilvl w:val="0"/>
                <w:numId w:val="585"/>
              </w:numPr>
              <w:spacing w:after="0" w:line="276" w:lineRule="auto"/>
              <w:ind w:left="0" w:hanging="15"/>
              <w:jc w:val="left"/>
              <w:rPr>
                <w:rFonts w:eastAsia="Calibri"/>
                <w:color w:val="auto"/>
              </w:rPr>
            </w:pPr>
            <w:r w:rsidRPr="005B7F83">
              <w:t>Un protected flange coupling</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DA2FAD2" w14:textId="77777777" w:rsidR="001C09F4" w:rsidRDefault="001C09F4" w:rsidP="005B7F83">
            <w:pPr>
              <w:spacing w:after="0" w:line="360" w:lineRule="auto"/>
              <w:ind w:left="256" w:hanging="256"/>
              <w:jc w:val="left"/>
            </w:pPr>
            <w:r w:rsidRPr="004D1501">
              <w:rPr>
                <w:b/>
                <w:bCs/>
              </w:rPr>
              <w:t>Trainee will be able to</w:t>
            </w:r>
            <w:r w:rsidRPr="00C60E21">
              <w:t xml:space="preserve">  </w:t>
            </w:r>
          </w:p>
          <w:p w14:paraId="407CF11A" w14:textId="77777777" w:rsidR="001C09F4" w:rsidRPr="00C60E21" w:rsidRDefault="001C09F4" w:rsidP="00387257">
            <w:pPr>
              <w:pStyle w:val="ListParagraph"/>
              <w:numPr>
                <w:ilvl w:val="0"/>
                <w:numId w:val="376"/>
              </w:numPr>
              <w:spacing w:after="39" w:line="360" w:lineRule="auto"/>
              <w:ind w:left="256" w:hanging="256"/>
              <w:jc w:val="left"/>
            </w:pPr>
            <w:r w:rsidRPr="00C60E21">
              <w:t xml:space="preserve">Identify flange from the different machine parts like Hub, keys. Flywheel, bolts etc. </w:t>
            </w:r>
          </w:p>
          <w:p w14:paraId="143A4FBC" w14:textId="77777777" w:rsidR="001C09F4" w:rsidRPr="004D1501" w:rsidRDefault="001C09F4" w:rsidP="00387257">
            <w:pPr>
              <w:pStyle w:val="ListParagraph"/>
              <w:numPr>
                <w:ilvl w:val="0"/>
                <w:numId w:val="376"/>
              </w:numPr>
              <w:spacing w:after="0" w:line="360" w:lineRule="auto"/>
              <w:ind w:left="256" w:hanging="256"/>
              <w:jc w:val="left"/>
              <w:rPr>
                <w:rFonts w:eastAsia="Calibri"/>
                <w:color w:val="auto"/>
              </w:rPr>
            </w:pPr>
            <w:r w:rsidRPr="00C60E21">
              <w:t>Differentiate type of the flange from Marine, Unprotected and Protected flange coupling</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C11983F" w14:textId="77777777" w:rsidR="001C09F4" w:rsidRPr="00C60E21" w:rsidRDefault="001C09F4" w:rsidP="00387257">
            <w:pPr>
              <w:pStyle w:val="ListParagraph"/>
              <w:numPr>
                <w:ilvl w:val="0"/>
                <w:numId w:val="180"/>
              </w:numPr>
              <w:spacing w:after="200" w:line="360" w:lineRule="auto"/>
              <w:ind w:left="256" w:hanging="256"/>
              <w:jc w:val="left"/>
            </w:pPr>
            <w:r>
              <w:t>M</w:t>
            </w:r>
            <w:r w:rsidRPr="00C60E21">
              <w:t>achine parts</w:t>
            </w:r>
          </w:p>
          <w:p w14:paraId="6A0A5E29" w14:textId="77777777" w:rsidR="001C09F4" w:rsidRPr="00C60E21" w:rsidRDefault="001C09F4" w:rsidP="00387257">
            <w:pPr>
              <w:pStyle w:val="ListParagraph"/>
              <w:numPr>
                <w:ilvl w:val="0"/>
                <w:numId w:val="180"/>
              </w:numPr>
              <w:spacing w:after="200" w:line="360" w:lineRule="auto"/>
              <w:ind w:left="256" w:hanging="256"/>
              <w:jc w:val="left"/>
            </w:pPr>
            <w:r w:rsidRPr="00C60E21">
              <w:t>Measurement techniques</w:t>
            </w:r>
          </w:p>
          <w:p w14:paraId="2ACB2A5B" w14:textId="77777777" w:rsidR="001C09F4" w:rsidRPr="00C60E21" w:rsidRDefault="001C09F4" w:rsidP="00387257">
            <w:pPr>
              <w:pStyle w:val="ListParagraph"/>
              <w:numPr>
                <w:ilvl w:val="0"/>
                <w:numId w:val="180"/>
              </w:numPr>
              <w:spacing w:after="200" w:line="360" w:lineRule="auto"/>
              <w:ind w:left="256" w:hanging="256"/>
              <w:jc w:val="left"/>
            </w:pPr>
            <w:r>
              <w:t>S</w:t>
            </w:r>
            <w:r w:rsidRPr="00C60E21">
              <w:t>izes of flange</w:t>
            </w:r>
          </w:p>
          <w:p w14:paraId="4F24A845" w14:textId="77777777" w:rsidR="001C09F4" w:rsidRPr="00C60E21" w:rsidRDefault="001C09F4" w:rsidP="00387257">
            <w:pPr>
              <w:pStyle w:val="ListParagraph"/>
              <w:numPr>
                <w:ilvl w:val="0"/>
                <w:numId w:val="180"/>
              </w:numPr>
              <w:spacing w:after="200" w:line="360" w:lineRule="auto"/>
              <w:ind w:left="256" w:hanging="256"/>
              <w:jc w:val="left"/>
            </w:pPr>
            <w:r>
              <w:t>P</w:t>
            </w:r>
            <w:r w:rsidRPr="00C60E21">
              <w:t>arts of the flange assembly</w:t>
            </w:r>
          </w:p>
          <w:p w14:paraId="4C583648" w14:textId="77777777" w:rsidR="001C09F4" w:rsidRPr="00C60E21" w:rsidRDefault="001C09F4" w:rsidP="00387257">
            <w:pPr>
              <w:pStyle w:val="ListParagraph"/>
              <w:numPr>
                <w:ilvl w:val="0"/>
                <w:numId w:val="180"/>
              </w:numPr>
              <w:spacing w:after="200" w:line="360" w:lineRule="auto"/>
              <w:ind w:left="256" w:hanging="256"/>
              <w:jc w:val="left"/>
            </w:pPr>
            <w:r>
              <w:t>U</w:t>
            </w:r>
            <w:r w:rsidRPr="00C60E21">
              <w:t>nprotected flange application.</w:t>
            </w:r>
          </w:p>
          <w:p w14:paraId="6F27527A" w14:textId="77777777" w:rsidR="001C09F4" w:rsidRPr="00C60E21" w:rsidRDefault="001C09F4" w:rsidP="00387257">
            <w:pPr>
              <w:pStyle w:val="ListParagraph"/>
              <w:numPr>
                <w:ilvl w:val="0"/>
                <w:numId w:val="180"/>
              </w:numPr>
              <w:spacing w:after="200" w:line="360" w:lineRule="auto"/>
              <w:ind w:left="256" w:hanging="256"/>
              <w:jc w:val="left"/>
            </w:pPr>
            <w:r>
              <w:t>Errors in fitting</w:t>
            </w:r>
          </w:p>
          <w:p w14:paraId="529408DB" w14:textId="77777777" w:rsidR="001C09F4" w:rsidRPr="00232212" w:rsidRDefault="001C09F4" w:rsidP="005B7F83">
            <w:pPr>
              <w:pStyle w:val="ListParagraph"/>
              <w:spacing w:after="0" w:line="360"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A13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5C4869E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6114B1D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71F771E6" w14:textId="77777777" w:rsidR="001C09F4" w:rsidRDefault="001C09F4" w:rsidP="0029500F">
            <w:pPr>
              <w:spacing w:after="0" w:line="240" w:lineRule="auto"/>
              <w:ind w:left="0" w:firstLine="0"/>
              <w:jc w:val="left"/>
            </w:pPr>
            <w:r w:rsidRPr="00B326F2">
              <w:t>Flange</w:t>
            </w:r>
          </w:p>
          <w:p w14:paraId="3CD97ADE" w14:textId="77777777" w:rsidR="001C09F4" w:rsidRPr="00B326F2" w:rsidRDefault="001C09F4" w:rsidP="0029500F">
            <w:pPr>
              <w:spacing w:after="0" w:line="240" w:lineRule="auto"/>
              <w:ind w:left="0" w:firstLine="0"/>
              <w:jc w:val="left"/>
            </w:pPr>
            <w:r w:rsidRPr="00B326F2">
              <w:t>Bolts</w:t>
            </w:r>
          </w:p>
          <w:p w14:paraId="7E4B694A" w14:textId="77777777" w:rsidR="001C09F4" w:rsidRPr="00C60E21" w:rsidRDefault="001C09F4" w:rsidP="0029500F">
            <w:pPr>
              <w:spacing w:after="0" w:line="240" w:lineRule="auto"/>
              <w:ind w:left="0" w:firstLine="0"/>
              <w:jc w:val="left"/>
            </w:pPr>
            <w:r w:rsidRPr="00C60E21">
              <w:t>Keys</w:t>
            </w:r>
          </w:p>
          <w:p w14:paraId="2E134980" w14:textId="77777777" w:rsidR="001C09F4" w:rsidRPr="00C60E21" w:rsidRDefault="001C09F4" w:rsidP="0029500F">
            <w:pPr>
              <w:spacing w:after="0" w:line="240" w:lineRule="auto"/>
              <w:ind w:left="0" w:firstLine="0"/>
              <w:jc w:val="left"/>
            </w:pPr>
            <w:r w:rsidRPr="00C60E21">
              <w:t>Hubs</w:t>
            </w:r>
          </w:p>
          <w:p w14:paraId="34F772AA" w14:textId="77777777" w:rsidR="001C09F4" w:rsidRPr="00C60E21" w:rsidRDefault="001C09F4" w:rsidP="0029500F">
            <w:pPr>
              <w:spacing w:after="0" w:line="240" w:lineRule="auto"/>
              <w:ind w:left="0" w:firstLine="0"/>
              <w:jc w:val="left"/>
            </w:pPr>
            <w:r w:rsidRPr="00C60E21">
              <w:t>Measuring instruments</w:t>
            </w:r>
          </w:p>
          <w:p w14:paraId="13F6C252" w14:textId="77777777" w:rsidR="001C09F4" w:rsidRPr="00B22240" w:rsidRDefault="001C09F4" w:rsidP="0029500F">
            <w:pPr>
              <w:spacing w:after="0" w:line="276" w:lineRule="auto"/>
              <w:ind w:left="0" w:firstLine="0"/>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C89801A"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42046E1D"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3F01345D"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32FF794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025EB" w14:textId="77777777" w:rsidR="001C09F4" w:rsidRPr="005B7F83" w:rsidRDefault="001C09F4" w:rsidP="00FC2873">
            <w:pPr>
              <w:pStyle w:val="ListParagraph"/>
              <w:numPr>
                <w:ilvl w:val="0"/>
                <w:numId w:val="585"/>
              </w:numPr>
              <w:spacing w:after="0" w:line="276" w:lineRule="auto"/>
              <w:ind w:left="0" w:hanging="15"/>
              <w:jc w:val="left"/>
              <w:rPr>
                <w:rFonts w:eastAsia="Calibri"/>
                <w:color w:val="auto"/>
              </w:rPr>
            </w:pPr>
            <w:r w:rsidRPr="005B7F83">
              <w:t>Know empirical size of flange coupling</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B801C" w14:textId="77777777" w:rsidR="001C09F4" w:rsidRDefault="001C09F4" w:rsidP="005B7F83">
            <w:pPr>
              <w:spacing w:after="0" w:line="360" w:lineRule="auto"/>
              <w:ind w:left="256" w:hanging="256"/>
              <w:jc w:val="left"/>
            </w:pPr>
            <w:r w:rsidRPr="00B22240">
              <w:rPr>
                <w:b/>
                <w:bCs/>
              </w:rPr>
              <w:t>Trainee will be able to</w:t>
            </w:r>
            <w:r w:rsidRPr="00C60E21">
              <w:t xml:space="preserve">  </w:t>
            </w:r>
          </w:p>
          <w:p w14:paraId="1C3EA6EA" w14:textId="77777777" w:rsidR="001C09F4" w:rsidRPr="00B22240" w:rsidRDefault="001C09F4" w:rsidP="00387257">
            <w:pPr>
              <w:pStyle w:val="ListParagraph"/>
              <w:numPr>
                <w:ilvl w:val="0"/>
                <w:numId w:val="381"/>
              </w:numPr>
              <w:spacing w:line="360" w:lineRule="auto"/>
              <w:ind w:left="256" w:hanging="256"/>
              <w:rPr>
                <w:bCs/>
              </w:rPr>
            </w:pPr>
            <w:r w:rsidRPr="00B22240">
              <w:rPr>
                <w:bCs/>
              </w:rPr>
              <w:t>Choose the flange coupling</w:t>
            </w:r>
          </w:p>
          <w:p w14:paraId="2A961256" w14:textId="77777777" w:rsidR="001C09F4" w:rsidRPr="00B22240" w:rsidRDefault="001C09F4" w:rsidP="00387257">
            <w:pPr>
              <w:pStyle w:val="ListParagraph"/>
              <w:numPr>
                <w:ilvl w:val="0"/>
                <w:numId w:val="381"/>
              </w:numPr>
              <w:spacing w:line="360" w:lineRule="auto"/>
              <w:ind w:left="256" w:hanging="256"/>
              <w:rPr>
                <w:bCs/>
              </w:rPr>
            </w:pPr>
            <w:r w:rsidRPr="00B22240">
              <w:rPr>
                <w:bCs/>
              </w:rPr>
              <w:t xml:space="preserve">Measure diameter of the shaft </w:t>
            </w:r>
          </w:p>
          <w:p w14:paraId="5A4A30FA" w14:textId="77777777" w:rsidR="001C09F4" w:rsidRPr="00B22240" w:rsidRDefault="001C09F4" w:rsidP="00387257">
            <w:pPr>
              <w:pStyle w:val="ListParagraph"/>
              <w:numPr>
                <w:ilvl w:val="0"/>
                <w:numId w:val="381"/>
              </w:numPr>
              <w:spacing w:line="360" w:lineRule="auto"/>
              <w:ind w:left="256" w:hanging="256"/>
              <w:rPr>
                <w:bCs/>
              </w:rPr>
            </w:pPr>
            <w:r w:rsidRPr="00B22240">
              <w:rPr>
                <w:bCs/>
              </w:rPr>
              <w:t>Measure outside diameter of the shaft</w:t>
            </w:r>
          </w:p>
          <w:p w14:paraId="6B45C873" w14:textId="77777777" w:rsidR="001C09F4" w:rsidRPr="00B22240" w:rsidRDefault="001C09F4" w:rsidP="00387257">
            <w:pPr>
              <w:pStyle w:val="ListParagraph"/>
              <w:numPr>
                <w:ilvl w:val="0"/>
                <w:numId w:val="381"/>
              </w:numPr>
              <w:spacing w:line="360" w:lineRule="auto"/>
              <w:ind w:left="256" w:hanging="256"/>
              <w:rPr>
                <w:b/>
                <w:bCs/>
              </w:rPr>
            </w:pPr>
            <w:r w:rsidRPr="00B22240">
              <w:rPr>
                <w:bCs/>
              </w:rPr>
              <w:t>Measure Length of hub/ Effective length of key</w:t>
            </w:r>
          </w:p>
          <w:p w14:paraId="6F27D79D" w14:textId="77777777" w:rsidR="001C09F4" w:rsidRPr="00B22240" w:rsidRDefault="001C09F4" w:rsidP="00387257">
            <w:pPr>
              <w:pStyle w:val="ListParagraph"/>
              <w:numPr>
                <w:ilvl w:val="0"/>
                <w:numId w:val="381"/>
              </w:numPr>
              <w:spacing w:line="360" w:lineRule="auto"/>
              <w:ind w:left="256" w:hanging="256"/>
              <w:rPr>
                <w:bCs/>
              </w:rPr>
            </w:pPr>
            <w:r w:rsidRPr="00B22240">
              <w:rPr>
                <w:bCs/>
              </w:rPr>
              <w:t>Measure Thickness of output flange</w:t>
            </w:r>
          </w:p>
          <w:p w14:paraId="66879B58" w14:textId="77777777" w:rsidR="001C09F4" w:rsidRPr="00B22240" w:rsidRDefault="001C09F4" w:rsidP="00387257">
            <w:pPr>
              <w:pStyle w:val="ListParagraph"/>
              <w:numPr>
                <w:ilvl w:val="0"/>
                <w:numId w:val="381"/>
              </w:numPr>
              <w:spacing w:line="360" w:lineRule="auto"/>
              <w:ind w:left="256" w:hanging="256"/>
              <w:rPr>
                <w:bCs/>
              </w:rPr>
            </w:pPr>
            <w:r w:rsidRPr="00B22240">
              <w:rPr>
                <w:bCs/>
              </w:rPr>
              <w:t>Measure Pitch circular diameter</w:t>
            </w:r>
          </w:p>
          <w:p w14:paraId="7B5F5BCD" w14:textId="77777777" w:rsidR="001C09F4" w:rsidRPr="00B22240" w:rsidRDefault="001C09F4" w:rsidP="00387257">
            <w:pPr>
              <w:pStyle w:val="ListParagraph"/>
              <w:numPr>
                <w:ilvl w:val="0"/>
                <w:numId w:val="381"/>
              </w:numPr>
              <w:spacing w:line="360" w:lineRule="auto"/>
              <w:ind w:left="256" w:hanging="256"/>
              <w:rPr>
                <w:b/>
                <w:bCs/>
              </w:rPr>
            </w:pPr>
            <w:r w:rsidRPr="00B22240">
              <w:rPr>
                <w:bCs/>
              </w:rPr>
              <w:lastRenderedPageBreak/>
              <w:t>Measure Thickness of Protective rim</w:t>
            </w:r>
          </w:p>
          <w:p w14:paraId="1451C9B3" w14:textId="77777777" w:rsidR="001C09F4" w:rsidRPr="00B22240" w:rsidRDefault="001C09F4" w:rsidP="00387257">
            <w:pPr>
              <w:pStyle w:val="ListParagraph"/>
              <w:numPr>
                <w:ilvl w:val="0"/>
                <w:numId w:val="381"/>
              </w:numPr>
              <w:spacing w:line="360" w:lineRule="auto"/>
              <w:ind w:left="256" w:hanging="256"/>
              <w:rPr>
                <w:b/>
                <w:bCs/>
              </w:rPr>
            </w:pPr>
            <w:r w:rsidRPr="00B22240">
              <w:rPr>
                <w:bCs/>
              </w:rPr>
              <w:t>Measure Diameter of pin</w:t>
            </w:r>
          </w:p>
          <w:p w14:paraId="20B3A62E" w14:textId="77777777" w:rsidR="001C09F4" w:rsidRPr="00232212" w:rsidRDefault="001C09F4" w:rsidP="00387257">
            <w:pPr>
              <w:pStyle w:val="ListParagraph"/>
              <w:numPr>
                <w:ilvl w:val="0"/>
                <w:numId w:val="381"/>
              </w:numPr>
              <w:spacing w:after="0" w:line="360" w:lineRule="auto"/>
              <w:ind w:left="256" w:hanging="256"/>
              <w:jc w:val="left"/>
              <w:rPr>
                <w:rFonts w:eastAsia="Calibri"/>
                <w:color w:val="auto"/>
              </w:rPr>
            </w:pPr>
            <w:r w:rsidRPr="00C60E21">
              <w:rPr>
                <w:bCs/>
              </w:rPr>
              <w:t>Measure Number of pins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6FAF77F" w14:textId="77777777" w:rsidR="001C09F4" w:rsidRPr="00C60E21" w:rsidRDefault="001C09F4" w:rsidP="00387257">
            <w:pPr>
              <w:pStyle w:val="ListParagraph"/>
              <w:numPr>
                <w:ilvl w:val="0"/>
                <w:numId w:val="180"/>
              </w:numPr>
              <w:spacing w:after="200" w:line="360" w:lineRule="auto"/>
              <w:ind w:left="256" w:hanging="256"/>
              <w:jc w:val="left"/>
            </w:pPr>
            <w:r>
              <w:lastRenderedPageBreak/>
              <w:t>M</w:t>
            </w:r>
            <w:r w:rsidRPr="00C60E21">
              <w:t>achine parts</w:t>
            </w:r>
          </w:p>
          <w:p w14:paraId="04F5933D" w14:textId="77777777" w:rsidR="001C09F4" w:rsidRPr="00C60E21" w:rsidRDefault="001C09F4" w:rsidP="00387257">
            <w:pPr>
              <w:pStyle w:val="ListParagraph"/>
              <w:numPr>
                <w:ilvl w:val="0"/>
                <w:numId w:val="180"/>
              </w:numPr>
              <w:spacing w:after="200" w:line="360" w:lineRule="auto"/>
              <w:ind w:left="256" w:hanging="256"/>
              <w:jc w:val="left"/>
            </w:pPr>
            <w:r w:rsidRPr="00C60E21">
              <w:t>Measurement techniques</w:t>
            </w:r>
          </w:p>
          <w:p w14:paraId="5C1E454E" w14:textId="77777777" w:rsidR="001C09F4" w:rsidRPr="00C60E21" w:rsidRDefault="001C09F4" w:rsidP="00387257">
            <w:pPr>
              <w:pStyle w:val="ListParagraph"/>
              <w:numPr>
                <w:ilvl w:val="0"/>
                <w:numId w:val="180"/>
              </w:numPr>
              <w:spacing w:after="200" w:line="360" w:lineRule="auto"/>
              <w:ind w:left="256" w:hanging="256"/>
              <w:jc w:val="left"/>
            </w:pPr>
            <w:r>
              <w:t>S</w:t>
            </w:r>
            <w:r w:rsidRPr="00C60E21">
              <w:t>izes of flange</w:t>
            </w:r>
          </w:p>
          <w:p w14:paraId="10559961" w14:textId="77777777" w:rsidR="001C09F4" w:rsidRPr="00C60E21" w:rsidRDefault="001C09F4" w:rsidP="00387257">
            <w:pPr>
              <w:pStyle w:val="ListParagraph"/>
              <w:numPr>
                <w:ilvl w:val="0"/>
                <w:numId w:val="180"/>
              </w:numPr>
              <w:spacing w:after="200" w:line="360" w:lineRule="auto"/>
              <w:ind w:left="256" w:hanging="256"/>
              <w:jc w:val="left"/>
            </w:pPr>
            <w:r>
              <w:t>P</w:t>
            </w:r>
            <w:r w:rsidRPr="00C60E21">
              <w:t>arts of the flange assembly</w:t>
            </w:r>
          </w:p>
          <w:p w14:paraId="3EE9E220" w14:textId="77777777" w:rsidR="001C09F4" w:rsidRPr="00C60E21" w:rsidRDefault="001C09F4" w:rsidP="00387257">
            <w:pPr>
              <w:pStyle w:val="ListParagraph"/>
              <w:numPr>
                <w:ilvl w:val="0"/>
                <w:numId w:val="180"/>
              </w:numPr>
              <w:spacing w:after="200" w:line="360" w:lineRule="auto"/>
              <w:ind w:left="256" w:hanging="256"/>
              <w:jc w:val="left"/>
            </w:pPr>
            <w:r>
              <w:t>U</w:t>
            </w:r>
            <w:r w:rsidRPr="00C60E21">
              <w:t>nprotected flange application.</w:t>
            </w:r>
          </w:p>
          <w:p w14:paraId="2D94AED5" w14:textId="77777777" w:rsidR="001C09F4" w:rsidRPr="00C60E21" w:rsidRDefault="001C09F4" w:rsidP="00387257">
            <w:pPr>
              <w:pStyle w:val="ListParagraph"/>
              <w:numPr>
                <w:ilvl w:val="0"/>
                <w:numId w:val="180"/>
              </w:numPr>
              <w:spacing w:after="200" w:line="360" w:lineRule="auto"/>
              <w:ind w:left="256" w:hanging="256"/>
              <w:jc w:val="left"/>
            </w:pPr>
            <w:r>
              <w:t>Errors in fitting</w:t>
            </w:r>
          </w:p>
          <w:p w14:paraId="3C03E69D" w14:textId="77777777" w:rsidR="001C09F4" w:rsidRPr="00232212" w:rsidRDefault="001C09F4" w:rsidP="005B7F83">
            <w:pPr>
              <w:pStyle w:val="ListParagraph"/>
              <w:spacing w:after="0" w:line="360"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2E89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769163E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42B2BC1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5DE654C2" w14:textId="77777777" w:rsidR="001C09F4" w:rsidRDefault="001C09F4" w:rsidP="0029500F">
            <w:pPr>
              <w:spacing w:after="0" w:line="240" w:lineRule="auto"/>
              <w:ind w:left="0" w:firstLine="0"/>
              <w:jc w:val="left"/>
            </w:pPr>
            <w:r w:rsidRPr="00B326F2">
              <w:t>Flange</w:t>
            </w:r>
          </w:p>
          <w:p w14:paraId="684E7C3A" w14:textId="77777777" w:rsidR="001C09F4" w:rsidRPr="00B326F2" w:rsidRDefault="001C09F4" w:rsidP="0029500F">
            <w:pPr>
              <w:spacing w:after="0" w:line="240" w:lineRule="auto"/>
              <w:ind w:left="0" w:firstLine="0"/>
              <w:jc w:val="left"/>
            </w:pPr>
            <w:r w:rsidRPr="00B326F2">
              <w:t>Bolts</w:t>
            </w:r>
          </w:p>
          <w:p w14:paraId="2600B089" w14:textId="77777777" w:rsidR="001C09F4" w:rsidRPr="00C60E21" w:rsidRDefault="001C09F4" w:rsidP="0029500F">
            <w:pPr>
              <w:spacing w:after="0" w:line="240" w:lineRule="auto"/>
              <w:ind w:left="0" w:firstLine="0"/>
              <w:jc w:val="left"/>
            </w:pPr>
            <w:r w:rsidRPr="00C60E21">
              <w:t>Keys</w:t>
            </w:r>
          </w:p>
          <w:p w14:paraId="03814E17" w14:textId="77777777" w:rsidR="001C09F4" w:rsidRPr="00C60E21" w:rsidRDefault="001C09F4" w:rsidP="0029500F">
            <w:pPr>
              <w:spacing w:after="0" w:line="240" w:lineRule="auto"/>
              <w:ind w:left="0" w:firstLine="0"/>
              <w:jc w:val="left"/>
            </w:pPr>
            <w:r>
              <w:t>Hubs</w:t>
            </w:r>
          </w:p>
          <w:p w14:paraId="129D856D" w14:textId="77777777" w:rsidR="001C09F4" w:rsidRPr="00C60E21" w:rsidRDefault="001C09F4" w:rsidP="0029500F">
            <w:pPr>
              <w:spacing w:after="0" w:line="240" w:lineRule="auto"/>
              <w:ind w:left="0" w:firstLine="0"/>
              <w:jc w:val="left"/>
            </w:pPr>
            <w:r w:rsidRPr="00C60E21">
              <w:t>Measuring instruments</w:t>
            </w:r>
          </w:p>
          <w:p w14:paraId="40145B7F" w14:textId="77777777" w:rsidR="001C09F4" w:rsidRPr="00322E97" w:rsidRDefault="001C09F4" w:rsidP="0029500F">
            <w:pPr>
              <w:spacing w:after="0" w:line="276" w:lineRule="auto"/>
              <w:ind w:left="0" w:firstLine="0"/>
              <w:jc w:val="left"/>
              <w:rPr>
                <w:rFonts w:eastAsia="Calibri"/>
                <w:color w:val="auto"/>
              </w:rPr>
            </w:pPr>
            <w:r w:rsidRPr="00C60E21">
              <w:t>Leveling instruments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6806FA1D"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6EB628B6"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5D44C9D3"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141F12F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EF0EC" w14:textId="77777777" w:rsidR="001C09F4" w:rsidRPr="005B7F83" w:rsidRDefault="001C09F4" w:rsidP="00FC2873">
            <w:pPr>
              <w:pStyle w:val="ListParagraph"/>
              <w:numPr>
                <w:ilvl w:val="0"/>
                <w:numId w:val="585"/>
              </w:numPr>
              <w:spacing w:after="0" w:line="276" w:lineRule="auto"/>
              <w:ind w:left="0" w:hanging="15"/>
              <w:jc w:val="left"/>
              <w:rPr>
                <w:rFonts w:eastAsia="Calibri"/>
                <w:color w:val="auto"/>
              </w:rPr>
            </w:pPr>
            <w:r w:rsidRPr="005B7F83">
              <w:t>Design assembly (hub, keys, flange and bolts) of unprotected type flange coupling</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D93B6" w14:textId="77777777" w:rsidR="001C09F4" w:rsidRPr="00B22240" w:rsidRDefault="001C09F4" w:rsidP="005B7F83">
            <w:pPr>
              <w:spacing w:after="0" w:line="360" w:lineRule="auto"/>
              <w:ind w:left="256" w:hanging="256"/>
              <w:jc w:val="left"/>
            </w:pPr>
            <w:r w:rsidRPr="004D1501">
              <w:rPr>
                <w:b/>
                <w:bCs/>
              </w:rPr>
              <w:t>Trainee will be able to</w:t>
            </w:r>
            <w:r w:rsidRPr="00C60E21">
              <w:t xml:space="preserve">  </w:t>
            </w:r>
          </w:p>
          <w:p w14:paraId="59F857E6" w14:textId="77777777" w:rsidR="001C09F4" w:rsidRPr="00672A5F" w:rsidRDefault="001C09F4" w:rsidP="00387257">
            <w:pPr>
              <w:pStyle w:val="ListParagraph"/>
              <w:numPr>
                <w:ilvl w:val="0"/>
                <w:numId w:val="376"/>
              </w:numPr>
              <w:spacing w:after="39" w:line="360" w:lineRule="auto"/>
              <w:ind w:left="256" w:hanging="256"/>
              <w:jc w:val="left"/>
            </w:pPr>
            <w:r w:rsidRPr="00672A5F">
              <w:t>Measure and select hub as per requirement</w:t>
            </w:r>
          </w:p>
          <w:p w14:paraId="275107E5" w14:textId="77777777" w:rsidR="001C09F4" w:rsidRPr="00672A5F" w:rsidRDefault="001C09F4" w:rsidP="00387257">
            <w:pPr>
              <w:pStyle w:val="ListParagraph"/>
              <w:numPr>
                <w:ilvl w:val="0"/>
                <w:numId w:val="376"/>
              </w:numPr>
              <w:spacing w:after="39" w:line="360" w:lineRule="auto"/>
              <w:ind w:left="256" w:hanging="256"/>
              <w:jc w:val="left"/>
            </w:pPr>
            <w:r w:rsidRPr="00672A5F">
              <w:t xml:space="preserve">Identify keys and measure dimensions for required unprotected type flange coupling </w:t>
            </w:r>
          </w:p>
          <w:p w14:paraId="6AA8A0E6" w14:textId="77777777" w:rsidR="001C09F4" w:rsidRPr="00672A5F" w:rsidRDefault="001C09F4" w:rsidP="00387257">
            <w:pPr>
              <w:pStyle w:val="ListParagraph"/>
              <w:numPr>
                <w:ilvl w:val="0"/>
                <w:numId w:val="376"/>
              </w:numPr>
              <w:spacing w:after="39" w:line="360" w:lineRule="auto"/>
              <w:ind w:left="256" w:hanging="256"/>
              <w:jc w:val="left"/>
            </w:pPr>
            <w:r w:rsidRPr="00672A5F">
              <w:t>Identify un-protected flange type</w:t>
            </w:r>
          </w:p>
          <w:p w14:paraId="6231870C" w14:textId="77777777" w:rsidR="001C09F4" w:rsidRPr="00672A5F" w:rsidRDefault="001C09F4" w:rsidP="00387257">
            <w:pPr>
              <w:pStyle w:val="ListParagraph"/>
              <w:numPr>
                <w:ilvl w:val="0"/>
                <w:numId w:val="376"/>
              </w:numPr>
              <w:spacing w:after="39" w:line="360" w:lineRule="auto"/>
              <w:ind w:left="256" w:hanging="256"/>
              <w:jc w:val="left"/>
            </w:pPr>
            <w:r w:rsidRPr="00672A5F">
              <w:t>Select bolts as per requirements</w:t>
            </w:r>
          </w:p>
          <w:p w14:paraId="2116BBFE" w14:textId="77777777" w:rsidR="001C09F4" w:rsidRPr="00672A5F" w:rsidRDefault="001C09F4" w:rsidP="00387257">
            <w:pPr>
              <w:pStyle w:val="ListParagraph"/>
              <w:numPr>
                <w:ilvl w:val="0"/>
                <w:numId w:val="376"/>
              </w:numPr>
              <w:spacing w:after="39" w:line="360" w:lineRule="auto"/>
              <w:ind w:left="256" w:hanging="256"/>
              <w:jc w:val="left"/>
            </w:pPr>
            <w:r w:rsidRPr="00672A5F">
              <w:t xml:space="preserve">Assemble shaft inside the flange </w:t>
            </w:r>
          </w:p>
          <w:p w14:paraId="0036B095" w14:textId="77777777" w:rsidR="001C09F4" w:rsidRPr="00672A5F" w:rsidRDefault="001C09F4" w:rsidP="00387257">
            <w:pPr>
              <w:pStyle w:val="ListParagraph"/>
              <w:numPr>
                <w:ilvl w:val="0"/>
                <w:numId w:val="376"/>
              </w:numPr>
              <w:spacing w:after="39" w:line="360" w:lineRule="auto"/>
              <w:ind w:left="256" w:hanging="256"/>
              <w:jc w:val="left"/>
            </w:pPr>
            <w:r w:rsidRPr="00672A5F">
              <w:t xml:space="preserve">Insert key and check fitting </w:t>
            </w:r>
          </w:p>
          <w:p w14:paraId="4D20E52C" w14:textId="77777777" w:rsidR="001C09F4" w:rsidRPr="00B22240" w:rsidRDefault="001C09F4" w:rsidP="00387257">
            <w:pPr>
              <w:pStyle w:val="ListParagraph"/>
              <w:numPr>
                <w:ilvl w:val="0"/>
                <w:numId w:val="381"/>
              </w:numPr>
              <w:tabs>
                <w:tab w:val="left" w:pos="267"/>
                <w:tab w:val="left" w:pos="522"/>
              </w:tabs>
              <w:spacing w:line="360" w:lineRule="auto"/>
              <w:ind w:left="256" w:hanging="256"/>
              <w:rPr>
                <w:rFonts w:eastAsia="Calibri"/>
                <w:color w:val="auto"/>
              </w:rPr>
            </w:pPr>
            <w:r w:rsidRPr="00B22240">
              <w:rPr>
                <w:bCs/>
              </w:rPr>
              <w:t>Assemble bolt and tight nuts</w:t>
            </w:r>
          </w:p>
          <w:p w14:paraId="0204A6CD" w14:textId="77777777" w:rsidR="001C09F4" w:rsidRPr="00B22240" w:rsidRDefault="001C09F4" w:rsidP="00D900D1">
            <w:pPr>
              <w:pStyle w:val="ListParagraph"/>
              <w:numPr>
                <w:ilvl w:val="0"/>
                <w:numId w:val="381"/>
              </w:numPr>
              <w:tabs>
                <w:tab w:val="left" w:pos="267"/>
                <w:tab w:val="left" w:pos="522"/>
              </w:tabs>
              <w:spacing w:line="360" w:lineRule="auto"/>
              <w:ind w:left="256" w:hanging="256"/>
              <w:jc w:val="left"/>
              <w:rPr>
                <w:rFonts w:eastAsia="Calibri"/>
                <w:color w:val="auto"/>
              </w:rPr>
            </w:pPr>
            <w:r w:rsidRPr="00B22240">
              <w:rPr>
                <w:bCs/>
              </w:rPr>
              <w:t>Check the torque of the nut bolt assembly</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77FB1DC" w14:textId="77777777" w:rsidR="001C09F4" w:rsidRPr="00C60E21" w:rsidRDefault="001C09F4" w:rsidP="00387257">
            <w:pPr>
              <w:pStyle w:val="ListParagraph"/>
              <w:numPr>
                <w:ilvl w:val="0"/>
                <w:numId w:val="381"/>
              </w:numPr>
              <w:spacing w:after="200" w:line="360" w:lineRule="auto"/>
              <w:ind w:left="256" w:hanging="256"/>
              <w:jc w:val="left"/>
            </w:pPr>
            <w:r>
              <w:t>M</w:t>
            </w:r>
            <w:r w:rsidRPr="00C60E21">
              <w:t>achine parts</w:t>
            </w:r>
          </w:p>
          <w:p w14:paraId="48D6FEEB" w14:textId="77777777" w:rsidR="001C09F4" w:rsidRPr="00C60E21" w:rsidRDefault="001C09F4" w:rsidP="00387257">
            <w:pPr>
              <w:pStyle w:val="ListParagraph"/>
              <w:numPr>
                <w:ilvl w:val="0"/>
                <w:numId w:val="381"/>
              </w:numPr>
              <w:spacing w:after="200" w:line="360" w:lineRule="auto"/>
              <w:ind w:left="256" w:hanging="256"/>
              <w:jc w:val="left"/>
            </w:pPr>
            <w:r w:rsidRPr="00C60E21">
              <w:t>Measurement techniques</w:t>
            </w:r>
          </w:p>
          <w:p w14:paraId="7AFE5E77" w14:textId="77777777" w:rsidR="001C09F4" w:rsidRPr="00C60E21" w:rsidRDefault="001C09F4" w:rsidP="00387257">
            <w:pPr>
              <w:pStyle w:val="ListParagraph"/>
              <w:numPr>
                <w:ilvl w:val="0"/>
                <w:numId w:val="381"/>
              </w:numPr>
              <w:spacing w:after="200" w:line="360" w:lineRule="auto"/>
              <w:ind w:left="256" w:hanging="256"/>
              <w:jc w:val="left"/>
            </w:pPr>
            <w:r>
              <w:t>S</w:t>
            </w:r>
            <w:r w:rsidRPr="00C60E21">
              <w:t>izes of flange</w:t>
            </w:r>
          </w:p>
          <w:p w14:paraId="0B7AFBBC" w14:textId="77777777" w:rsidR="001C09F4" w:rsidRPr="00C60E21" w:rsidRDefault="001C09F4" w:rsidP="00387257">
            <w:pPr>
              <w:pStyle w:val="ListParagraph"/>
              <w:numPr>
                <w:ilvl w:val="0"/>
                <w:numId w:val="381"/>
              </w:numPr>
              <w:spacing w:after="200" w:line="360" w:lineRule="auto"/>
              <w:ind w:left="256" w:hanging="256"/>
              <w:jc w:val="left"/>
            </w:pPr>
            <w:r>
              <w:t>P</w:t>
            </w:r>
            <w:r w:rsidRPr="00C60E21">
              <w:t>arts of the flange assembly</w:t>
            </w:r>
          </w:p>
          <w:p w14:paraId="0818228F" w14:textId="77777777" w:rsidR="001C09F4" w:rsidRPr="00C60E21" w:rsidRDefault="001C09F4" w:rsidP="00387257">
            <w:pPr>
              <w:pStyle w:val="ListParagraph"/>
              <w:numPr>
                <w:ilvl w:val="0"/>
                <w:numId w:val="381"/>
              </w:numPr>
              <w:spacing w:after="200" w:line="360" w:lineRule="auto"/>
              <w:ind w:left="256" w:hanging="256"/>
              <w:jc w:val="left"/>
            </w:pPr>
            <w:r>
              <w:t>U</w:t>
            </w:r>
            <w:r w:rsidRPr="00C60E21">
              <w:t>nprotected flange application.</w:t>
            </w:r>
          </w:p>
          <w:p w14:paraId="20F27176" w14:textId="77777777" w:rsidR="001C09F4" w:rsidRPr="00C60E21" w:rsidRDefault="001C09F4" w:rsidP="00387257">
            <w:pPr>
              <w:pStyle w:val="ListParagraph"/>
              <w:numPr>
                <w:ilvl w:val="0"/>
                <w:numId w:val="381"/>
              </w:numPr>
              <w:spacing w:after="200" w:line="360" w:lineRule="auto"/>
              <w:ind w:left="256" w:hanging="256"/>
              <w:jc w:val="left"/>
            </w:pPr>
            <w:r>
              <w:t>Errors in fitting</w:t>
            </w:r>
          </w:p>
          <w:p w14:paraId="0FF78779" w14:textId="77777777" w:rsidR="001C09F4" w:rsidRPr="004D1501" w:rsidRDefault="001C09F4" w:rsidP="005B7F83">
            <w:pPr>
              <w:spacing w:after="0" w:line="360"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EB0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0B8821C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0084099D" w14:textId="77777777" w:rsidR="001C09F4" w:rsidRDefault="001C09F4" w:rsidP="00D900D1">
            <w:pPr>
              <w:spacing w:after="0" w:line="276" w:lineRule="auto"/>
              <w:ind w:left="0" w:firstLine="0"/>
              <w:jc w:val="right"/>
              <w:rPr>
                <w:rFonts w:eastAsia="Calibri"/>
                <w:color w:val="auto"/>
              </w:rPr>
            </w:pPr>
            <w:r>
              <w:rPr>
                <w:rFonts w:eastAsia="Calibri"/>
                <w:color w:val="auto"/>
              </w:rPr>
              <w:t xml:space="preserve">Total-05 </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6471825B" w14:textId="77777777" w:rsidR="001C09F4" w:rsidRDefault="001C09F4" w:rsidP="0029500F">
            <w:pPr>
              <w:spacing w:after="0" w:line="276" w:lineRule="auto"/>
              <w:ind w:left="0" w:firstLine="0"/>
              <w:jc w:val="left"/>
            </w:pPr>
            <w:r w:rsidRPr="00B326F2">
              <w:t>Flange</w:t>
            </w:r>
          </w:p>
          <w:p w14:paraId="71A2D159" w14:textId="77777777" w:rsidR="001C09F4" w:rsidRPr="00B326F2" w:rsidRDefault="001C09F4" w:rsidP="0029500F">
            <w:pPr>
              <w:spacing w:after="0" w:line="276" w:lineRule="auto"/>
              <w:ind w:left="0" w:firstLine="0"/>
              <w:jc w:val="left"/>
            </w:pPr>
            <w:r w:rsidRPr="00B326F2">
              <w:t>Bolts</w:t>
            </w:r>
          </w:p>
          <w:p w14:paraId="0E46250B" w14:textId="77777777" w:rsidR="001C09F4" w:rsidRPr="00C60E21" w:rsidRDefault="001C09F4" w:rsidP="0029500F">
            <w:pPr>
              <w:spacing w:after="0" w:line="276" w:lineRule="auto"/>
              <w:ind w:left="0" w:firstLine="0"/>
              <w:jc w:val="left"/>
            </w:pPr>
            <w:r w:rsidRPr="00C60E21">
              <w:t>Keys</w:t>
            </w:r>
          </w:p>
          <w:p w14:paraId="3407C514" w14:textId="77777777" w:rsidR="001C09F4" w:rsidRPr="00C60E21" w:rsidRDefault="001C09F4" w:rsidP="0029500F">
            <w:pPr>
              <w:spacing w:after="0" w:line="276" w:lineRule="auto"/>
              <w:ind w:left="0" w:firstLine="0"/>
              <w:jc w:val="left"/>
            </w:pPr>
            <w:r>
              <w:t>Hubs</w:t>
            </w:r>
          </w:p>
          <w:p w14:paraId="29205EF1" w14:textId="77777777" w:rsidR="001C09F4" w:rsidRPr="00C60E21" w:rsidRDefault="001C09F4" w:rsidP="0029500F">
            <w:pPr>
              <w:spacing w:after="0" w:line="276" w:lineRule="auto"/>
              <w:ind w:left="0" w:firstLine="0"/>
              <w:jc w:val="left"/>
            </w:pPr>
            <w:r w:rsidRPr="00C60E21">
              <w:t>Measuring instruments</w:t>
            </w:r>
          </w:p>
          <w:p w14:paraId="59E712C0" w14:textId="77777777" w:rsidR="001C09F4" w:rsidRPr="00322E97" w:rsidRDefault="001C09F4" w:rsidP="0029500F">
            <w:pPr>
              <w:spacing w:after="0" w:line="276" w:lineRule="auto"/>
              <w:ind w:left="0" w:firstLine="0"/>
              <w:jc w:val="left"/>
              <w:rPr>
                <w:rFonts w:eastAsia="Calibri"/>
                <w:color w:val="auto"/>
              </w:rPr>
            </w:pPr>
            <w:r w:rsidRPr="00C60E21">
              <w:t>Leveling instruments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0C7295E"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438AB7EA"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3BBE71C3"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Laboratory </w:t>
            </w:r>
          </w:p>
        </w:tc>
      </w:tr>
    </w:tbl>
    <w:p w14:paraId="07267DDF" w14:textId="77777777" w:rsidR="001C09F4" w:rsidRDefault="001C09F4" w:rsidP="001C09F4">
      <w:pPr>
        <w:spacing w:after="160" w:line="259" w:lineRule="auto"/>
        <w:ind w:left="0" w:firstLine="0"/>
        <w:jc w:val="left"/>
      </w:pPr>
    </w:p>
    <w:p w14:paraId="6AB79113" w14:textId="77777777" w:rsidR="001C09F4" w:rsidRDefault="001C09F4" w:rsidP="001C09F4">
      <w:pPr>
        <w:spacing w:after="160" w:line="259" w:lineRule="auto"/>
        <w:ind w:left="0" w:firstLine="0"/>
        <w:jc w:val="left"/>
      </w:pPr>
      <w:r>
        <w:br w:type="page"/>
      </w:r>
    </w:p>
    <w:p w14:paraId="1F458788"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92" w:history="1">
        <w:bookmarkStart w:id="68" w:name="_Toc111571085"/>
        <w:r w:rsidR="001C09F4" w:rsidRPr="001C09F4">
          <w:rPr>
            <w:b/>
            <w:noProof/>
            <w:sz w:val="24"/>
          </w:rPr>
          <w:t>Design the dimensions of helical spring</w:t>
        </w:r>
        <w:bookmarkEnd w:id="68"/>
      </w:hyperlink>
    </w:p>
    <w:p w14:paraId="496D2906"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w:t>
      </w:r>
      <w:r w:rsidRPr="00785A39">
        <w:rPr>
          <w:bCs/>
        </w:rPr>
        <w:t xml:space="preserve"> </w:t>
      </w:r>
      <w:r w:rsidRPr="00C60E21">
        <w:rPr>
          <w:bCs/>
        </w:rPr>
        <w:t xml:space="preserve">helical </w:t>
      </w:r>
      <w:r>
        <w:rPr>
          <w:bCs/>
        </w:rPr>
        <w:t>springs of circular wire,</w:t>
      </w:r>
      <w:r w:rsidRPr="00C60E21">
        <w:rPr>
          <w:bCs/>
        </w:rPr>
        <w:t xml:space="preserve"> terms us</w:t>
      </w:r>
      <w:r>
        <w:rPr>
          <w:bCs/>
        </w:rPr>
        <w:t xml:space="preserve">ed in helical springs, </w:t>
      </w:r>
      <w:r w:rsidRPr="00C60E21">
        <w:rPr>
          <w:bCs/>
        </w:rPr>
        <w:t>defl</w:t>
      </w:r>
      <w:r>
        <w:rPr>
          <w:bCs/>
        </w:rPr>
        <w:t>ection in helical spring and</w:t>
      </w:r>
      <w:r w:rsidRPr="00C60E21">
        <w:rPr>
          <w:bCs/>
        </w:rPr>
        <w:t xml:space="preserve"> problems on calculation of dimensions of helical springs</w:t>
      </w:r>
    </w:p>
    <w:p w14:paraId="7BCBA2FE"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10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06</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860"/>
        <w:gridCol w:w="3690"/>
        <w:gridCol w:w="1461"/>
        <w:gridCol w:w="1419"/>
        <w:gridCol w:w="1371"/>
      </w:tblGrid>
      <w:tr w:rsidR="001C09F4" w:rsidRPr="00322E97" w14:paraId="1CC6226D"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38E5F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DBA3D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28C71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4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6ABDD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419" w:type="dxa"/>
            <w:tcBorders>
              <w:top w:val="single" w:sz="4" w:space="0" w:color="000000"/>
              <w:left w:val="single" w:sz="4" w:space="0" w:color="000000"/>
              <w:bottom w:val="single" w:sz="4" w:space="0" w:color="000000"/>
              <w:right w:val="single" w:sz="4" w:space="0" w:color="000000"/>
            </w:tcBorders>
            <w:shd w:val="clear" w:color="auto" w:fill="E5B8B7"/>
          </w:tcPr>
          <w:p w14:paraId="5502681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8609CD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0D6EA7F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692DCAB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0BD1DFC2" w14:textId="77777777" w:rsidTr="00D900D1">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C14A5" w14:textId="77777777" w:rsidR="001C09F4" w:rsidRPr="005B7F83" w:rsidRDefault="001C09F4" w:rsidP="00387257">
            <w:pPr>
              <w:pStyle w:val="ListParagraph"/>
              <w:numPr>
                <w:ilvl w:val="0"/>
                <w:numId w:val="584"/>
              </w:numPr>
              <w:spacing w:after="0" w:line="276" w:lineRule="auto"/>
              <w:ind w:left="75" w:hanging="75"/>
              <w:jc w:val="left"/>
              <w:rPr>
                <w:rFonts w:eastAsia="Calibri"/>
                <w:color w:val="auto"/>
              </w:rPr>
            </w:pPr>
            <w:r w:rsidRPr="005B7F83">
              <w:t>Design helical springs of circular wire</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2770BB03" w14:textId="77777777" w:rsidR="001C09F4" w:rsidRPr="00B22240" w:rsidRDefault="001C09F4" w:rsidP="005B7F83">
            <w:pPr>
              <w:spacing w:after="0" w:line="360" w:lineRule="auto"/>
              <w:ind w:left="256" w:hanging="256"/>
              <w:jc w:val="left"/>
            </w:pPr>
            <w:r w:rsidRPr="00AF2396">
              <w:rPr>
                <w:b/>
                <w:bCs/>
              </w:rPr>
              <w:t>Trainee will be able to</w:t>
            </w:r>
            <w:r w:rsidRPr="00C60E21">
              <w:t xml:space="preserve">  </w:t>
            </w:r>
          </w:p>
          <w:p w14:paraId="2AC316FE" w14:textId="5A524D38" w:rsidR="001C09F4" w:rsidRPr="00C60E21" w:rsidRDefault="001C09F4" w:rsidP="00387257">
            <w:pPr>
              <w:pStyle w:val="ListParagraph"/>
              <w:numPr>
                <w:ilvl w:val="0"/>
                <w:numId w:val="382"/>
              </w:numPr>
              <w:spacing w:line="360" w:lineRule="auto"/>
              <w:ind w:left="256" w:hanging="256"/>
              <w:jc w:val="left"/>
            </w:pPr>
            <w:r w:rsidRPr="00C60E21">
              <w:t>Identify spring type (helical, leaf)</w:t>
            </w:r>
          </w:p>
          <w:p w14:paraId="1955E1E5" w14:textId="77777777" w:rsidR="001C09F4" w:rsidRPr="00C60E21" w:rsidRDefault="001C09F4" w:rsidP="00387257">
            <w:pPr>
              <w:pStyle w:val="ListParagraph"/>
              <w:numPr>
                <w:ilvl w:val="0"/>
                <w:numId w:val="382"/>
              </w:numPr>
              <w:spacing w:line="360" w:lineRule="auto"/>
              <w:ind w:left="256" w:hanging="256"/>
              <w:jc w:val="left"/>
            </w:pPr>
            <w:r w:rsidRPr="00C60E21">
              <w:t>Show closely coiled helical spring</w:t>
            </w:r>
          </w:p>
          <w:p w14:paraId="0EC7DCF2" w14:textId="77777777" w:rsidR="001C09F4" w:rsidRPr="00C60E21" w:rsidRDefault="001C09F4" w:rsidP="00387257">
            <w:pPr>
              <w:pStyle w:val="ListParagraph"/>
              <w:numPr>
                <w:ilvl w:val="0"/>
                <w:numId w:val="382"/>
              </w:numPr>
              <w:spacing w:line="360" w:lineRule="auto"/>
              <w:ind w:left="256" w:hanging="256"/>
              <w:jc w:val="left"/>
            </w:pPr>
            <w:r w:rsidRPr="00C60E21">
              <w:t>Perform assembly of the spring on hanger</w:t>
            </w:r>
          </w:p>
          <w:p w14:paraId="2473DFB8" w14:textId="77777777" w:rsidR="001C09F4" w:rsidRPr="00AF2396" w:rsidRDefault="001C09F4" w:rsidP="00387257">
            <w:pPr>
              <w:pStyle w:val="ListParagraph"/>
              <w:numPr>
                <w:ilvl w:val="0"/>
                <w:numId w:val="382"/>
              </w:numPr>
              <w:spacing w:line="360" w:lineRule="auto"/>
              <w:ind w:left="256" w:hanging="256"/>
              <w:jc w:val="left"/>
              <w:rPr>
                <w:rFonts w:eastAsia="Calibri"/>
                <w:color w:val="auto"/>
              </w:rPr>
            </w:pPr>
            <w:r w:rsidRPr="00C60E21">
              <w:t>Measure the circular pitch diameter of the spring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C5A6B57" w14:textId="77777777" w:rsidR="001C09F4" w:rsidRPr="00C60E21" w:rsidRDefault="001C09F4" w:rsidP="00387257">
            <w:pPr>
              <w:pStyle w:val="ListParagraph"/>
              <w:numPr>
                <w:ilvl w:val="0"/>
                <w:numId w:val="180"/>
              </w:numPr>
              <w:spacing w:after="200" w:line="360" w:lineRule="auto"/>
              <w:ind w:left="256" w:hanging="256"/>
              <w:jc w:val="left"/>
            </w:pPr>
            <w:r>
              <w:t>Types of S</w:t>
            </w:r>
            <w:r w:rsidRPr="00C60E21">
              <w:t>prings</w:t>
            </w:r>
          </w:p>
          <w:p w14:paraId="03D4A5C0" w14:textId="77777777" w:rsidR="001C09F4" w:rsidRPr="00C60E21" w:rsidRDefault="001C09F4" w:rsidP="00387257">
            <w:pPr>
              <w:pStyle w:val="ListParagraph"/>
              <w:numPr>
                <w:ilvl w:val="0"/>
                <w:numId w:val="180"/>
              </w:numPr>
              <w:spacing w:after="200" w:line="360" w:lineRule="auto"/>
              <w:ind w:left="256" w:hanging="256"/>
              <w:jc w:val="left"/>
            </w:pPr>
            <w:r w:rsidRPr="00C60E21">
              <w:t>Material of the spring</w:t>
            </w:r>
          </w:p>
          <w:p w14:paraId="0FE7729F" w14:textId="77777777" w:rsidR="001C09F4" w:rsidRPr="00AF2396" w:rsidRDefault="001C09F4" w:rsidP="00387257">
            <w:pPr>
              <w:pStyle w:val="ListParagraph"/>
              <w:numPr>
                <w:ilvl w:val="0"/>
                <w:numId w:val="180"/>
              </w:numPr>
              <w:spacing w:after="200" w:line="360" w:lineRule="auto"/>
              <w:ind w:left="256" w:hanging="256"/>
              <w:jc w:val="left"/>
            </w:pPr>
            <w:r w:rsidRPr="00C60E21">
              <w:t>Measurements of the spring</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4F64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4E081A2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27E0B57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729D9760" w14:textId="77777777" w:rsidR="001C09F4" w:rsidRPr="00C60E21" w:rsidRDefault="001C09F4" w:rsidP="0029500F">
            <w:pPr>
              <w:spacing w:after="0" w:line="276" w:lineRule="auto"/>
              <w:ind w:left="0" w:firstLine="0"/>
              <w:jc w:val="left"/>
            </w:pPr>
            <w:r w:rsidRPr="00C60E21">
              <w:t>Springs</w:t>
            </w:r>
          </w:p>
          <w:p w14:paraId="22C52A39" w14:textId="77777777" w:rsidR="001C09F4" w:rsidRPr="00C60E21" w:rsidRDefault="001C09F4" w:rsidP="0029500F">
            <w:pPr>
              <w:spacing w:after="0" w:line="276" w:lineRule="auto"/>
              <w:ind w:left="0" w:firstLine="0"/>
              <w:jc w:val="left"/>
            </w:pPr>
            <w:r w:rsidRPr="00C60E21">
              <w:t>Spring stand</w:t>
            </w:r>
          </w:p>
          <w:p w14:paraId="00F1995D" w14:textId="77777777" w:rsidR="001C09F4" w:rsidRPr="00C60E21" w:rsidRDefault="001C09F4" w:rsidP="0029500F">
            <w:pPr>
              <w:spacing w:after="0" w:line="276" w:lineRule="auto"/>
              <w:ind w:left="0" w:firstLine="0"/>
              <w:jc w:val="left"/>
            </w:pPr>
            <w:r w:rsidRPr="00C60E21">
              <w:t>Table</w:t>
            </w:r>
          </w:p>
          <w:p w14:paraId="4F95314B" w14:textId="77777777" w:rsidR="001C09F4" w:rsidRDefault="001C09F4" w:rsidP="0029500F">
            <w:pPr>
              <w:spacing w:after="0" w:line="276" w:lineRule="auto"/>
              <w:ind w:left="0" w:firstLine="0"/>
              <w:jc w:val="left"/>
            </w:pPr>
            <w:r w:rsidRPr="00C60E21">
              <w:t xml:space="preserve">Circular wire </w:t>
            </w:r>
          </w:p>
          <w:p w14:paraId="2990E00B" w14:textId="77777777" w:rsidR="001C09F4" w:rsidRPr="00AF2396" w:rsidRDefault="001C09F4" w:rsidP="0029500F">
            <w:pPr>
              <w:spacing w:after="0" w:line="276" w:lineRule="auto"/>
              <w:ind w:left="0" w:firstLine="0"/>
              <w:jc w:val="left"/>
            </w:pPr>
            <w:r>
              <w:t>Measuring equipment</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35EFC41D"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4A435644"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14513E5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34D6A1E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6A2BD" w14:textId="77777777" w:rsidR="001C09F4" w:rsidRPr="005B7F83" w:rsidRDefault="001C09F4" w:rsidP="00387257">
            <w:pPr>
              <w:pStyle w:val="ListParagraph"/>
              <w:numPr>
                <w:ilvl w:val="0"/>
                <w:numId w:val="584"/>
              </w:numPr>
              <w:spacing w:after="0" w:line="276" w:lineRule="auto"/>
              <w:ind w:left="75" w:hanging="75"/>
              <w:jc w:val="left"/>
              <w:rPr>
                <w:rFonts w:eastAsia="Calibri"/>
                <w:color w:val="auto"/>
              </w:rPr>
            </w:pPr>
            <w:r w:rsidRPr="005B7F83">
              <w:t>Design terms used in helical springs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44E0AFF" w14:textId="77777777" w:rsidR="001C09F4" w:rsidRPr="00B22240" w:rsidRDefault="001C09F4" w:rsidP="005B7F83">
            <w:pPr>
              <w:spacing w:after="0" w:line="360" w:lineRule="auto"/>
              <w:ind w:left="256" w:hanging="256"/>
              <w:jc w:val="left"/>
            </w:pPr>
            <w:r w:rsidRPr="00BF2044">
              <w:rPr>
                <w:b/>
                <w:bCs/>
              </w:rPr>
              <w:t>Trainee will be able to</w:t>
            </w:r>
            <w:r w:rsidRPr="00C60E21">
              <w:t xml:space="preserve">  </w:t>
            </w:r>
          </w:p>
          <w:p w14:paraId="0108A66B" w14:textId="2269481E" w:rsidR="001C09F4" w:rsidRPr="00C60E21" w:rsidRDefault="001C09F4" w:rsidP="00387257">
            <w:pPr>
              <w:pStyle w:val="ListParagraph"/>
              <w:numPr>
                <w:ilvl w:val="0"/>
                <w:numId w:val="382"/>
              </w:numPr>
              <w:spacing w:line="360" w:lineRule="auto"/>
              <w:ind w:left="256" w:hanging="256"/>
              <w:jc w:val="left"/>
            </w:pPr>
            <w:r w:rsidRPr="00C60E21">
              <w:t>Identify spring type (helical, leaf)</w:t>
            </w:r>
          </w:p>
          <w:p w14:paraId="43E4F8D0" w14:textId="77777777" w:rsidR="001C09F4" w:rsidRPr="00C60E21" w:rsidRDefault="001C09F4" w:rsidP="00387257">
            <w:pPr>
              <w:pStyle w:val="ListParagraph"/>
              <w:numPr>
                <w:ilvl w:val="0"/>
                <w:numId w:val="382"/>
              </w:numPr>
              <w:spacing w:line="360" w:lineRule="auto"/>
              <w:ind w:left="256" w:hanging="256"/>
              <w:jc w:val="left"/>
            </w:pPr>
            <w:r w:rsidRPr="00C60E21">
              <w:t>Show closely coiled helical spring</w:t>
            </w:r>
          </w:p>
          <w:p w14:paraId="422A2844" w14:textId="77777777" w:rsidR="001C09F4" w:rsidRPr="00C60E21" w:rsidRDefault="001C09F4" w:rsidP="00387257">
            <w:pPr>
              <w:pStyle w:val="ListParagraph"/>
              <w:numPr>
                <w:ilvl w:val="0"/>
                <w:numId w:val="382"/>
              </w:numPr>
              <w:spacing w:line="360" w:lineRule="auto"/>
              <w:ind w:left="256" w:hanging="256"/>
              <w:jc w:val="left"/>
            </w:pPr>
            <w:r w:rsidRPr="00C60E21">
              <w:t>Perform assembly of the spring on hanger</w:t>
            </w:r>
          </w:p>
          <w:p w14:paraId="6657A2CD" w14:textId="77777777" w:rsidR="001C09F4" w:rsidRPr="00C60E21" w:rsidRDefault="001C09F4" w:rsidP="00387257">
            <w:pPr>
              <w:pStyle w:val="ListParagraph"/>
              <w:numPr>
                <w:ilvl w:val="0"/>
                <w:numId w:val="382"/>
              </w:numPr>
              <w:spacing w:line="360" w:lineRule="auto"/>
              <w:ind w:left="256" w:hanging="256"/>
              <w:jc w:val="left"/>
            </w:pPr>
            <w:r w:rsidRPr="00C60E21">
              <w:t>Measure the circular pitch diameter of the spring</w:t>
            </w:r>
          </w:p>
          <w:p w14:paraId="4B0D741B" w14:textId="77777777" w:rsidR="001C09F4" w:rsidRPr="00AF2396" w:rsidRDefault="001C09F4" w:rsidP="00387257">
            <w:pPr>
              <w:pStyle w:val="ListParagraph"/>
              <w:numPr>
                <w:ilvl w:val="0"/>
                <w:numId w:val="382"/>
              </w:numPr>
              <w:spacing w:line="360" w:lineRule="auto"/>
              <w:ind w:left="256" w:hanging="256"/>
              <w:jc w:val="left"/>
              <w:rPr>
                <w:rFonts w:eastAsia="Calibri"/>
                <w:color w:val="auto"/>
              </w:rPr>
            </w:pPr>
            <w:r w:rsidRPr="00C60E21">
              <w:t>Identify the uses of the helical spring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E2BFD48" w14:textId="77777777" w:rsidR="001C09F4" w:rsidRPr="00C60E21" w:rsidRDefault="001C09F4" w:rsidP="00387257">
            <w:pPr>
              <w:pStyle w:val="ListParagraph"/>
              <w:numPr>
                <w:ilvl w:val="0"/>
                <w:numId w:val="180"/>
              </w:numPr>
              <w:spacing w:after="200" w:line="360" w:lineRule="auto"/>
              <w:ind w:left="256" w:hanging="256"/>
              <w:jc w:val="left"/>
            </w:pPr>
            <w:r w:rsidRPr="00C60E21">
              <w:t>Types of springs</w:t>
            </w:r>
          </w:p>
          <w:p w14:paraId="58A0AC50" w14:textId="77777777" w:rsidR="001C09F4" w:rsidRPr="00C60E21" w:rsidRDefault="001C09F4" w:rsidP="00387257">
            <w:pPr>
              <w:pStyle w:val="ListParagraph"/>
              <w:numPr>
                <w:ilvl w:val="0"/>
                <w:numId w:val="180"/>
              </w:numPr>
              <w:spacing w:after="200" w:line="360" w:lineRule="auto"/>
              <w:ind w:left="256" w:hanging="256"/>
              <w:jc w:val="left"/>
            </w:pPr>
            <w:r w:rsidRPr="00C60E21">
              <w:t>Material of the spring</w:t>
            </w:r>
          </w:p>
          <w:p w14:paraId="26FF6E41" w14:textId="77777777" w:rsidR="001C09F4" w:rsidRPr="00C60E21" w:rsidRDefault="001C09F4" w:rsidP="00387257">
            <w:pPr>
              <w:pStyle w:val="ListParagraph"/>
              <w:numPr>
                <w:ilvl w:val="0"/>
                <w:numId w:val="180"/>
              </w:numPr>
              <w:spacing w:after="200" w:line="360" w:lineRule="auto"/>
              <w:ind w:left="256" w:hanging="256"/>
              <w:jc w:val="left"/>
            </w:pPr>
            <w:r w:rsidRPr="00C60E21">
              <w:t>Measurements of the spring</w:t>
            </w:r>
          </w:p>
          <w:p w14:paraId="30356A63" w14:textId="77777777" w:rsidR="001C09F4" w:rsidRPr="00BF2044" w:rsidRDefault="001C09F4" w:rsidP="00387257">
            <w:pPr>
              <w:pStyle w:val="ListParagraph"/>
              <w:numPr>
                <w:ilvl w:val="0"/>
                <w:numId w:val="180"/>
              </w:numPr>
              <w:spacing w:after="200" w:line="360" w:lineRule="auto"/>
              <w:ind w:left="256" w:hanging="256"/>
              <w:jc w:val="left"/>
            </w:pPr>
            <w:r>
              <w:t>A</w:t>
            </w:r>
            <w:r w:rsidRPr="00C60E21">
              <w:t>ssembly of all the helical spring parts</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F295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6E21AC1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1CD4FFF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326CBDB6" w14:textId="77777777" w:rsidR="001C09F4" w:rsidRPr="00C60E21" w:rsidRDefault="001C09F4" w:rsidP="0029500F">
            <w:pPr>
              <w:spacing w:after="0" w:line="276" w:lineRule="auto"/>
              <w:ind w:left="0" w:firstLine="0"/>
              <w:jc w:val="left"/>
            </w:pPr>
            <w:r w:rsidRPr="00C60E21">
              <w:t>Springs</w:t>
            </w:r>
          </w:p>
          <w:p w14:paraId="10B6C92F" w14:textId="77777777" w:rsidR="001C09F4" w:rsidRPr="00C60E21" w:rsidRDefault="001C09F4" w:rsidP="0029500F">
            <w:pPr>
              <w:spacing w:after="0" w:line="276" w:lineRule="auto"/>
              <w:ind w:left="0" w:firstLine="0"/>
              <w:jc w:val="left"/>
            </w:pPr>
            <w:r w:rsidRPr="00C60E21">
              <w:t>Spring stand</w:t>
            </w:r>
          </w:p>
          <w:p w14:paraId="4F50D04A" w14:textId="77777777" w:rsidR="001C09F4" w:rsidRDefault="001C09F4" w:rsidP="0029500F">
            <w:pPr>
              <w:spacing w:after="0" w:line="276" w:lineRule="auto"/>
              <w:ind w:left="0" w:firstLine="0"/>
              <w:jc w:val="left"/>
            </w:pPr>
            <w:r w:rsidRPr="00C60E21">
              <w:t>Table</w:t>
            </w:r>
          </w:p>
          <w:p w14:paraId="6A5373E8" w14:textId="77777777" w:rsidR="001C09F4" w:rsidRPr="00C60E21" w:rsidRDefault="001C09F4" w:rsidP="0029500F">
            <w:pPr>
              <w:spacing w:after="0" w:line="276" w:lineRule="auto"/>
              <w:ind w:left="0" w:firstLine="0"/>
              <w:jc w:val="left"/>
            </w:pPr>
            <w:r>
              <w:t>Measuring equipment</w:t>
            </w:r>
          </w:p>
          <w:p w14:paraId="1E9280FF" w14:textId="77777777" w:rsidR="001C09F4" w:rsidRPr="00C60E21" w:rsidRDefault="001C09F4" w:rsidP="0029500F">
            <w:pPr>
              <w:spacing w:after="0" w:line="276" w:lineRule="auto"/>
              <w:ind w:left="0" w:firstLine="0"/>
              <w:jc w:val="left"/>
            </w:pPr>
            <w:r w:rsidRPr="00C60E21">
              <w:t xml:space="preserve">Circular wire </w:t>
            </w:r>
          </w:p>
          <w:p w14:paraId="756B77D2" w14:textId="77777777" w:rsidR="001C09F4" w:rsidRPr="00C60E21" w:rsidRDefault="001C09F4" w:rsidP="0029500F">
            <w:pPr>
              <w:spacing w:after="0" w:line="276" w:lineRule="auto"/>
              <w:ind w:left="0" w:firstLine="0"/>
              <w:jc w:val="left"/>
            </w:pPr>
            <w:r w:rsidRPr="00C60E21">
              <w:t>Various hangers</w:t>
            </w:r>
          </w:p>
          <w:p w14:paraId="36E0B48B" w14:textId="77777777" w:rsidR="001C09F4" w:rsidRPr="00D0314D" w:rsidRDefault="001C09F4" w:rsidP="0029500F">
            <w:pPr>
              <w:spacing w:after="0" w:line="276" w:lineRule="auto"/>
              <w:ind w:left="0" w:firstLine="0"/>
              <w:jc w:val="left"/>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657AF8B5"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39A42B25"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6A17F9CA"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7D6AE5E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B49E" w14:textId="77777777" w:rsidR="001C09F4" w:rsidRPr="005B7F83" w:rsidRDefault="001C09F4" w:rsidP="00387257">
            <w:pPr>
              <w:pStyle w:val="ListParagraph"/>
              <w:numPr>
                <w:ilvl w:val="0"/>
                <w:numId w:val="584"/>
              </w:numPr>
              <w:spacing w:after="0" w:line="276" w:lineRule="auto"/>
              <w:ind w:left="75" w:hanging="75"/>
              <w:jc w:val="left"/>
              <w:rPr>
                <w:rFonts w:eastAsia="Calibri"/>
                <w:color w:val="auto"/>
              </w:rPr>
            </w:pPr>
            <w:r w:rsidRPr="005B7F83">
              <w:t>Calculate deflection in helical spring</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34B2FDD2" w14:textId="77777777" w:rsidR="001C09F4" w:rsidRPr="00B22240" w:rsidRDefault="001C09F4" w:rsidP="005B7F83">
            <w:pPr>
              <w:spacing w:after="0" w:line="360" w:lineRule="auto"/>
              <w:ind w:left="256" w:hanging="256"/>
              <w:jc w:val="left"/>
            </w:pPr>
            <w:r w:rsidRPr="00D57C8C">
              <w:rPr>
                <w:b/>
                <w:bCs/>
              </w:rPr>
              <w:t>Trainee will be able to</w:t>
            </w:r>
            <w:r w:rsidRPr="00C60E21">
              <w:t xml:space="preserve">  </w:t>
            </w:r>
          </w:p>
          <w:p w14:paraId="55B4DDA7" w14:textId="77777777" w:rsidR="001C09F4" w:rsidRPr="00C60E21" w:rsidRDefault="001C09F4" w:rsidP="00387257">
            <w:pPr>
              <w:pStyle w:val="ListParagraph"/>
              <w:numPr>
                <w:ilvl w:val="0"/>
                <w:numId w:val="382"/>
              </w:numPr>
              <w:spacing w:line="360" w:lineRule="auto"/>
              <w:ind w:left="256" w:hanging="256"/>
              <w:jc w:val="left"/>
            </w:pPr>
            <w:r w:rsidRPr="00C60E21">
              <w:t>Show closely coiled helical spring</w:t>
            </w:r>
          </w:p>
          <w:p w14:paraId="16A82E15" w14:textId="77777777" w:rsidR="001C09F4" w:rsidRPr="00C60E21" w:rsidRDefault="001C09F4" w:rsidP="00387257">
            <w:pPr>
              <w:pStyle w:val="ListParagraph"/>
              <w:numPr>
                <w:ilvl w:val="0"/>
                <w:numId w:val="382"/>
              </w:numPr>
              <w:spacing w:line="360" w:lineRule="auto"/>
              <w:ind w:left="256" w:hanging="256"/>
              <w:jc w:val="left"/>
            </w:pPr>
            <w:r w:rsidRPr="00C60E21">
              <w:t>Perform assembly of the spring on hanger</w:t>
            </w:r>
          </w:p>
          <w:p w14:paraId="4CFC8A02" w14:textId="77777777" w:rsidR="001C09F4" w:rsidRPr="00C60E21" w:rsidRDefault="001C09F4" w:rsidP="00387257">
            <w:pPr>
              <w:pStyle w:val="ListParagraph"/>
              <w:numPr>
                <w:ilvl w:val="0"/>
                <w:numId w:val="382"/>
              </w:numPr>
              <w:spacing w:line="360" w:lineRule="auto"/>
              <w:ind w:left="256" w:hanging="256"/>
              <w:jc w:val="left"/>
            </w:pPr>
            <w:r w:rsidRPr="00C60E21">
              <w:lastRenderedPageBreak/>
              <w:t>Measure the circular pitch diameter of the spring</w:t>
            </w:r>
          </w:p>
          <w:p w14:paraId="0F475947" w14:textId="77777777" w:rsidR="001C09F4" w:rsidRPr="00C60E21" w:rsidRDefault="001C09F4" w:rsidP="00387257">
            <w:pPr>
              <w:pStyle w:val="ListParagraph"/>
              <w:numPr>
                <w:ilvl w:val="0"/>
                <w:numId w:val="382"/>
              </w:numPr>
              <w:spacing w:line="360" w:lineRule="auto"/>
              <w:ind w:left="256" w:hanging="256"/>
              <w:jc w:val="left"/>
            </w:pPr>
            <w:r w:rsidRPr="00C60E21">
              <w:t>Identify the uses of the helical spring</w:t>
            </w:r>
          </w:p>
          <w:p w14:paraId="3F38B782" w14:textId="77777777" w:rsidR="001C09F4" w:rsidRPr="00C60E21" w:rsidRDefault="001C09F4" w:rsidP="00387257">
            <w:pPr>
              <w:pStyle w:val="ListParagraph"/>
              <w:numPr>
                <w:ilvl w:val="0"/>
                <w:numId w:val="382"/>
              </w:numPr>
              <w:spacing w:line="360" w:lineRule="auto"/>
              <w:ind w:left="256" w:hanging="256"/>
              <w:jc w:val="left"/>
            </w:pPr>
            <w:r w:rsidRPr="00C60E21">
              <w:t>Adjust the helical spring as per procedure instructions</w:t>
            </w:r>
          </w:p>
          <w:p w14:paraId="7DE4D156" w14:textId="77777777" w:rsidR="001C09F4" w:rsidRPr="00AF2396" w:rsidRDefault="001C09F4" w:rsidP="00387257">
            <w:pPr>
              <w:pStyle w:val="ListParagraph"/>
              <w:numPr>
                <w:ilvl w:val="0"/>
                <w:numId w:val="382"/>
              </w:numPr>
              <w:spacing w:after="0" w:line="360" w:lineRule="auto"/>
              <w:ind w:left="256" w:hanging="256"/>
              <w:jc w:val="left"/>
              <w:rPr>
                <w:rFonts w:eastAsia="Calibri"/>
                <w:color w:val="auto"/>
              </w:rPr>
            </w:pPr>
            <w:r w:rsidRPr="00C60E21">
              <w:t>Measure the deflection inside the helical spring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E3FCBA6" w14:textId="77777777" w:rsidR="001C09F4" w:rsidRPr="00C60E21" w:rsidRDefault="001C09F4" w:rsidP="00387257">
            <w:pPr>
              <w:pStyle w:val="ListParagraph"/>
              <w:numPr>
                <w:ilvl w:val="0"/>
                <w:numId w:val="180"/>
              </w:numPr>
              <w:spacing w:after="200" w:line="360" w:lineRule="auto"/>
              <w:ind w:left="256" w:hanging="256"/>
              <w:jc w:val="left"/>
            </w:pPr>
            <w:r w:rsidRPr="00C60E21">
              <w:lastRenderedPageBreak/>
              <w:t>Types of springs</w:t>
            </w:r>
          </w:p>
          <w:p w14:paraId="00747F71" w14:textId="77777777" w:rsidR="001C09F4" w:rsidRPr="00C60E21" w:rsidRDefault="001C09F4" w:rsidP="00387257">
            <w:pPr>
              <w:pStyle w:val="ListParagraph"/>
              <w:numPr>
                <w:ilvl w:val="0"/>
                <w:numId w:val="180"/>
              </w:numPr>
              <w:spacing w:after="200" w:line="360" w:lineRule="auto"/>
              <w:ind w:left="256" w:hanging="256"/>
              <w:jc w:val="left"/>
            </w:pPr>
            <w:r w:rsidRPr="00C60E21">
              <w:t>Material of the spring</w:t>
            </w:r>
          </w:p>
          <w:p w14:paraId="1049C741" w14:textId="77777777" w:rsidR="001C09F4" w:rsidRPr="00C60E21" w:rsidRDefault="001C09F4" w:rsidP="00387257">
            <w:pPr>
              <w:pStyle w:val="ListParagraph"/>
              <w:numPr>
                <w:ilvl w:val="0"/>
                <w:numId w:val="180"/>
              </w:numPr>
              <w:spacing w:after="200" w:line="360" w:lineRule="auto"/>
              <w:ind w:left="256" w:hanging="256"/>
              <w:jc w:val="left"/>
            </w:pPr>
            <w:r w:rsidRPr="00C60E21">
              <w:lastRenderedPageBreak/>
              <w:t>Measurements of the spring</w:t>
            </w:r>
          </w:p>
          <w:p w14:paraId="796DBABD" w14:textId="77777777" w:rsidR="001C09F4" w:rsidRPr="00C60E21" w:rsidRDefault="001C09F4" w:rsidP="00387257">
            <w:pPr>
              <w:pStyle w:val="ListParagraph"/>
              <w:numPr>
                <w:ilvl w:val="0"/>
                <w:numId w:val="180"/>
              </w:numPr>
              <w:spacing w:after="200" w:line="360" w:lineRule="auto"/>
              <w:ind w:left="256" w:hanging="256"/>
              <w:jc w:val="left"/>
            </w:pPr>
            <w:r>
              <w:t>A</w:t>
            </w:r>
            <w:r w:rsidRPr="00C60E21">
              <w:t>ssembly of all the helical spring parts</w:t>
            </w:r>
          </w:p>
          <w:p w14:paraId="01A1DDDC" w14:textId="77777777" w:rsidR="001C09F4" w:rsidRPr="00BF2044" w:rsidRDefault="001C09F4" w:rsidP="00387257">
            <w:pPr>
              <w:pStyle w:val="ListParagraph"/>
              <w:numPr>
                <w:ilvl w:val="0"/>
                <w:numId w:val="180"/>
              </w:numPr>
              <w:spacing w:after="200" w:line="360" w:lineRule="auto"/>
              <w:ind w:left="256" w:hanging="256"/>
              <w:jc w:val="left"/>
            </w:pPr>
            <w:r>
              <w:t>R</w:t>
            </w:r>
            <w:r w:rsidRPr="00C60E21">
              <w:t>eading as per requirements</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001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Theory-01</w:t>
            </w:r>
          </w:p>
          <w:p w14:paraId="6F152A8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1A0E515F" w14:textId="77777777" w:rsidR="001C09F4" w:rsidRDefault="001C09F4" w:rsidP="00D900D1">
            <w:pPr>
              <w:spacing w:after="0" w:line="276" w:lineRule="auto"/>
              <w:ind w:left="0" w:firstLine="0"/>
              <w:jc w:val="right"/>
              <w:rPr>
                <w:rFonts w:eastAsia="Calibri"/>
                <w:color w:val="auto"/>
              </w:rPr>
            </w:pPr>
            <w:r>
              <w:rPr>
                <w:rFonts w:eastAsia="Calibri"/>
                <w:color w:val="auto"/>
              </w:rPr>
              <w:t>Total-2.5</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32545D97" w14:textId="77777777" w:rsidR="001C09F4" w:rsidRPr="00C60E21" w:rsidRDefault="001C09F4" w:rsidP="0029500F">
            <w:pPr>
              <w:spacing w:after="0" w:line="276" w:lineRule="auto"/>
              <w:ind w:left="0" w:firstLine="0"/>
              <w:jc w:val="left"/>
            </w:pPr>
            <w:r w:rsidRPr="00C60E21">
              <w:t>Springs</w:t>
            </w:r>
          </w:p>
          <w:p w14:paraId="6997268C" w14:textId="77777777" w:rsidR="001C09F4" w:rsidRPr="00C60E21" w:rsidRDefault="001C09F4" w:rsidP="0029500F">
            <w:pPr>
              <w:spacing w:after="0" w:line="276" w:lineRule="auto"/>
              <w:ind w:left="0" w:firstLine="0"/>
              <w:jc w:val="left"/>
            </w:pPr>
            <w:r w:rsidRPr="00C60E21">
              <w:t>Spring stand</w:t>
            </w:r>
          </w:p>
          <w:p w14:paraId="66AEA7A4" w14:textId="77777777" w:rsidR="001C09F4" w:rsidRPr="00C60E21" w:rsidRDefault="001C09F4" w:rsidP="0029500F">
            <w:pPr>
              <w:spacing w:after="0" w:line="276" w:lineRule="auto"/>
              <w:ind w:left="0" w:firstLine="0"/>
              <w:jc w:val="left"/>
            </w:pPr>
            <w:r w:rsidRPr="00C60E21">
              <w:t>Table</w:t>
            </w:r>
          </w:p>
          <w:p w14:paraId="5562362A" w14:textId="77777777" w:rsidR="001C09F4" w:rsidRDefault="001C09F4" w:rsidP="0029500F">
            <w:pPr>
              <w:spacing w:after="0" w:line="276" w:lineRule="auto"/>
              <w:ind w:left="0" w:firstLine="0"/>
              <w:jc w:val="left"/>
            </w:pPr>
            <w:r w:rsidRPr="00C60E21">
              <w:t xml:space="preserve">Circular wire </w:t>
            </w:r>
          </w:p>
          <w:p w14:paraId="33C4BF34" w14:textId="77777777" w:rsidR="001C09F4" w:rsidRPr="00D0314D" w:rsidRDefault="001C09F4" w:rsidP="0029500F">
            <w:pPr>
              <w:spacing w:after="0" w:line="276" w:lineRule="auto"/>
              <w:ind w:left="0" w:firstLine="0"/>
              <w:jc w:val="left"/>
            </w:pPr>
            <w:r>
              <w:lastRenderedPageBreak/>
              <w:t>Measuring equipment</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DE7EE7B"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 xml:space="preserve">Class room </w:t>
            </w:r>
          </w:p>
          <w:p w14:paraId="65B4AE30"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5F8B488B" w14:textId="77777777" w:rsidR="001C09F4" w:rsidRDefault="001C09F4" w:rsidP="0029500F">
            <w:pPr>
              <w:spacing w:after="0" w:line="360" w:lineRule="auto"/>
              <w:ind w:left="0" w:firstLine="0"/>
              <w:jc w:val="left"/>
              <w:rPr>
                <w:rFonts w:eastAsia="Calibri"/>
                <w:color w:val="auto"/>
              </w:rPr>
            </w:pPr>
            <w:r>
              <w:rPr>
                <w:rFonts w:eastAsia="Calibri"/>
                <w:color w:val="auto"/>
              </w:rPr>
              <w:t>Laboratory</w:t>
            </w:r>
          </w:p>
        </w:tc>
      </w:tr>
      <w:tr w:rsidR="001C09F4" w:rsidRPr="00322E97" w14:paraId="5A059BD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45DCE" w14:textId="77777777" w:rsidR="001C09F4" w:rsidRPr="005B7F83" w:rsidRDefault="001C09F4" w:rsidP="00387257">
            <w:pPr>
              <w:pStyle w:val="ListParagraph"/>
              <w:numPr>
                <w:ilvl w:val="0"/>
                <w:numId w:val="584"/>
              </w:numPr>
              <w:spacing w:after="0" w:line="276" w:lineRule="auto"/>
              <w:ind w:left="75" w:hanging="75"/>
              <w:jc w:val="left"/>
              <w:rPr>
                <w:rFonts w:eastAsia="Calibri"/>
                <w:color w:val="auto"/>
              </w:rPr>
            </w:pPr>
            <w:r w:rsidRPr="005B7F83">
              <w:t>Solve problems on calculation of dimensions of helical springs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1F9F8533" w14:textId="77777777" w:rsidR="001C09F4" w:rsidRPr="00B22240" w:rsidRDefault="001C09F4" w:rsidP="005B7F83">
            <w:pPr>
              <w:spacing w:after="0" w:line="360" w:lineRule="auto"/>
              <w:ind w:left="256" w:hanging="256"/>
              <w:jc w:val="left"/>
            </w:pPr>
            <w:r w:rsidRPr="00D57C8C">
              <w:rPr>
                <w:b/>
                <w:bCs/>
              </w:rPr>
              <w:t>Trainee will be able to</w:t>
            </w:r>
            <w:r w:rsidRPr="00C60E21">
              <w:t xml:space="preserve">  </w:t>
            </w:r>
          </w:p>
          <w:p w14:paraId="45C5B571" w14:textId="6DF9A5D9" w:rsidR="001C09F4" w:rsidRPr="00C60E21" w:rsidRDefault="001C09F4" w:rsidP="00387257">
            <w:pPr>
              <w:pStyle w:val="ListParagraph"/>
              <w:numPr>
                <w:ilvl w:val="0"/>
                <w:numId w:val="382"/>
              </w:numPr>
              <w:spacing w:line="360" w:lineRule="auto"/>
              <w:ind w:left="256" w:hanging="256"/>
              <w:jc w:val="left"/>
            </w:pPr>
            <w:r w:rsidRPr="00C60E21">
              <w:t>Identify spring type (helical, leaf)</w:t>
            </w:r>
          </w:p>
          <w:p w14:paraId="4CCE8791" w14:textId="77777777" w:rsidR="001C09F4" w:rsidRPr="00C60E21" w:rsidRDefault="001C09F4" w:rsidP="00387257">
            <w:pPr>
              <w:pStyle w:val="ListParagraph"/>
              <w:numPr>
                <w:ilvl w:val="0"/>
                <w:numId w:val="382"/>
              </w:numPr>
              <w:spacing w:line="360" w:lineRule="auto"/>
              <w:ind w:left="256" w:hanging="256"/>
              <w:jc w:val="left"/>
            </w:pPr>
            <w:r w:rsidRPr="00C60E21">
              <w:t>Show closely coiled helical spring</w:t>
            </w:r>
          </w:p>
          <w:p w14:paraId="2A33A583" w14:textId="77777777" w:rsidR="001C09F4" w:rsidRPr="00C60E21" w:rsidRDefault="001C09F4" w:rsidP="00387257">
            <w:pPr>
              <w:pStyle w:val="ListParagraph"/>
              <w:numPr>
                <w:ilvl w:val="0"/>
                <w:numId w:val="382"/>
              </w:numPr>
              <w:spacing w:line="360" w:lineRule="auto"/>
              <w:ind w:left="256" w:hanging="256"/>
              <w:jc w:val="left"/>
            </w:pPr>
            <w:r w:rsidRPr="00C60E21">
              <w:t>Perform assembly of the spring on hanger</w:t>
            </w:r>
          </w:p>
          <w:p w14:paraId="1A615248" w14:textId="77777777" w:rsidR="001C09F4" w:rsidRPr="00C60E21" w:rsidRDefault="001C09F4" w:rsidP="00387257">
            <w:pPr>
              <w:pStyle w:val="ListParagraph"/>
              <w:numPr>
                <w:ilvl w:val="0"/>
                <w:numId w:val="382"/>
              </w:numPr>
              <w:spacing w:line="360" w:lineRule="auto"/>
              <w:ind w:left="256" w:hanging="256"/>
              <w:jc w:val="left"/>
            </w:pPr>
            <w:r w:rsidRPr="00C60E21">
              <w:t>Measure the circular pitch diameter of the spring</w:t>
            </w:r>
          </w:p>
          <w:p w14:paraId="229E56C5" w14:textId="77777777" w:rsidR="001C09F4" w:rsidRPr="00C60E21" w:rsidRDefault="001C09F4" w:rsidP="00387257">
            <w:pPr>
              <w:pStyle w:val="ListParagraph"/>
              <w:numPr>
                <w:ilvl w:val="0"/>
                <w:numId w:val="382"/>
              </w:numPr>
              <w:spacing w:line="360" w:lineRule="auto"/>
              <w:ind w:left="256" w:hanging="256"/>
              <w:jc w:val="left"/>
            </w:pPr>
            <w:r w:rsidRPr="00C60E21">
              <w:t>Identify the uses of the helical spring</w:t>
            </w:r>
          </w:p>
          <w:p w14:paraId="2F738967" w14:textId="77777777" w:rsidR="001C09F4" w:rsidRPr="00C60E21" w:rsidRDefault="001C09F4" w:rsidP="00387257">
            <w:pPr>
              <w:pStyle w:val="ListParagraph"/>
              <w:numPr>
                <w:ilvl w:val="0"/>
                <w:numId w:val="382"/>
              </w:numPr>
              <w:spacing w:line="360" w:lineRule="auto"/>
              <w:ind w:left="256" w:hanging="256"/>
              <w:jc w:val="left"/>
            </w:pPr>
            <w:r w:rsidRPr="00C60E21">
              <w:t>Adjust the helical spring as per procedure instructions</w:t>
            </w:r>
          </w:p>
          <w:p w14:paraId="7E6AF2FB" w14:textId="77777777" w:rsidR="001C09F4" w:rsidRPr="00C60E21" w:rsidRDefault="001C09F4" w:rsidP="00387257">
            <w:pPr>
              <w:pStyle w:val="ListParagraph"/>
              <w:numPr>
                <w:ilvl w:val="0"/>
                <w:numId w:val="382"/>
              </w:numPr>
              <w:spacing w:line="360" w:lineRule="auto"/>
              <w:ind w:left="256" w:hanging="256"/>
              <w:jc w:val="left"/>
            </w:pPr>
            <w:r w:rsidRPr="00C60E21">
              <w:t>Measure the deflection inside the helical spring</w:t>
            </w:r>
          </w:p>
          <w:p w14:paraId="67F87AB9" w14:textId="77777777" w:rsidR="001C09F4" w:rsidRPr="00AF2396" w:rsidRDefault="001C09F4" w:rsidP="00387257">
            <w:pPr>
              <w:pStyle w:val="ListParagraph"/>
              <w:numPr>
                <w:ilvl w:val="0"/>
                <w:numId w:val="382"/>
              </w:numPr>
              <w:spacing w:after="0" w:line="360" w:lineRule="auto"/>
              <w:ind w:left="256" w:hanging="256"/>
              <w:jc w:val="left"/>
              <w:rPr>
                <w:rFonts w:eastAsia="Calibri"/>
                <w:color w:val="auto"/>
              </w:rPr>
            </w:pPr>
            <w:r w:rsidRPr="00C60E21">
              <w:t>Measure all the possible measurements of the helical spring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288E8A5" w14:textId="77777777" w:rsidR="001C09F4" w:rsidRPr="00C60E21" w:rsidRDefault="001C09F4" w:rsidP="00387257">
            <w:pPr>
              <w:pStyle w:val="ListParagraph"/>
              <w:numPr>
                <w:ilvl w:val="0"/>
                <w:numId w:val="180"/>
              </w:numPr>
              <w:spacing w:after="200" w:line="360" w:lineRule="auto"/>
              <w:ind w:left="256" w:hanging="256"/>
              <w:jc w:val="left"/>
            </w:pPr>
            <w:r w:rsidRPr="00C60E21">
              <w:t>Types of springs</w:t>
            </w:r>
          </w:p>
          <w:p w14:paraId="1951C8D4" w14:textId="77777777" w:rsidR="001C09F4" w:rsidRPr="00C60E21" w:rsidRDefault="001C09F4" w:rsidP="00387257">
            <w:pPr>
              <w:pStyle w:val="ListParagraph"/>
              <w:numPr>
                <w:ilvl w:val="0"/>
                <w:numId w:val="180"/>
              </w:numPr>
              <w:spacing w:after="200" w:line="360" w:lineRule="auto"/>
              <w:ind w:left="256" w:hanging="256"/>
              <w:jc w:val="left"/>
            </w:pPr>
            <w:r w:rsidRPr="00C60E21">
              <w:t>Material of the spring</w:t>
            </w:r>
          </w:p>
          <w:p w14:paraId="71921A0B" w14:textId="77777777" w:rsidR="001C09F4" w:rsidRPr="00C60E21" w:rsidRDefault="001C09F4" w:rsidP="00387257">
            <w:pPr>
              <w:pStyle w:val="ListParagraph"/>
              <w:numPr>
                <w:ilvl w:val="0"/>
                <w:numId w:val="180"/>
              </w:numPr>
              <w:spacing w:after="200" w:line="360" w:lineRule="auto"/>
              <w:ind w:left="256" w:hanging="256"/>
              <w:jc w:val="left"/>
            </w:pPr>
            <w:r w:rsidRPr="00C60E21">
              <w:t>Measurements of the spring</w:t>
            </w:r>
          </w:p>
          <w:p w14:paraId="0CFE1E92" w14:textId="77777777" w:rsidR="001C09F4" w:rsidRPr="00C60E21" w:rsidRDefault="001C09F4" w:rsidP="00387257">
            <w:pPr>
              <w:pStyle w:val="ListParagraph"/>
              <w:numPr>
                <w:ilvl w:val="0"/>
                <w:numId w:val="180"/>
              </w:numPr>
              <w:spacing w:after="200" w:line="360" w:lineRule="auto"/>
              <w:ind w:left="256" w:hanging="256"/>
              <w:jc w:val="left"/>
            </w:pPr>
            <w:r w:rsidRPr="00C60E21">
              <w:t>Understand to assembly of all the helical spring parts</w:t>
            </w:r>
          </w:p>
          <w:p w14:paraId="0BE78336" w14:textId="77777777" w:rsidR="001C09F4" w:rsidRPr="00C60E21" w:rsidRDefault="001C09F4" w:rsidP="00387257">
            <w:pPr>
              <w:pStyle w:val="ListParagraph"/>
              <w:numPr>
                <w:ilvl w:val="0"/>
                <w:numId w:val="180"/>
              </w:numPr>
              <w:spacing w:after="200" w:line="360" w:lineRule="auto"/>
              <w:ind w:left="256" w:hanging="256"/>
              <w:jc w:val="left"/>
            </w:pPr>
            <w:r w:rsidRPr="00C60E21">
              <w:t>Record the reading as per requirements</w:t>
            </w:r>
          </w:p>
          <w:p w14:paraId="4BA15C9F" w14:textId="77777777" w:rsidR="001C09F4" w:rsidRPr="00C60E21" w:rsidRDefault="001C09F4" w:rsidP="00387257">
            <w:pPr>
              <w:pStyle w:val="ListParagraph"/>
              <w:numPr>
                <w:ilvl w:val="0"/>
                <w:numId w:val="180"/>
              </w:numPr>
              <w:spacing w:after="200" w:line="360" w:lineRule="auto"/>
              <w:ind w:left="256" w:hanging="256"/>
              <w:jc w:val="left"/>
            </w:pPr>
            <w:r w:rsidRPr="00C60E21">
              <w:t>Understanding about the dimensional analysis of the helical spring</w:t>
            </w:r>
          </w:p>
          <w:p w14:paraId="086B2DD6" w14:textId="77777777" w:rsidR="001C09F4" w:rsidRPr="00232212" w:rsidRDefault="001C09F4" w:rsidP="005B7F83">
            <w:pPr>
              <w:pStyle w:val="ListParagraph"/>
              <w:spacing w:after="0" w:line="360" w:lineRule="auto"/>
              <w:ind w:left="256" w:hanging="256"/>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A17B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6DFC074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78AFA25A" w14:textId="77777777" w:rsidR="001C09F4" w:rsidRDefault="001C09F4" w:rsidP="00D900D1">
            <w:pPr>
              <w:spacing w:after="0" w:line="276" w:lineRule="auto"/>
              <w:ind w:left="0" w:firstLine="0"/>
              <w:jc w:val="right"/>
              <w:rPr>
                <w:rFonts w:eastAsia="Calibri"/>
                <w:color w:val="auto"/>
              </w:rPr>
            </w:pPr>
            <w:r>
              <w:rPr>
                <w:rFonts w:eastAsia="Calibri"/>
                <w:color w:val="auto"/>
              </w:rPr>
              <w:t>Total-2.5</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04F45135" w14:textId="77777777" w:rsidR="001C09F4" w:rsidRPr="00C60E21" w:rsidRDefault="001C09F4" w:rsidP="0029500F">
            <w:pPr>
              <w:spacing w:after="0" w:line="276" w:lineRule="auto"/>
              <w:ind w:left="0" w:firstLine="0"/>
              <w:jc w:val="left"/>
            </w:pPr>
            <w:r w:rsidRPr="00C60E21">
              <w:t>Springs</w:t>
            </w:r>
          </w:p>
          <w:p w14:paraId="2BDC1122" w14:textId="77777777" w:rsidR="001C09F4" w:rsidRPr="00C60E21" w:rsidRDefault="001C09F4" w:rsidP="0029500F">
            <w:pPr>
              <w:spacing w:after="0" w:line="276" w:lineRule="auto"/>
              <w:ind w:left="0" w:firstLine="0"/>
              <w:jc w:val="left"/>
            </w:pPr>
            <w:r w:rsidRPr="00C60E21">
              <w:t>Spring stand</w:t>
            </w:r>
          </w:p>
          <w:p w14:paraId="348A05A4" w14:textId="77777777" w:rsidR="001C09F4" w:rsidRPr="00C60E21" w:rsidRDefault="001C09F4" w:rsidP="0029500F">
            <w:pPr>
              <w:spacing w:after="0" w:line="276" w:lineRule="auto"/>
              <w:ind w:left="0" w:firstLine="0"/>
              <w:jc w:val="left"/>
            </w:pPr>
            <w:r w:rsidRPr="00C60E21">
              <w:t>Table</w:t>
            </w:r>
          </w:p>
          <w:p w14:paraId="2E073893" w14:textId="77777777" w:rsidR="001C09F4" w:rsidRDefault="001C09F4" w:rsidP="0029500F">
            <w:pPr>
              <w:spacing w:after="0" w:line="276" w:lineRule="auto"/>
              <w:ind w:left="0" w:firstLine="0"/>
              <w:jc w:val="left"/>
            </w:pPr>
            <w:r w:rsidRPr="00C60E21">
              <w:t xml:space="preserve">Circular wire </w:t>
            </w:r>
          </w:p>
          <w:p w14:paraId="66122AA1" w14:textId="77777777" w:rsidR="001C09F4" w:rsidRPr="00D0314D" w:rsidRDefault="001C09F4" w:rsidP="0029500F">
            <w:pPr>
              <w:spacing w:after="0" w:line="276" w:lineRule="auto"/>
              <w:ind w:left="0" w:firstLine="0"/>
              <w:jc w:val="left"/>
            </w:pPr>
            <w:r>
              <w:t>Measuring equipment</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61FA4A69" w14:textId="77777777" w:rsidR="001C09F4" w:rsidRDefault="001C09F4" w:rsidP="0029500F">
            <w:pPr>
              <w:spacing w:after="0" w:line="360" w:lineRule="auto"/>
              <w:ind w:left="0" w:firstLine="0"/>
              <w:jc w:val="left"/>
              <w:rPr>
                <w:rFonts w:eastAsia="Calibri"/>
                <w:color w:val="auto"/>
              </w:rPr>
            </w:pPr>
          </w:p>
        </w:tc>
      </w:tr>
    </w:tbl>
    <w:p w14:paraId="2439B246" w14:textId="77777777" w:rsidR="001C09F4" w:rsidRPr="00322E97" w:rsidRDefault="001C09F4" w:rsidP="001C09F4">
      <w:pPr>
        <w:spacing w:after="0" w:line="360" w:lineRule="auto"/>
        <w:ind w:left="0" w:firstLine="0"/>
        <w:jc w:val="left"/>
        <w:rPr>
          <w:rFonts w:eastAsia="Calibri"/>
          <w:color w:val="auto"/>
        </w:rPr>
      </w:pPr>
    </w:p>
    <w:p w14:paraId="5684A12E"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93" w:history="1">
        <w:bookmarkStart w:id="69" w:name="_Toc111571086"/>
        <w:r w:rsidR="001C09F4" w:rsidRPr="001C09F4">
          <w:rPr>
            <w:b/>
            <w:noProof/>
            <w:sz w:val="24"/>
          </w:rPr>
          <w:t>Design bearings, speed, lubrication, pressure, viscosity and coefficient of friction</w:t>
        </w:r>
        <w:bookmarkEnd w:id="69"/>
      </w:hyperlink>
    </w:p>
    <w:p w14:paraId="3928497D"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bCs/>
        </w:rPr>
        <w:t>le</w:t>
      </w:r>
      <w:r>
        <w:rPr>
          <w:bCs/>
        </w:rPr>
        <w:t xml:space="preserve">ngth of journal bearing, </w:t>
      </w:r>
      <w:r w:rsidRPr="00C60E21">
        <w:rPr>
          <w:bCs/>
        </w:rPr>
        <w:t>the vis</w:t>
      </w:r>
      <w:r>
        <w:rPr>
          <w:bCs/>
        </w:rPr>
        <w:t xml:space="preserve">cosity of lubricants, </w:t>
      </w:r>
      <w:r w:rsidRPr="00C60E21">
        <w:rPr>
          <w:bCs/>
        </w:rPr>
        <w:t>the bearing modulus</w:t>
      </w:r>
      <w:r>
        <w:rPr>
          <w:bCs/>
        </w:rPr>
        <w:t xml:space="preserve"> and</w:t>
      </w:r>
      <w:r w:rsidRPr="00C60E21">
        <w:rPr>
          <w:bCs/>
        </w:rPr>
        <w:t xml:space="preserve"> the coefficient of friction in the design of journal bearings</w:t>
      </w:r>
    </w:p>
    <w:p w14:paraId="599809D7"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w:t>
      </w:r>
      <w:r w:rsidRPr="00322E97">
        <w:rPr>
          <w:rFonts w:eastAsia="Calibri"/>
          <w:b/>
          <w:bCs/>
          <w:color w:val="auto"/>
        </w:rPr>
        <w:t>2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06</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341"/>
        <w:gridCol w:w="4299"/>
        <w:gridCol w:w="1371"/>
        <w:gridCol w:w="1509"/>
        <w:gridCol w:w="1281"/>
      </w:tblGrid>
      <w:tr w:rsidR="001C09F4" w:rsidRPr="00322E97" w14:paraId="69177CB7"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BE573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25D31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1F227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3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793F3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509" w:type="dxa"/>
            <w:tcBorders>
              <w:top w:val="single" w:sz="4" w:space="0" w:color="000000"/>
              <w:left w:val="single" w:sz="4" w:space="0" w:color="000000"/>
              <w:bottom w:val="single" w:sz="4" w:space="0" w:color="000000"/>
              <w:right w:val="single" w:sz="4" w:space="0" w:color="000000"/>
            </w:tcBorders>
            <w:shd w:val="clear" w:color="auto" w:fill="E5B8B7"/>
          </w:tcPr>
          <w:p w14:paraId="2A7AE59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47C7A08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506776B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C41885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8AB2BAF" w14:textId="77777777" w:rsidTr="00D900D1">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9BB0B" w14:textId="77777777" w:rsidR="001C09F4" w:rsidRPr="005B7F83" w:rsidRDefault="001C09F4" w:rsidP="00387257">
            <w:pPr>
              <w:pStyle w:val="ListParagraph"/>
              <w:numPr>
                <w:ilvl w:val="0"/>
                <w:numId w:val="583"/>
              </w:numPr>
              <w:spacing w:after="0" w:line="276" w:lineRule="auto"/>
              <w:ind w:left="339" w:hanging="354"/>
              <w:jc w:val="left"/>
              <w:rPr>
                <w:rFonts w:eastAsia="Calibri"/>
                <w:color w:val="auto"/>
              </w:rPr>
            </w:pPr>
            <w:r w:rsidRPr="005B7F83">
              <w:t>Verify length of journal bearing</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A196565" w14:textId="77777777" w:rsidR="001C09F4" w:rsidRPr="00B22240" w:rsidRDefault="001C09F4" w:rsidP="005B7F83">
            <w:pPr>
              <w:spacing w:after="0" w:line="360" w:lineRule="auto"/>
              <w:ind w:left="256" w:hanging="256"/>
              <w:jc w:val="left"/>
            </w:pPr>
            <w:r w:rsidRPr="00D57C8C">
              <w:rPr>
                <w:b/>
                <w:bCs/>
              </w:rPr>
              <w:t>Trainee will be able to</w:t>
            </w:r>
            <w:r w:rsidRPr="00C60E21">
              <w:t xml:space="preserve">  </w:t>
            </w:r>
          </w:p>
          <w:p w14:paraId="1B53A9B6" w14:textId="77777777" w:rsidR="001C09F4" w:rsidRPr="00C60E21" w:rsidRDefault="001C09F4" w:rsidP="00387257">
            <w:pPr>
              <w:pStyle w:val="ListParagraph"/>
              <w:numPr>
                <w:ilvl w:val="0"/>
                <w:numId w:val="383"/>
              </w:numPr>
              <w:spacing w:line="360" w:lineRule="auto"/>
              <w:ind w:left="256" w:hanging="256"/>
              <w:jc w:val="left"/>
            </w:pPr>
            <w:r w:rsidRPr="00C60E21">
              <w:t>Identify the types of bearings</w:t>
            </w:r>
          </w:p>
          <w:p w14:paraId="73A272AC" w14:textId="77777777" w:rsidR="001C09F4" w:rsidRPr="00C60E21" w:rsidRDefault="001C09F4" w:rsidP="00387257">
            <w:pPr>
              <w:pStyle w:val="ListParagraph"/>
              <w:numPr>
                <w:ilvl w:val="0"/>
                <w:numId w:val="383"/>
              </w:numPr>
              <w:spacing w:line="360" w:lineRule="auto"/>
              <w:ind w:left="256" w:hanging="256"/>
              <w:jc w:val="left"/>
            </w:pPr>
            <w:r w:rsidRPr="00C60E21">
              <w:t>Choose required bearing</w:t>
            </w:r>
          </w:p>
          <w:p w14:paraId="3A161C3B" w14:textId="77777777" w:rsidR="001C09F4" w:rsidRPr="00C60E21" w:rsidRDefault="001C09F4" w:rsidP="00387257">
            <w:pPr>
              <w:pStyle w:val="ListParagraph"/>
              <w:numPr>
                <w:ilvl w:val="0"/>
                <w:numId w:val="383"/>
              </w:numPr>
              <w:spacing w:line="360" w:lineRule="auto"/>
              <w:ind w:left="256" w:hanging="256"/>
              <w:jc w:val="left"/>
            </w:pPr>
            <w:r w:rsidRPr="00C60E21">
              <w:t>Measurements of the bearings and clearance</w:t>
            </w:r>
          </w:p>
          <w:p w14:paraId="7D45E510" w14:textId="77777777" w:rsidR="001C09F4" w:rsidRPr="005F71B3" w:rsidRDefault="001C09F4" w:rsidP="00387257">
            <w:pPr>
              <w:pStyle w:val="ListParagraph"/>
              <w:numPr>
                <w:ilvl w:val="0"/>
                <w:numId w:val="383"/>
              </w:numPr>
              <w:spacing w:line="360" w:lineRule="auto"/>
              <w:ind w:left="256" w:hanging="256"/>
              <w:jc w:val="left"/>
              <w:rPr>
                <w:rFonts w:eastAsia="Calibri"/>
                <w:color w:val="auto"/>
              </w:rPr>
            </w:pPr>
            <w:r w:rsidRPr="00C60E21">
              <w:t>Verify measurements with the given details</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D718AA6"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Measurement techniques</w:t>
            </w:r>
          </w:p>
          <w:p w14:paraId="07E0FB9E"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Understanding of the bearings</w:t>
            </w:r>
          </w:p>
          <w:p w14:paraId="5D2192DF"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Knowledge of the viscosity </w:t>
            </w:r>
          </w:p>
          <w:p w14:paraId="6C0C50DF"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Recognize the lubricant viscosity meter</w:t>
            </w:r>
          </w:p>
          <w:p w14:paraId="2F876F60"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Understanding of the quality </w:t>
            </w:r>
          </w:p>
          <w:p w14:paraId="79C89328"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Knowledge about the working principle </w:t>
            </w:r>
          </w:p>
          <w:p w14:paraId="1EC26B35"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Understanding of the coefficient of friction </w:t>
            </w:r>
          </w:p>
          <w:p w14:paraId="23978588" w14:textId="77777777" w:rsidR="001C09F4" w:rsidRPr="007D65F4" w:rsidRDefault="001C09F4" w:rsidP="00387257">
            <w:pPr>
              <w:pStyle w:val="ListParagraph"/>
              <w:numPr>
                <w:ilvl w:val="0"/>
                <w:numId w:val="180"/>
              </w:numPr>
              <w:spacing w:after="0" w:line="276" w:lineRule="auto"/>
              <w:ind w:left="256" w:hanging="256"/>
              <w:jc w:val="left"/>
              <w:rPr>
                <w:bCs/>
              </w:rPr>
            </w:pPr>
            <w:r w:rsidRPr="00C60E21">
              <w:rPr>
                <w:bCs/>
              </w:rPr>
              <w:t>Comparison with the given standard</w:t>
            </w: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A6B8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6A2AF71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0D556B1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20FB4839" w14:textId="77777777" w:rsidR="001C09F4" w:rsidRPr="00D0314D" w:rsidRDefault="001C09F4" w:rsidP="0029500F">
            <w:pPr>
              <w:spacing w:after="0" w:line="276" w:lineRule="auto"/>
              <w:ind w:left="0" w:firstLine="0"/>
              <w:jc w:val="left"/>
            </w:pPr>
            <w:r w:rsidRPr="00D0314D">
              <w:t>Measuring tools</w:t>
            </w:r>
          </w:p>
          <w:p w14:paraId="630E82E1" w14:textId="77777777" w:rsidR="001C09F4" w:rsidRPr="00D0314D" w:rsidRDefault="001C09F4" w:rsidP="0029500F">
            <w:pPr>
              <w:spacing w:after="0" w:line="276" w:lineRule="auto"/>
              <w:ind w:left="0" w:firstLine="0"/>
              <w:jc w:val="left"/>
            </w:pPr>
            <w:r w:rsidRPr="00D0314D">
              <w:t xml:space="preserve">Various types of bearings </w:t>
            </w:r>
          </w:p>
          <w:p w14:paraId="3EBFD937" w14:textId="77777777" w:rsidR="001C09F4" w:rsidRPr="00322E97" w:rsidRDefault="001C09F4" w:rsidP="0029500F">
            <w:pPr>
              <w:spacing w:after="0" w:line="276" w:lineRule="auto"/>
              <w:ind w:left="0" w:firstLine="0"/>
              <w:jc w:val="left"/>
              <w:rPr>
                <w:rFonts w:eastAsia="Calibri"/>
                <w:color w:val="auto"/>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0FCE6E6"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6132F02D"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7A34DA6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097D2AB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DA5AE" w14:textId="77777777" w:rsidR="001C09F4" w:rsidRPr="005B7F83" w:rsidRDefault="001C09F4" w:rsidP="00387257">
            <w:pPr>
              <w:pStyle w:val="ListParagraph"/>
              <w:numPr>
                <w:ilvl w:val="0"/>
                <w:numId w:val="583"/>
              </w:numPr>
              <w:spacing w:after="0" w:line="276" w:lineRule="auto"/>
              <w:ind w:left="339" w:hanging="354"/>
              <w:jc w:val="left"/>
              <w:rPr>
                <w:rFonts w:eastAsia="Calibri"/>
                <w:color w:val="auto"/>
              </w:rPr>
            </w:pPr>
            <w:r w:rsidRPr="005B7F83">
              <w:t>Know the viscosity of lubricants</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78E9E670" w14:textId="77777777" w:rsidR="001C09F4" w:rsidRPr="00B22240" w:rsidRDefault="001C09F4" w:rsidP="005B7F83">
            <w:pPr>
              <w:spacing w:after="0" w:line="360" w:lineRule="auto"/>
              <w:ind w:left="0" w:firstLine="0"/>
              <w:jc w:val="left"/>
            </w:pPr>
            <w:r w:rsidRPr="00D57C8C">
              <w:rPr>
                <w:b/>
                <w:bCs/>
              </w:rPr>
              <w:t>Trainee will be able to</w:t>
            </w:r>
            <w:r w:rsidRPr="00C60E21">
              <w:t xml:space="preserve">  </w:t>
            </w:r>
          </w:p>
          <w:p w14:paraId="403A5BE9" w14:textId="77777777" w:rsidR="001C09F4" w:rsidRPr="00C60E21" w:rsidRDefault="001C09F4" w:rsidP="00387257">
            <w:pPr>
              <w:pStyle w:val="ListParagraph"/>
              <w:numPr>
                <w:ilvl w:val="0"/>
                <w:numId w:val="384"/>
              </w:numPr>
              <w:spacing w:line="360" w:lineRule="auto"/>
              <w:ind w:left="256" w:hanging="256"/>
              <w:jc w:val="left"/>
            </w:pPr>
            <w:r w:rsidRPr="00C60E21">
              <w:t>Identify the types of bearings</w:t>
            </w:r>
          </w:p>
          <w:p w14:paraId="19E4D1FD" w14:textId="77777777" w:rsidR="001C09F4" w:rsidRPr="00C60E21" w:rsidRDefault="001C09F4" w:rsidP="00387257">
            <w:pPr>
              <w:pStyle w:val="ListParagraph"/>
              <w:numPr>
                <w:ilvl w:val="0"/>
                <w:numId w:val="384"/>
              </w:numPr>
              <w:spacing w:line="360" w:lineRule="auto"/>
              <w:ind w:left="256" w:hanging="256"/>
              <w:jc w:val="left"/>
            </w:pPr>
            <w:r w:rsidRPr="00C60E21">
              <w:t>Choose required bearing</w:t>
            </w:r>
          </w:p>
          <w:p w14:paraId="7A58904D" w14:textId="77777777" w:rsidR="001C09F4" w:rsidRPr="00C60E21" w:rsidRDefault="001C09F4" w:rsidP="00387257">
            <w:pPr>
              <w:pStyle w:val="ListParagraph"/>
              <w:numPr>
                <w:ilvl w:val="0"/>
                <w:numId w:val="384"/>
              </w:numPr>
              <w:spacing w:line="360" w:lineRule="auto"/>
              <w:ind w:left="256" w:hanging="256"/>
              <w:jc w:val="left"/>
            </w:pPr>
            <w:r w:rsidRPr="00C60E21">
              <w:t>Take sample of the lubricant</w:t>
            </w:r>
          </w:p>
          <w:p w14:paraId="32A4DF6C" w14:textId="77777777" w:rsidR="001C09F4" w:rsidRPr="005F71B3" w:rsidRDefault="001C09F4" w:rsidP="00387257">
            <w:pPr>
              <w:pStyle w:val="ListParagraph"/>
              <w:numPr>
                <w:ilvl w:val="0"/>
                <w:numId w:val="384"/>
              </w:numPr>
              <w:spacing w:line="360" w:lineRule="auto"/>
              <w:ind w:left="256" w:hanging="256"/>
              <w:jc w:val="left"/>
              <w:rPr>
                <w:rFonts w:eastAsia="Calibri"/>
                <w:color w:val="auto"/>
              </w:rPr>
            </w:pPr>
            <w:r w:rsidRPr="00C60E21">
              <w:t xml:space="preserve">Identify the quality of lubricant by using </w:t>
            </w:r>
            <w:r w:rsidRPr="005F71B3">
              <w:t>piezometer/Lubricant meter</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A1BF90A"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Measurement techniques</w:t>
            </w:r>
          </w:p>
          <w:p w14:paraId="1E2DE76D"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Understanding of the bearings</w:t>
            </w:r>
          </w:p>
          <w:p w14:paraId="6213FE90"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Knowledge of the viscosity </w:t>
            </w:r>
          </w:p>
          <w:p w14:paraId="3419BC78"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Recognize the lubricant viscosity meter</w:t>
            </w:r>
          </w:p>
          <w:p w14:paraId="5A601F7C"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Understanding of the quality </w:t>
            </w:r>
          </w:p>
          <w:p w14:paraId="34A4B45C"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Knowledge about the working principle </w:t>
            </w:r>
          </w:p>
          <w:p w14:paraId="2DA7FEDF"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Understanding of the coefficient of friction </w:t>
            </w:r>
          </w:p>
          <w:p w14:paraId="20E97580"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Comparison with the given standard</w:t>
            </w:r>
          </w:p>
          <w:p w14:paraId="374D63BA" w14:textId="77777777" w:rsidR="001C09F4" w:rsidRPr="00232212" w:rsidRDefault="001C09F4" w:rsidP="005B7F83">
            <w:pPr>
              <w:pStyle w:val="ListParagraph"/>
              <w:spacing w:after="0" w:line="360" w:lineRule="auto"/>
              <w:ind w:left="256" w:hanging="256"/>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7A13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6CEFF81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4D0C9C8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Total-2.5 </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77DD1CA3" w14:textId="77777777" w:rsidR="001C09F4" w:rsidRPr="00D0314D" w:rsidRDefault="001C09F4" w:rsidP="0029500F">
            <w:pPr>
              <w:spacing w:after="0" w:line="276" w:lineRule="auto"/>
              <w:ind w:left="0" w:firstLine="0"/>
              <w:jc w:val="left"/>
            </w:pPr>
            <w:r w:rsidRPr="00D0314D">
              <w:t>Measuring tools</w:t>
            </w:r>
          </w:p>
          <w:p w14:paraId="78A08B41" w14:textId="77777777" w:rsidR="001C09F4" w:rsidRPr="00D0314D" w:rsidRDefault="001C09F4" w:rsidP="0029500F">
            <w:pPr>
              <w:spacing w:after="0" w:line="276" w:lineRule="auto"/>
              <w:ind w:left="0" w:firstLine="0"/>
              <w:jc w:val="left"/>
            </w:pPr>
            <w:r w:rsidRPr="00D0314D">
              <w:t xml:space="preserve">Various types of bearings </w:t>
            </w:r>
          </w:p>
          <w:p w14:paraId="420B2823" w14:textId="77777777" w:rsidR="001C09F4" w:rsidRPr="00D0314D" w:rsidRDefault="001C09F4" w:rsidP="0029500F">
            <w:pPr>
              <w:spacing w:after="0" w:line="276" w:lineRule="auto"/>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10F935E"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0D955006"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342BA59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4FBB291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1E0EE" w14:textId="77777777" w:rsidR="001C09F4" w:rsidRPr="005B7F83" w:rsidRDefault="001C09F4" w:rsidP="00387257">
            <w:pPr>
              <w:pStyle w:val="ListParagraph"/>
              <w:numPr>
                <w:ilvl w:val="0"/>
                <w:numId w:val="583"/>
              </w:numPr>
              <w:spacing w:after="0" w:line="276" w:lineRule="auto"/>
              <w:ind w:left="339" w:hanging="354"/>
              <w:jc w:val="left"/>
              <w:rPr>
                <w:rFonts w:eastAsia="Calibri"/>
                <w:color w:val="auto"/>
              </w:rPr>
            </w:pPr>
            <w:r w:rsidRPr="005B7F83">
              <w:t xml:space="preserve">Calculate the </w:t>
            </w:r>
            <w:r w:rsidRPr="005B7F83">
              <w:lastRenderedPageBreak/>
              <w:t>bearing modulus</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C4EFAEE" w14:textId="77777777" w:rsidR="001C09F4" w:rsidRPr="00B22240" w:rsidRDefault="001C09F4" w:rsidP="005B7F83">
            <w:pPr>
              <w:spacing w:after="0" w:line="360" w:lineRule="auto"/>
              <w:ind w:left="256" w:hanging="256"/>
              <w:jc w:val="left"/>
            </w:pPr>
            <w:r w:rsidRPr="00D57C8C">
              <w:rPr>
                <w:b/>
                <w:bCs/>
              </w:rPr>
              <w:lastRenderedPageBreak/>
              <w:t>Trainee will be able to</w:t>
            </w:r>
            <w:r w:rsidRPr="00C60E21">
              <w:t xml:space="preserve">  </w:t>
            </w:r>
          </w:p>
          <w:p w14:paraId="6CFD48A9" w14:textId="77777777" w:rsidR="001C09F4" w:rsidRPr="00C60E21" w:rsidRDefault="001C09F4" w:rsidP="00387257">
            <w:pPr>
              <w:pStyle w:val="ListParagraph"/>
              <w:numPr>
                <w:ilvl w:val="0"/>
                <w:numId w:val="385"/>
              </w:numPr>
              <w:spacing w:line="360" w:lineRule="auto"/>
              <w:ind w:left="256" w:hanging="256"/>
              <w:jc w:val="left"/>
            </w:pPr>
            <w:r w:rsidRPr="00C60E21">
              <w:lastRenderedPageBreak/>
              <w:t>Identify the types of bearings</w:t>
            </w:r>
          </w:p>
          <w:p w14:paraId="4BD9712E" w14:textId="77777777" w:rsidR="001C09F4" w:rsidRPr="00C60E21" w:rsidRDefault="001C09F4" w:rsidP="00387257">
            <w:pPr>
              <w:pStyle w:val="ListParagraph"/>
              <w:numPr>
                <w:ilvl w:val="0"/>
                <w:numId w:val="385"/>
              </w:numPr>
              <w:spacing w:line="360" w:lineRule="auto"/>
              <w:ind w:left="256" w:hanging="256"/>
              <w:jc w:val="left"/>
            </w:pPr>
            <w:r w:rsidRPr="00C60E21">
              <w:t>Choose required bearing</w:t>
            </w:r>
          </w:p>
          <w:p w14:paraId="6FD7E03A" w14:textId="77777777" w:rsidR="001C09F4" w:rsidRPr="00C60E21" w:rsidRDefault="001C09F4" w:rsidP="00387257">
            <w:pPr>
              <w:pStyle w:val="ListParagraph"/>
              <w:numPr>
                <w:ilvl w:val="0"/>
                <w:numId w:val="385"/>
              </w:numPr>
              <w:spacing w:line="360" w:lineRule="auto"/>
              <w:ind w:left="256" w:hanging="256"/>
              <w:jc w:val="left"/>
            </w:pPr>
            <w:r w:rsidRPr="00C60E21">
              <w:t>Identify the modulus of the bearing</w:t>
            </w:r>
          </w:p>
          <w:p w14:paraId="47C20E33" w14:textId="77777777" w:rsidR="001C09F4" w:rsidRPr="005F71B3" w:rsidRDefault="001C09F4" w:rsidP="00387257">
            <w:pPr>
              <w:pStyle w:val="ListParagraph"/>
              <w:numPr>
                <w:ilvl w:val="0"/>
                <w:numId w:val="385"/>
              </w:numPr>
              <w:spacing w:after="0" w:line="360" w:lineRule="auto"/>
              <w:ind w:left="256" w:hanging="256"/>
              <w:jc w:val="left"/>
              <w:rPr>
                <w:rFonts w:eastAsia="Calibri"/>
                <w:color w:val="auto"/>
              </w:rPr>
            </w:pPr>
            <w:r w:rsidRPr="00C60E21">
              <w:t>Calculate the factor of safety</w:t>
            </w:r>
            <w:r w:rsidRPr="005F71B3">
              <w:rPr>
                <w:b/>
              </w:rPr>
              <w:t xml:space="preserve"> </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AA7A18D"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lastRenderedPageBreak/>
              <w:t>Measurement techniques</w:t>
            </w:r>
          </w:p>
          <w:p w14:paraId="0BED9510"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lastRenderedPageBreak/>
              <w:t>Understanding of the bearings</w:t>
            </w:r>
          </w:p>
          <w:p w14:paraId="347C3D96"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Knowledge of the viscosity </w:t>
            </w:r>
          </w:p>
          <w:p w14:paraId="1D5374DE"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Recognize the lubricant viscosity meter</w:t>
            </w:r>
          </w:p>
          <w:p w14:paraId="25B7262B"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Understanding of the quality </w:t>
            </w:r>
          </w:p>
          <w:p w14:paraId="7E3FF7F7"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Knowledge about the working principle </w:t>
            </w:r>
          </w:p>
          <w:p w14:paraId="7718AF58"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Understanding of the coefficient of friction </w:t>
            </w:r>
          </w:p>
          <w:p w14:paraId="2356C037" w14:textId="7E69A920" w:rsidR="001C09F4" w:rsidRPr="00232212" w:rsidRDefault="001C09F4" w:rsidP="00387257">
            <w:pPr>
              <w:pStyle w:val="ListParagraph"/>
              <w:numPr>
                <w:ilvl w:val="0"/>
                <w:numId w:val="180"/>
              </w:numPr>
              <w:spacing w:after="0" w:line="276" w:lineRule="auto"/>
              <w:ind w:left="256" w:hanging="256"/>
              <w:jc w:val="left"/>
              <w:rPr>
                <w:rFonts w:eastAsia="Calibri"/>
                <w:color w:val="auto"/>
              </w:rPr>
            </w:pPr>
            <w:r w:rsidRPr="00C60E21">
              <w:rPr>
                <w:bCs/>
              </w:rPr>
              <w:t>Comparison with the given standard</w:t>
            </w: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8CDD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Theory-02</w:t>
            </w:r>
          </w:p>
          <w:p w14:paraId="1C9E162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Practice-1.5</w:t>
            </w:r>
          </w:p>
          <w:p w14:paraId="77C5074C" w14:textId="77777777" w:rsidR="001C09F4" w:rsidRDefault="001C09F4" w:rsidP="00D900D1">
            <w:pPr>
              <w:spacing w:after="0" w:line="276" w:lineRule="auto"/>
              <w:ind w:left="0" w:firstLine="0"/>
              <w:jc w:val="right"/>
              <w:rPr>
                <w:rFonts w:eastAsia="Calibri"/>
                <w:color w:val="auto"/>
              </w:rPr>
            </w:pPr>
            <w:r>
              <w:rPr>
                <w:rFonts w:eastAsia="Calibri"/>
                <w:color w:val="auto"/>
              </w:rPr>
              <w:t>Total-3.5</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CB5D7BB" w14:textId="77777777" w:rsidR="001C09F4" w:rsidRPr="00D0314D" w:rsidRDefault="001C09F4" w:rsidP="0029500F">
            <w:pPr>
              <w:spacing w:after="0" w:line="276" w:lineRule="auto"/>
              <w:ind w:left="0" w:firstLine="0"/>
              <w:jc w:val="left"/>
            </w:pPr>
            <w:r w:rsidRPr="00D0314D">
              <w:lastRenderedPageBreak/>
              <w:t xml:space="preserve">Measuring </w:t>
            </w:r>
            <w:r w:rsidRPr="00D0314D">
              <w:lastRenderedPageBreak/>
              <w:t>tools</w:t>
            </w:r>
          </w:p>
          <w:p w14:paraId="47221B24" w14:textId="77777777" w:rsidR="001C09F4" w:rsidRPr="00D0314D" w:rsidRDefault="001C09F4" w:rsidP="0029500F">
            <w:pPr>
              <w:spacing w:after="0" w:line="276" w:lineRule="auto"/>
              <w:ind w:left="0" w:firstLine="0"/>
              <w:jc w:val="left"/>
            </w:pPr>
            <w:r w:rsidRPr="00D0314D">
              <w:t xml:space="preserve">Various types of bearings </w:t>
            </w:r>
          </w:p>
          <w:p w14:paraId="027817BD" w14:textId="77777777" w:rsidR="001C09F4" w:rsidRPr="00D0314D" w:rsidRDefault="001C09F4" w:rsidP="0029500F">
            <w:pPr>
              <w:spacing w:after="0" w:line="276" w:lineRule="auto"/>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433511A" w14:textId="77777777" w:rsidR="001C09F4" w:rsidRDefault="001C09F4" w:rsidP="0029500F">
            <w:pPr>
              <w:spacing w:after="0" w:line="360" w:lineRule="auto"/>
              <w:ind w:left="0" w:firstLine="0"/>
              <w:jc w:val="left"/>
              <w:rPr>
                <w:rFonts w:eastAsia="Calibri"/>
                <w:color w:val="auto"/>
              </w:rPr>
            </w:pPr>
          </w:p>
        </w:tc>
      </w:tr>
      <w:tr w:rsidR="001C09F4" w:rsidRPr="00322E97" w14:paraId="40706784"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1E631" w14:textId="77777777" w:rsidR="001C09F4" w:rsidRPr="005B7F83" w:rsidRDefault="001C09F4" w:rsidP="00387257">
            <w:pPr>
              <w:pStyle w:val="ListParagraph"/>
              <w:numPr>
                <w:ilvl w:val="0"/>
                <w:numId w:val="583"/>
              </w:numPr>
              <w:spacing w:after="0" w:line="276" w:lineRule="auto"/>
              <w:ind w:left="339" w:hanging="354"/>
              <w:jc w:val="left"/>
              <w:rPr>
                <w:rFonts w:eastAsia="Calibri"/>
                <w:color w:val="auto"/>
              </w:rPr>
            </w:pPr>
            <w:r w:rsidRPr="005B7F83">
              <w:t>Apply the coefficient of friction in the design of journal bearings</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8A4BE" w14:textId="77777777" w:rsidR="001C09F4" w:rsidRPr="00B22240" w:rsidRDefault="001C09F4" w:rsidP="005B7F83">
            <w:pPr>
              <w:spacing w:after="0" w:line="360" w:lineRule="auto"/>
              <w:ind w:left="256" w:hanging="256"/>
              <w:jc w:val="left"/>
            </w:pPr>
            <w:r w:rsidRPr="00D57C8C">
              <w:rPr>
                <w:b/>
                <w:bCs/>
              </w:rPr>
              <w:t>Trainee will be able to</w:t>
            </w:r>
            <w:r w:rsidRPr="00C60E21">
              <w:t xml:space="preserve">  </w:t>
            </w:r>
          </w:p>
          <w:p w14:paraId="6414D6AD" w14:textId="77777777" w:rsidR="001C09F4" w:rsidRPr="00C60E21" w:rsidRDefault="001C09F4" w:rsidP="00387257">
            <w:pPr>
              <w:pStyle w:val="ListParagraph"/>
              <w:numPr>
                <w:ilvl w:val="0"/>
                <w:numId w:val="386"/>
              </w:numPr>
              <w:spacing w:line="360" w:lineRule="auto"/>
              <w:ind w:left="256" w:hanging="256"/>
            </w:pPr>
            <w:r w:rsidRPr="00C60E21">
              <w:t>Identify the types of bearings</w:t>
            </w:r>
          </w:p>
          <w:p w14:paraId="0E7C99E5" w14:textId="77777777" w:rsidR="001C09F4" w:rsidRPr="00C60E21" w:rsidRDefault="001C09F4" w:rsidP="00387257">
            <w:pPr>
              <w:pStyle w:val="ListParagraph"/>
              <w:numPr>
                <w:ilvl w:val="0"/>
                <w:numId w:val="386"/>
              </w:numPr>
              <w:spacing w:line="360" w:lineRule="auto"/>
              <w:ind w:left="256" w:hanging="256"/>
            </w:pPr>
            <w:r w:rsidRPr="00C60E21">
              <w:t>Choose required bearing</w:t>
            </w:r>
          </w:p>
          <w:p w14:paraId="5D28A102" w14:textId="77777777" w:rsidR="001C09F4" w:rsidRPr="00C60E21" w:rsidRDefault="001C09F4" w:rsidP="00387257">
            <w:pPr>
              <w:pStyle w:val="ListParagraph"/>
              <w:numPr>
                <w:ilvl w:val="0"/>
                <w:numId w:val="386"/>
              </w:numPr>
              <w:spacing w:line="360" w:lineRule="auto"/>
              <w:ind w:left="256" w:hanging="256"/>
            </w:pPr>
            <w:r w:rsidRPr="00C60E21">
              <w:t>Identify the modulus of the bearing</w:t>
            </w:r>
          </w:p>
          <w:p w14:paraId="7AB5BA1E" w14:textId="77777777" w:rsidR="001C09F4" w:rsidRPr="005F71B3" w:rsidRDefault="001C09F4" w:rsidP="00387257">
            <w:pPr>
              <w:pStyle w:val="ListParagraph"/>
              <w:numPr>
                <w:ilvl w:val="0"/>
                <w:numId w:val="386"/>
              </w:numPr>
              <w:spacing w:line="360" w:lineRule="auto"/>
              <w:ind w:left="256" w:hanging="256"/>
              <w:rPr>
                <w:b/>
              </w:rPr>
            </w:pPr>
            <w:r w:rsidRPr="00C60E21">
              <w:t>Calculate the factor of safety</w:t>
            </w:r>
            <w:r w:rsidRPr="005F71B3">
              <w:rPr>
                <w:b/>
              </w:rPr>
              <w:t xml:space="preserve"> </w:t>
            </w:r>
          </w:p>
          <w:p w14:paraId="28B1FC6C" w14:textId="77777777" w:rsidR="001C09F4" w:rsidRPr="00C60E21" w:rsidRDefault="001C09F4" w:rsidP="00387257">
            <w:pPr>
              <w:pStyle w:val="ListParagraph"/>
              <w:numPr>
                <w:ilvl w:val="0"/>
                <w:numId w:val="386"/>
              </w:numPr>
              <w:spacing w:line="360" w:lineRule="auto"/>
              <w:ind w:left="256" w:hanging="256"/>
            </w:pPr>
            <w:r w:rsidRPr="00C60E21">
              <w:t>Measure co-efficient of friction</w:t>
            </w:r>
          </w:p>
          <w:p w14:paraId="4F2D87E3" w14:textId="77777777" w:rsidR="001C09F4" w:rsidRPr="005F71B3" w:rsidRDefault="001C09F4" w:rsidP="00387257">
            <w:pPr>
              <w:pStyle w:val="ListParagraph"/>
              <w:numPr>
                <w:ilvl w:val="0"/>
                <w:numId w:val="386"/>
              </w:numPr>
              <w:spacing w:after="0" w:line="360" w:lineRule="auto"/>
              <w:ind w:left="256" w:hanging="256"/>
              <w:jc w:val="left"/>
              <w:rPr>
                <w:rFonts w:eastAsia="Calibri"/>
                <w:color w:val="auto"/>
              </w:rPr>
            </w:pPr>
            <w:r w:rsidRPr="00C60E21">
              <w:t>Compare results with the ideal bearing case and check the efficiency</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0C2E256"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Measurement techniques</w:t>
            </w:r>
          </w:p>
          <w:p w14:paraId="6F71D308"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Understanding of the bearings</w:t>
            </w:r>
          </w:p>
          <w:p w14:paraId="7CB9D948"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Knowledge of the viscosity </w:t>
            </w:r>
          </w:p>
          <w:p w14:paraId="00D19745"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Recognize the lubricant viscosity meter</w:t>
            </w:r>
          </w:p>
          <w:p w14:paraId="03A4EC24"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Understanding of the quality </w:t>
            </w:r>
          </w:p>
          <w:p w14:paraId="6903CBC9"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Knowledge about the working principle </w:t>
            </w:r>
          </w:p>
          <w:p w14:paraId="51ADD7E3"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 xml:space="preserve">Understanding of the coefficient of friction </w:t>
            </w:r>
          </w:p>
          <w:p w14:paraId="153FEF57" w14:textId="77777777" w:rsidR="001C09F4" w:rsidRPr="00C60E21" w:rsidRDefault="001C09F4" w:rsidP="00387257">
            <w:pPr>
              <w:pStyle w:val="ListParagraph"/>
              <w:numPr>
                <w:ilvl w:val="0"/>
                <w:numId w:val="180"/>
              </w:numPr>
              <w:spacing w:after="0" w:line="276" w:lineRule="auto"/>
              <w:ind w:left="256" w:hanging="256"/>
              <w:jc w:val="left"/>
              <w:rPr>
                <w:bCs/>
              </w:rPr>
            </w:pPr>
            <w:r w:rsidRPr="00C60E21">
              <w:rPr>
                <w:bCs/>
              </w:rPr>
              <w:t>Comparison with the given standard</w:t>
            </w:r>
          </w:p>
          <w:p w14:paraId="50CDA835" w14:textId="77777777" w:rsidR="001C09F4" w:rsidRPr="00232212" w:rsidRDefault="001C09F4" w:rsidP="005B7F83">
            <w:pPr>
              <w:pStyle w:val="ListParagraph"/>
              <w:spacing w:after="0" w:line="360" w:lineRule="auto"/>
              <w:ind w:left="256" w:hanging="256"/>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DDA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27D65F2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Practice-1.5</w:t>
            </w:r>
          </w:p>
          <w:p w14:paraId="660D5560" w14:textId="77777777" w:rsidR="001C09F4" w:rsidRDefault="001C09F4" w:rsidP="00D900D1">
            <w:pPr>
              <w:spacing w:after="0" w:line="276" w:lineRule="auto"/>
              <w:ind w:left="0" w:firstLine="0"/>
              <w:jc w:val="right"/>
              <w:rPr>
                <w:rFonts w:eastAsia="Calibri"/>
                <w:color w:val="auto"/>
              </w:rPr>
            </w:pPr>
            <w:r>
              <w:rPr>
                <w:rFonts w:eastAsia="Calibri"/>
                <w:color w:val="auto"/>
              </w:rPr>
              <w:t>Total-3.5</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28912788" w14:textId="77777777" w:rsidR="001C09F4" w:rsidRPr="00D0314D" w:rsidRDefault="001C09F4" w:rsidP="0029500F">
            <w:pPr>
              <w:spacing w:after="0" w:line="276" w:lineRule="auto"/>
              <w:ind w:left="0" w:firstLine="0"/>
              <w:jc w:val="left"/>
            </w:pPr>
            <w:r w:rsidRPr="00D0314D">
              <w:t>Measuring tools</w:t>
            </w:r>
          </w:p>
          <w:p w14:paraId="63A65635" w14:textId="77777777" w:rsidR="001C09F4" w:rsidRPr="00D0314D" w:rsidRDefault="001C09F4" w:rsidP="0029500F">
            <w:pPr>
              <w:spacing w:after="0" w:line="276" w:lineRule="auto"/>
              <w:ind w:left="0" w:firstLine="0"/>
              <w:jc w:val="left"/>
            </w:pPr>
            <w:r w:rsidRPr="00D0314D">
              <w:t xml:space="preserve">Various types of bearings </w:t>
            </w:r>
          </w:p>
          <w:p w14:paraId="7F462C3B" w14:textId="77777777" w:rsidR="001C09F4" w:rsidRPr="00D0314D" w:rsidRDefault="001C09F4" w:rsidP="0029500F">
            <w:pPr>
              <w:spacing w:after="0" w:line="276" w:lineRule="auto"/>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21BD2BD" w14:textId="77777777" w:rsidR="001C09F4" w:rsidRDefault="001C09F4" w:rsidP="0029500F">
            <w:pPr>
              <w:spacing w:after="0" w:line="360" w:lineRule="auto"/>
              <w:ind w:left="0" w:firstLine="0"/>
              <w:jc w:val="left"/>
              <w:rPr>
                <w:rFonts w:eastAsia="Calibri"/>
                <w:color w:val="auto"/>
              </w:rPr>
            </w:pPr>
          </w:p>
        </w:tc>
      </w:tr>
    </w:tbl>
    <w:p w14:paraId="333FF80A" w14:textId="77777777" w:rsidR="001C09F4" w:rsidRPr="00322E97" w:rsidRDefault="001C09F4" w:rsidP="001C09F4">
      <w:pPr>
        <w:spacing w:after="0" w:line="360" w:lineRule="auto"/>
        <w:ind w:left="0" w:firstLine="0"/>
        <w:jc w:val="left"/>
        <w:rPr>
          <w:rFonts w:eastAsia="Calibri"/>
          <w:color w:val="auto"/>
        </w:rPr>
      </w:pPr>
    </w:p>
    <w:p w14:paraId="381B5D3E" w14:textId="77777777" w:rsidR="001C09F4" w:rsidRDefault="001C09F4" w:rsidP="001C09F4"/>
    <w:p w14:paraId="0CD4E38D" w14:textId="77777777" w:rsidR="001C09F4" w:rsidRDefault="001C09F4" w:rsidP="001C09F4">
      <w:pPr>
        <w:spacing w:after="160" w:line="259" w:lineRule="auto"/>
        <w:ind w:left="0" w:firstLine="0"/>
        <w:jc w:val="left"/>
      </w:pPr>
      <w:r>
        <w:br w:type="page"/>
      </w:r>
    </w:p>
    <w:p w14:paraId="5E2A4B66" w14:textId="77777777" w:rsidR="001C09F4" w:rsidRPr="001C09F4" w:rsidRDefault="00000000" w:rsidP="00B67A53">
      <w:pPr>
        <w:pStyle w:val="ListParagraph"/>
        <w:keepNext/>
        <w:keepLines/>
        <w:numPr>
          <w:ilvl w:val="0"/>
          <w:numId w:val="478"/>
        </w:numPr>
        <w:shd w:val="clear" w:color="auto" w:fill="FFC000"/>
        <w:spacing w:before="240" w:after="0" w:line="240" w:lineRule="auto"/>
        <w:ind w:left="3510" w:right="80" w:hanging="1530"/>
        <w:jc w:val="left"/>
        <w:outlineLvl w:val="2"/>
        <w:rPr>
          <w:b/>
          <w:sz w:val="26"/>
        </w:rPr>
      </w:pPr>
      <w:hyperlink w:anchor="_Toc6959994" w:history="1">
        <w:bookmarkStart w:id="70" w:name="_Toc111571087"/>
        <w:r w:rsidR="001C09F4" w:rsidRPr="001C09F4">
          <w:rPr>
            <w:b/>
            <w:noProof/>
            <w:sz w:val="24"/>
          </w:rPr>
          <w:t>Design and draw the CAM profile</w:t>
        </w:r>
        <w:bookmarkEnd w:id="70"/>
      </w:hyperlink>
    </w:p>
    <w:p w14:paraId="179B6438"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nowledge and skills required to</w:t>
      </w:r>
      <w:r>
        <w:rPr>
          <w:bCs/>
        </w:rPr>
        <w:t xml:space="preserve"> knife edge follower, </w:t>
      </w:r>
      <w:r w:rsidRPr="00C60E21">
        <w:rPr>
          <w:bCs/>
        </w:rPr>
        <w:t>Displacement</w:t>
      </w:r>
      <w:r>
        <w:rPr>
          <w:bCs/>
        </w:rPr>
        <w:t>s</w:t>
      </w:r>
      <w:r w:rsidRPr="00C60E21">
        <w:rPr>
          <w:bCs/>
        </w:rPr>
        <w:t>, velocity and acceleration diagram w</w:t>
      </w:r>
      <w:r>
        <w:rPr>
          <w:bCs/>
        </w:rPr>
        <w:t>hen knife edge Follower, m</w:t>
      </w:r>
      <w:r w:rsidRPr="00C60E21">
        <w:rPr>
          <w:bCs/>
        </w:rPr>
        <w:t>ovement of follower with Simple Harmonic Motion (S.H.M), movement of follower with Simple Harmonic Moti</w:t>
      </w:r>
      <w:r>
        <w:rPr>
          <w:bCs/>
        </w:rPr>
        <w:t>on (S.H.M),</w:t>
      </w:r>
      <w:r w:rsidRPr="00C60E21">
        <w:rPr>
          <w:bCs/>
        </w:rPr>
        <w:t xml:space="preserve"> velocity and acceleration diagram when knife edge follower moves</w:t>
      </w:r>
      <w:r>
        <w:rPr>
          <w:bCs/>
        </w:rPr>
        <w:t xml:space="preserve"> with uniform velocity and CAM profile.</w:t>
      </w:r>
    </w:p>
    <w:p w14:paraId="3F607BDB"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w:t>
      </w:r>
      <w:r>
        <w:rPr>
          <w:rFonts w:eastAsia="Calibri"/>
          <w:b/>
          <w:bCs/>
          <w:color w:val="auto"/>
        </w:rPr>
        <w:t>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18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341"/>
        <w:gridCol w:w="3870"/>
        <w:gridCol w:w="1419"/>
        <w:gridCol w:w="1890"/>
        <w:gridCol w:w="1281"/>
      </w:tblGrid>
      <w:tr w:rsidR="001C09F4" w:rsidRPr="00322E97" w14:paraId="09775E22" w14:textId="77777777" w:rsidTr="005B7F8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7C4D4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ADC35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2C722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4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24BBF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674C6D4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7A09994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5D4B34F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93C4D8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05E03DC1" w14:textId="77777777" w:rsidTr="00D900D1">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14E38" w14:textId="77777777" w:rsidR="001C09F4" w:rsidRPr="005B7F83" w:rsidRDefault="001C09F4" w:rsidP="00387257">
            <w:pPr>
              <w:pStyle w:val="ListParagraph"/>
              <w:numPr>
                <w:ilvl w:val="0"/>
                <w:numId w:val="586"/>
              </w:numPr>
              <w:spacing w:after="0" w:line="276" w:lineRule="auto"/>
              <w:ind w:left="-15" w:firstLine="0"/>
              <w:jc w:val="left"/>
              <w:rPr>
                <w:rFonts w:eastAsia="Calibri"/>
                <w:color w:val="auto"/>
              </w:rPr>
            </w:pPr>
            <w:r w:rsidRPr="005B7F83">
              <w:t>Design of knife edge follower</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DE29A2D" w14:textId="77777777" w:rsidR="001C09F4" w:rsidRPr="00B22240" w:rsidRDefault="001C09F4" w:rsidP="005B7F83">
            <w:pPr>
              <w:spacing w:line="360" w:lineRule="auto"/>
              <w:ind w:left="346" w:hanging="346"/>
              <w:jc w:val="left"/>
            </w:pPr>
            <w:r w:rsidRPr="00D57C8C">
              <w:rPr>
                <w:b/>
                <w:bCs/>
              </w:rPr>
              <w:t>Trainee will be able to</w:t>
            </w:r>
            <w:r w:rsidRPr="00C60E21">
              <w:t xml:space="preserve">  </w:t>
            </w:r>
          </w:p>
          <w:p w14:paraId="59419666" w14:textId="77777777" w:rsidR="001C09F4" w:rsidRPr="00C60E21" w:rsidRDefault="001C09F4" w:rsidP="00387257">
            <w:pPr>
              <w:pStyle w:val="ListParagraph"/>
              <w:numPr>
                <w:ilvl w:val="0"/>
                <w:numId w:val="387"/>
              </w:numPr>
              <w:spacing w:line="360" w:lineRule="auto"/>
              <w:ind w:left="346" w:hanging="346"/>
              <w:jc w:val="left"/>
            </w:pPr>
            <w:r w:rsidRPr="00C60E21">
              <w:t>Differentiate between the cam and follower</w:t>
            </w:r>
          </w:p>
          <w:p w14:paraId="4433B007" w14:textId="77777777" w:rsidR="001C09F4" w:rsidRPr="00C60E21" w:rsidRDefault="001C09F4" w:rsidP="00387257">
            <w:pPr>
              <w:pStyle w:val="ListParagraph"/>
              <w:numPr>
                <w:ilvl w:val="0"/>
                <w:numId w:val="387"/>
              </w:numPr>
              <w:spacing w:line="360" w:lineRule="auto"/>
              <w:ind w:left="346" w:hanging="346"/>
              <w:jc w:val="left"/>
            </w:pPr>
            <w:r w:rsidRPr="00C60E21">
              <w:t xml:space="preserve">Choose required type of follower </w:t>
            </w:r>
          </w:p>
          <w:p w14:paraId="0DF4E8BE" w14:textId="77777777" w:rsidR="001C09F4" w:rsidRPr="00C60E21" w:rsidRDefault="001C09F4" w:rsidP="00387257">
            <w:pPr>
              <w:pStyle w:val="ListParagraph"/>
              <w:numPr>
                <w:ilvl w:val="0"/>
                <w:numId w:val="387"/>
              </w:numPr>
              <w:spacing w:line="360" w:lineRule="auto"/>
              <w:ind w:left="346" w:hanging="346"/>
              <w:jc w:val="left"/>
            </w:pPr>
            <w:r w:rsidRPr="00C60E21">
              <w:t>Identify the modulus of the follower</w:t>
            </w:r>
          </w:p>
          <w:p w14:paraId="07917F98" w14:textId="77777777" w:rsidR="001C09F4" w:rsidRPr="00C0024E" w:rsidRDefault="001C09F4" w:rsidP="00387257">
            <w:pPr>
              <w:pStyle w:val="ListParagraph"/>
              <w:numPr>
                <w:ilvl w:val="0"/>
                <w:numId w:val="387"/>
              </w:numPr>
              <w:spacing w:after="0" w:line="360" w:lineRule="auto"/>
              <w:ind w:left="346" w:hanging="346"/>
              <w:jc w:val="left"/>
              <w:rPr>
                <w:rFonts w:eastAsia="Calibri"/>
                <w:color w:val="auto"/>
              </w:rPr>
            </w:pPr>
            <w:r w:rsidRPr="00C60E21">
              <w:t>Measure the dimensions of the follower</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3D89107"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F</w:t>
            </w:r>
            <w:r w:rsidRPr="00C60E21">
              <w:rPr>
                <w:rFonts w:eastAsiaTheme="minorHAnsi"/>
                <w:lang w:val="en-GB"/>
              </w:rPr>
              <w:t>ollower and cam theory</w:t>
            </w:r>
          </w:p>
          <w:p w14:paraId="5640BD31"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K</w:t>
            </w:r>
            <w:r w:rsidRPr="00C60E21">
              <w:rPr>
                <w:rFonts w:eastAsiaTheme="minorHAnsi"/>
                <w:lang w:val="en-GB"/>
              </w:rPr>
              <w:t>nife edge follower</w:t>
            </w:r>
          </w:p>
          <w:p w14:paraId="0CA6E030"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T</w:t>
            </w:r>
            <w:r w:rsidRPr="00C60E21">
              <w:rPr>
                <w:rFonts w:eastAsiaTheme="minorHAnsi"/>
                <w:lang w:val="en-GB"/>
              </w:rPr>
              <w:t xml:space="preserve">he follower types </w:t>
            </w:r>
          </w:p>
          <w:p w14:paraId="78F34DAD" w14:textId="77777777" w:rsidR="001C09F4" w:rsidRPr="00654596"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M</w:t>
            </w:r>
            <w:r w:rsidRPr="00C60E21">
              <w:rPr>
                <w:rFonts w:eastAsiaTheme="minorHAnsi"/>
                <w:lang w:val="en-GB"/>
              </w:rPr>
              <w:t>odulus of the follower</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7E78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p>
          <w:p w14:paraId="497ACFE2"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0785EBC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Total-04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7B28FCD" w14:textId="77777777" w:rsidR="001C09F4" w:rsidRPr="00D0314D" w:rsidRDefault="001C09F4" w:rsidP="0029500F">
            <w:pPr>
              <w:spacing w:after="0" w:line="276" w:lineRule="auto"/>
              <w:ind w:left="0" w:firstLine="0"/>
              <w:jc w:val="left"/>
            </w:pPr>
            <w:r w:rsidRPr="00D0314D">
              <w:t>Cam and follower</w:t>
            </w:r>
          </w:p>
          <w:p w14:paraId="58437DE5" w14:textId="77777777" w:rsidR="001C09F4" w:rsidRPr="00D0314D" w:rsidRDefault="001C09F4" w:rsidP="0029500F">
            <w:pPr>
              <w:spacing w:after="0" w:line="276" w:lineRule="auto"/>
              <w:ind w:left="0" w:firstLine="0"/>
              <w:jc w:val="left"/>
            </w:pPr>
            <w:r w:rsidRPr="00D0314D">
              <w:t>Various types of followers</w:t>
            </w:r>
          </w:p>
          <w:p w14:paraId="30418C8A" w14:textId="77777777" w:rsidR="001C09F4" w:rsidRPr="00D0314D" w:rsidRDefault="001C09F4" w:rsidP="0029500F">
            <w:pPr>
              <w:spacing w:after="0" w:line="276" w:lineRule="auto"/>
              <w:ind w:left="0" w:firstLine="0"/>
              <w:jc w:val="left"/>
            </w:pPr>
            <w:r w:rsidRPr="00D0314D">
              <w:t>Measuring instruments</w:t>
            </w:r>
          </w:p>
          <w:p w14:paraId="5DB95582" w14:textId="77777777" w:rsidR="001C09F4" w:rsidRPr="00D0314D" w:rsidRDefault="001C09F4" w:rsidP="0029500F">
            <w:pPr>
              <w:spacing w:after="0" w:line="276" w:lineRule="auto"/>
              <w:ind w:left="0" w:firstLine="0"/>
              <w:jc w:val="left"/>
            </w:pPr>
            <w:r w:rsidRPr="00D0314D">
              <w:t>Complete mechanism with displacement finder</w:t>
            </w:r>
          </w:p>
          <w:p w14:paraId="2A125217" w14:textId="77777777" w:rsidR="001C09F4" w:rsidRPr="00D0314D" w:rsidRDefault="001C09F4" w:rsidP="0029500F">
            <w:pPr>
              <w:spacing w:after="0" w:line="276" w:lineRule="auto"/>
              <w:ind w:left="0" w:firstLine="0"/>
              <w:jc w:val="left"/>
            </w:pPr>
            <w:r w:rsidRPr="00D0314D">
              <w:t>Blank graph paper</w:t>
            </w:r>
          </w:p>
          <w:p w14:paraId="1BE40B7B" w14:textId="77777777" w:rsidR="001C09F4" w:rsidRPr="00D0314D" w:rsidRDefault="001C09F4" w:rsidP="0029500F">
            <w:pPr>
              <w:spacing w:after="0" w:line="276" w:lineRule="auto"/>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16994055"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1045BDC5"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5E8DED9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2FFE6D27"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47D0A" w14:textId="77777777" w:rsidR="001C09F4" w:rsidRPr="005B7F83" w:rsidRDefault="001C09F4" w:rsidP="00387257">
            <w:pPr>
              <w:pStyle w:val="ListParagraph"/>
              <w:numPr>
                <w:ilvl w:val="0"/>
                <w:numId w:val="586"/>
              </w:numPr>
              <w:spacing w:after="0" w:line="276" w:lineRule="auto"/>
              <w:ind w:left="-15" w:firstLine="0"/>
              <w:jc w:val="left"/>
              <w:rPr>
                <w:rFonts w:eastAsia="Calibri"/>
                <w:color w:val="auto"/>
              </w:rPr>
            </w:pPr>
            <w:r w:rsidRPr="005B7F83">
              <w:t>Sketch Displacement, velocity and acceleration diagram when knife edge Follower</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D581" w14:textId="77777777" w:rsidR="001C09F4" w:rsidRPr="00B22240" w:rsidRDefault="001C09F4" w:rsidP="005B7F83">
            <w:pPr>
              <w:spacing w:line="360" w:lineRule="auto"/>
              <w:ind w:left="346" w:hanging="346"/>
              <w:jc w:val="left"/>
            </w:pPr>
            <w:r w:rsidRPr="00D57C8C">
              <w:rPr>
                <w:b/>
                <w:bCs/>
              </w:rPr>
              <w:t>Trainee will be able to</w:t>
            </w:r>
            <w:r w:rsidRPr="00C60E21">
              <w:t xml:space="preserve">  </w:t>
            </w:r>
          </w:p>
          <w:p w14:paraId="14B48CC8" w14:textId="77777777" w:rsidR="001C09F4" w:rsidRPr="00C60E21" w:rsidRDefault="001C09F4" w:rsidP="00387257">
            <w:pPr>
              <w:pStyle w:val="ListParagraph"/>
              <w:numPr>
                <w:ilvl w:val="0"/>
                <w:numId w:val="388"/>
              </w:numPr>
              <w:spacing w:line="360" w:lineRule="auto"/>
              <w:ind w:left="346" w:hanging="346"/>
            </w:pPr>
            <w:r w:rsidRPr="00C60E21">
              <w:t>Differentiate between the cam and follower</w:t>
            </w:r>
          </w:p>
          <w:p w14:paraId="6D89A31B" w14:textId="77777777" w:rsidR="001C09F4" w:rsidRPr="00C60E21" w:rsidRDefault="001C09F4" w:rsidP="00387257">
            <w:pPr>
              <w:pStyle w:val="ListParagraph"/>
              <w:numPr>
                <w:ilvl w:val="0"/>
                <w:numId w:val="388"/>
              </w:numPr>
              <w:spacing w:line="360" w:lineRule="auto"/>
              <w:ind w:left="346" w:hanging="346"/>
            </w:pPr>
            <w:r w:rsidRPr="00C60E21">
              <w:t xml:space="preserve">Choose required type of follower </w:t>
            </w:r>
          </w:p>
          <w:p w14:paraId="54432377" w14:textId="77777777" w:rsidR="001C09F4" w:rsidRPr="00C60E21" w:rsidRDefault="001C09F4" w:rsidP="00387257">
            <w:pPr>
              <w:pStyle w:val="ListParagraph"/>
              <w:numPr>
                <w:ilvl w:val="0"/>
                <w:numId w:val="388"/>
              </w:numPr>
              <w:spacing w:line="360" w:lineRule="auto"/>
              <w:ind w:left="346" w:hanging="346"/>
            </w:pPr>
            <w:r w:rsidRPr="00C60E21">
              <w:t>Identify the modulus of the follower</w:t>
            </w:r>
          </w:p>
          <w:p w14:paraId="2EB4725C" w14:textId="77777777" w:rsidR="001C09F4" w:rsidRPr="00C60E21" w:rsidRDefault="001C09F4" w:rsidP="00387257">
            <w:pPr>
              <w:pStyle w:val="ListParagraph"/>
              <w:numPr>
                <w:ilvl w:val="0"/>
                <w:numId w:val="388"/>
              </w:numPr>
              <w:spacing w:line="360" w:lineRule="auto"/>
              <w:ind w:left="346" w:hanging="346"/>
            </w:pPr>
            <w:r w:rsidRPr="00C60E21">
              <w:lastRenderedPageBreak/>
              <w:t>Measure the dimensions of the follower</w:t>
            </w:r>
          </w:p>
          <w:p w14:paraId="5B93FD00" w14:textId="77777777" w:rsidR="001C09F4" w:rsidRPr="00C60E21" w:rsidRDefault="001C09F4" w:rsidP="00387257">
            <w:pPr>
              <w:pStyle w:val="ListParagraph"/>
              <w:numPr>
                <w:ilvl w:val="0"/>
                <w:numId w:val="388"/>
              </w:numPr>
              <w:spacing w:line="360" w:lineRule="auto"/>
              <w:ind w:left="346" w:hanging="346"/>
            </w:pPr>
            <w:r w:rsidRPr="00C60E21">
              <w:t xml:space="preserve">Measure the displacement of the knife edge follower </w:t>
            </w:r>
          </w:p>
          <w:p w14:paraId="575DD113" w14:textId="77777777" w:rsidR="001C09F4" w:rsidRPr="00C60E21" w:rsidRDefault="001C09F4" w:rsidP="00387257">
            <w:pPr>
              <w:pStyle w:val="ListParagraph"/>
              <w:numPr>
                <w:ilvl w:val="0"/>
                <w:numId w:val="388"/>
              </w:numPr>
              <w:spacing w:line="360" w:lineRule="auto"/>
              <w:ind w:left="346" w:hanging="346"/>
            </w:pPr>
            <w:r w:rsidRPr="00C60E21">
              <w:t>Calculate the velocity of the knife edge follower</w:t>
            </w:r>
          </w:p>
          <w:p w14:paraId="452AAB35" w14:textId="77777777" w:rsidR="001C09F4" w:rsidRPr="00654596" w:rsidRDefault="001C09F4" w:rsidP="00387257">
            <w:pPr>
              <w:pStyle w:val="ListParagraph"/>
              <w:numPr>
                <w:ilvl w:val="0"/>
                <w:numId w:val="388"/>
              </w:numPr>
              <w:spacing w:line="360" w:lineRule="auto"/>
              <w:ind w:left="346" w:hanging="346"/>
              <w:rPr>
                <w:rFonts w:eastAsia="Calibri"/>
                <w:color w:val="auto"/>
              </w:rPr>
            </w:pPr>
            <w:r w:rsidRPr="00C60E21">
              <w:t>Calculate the acceleration of the knife edge follower</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0F6D9E9"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lastRenderedPageBreak/>
              <w:t>Knowing follower and cam theory</w:t>
            </w:r>
          </w:p>
          <w:p w14:paraId="69128853"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t>Understanding of the knife edge follower</w:t>
            </w:r>
          </w:p>
          <w:p w14:paraId="0704B957"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t xml:space="preserve">Understanding about the follower types </w:t>
            </w:r>
          </w:p>
          <w:p w14:paraId="5B46E245" w14:textId="77777777" w:rsidR="001C09F4" w:rsidRPr="00F24274"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t xml:space="preserve">Knowledge about the modulus of </w:t>
            </w:r>
            <w:r w:rsidRPr="00C60E21">
              <w:rPr>
                <w:rFonts w:eastAsiaTheme="minorHAnsi"/>
                <w:lang w:val="en-GB"/>
              </w:rPr>
              <w:lastRenderedPageBreak/>
              <w:t>the follower</w:t>
            </w:r>
          </w:p>
          <w:p w14:paraId="49635C97" w14:textId="77777777" w:rsidR="001C09F4" w:rsidRPr="00232212" w:rsidRDefault="001C09F4" w:rsidP="005B7F83">
            <w:pPr>
              <w:pStyle w:val="ListParagraph"/>
              <w:spacing w:after="0" w:line="360" w:lineRule="auto"/>
              <w:ind w:left="346" w:hanging="346"/>
              <w:jc w:val="left"/>
              <w:rPr>
                <w:rFonts w:eastAsia="Calibri"/>
                <w:color w:val="auto"/>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3D97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Theory-01</w:t>
            </w:r>
          </w:p>
          <w:p w14:paraId="5719433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7F34E1F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Total-04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ACE5930" w14:textId="77777777" w:rsidR="001C09F4" w:rsidRPr="00D0314D" w:rsidRDefault="001C09F4" w:rsidP="0029500F">
            <w:pPr>
              <w:spacing w:after="0" w:line="276" w:lineRule="auto"/>
              <w:ind w:left="0" w:firstLine="0"/>
              <w:jc w:val="left"/>
            </w:pPr>
            <w:r w:rsidRPr="00D0314D">
              <w:t>Cam and follower</w:t>
            </w:r>
          </w:p>
          <w:p w14:paraId="49405BC8" w14:textId="77777777" w:rsidR="001C09F4" w:rsidRPr="00D0314D" w:rsidRDefault="001C09F4" w:rsidP="0029500F">
            <w:pPr>
              <w:spacing w:after="0" w:line="276" w:lineRule="auto"/>
              <w:ind w:left="0" w:firstLine="0"/>
              <w:jc w:val="left"/>
            </w:pPr>
            <w:r w:rsidRPr="00D0314D">
              <w:t>Various types of followers</w:t>
            </w:r>
          </w:p>
          <w:p w14:paraId="450DDD39" w14:textId="77777777" w:rsidR="001C09F4" w:rsidRPr="00D0314D" w:rsidRDefault="001C09F4" w:rsidP="0029500F">
            <w:pPr>
              <w:spacing w:after="0" w:line="276" w:lineRule="auto"/>
              <w:ind w:left="0" w:firstLine="0"/>
              <w:jc w:val="left"/>
            </w:pPr>
            <w:r w:rsidRPr="00D0314D">
              <w:t>Measuring instruments</w:t>
            </w:r>
          </w:p>
          <w:p w14:paraId="3FECBE2E" w14:textId="77777777" w:rsidR="001C09F4" w:rsidRPr="00D0314D" w:rsidRDefault="001C09F4" w:rsidP="0029500F">
            <w:pPr>
              <w:spacing w:after="0" w:line="276" w:lineRule="auto"/>
              <w:ind w:left="0" w:firstLine="0"/>
              <w:jc w:val="left"/>
            </w:pPr>
            <w:r w:rsidRPr="00D0314D">
              <w:t xml:space="preserve">Complete mechanism with displacement </w:t>
            </w:r>
            <w:r w:rsidRPr="00D0314D">
              <w:lastRenderedPageBreak/>
              <w:t>finder</w:t>
            </w:r>
          </w:p>
          <w:p w14:paraId="7848C8D1" w14:textId="77777777" w:rsidR="001C09F4" w:rsidRPr="00D0314D" w:rsidRDefault="001C09F4" w:rsidP="0029500F">
            <w:pPr>
              <w:spacing w:after="0" w:line="276" w:lineRule="auto"/>
              <w:ind w:left="0" w:firstLine="0"/>
              <w:jc w:val="left"/>
            </w:pPr>
            <w:r w:rsidRPr="00D0314D">
              <w:t>Blank graph paper</w:t>
            </w:r>
          </w:p>
          <w:p w14:paraId="1B4CFF87" w14:textId="77777777" w:rsidR="001C09F4" w:rsidRPr="00D0314D" w:rsidRDefault="001C09F4" w:rsidP="0029500F">
            <w:pPr>
              <w:spacing w:after="0" w:line="276" w:lineRule="auto"/>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73F38C6C"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 xml:space="preserve">Class room </w:t>
            </w:r>
          </w:p>
          <w:p w14:paraId="615EF5C8"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1307DEE3"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Laboratory </w:t>
            </w:r>
          </w:p>
        </w:tc>
      </w:tr>
      <w:tr w:rsidR="001C09F4" w:rsidRPr="00322E97" w14:paraId="1BA5ED3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C33E8" w14:textId="77777777" w:rsidR="001C09F4" w:rsidRPr="005B7F83" w:rsidRDefault="001C09F4" w:rsidP="00387257">
            <w:pPr>
              <w:pStyle w:val="ListParagraph"/>
              <w:numPr>
                <w:ilvl w:val="0"/>
                <w:numId w:val="586"/>
              </w:numPr>
              <w:spacing w:line="276" w:lineRule="auto"/>
              <w:ind w:left="-15" w:firstLine="0"/>
              <w:jc w:val="left"/>
              <w:rPr>
                <w:rFonts w:eastAsia="Calibri"/>
                <w:color w:val="auto"/>
              </w:rPr>
            </w:pPr>
            <w:r w:rsidRPr="005B7F83">
              <w:t>Perform movement of follower with Simple Harmonic Motion (S.H.M)</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FF278" w14:textId="77777777" w:rsidR="001C09F4" w:rsidRPr="00B22240" w:rsidRDefault="001C09F4" w:rsidP="00FC2873">
            <w:pPr>
              <w:spacing w:after="0" w:line="360" w:lineRule="auto"/>
              <w:ind w:left="346" w:hanging="346"/>
              <w:jc w:val="left"/>
            </w:pPr>
            <w:r w:rsidRPr="00D57C8C">
              <w:rPr>
                <w:b/>
                <w:bCs/>
              </w:rPr>
              <w:t>Trainee will be able to</w:t>
            </w:r>
            <w:r w:rsidRPr="00C60E21">
              <w:t xml:space="preserve">  </w:t>
            </w:r>
          </w:p>
          <w:p w14:paraId="36F5BF5C" w14:textId="77777777" w:rsidR="001C09F4" w:rsidRPr="00C60E21" w:rsidRDefault="001C09F4" w:rsidP="00387257">
            <w:pPr>
              <w:pStyle w:val="ListParagraph"/>
              <w:numPr>
                <w:ilvl w:val="0"/>
                <w:numId w:val="389"/>
              </w:numPr>
              <w:spacing w:line="360" w:lineRule="auto"/>
              <w:ind w:left="346" w:hanging="346"/>
            </w:pPr>
            <w:r w:rsidRPr="00C60E21">
              <w:t>Measure the dimensions of the follower</w:t>
            </w:r>
          </w:p>
          <w:p w14:paraId="0CBAF721" w14:textId="77777777" w:rsidR="001C09F4" w:rsidRPr="00C60E21" w:rsidRDefault="001C09F4" w:rsidP="00387257">
            <w:pPr>
              <w:pStyle w:val="ListParagraph"/>
              <w:numPr>
                <w:ilvl w:val="0"/>
                <w:numId w:val="389"/>
              </w:numPr>
              <w:spacing w:line="360" w:lineRule="auto"/>
              <w:ind w:left="346" w:hanging="346"/>
            </w:pPr>
            <w:r w:rsidRPr="00C60E21">
              <w:t xml:space="preserve">Calculate the displacement of the knife edge follower </w:t>
            </w:r>
          </w:p>
          <w:p w14:paraId="7BA76422" w14:textId="77777777" w:rsidR="001C09F4" w:rsidRPr="00C60E21" w:rsidRDefault="001C09F4" w:rsidP="00387257">
            <w:pPr>
              <w:pStyle w:val="ListParagraph"/>
              <w:numPr>
                <w:ilvl w:val="0"/>
                <w:numId w:val="389"/>
              </w:numPr>
              <w:spacing w:line="360" w:lineRule="auto"/>
              <w:ind w:left="346" w:hanging="346"/>
            </w:pPr>
            <w:r w:rsidRPr="00C60E21">
              <w:t>Calculate the velocity of the knife edge follower</w:t>
            </w:r>
          </w:p>
          <w:p w14:paraId="5FB96090" w14:textId="77777777" w:rsidR="001C09F4" w:rsidRDefault="001C09F4" w:rsidP="00387257">
            <w:pPr>
              <w:pStyle w:val="ListParagraph"/>
              <w:numPr>
                <w:ilvl w:val="0"/>
                <w:numId w:val="389"/>
              </w:numPr>
              <w:spacing w:line="360" w:lineRule="auto"/>
              <w:ind w:left="346" w:hanging="346"/>
            </w:pPr>
            <w:r w:rsidRPr="00C60E21">
              <w:t>Calculate the acceleration of the knife edge follower</w:t>
            </w:r>
          </w:p>
          <w:p w14:paraId="65BA6A06" w14:textId="77777777" w:rsidR="001C09F4" w:rsidRPr="00654596" w:rsidRDefault="001C09F4" w:rsidP="00387257">
            <w:pPr>
              <w:pStyle w:val="ListParagraph"/>
              <w:numPr>
                <w:ilvl w:val="0"/>
                <w:numId w:val="389"/>
              </w:numPr>
              <w:spacing w:line="360" w:lineRule="auto"/>
              <w:ind w:left="346" w:hanging="346"/>
              <w:rPr>
                <w:rFonts w:eastAsia="Calibri"/>
                <w:color w:val="auto"/>
              </w:rPr>
            </w:pPr>
            <w:r w:rsidRPr="00C60E21">
              <w:t>Observe the movement of the follower and compare its motion with simple harmonic motion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B824FBB"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T</w:t>
            </w:r>
            <w:r w:rsidRPr="00C60E21">
              <w:rPr>
                <w:rFonts w:eastAsiaTheme="minorHAnsi"/>
                <w:lang w:val="en-GB"/>
              </w:rPr>
              <w:t xml:space="preserve">he follower types </w:t>
            </w:r>
          </w:p>
          <w:p w14:paraId="113993D3"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M</w:t>
            </w:r>
            <w:r w:rsidRPr="00C60E21">
              <w:rPr>
                <w:rFonts w:eastAsiaTheme="minorHAnsi"/>
                <w:lang w:val="en-GB"/>
              </w:rPr>
              <w:t>odulus of the follower</w:t>
            </w:r>
          </w:p>
          <w:p w14:paraId="68E8C5CA" w14:textId="77777777" w:rsidR="001C09F4" w:rsidRPr="00F24274"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T</w:t>
            </w:r>
            <w:r w:rsidRPr="00C60E21">
              <w:rPr>
                <w:rFonts w:eastAsiaTheme="minorHAnsi"/>
                <w:lang w:val="en-GB"/>
              </w:rPr>
              <w:t>he K.E and P.E concepts</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8C2C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16562C4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02EE9384" w14:textId="77777777" w:rsidR="001C09F4" w:rsidRDefault="001C09F4" w:rsidP="00D900D1">
            <w:pPr>
              <w:spacing w:after="0" w:line="276" w:lineRule="auto"/>
              <w:ind w:left="0" w:firstLine="0"/>
              <w:jc w:val="right"/>
              <w:rPr>
                <w:rFonts w:eastAsia="Calibri"/>
                <w:color w:val="auto"/>
              </w:rPr>
            </w:pPr>
            <w:r>
              <w:rPr>
                <w:rFonts w:eastAsia="Calibri"/>
                <w:color w:val="auto"/>
              </w:rPr>
              <w:t>Total-05</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59DE701" w14:textId="77777777" w:rsidR="001C09F4" w:rsidRPr="00D0314D" w:rsidRDefault="001C09F4" w:rsidP="0029500F">
            <w:pPr>
              <w:spacing w:after="0" w:line="276" w:lineRule="auto"/>
              <w:ind w:left="0" w:firstLine="0"/>
              <w:jc w:val="left"/>
            </w:pPr>
            <w:r w:rsidRPr="00D0314D">
              <w:t>Cam and follower</w:t>
            </w:r>
          </w:p>
          <w:p w14:paraId="65B3BFBF" w14:textId="77777777" w:rsidR="001C09F4" w:rsidRPr="00D0314D" w:rsidRDefault="001C09F4" w:rsidP="0029500F">
            <w:pPr>
              <w:spacing w:after="0" w:line="276" w:lineRule="auto"/>
              <w:ind w:left="0" w:firstLine="0"/>
              <w:jc w:val="left"/>
            </w:pPr>
            <w:r w:rsidRPr="00D0314D">
              <w:t>Various types of followers</w:t>
            </w:r>
          </w:p>
          <w:p w14:paraId="3BCFDD93" w14:textId="77777777" w:rsidR="001C09F4" w:rsidRPr="00D0314D" w:rsidRDefault="001C09F4" w:rsidP="0029500F">
            <w:pPr>
              <w:spacing w:after="0" w:line="276" w:lineRule="auto"/>
              <w:ind w:left="0" w:firstLine="0"/>
              <w:jc w:val="left"/>
            </w:pPr>
            <w:r w:rsidRPr="00D0314D">
              <w:t>Measuring instruments</w:t>
            </w:r>
          </w:p>
          <w:p w14:paraId="30742C6A" w14:textId="77777777" w:rsidR="001C09F4" w:rsidRPr="00D0314D" w:rsidRDefault="001C09F4" w:rsidP="0029500F">
            <w:pPr>
              <w:spacing w:after="0" w:line="276" w:lineRule="auto"/>
              <w:ind w:left="0" w:firstLine="0"/>
              <w:jc w:val="left"/>
            </w:pPr>
            <w:r w:rsidRPr="00D0314D">
              <w:t>Complete mechanism with displacement finder</w:t>
            </w:r>
          </w:p>
          <w:p w14:paraId="73D8BA71" w14:textId="77777777" w:rsidR="001C09F4" w:rsidRPr="00D0314D" w:rsidRDefault="001C09F4" w:rsidP="0029500F">
            <w:pPr>
              <w:spacing w:after="0" w:line="276" w:lineRule="auto"/>
              <w:ind w:left="0" w:firstLine="0"/>
              <w:jc w:val="left"/>
            </w:pPr>
            <w:r w:rsidRPr="00D0314D">
              <w:t>Blank graph paper</w:t>
            </w:r>
          </w:p>
          <w:p w14:paraId="5C757C62" w14:textId="77777777" w:rsidR="001C09F4" w:rsidRPr="00D0314D" w:rsidRDefault="001C09F4" w:rsidP="0029500F">
            <w:pPr>
              <w:spacing w:after="0" w:line="276" w:lineRule="auto"/>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23194D8"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6327E2C1"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0C33007A" w14:textId="77777777" w:rsidR="001C09F4" w:rsidRDefault="001C09F4" w:rsidP="0029500F">
            <w:pPr>
              <w:spacing w:after="0" w:line="360" w:lineRule="auto"/>
              <w:ind w:left="0" w:firstLine="0"/>
              <w:jc w:val="left"/>
              <w:rPr>
                <w:rFonts w:eastAsia="Calibri"/>
                <w:color w:val="auto"/>
              </w:rPr>
            </w:pPr>
            <w:r>
              <w:rPr>
                <w:rFonts w:eastAsia="Calibri"/>
                <w:color w:val="auto"/>
              </w:rPr>
              <w:t>Laboratory</w:t>
            </w:r>
          </w:p>
        </w:tc>
      </w:tr>
      <w:tr w:rsidR="001C09F4" w:rsidRPr="00322E97" w14:paraId="21AAA08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E335D" w14:textId="77777777" w:rsidR="001C09F4" w:rsidRPr="005B7F83" w:rsidRDefault="001C09F4" w:rsidP="00387257">
            <w:pPr>
              <w:pStyle w:val="ListParagraph"/>
              <w:numPr>
                <w:ilvl w:val="0"/>
                <w:numId w:val="586"/>
              </w:numPr>
              <w:spacing w:after="0" w:line="276" w:lineRule="auto"/>
              <w:ind w:left="-15" w:firstLine="0"/>
              <w:jc w:val="left"/>
              <w:rPr>
                <w:rFonts w:eastAsia="Calibri"/>
                <w:color w:val="auto"/>
              </w:rPr>
            </w:pPr>
            <w:r w:rsidRPr="005B7F83">
              <w:t xml:space="preserve">Sketch Displacement, velocity and acceleration diagram when knife edge follower moves with </w:t>
            </w:r>
            <w:r w:rsidRPr="005B7F83">
              <w:lastRenderedPageBreak/>
              <w:t>uniform velocity</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56F0C" w14:textId="77777777" w:rsidR="001C09F4" w:rsidRPr="00B22240" w:rsidRDefault="001C09F4" w:rsidP="00FC2873">
            <w:pPr>
              <w:spacing w:after="0" w:line="360" w:lineRule="auto"/>
              <w:ind w:left="346" w:hanging="346"/>
              <w:jc w:val="left"/>
            </w:pPr>
            <w:r w:rsidRPr="00D57C8C">
              <w:rPr>
                <w:b/>
                <w:bCs/>
              </w:rPr>
              <w:lastRenderedPageBreak/>
              <w:t>Trainee will be able to</w:t>
            </w:r>
            <w:r w:rsidRPr="00C60E21">
              <w:t xml:space="preserve">  </w:t>
            </w:r>
          </w:p>
          <w:p w14:paraId="6E21E75D" w14:textId="77777777" w:rsidR="001C09F4" w:rsidRPr="00C60E21" w:rsidRDefault="001C09F4" w:rsidP="00387257">
            <w:pPr>
              <w:pStyle w:val="ListParagraph"/>
              <w:numPr>
                <w:ilvl w:val="0"/>
                <w:numId w:val="390"/>
              </w:numPr>
              <w:spacing w:line="360" w:lineRule="auto"/>
              <w:ind w:left="346" w:hanging="346"/>
            </w:pPr>
            <w:r w:rsidRPr="00C60E21">
              <w:t>Differentiate between the cam and follower</w:t>
            </w:r>
          </w:p>
          <w:p w14:paraId="25B5C9FB" w14:textId="77777777" w:rsidR="001C09F4" w:rsidRPr="00C60E21" w:rsidRDefault="001C09F4" w:rsidP="00387257">
            <w:pPr>
              <w:pStyle w:val="ListParagraph"/>
              <w:numPr>
                <w:ilvl w:val="0"/>
                <w:numId w:val="390"/>
              </w:numPr>
              <w:spacing w:line="360" w:lineRule="auto"/>
              <w:ind w:left="346" w:hanging="346"/>
            </w:pPr>
            <w:r w:rsidRPr="00C60E21">
              <w:t xml:space="preserve">Choose required type of follower </w:t>
            </w:r>
          </w:p>
          <w:p w14:paraId="4A126AF0" w14:textId="77777777" w:rsidR="001C09F4" w:rsidRPr="00C60E21" w:rsidRDefault="001C09F4" w:rsidP="00387257">
            <w:pPr>
              <w:pStyle w:val="ListParagraph"/>
              <w:numPr>
                <w:ilvl w:val="0"/>
                <w:numId w:val="390"/>
              </w:numPr>
              <w:spacing w:line="360" w:lineRule="auto"/>
              <w:ind w:left="346" w:hanging="346"/>
            </w:pPr>
            <w:r w:rsidRPr="00C60E21">
              <w:t>Identify the modulus of the follower</w:t>
            </w:r>
          </w:p>
          <w:p w14:paraId="3F9D6157" w14:textId="77777777" w:rsidR="001C09F4" w:rsidRPr="00C60E21" w:rsidRDefault="001C09F4" w:rsidP="00387257">
            <w:pPr>
              <w:pStyle w:val="ListParagraph"/>
              <w:numPr>
                <w:ilvl w:val="0"/>
                <w:numId w:val="390"/>
              </w:numPr>
              <w:spacing w:line="360" w:lineRule="auto"/>
              <w:ind w:left="346" w:hanging="346"/>
            </w:pPr>
            <w:r w:rsidRPr="00C60E21">
              <w:lastRenderedPageBreak/>
              <w:t>Measure the dimensions of the follower</w:t>
            </w:r>
          </w:p>
          <w:p w14:paraId="13AC0C84" w14:textId="77777777" w:rsidR="001C09F4" w:rsidRPr="00C60E21" w:rsidRDefault="001C09F4" w:rsidP="00387257">
            <w:pPr>
              <w:pStyle w:val="ListParagraph"/>
              <w:numPr>
                <w:ilvl w:val="0"/>
                <w:numId w:val="390"/>
              </w:numPr>
              <w:spacing w:line="360" w:lineRule="auto"/>
              <w:ind w:left="346" w:hanging="346"/>
            </w:pPr>
            <w:r w:rsidRPr="00C60E21">
              <w:t>Calculate the displacement of the knife edge follower with uniform velocity</w:t>
            </w:r>
          </w:p>
          <w:p w14:paraId="4A68E97C" w14:textId="77777777" w:rsidR="001C09F4" w:rsidRPr="00C60E21" w:rsidRDefault="001C09F4" w:rsidP="00387257">
            <w:pPr>
              <w:pStyle w:val="ListParagraph"/>
              <w:numPr>
                <w:ilvl w:val="0"/>
                <w:numId w:val="390"/>
              </w:numPr>
              <w:spacing w:line="360" w:lineRule="auto"/>
              <w:ind w:left="346" w:hanging="346"/>
            </w:pPr>
            <w:r w:rsidRPr="00C60E21">
              <w:t>Calculate the velocity of the knife edge follower with uniform velocity</w:t>
            </w:r>
          </w:p>
          <w:p w14:paraId="35D22977" w14:textId="77777777" w:rsidR="001C09F4" w:rsidRPr="00654596" w:rsidRDefault="001C09F4" w:rsidP="00387257">
            <w:pPr>
              <w:pStyle w:val="ListParagraph"/>
              <w:numPr>
                <w:ilvl w:val="0"/>
                <w:numId w:val="390"/>
              </w:numPr>
              <w:spacing w:after="0" w:line="360" w:lineRule="auto"/>
              <w:ind w:left="346" w:hanging="346"/>
              <w:jc w:val="left"/>
              <w:rPr>
                <w:rFonts w:eastAsia="Calibri"/>
                <w:color w:val="auto"/>
              </w:rPr>
            </w:pPr>
            <w:r w:rsidRPr="00C60E21">
              <w:t>Calculate the acceleration of the knife edge follower with uniform velocity</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A8D97E4"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lastRenderedPageBreak/>
              <w:t>cam theory</w:t>
            </w:r>
          </w:p>
          <w:p w14:paraId="0508E19F"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t>knife edge follower</w:t>
            </w:r>
          </w:p>
          <w:p w14:paraId="40C4316E"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t xml:space="preserve">follower types </w:t>
            </w:r>
          </w:p>
          <w:p w14:paraId="41A92A4B"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t>modulus of the follower</w:t>
            </w:r>
          </w:p>
          <w:p w14:paraId="11C85737"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lastRenderedPageBreak/>
              <w:t>K.E and P.E concepts</w:t>
            </w:r>
          </w:p>
          <w:p w14:paraId="4DC695E6" w14:textId="77777777" w:rsidR="001C09F4" w:rsidRPr="00F24274"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t xml:space="preserve">follower displacement behaviour </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165E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Theory-02</w:t>
            </w:r>
          </w:p>
          <w:p w14:paraId="575E53F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p>
          <w:p w14:paraId="58C7DB6F" w14:textId="77777777" w:rsidR="001C09F4" w:rsidRDefault="001C09F4" w:rsidP="00D900D1">
            <w:pPr>
              <w:spacing w:after="0" w:line="276" w:lineRule="auto"/>
              <w:ind w:left="0" w:firstLine="0"/>
              <w:jc w:val="right"/>
              <w:rPr>
                <w:rFonts w:eastAsia="Calibri"/>
                <w:color w:val="auto"/>
              </w:rPr>
            </w:pPr>
            <w:r>
              <w:rPr>
                <w:rFonts w:eastAsia="Calibri"/>
                <w:color w:val="auto"/>
              </w:rPr>
              <w:t>Total-05</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63A0DB7" w14:textId="77777777" w:rsidR="001C09F4" w:rsidRPr="00D0314D" w:rsidRDefault="001C09F4" w:rsidP="0029500F">
            <w:pPr>
              <w:spacing w:after="0" w:line="276" w:lineRule="auto"/>
              <w:ind w:left="0" w:firstLine="0"/>
              <w:jc w:val="left"/>
            </w:pPr>
            <w:r w:rsidRPr="00D0314D">
              <w:t>Cam and follower</w:t>
            </w:r>
          </w:p>
          <w:p w14:paraId="7C2CD787" w14:textId="77777777" w:rsidR="001C09F4" w:rsidRPr="00D0314D" w:rsidRDefault="001C09F4" w:rsidP="0029500F">
            <w:pPr>
              <w:spacing w:after="0" w:line="276" w:lineRule="auto"/>
              <w:ind w:left="0" w:firstLine="0"/>
              <w:jc w:val="left"/>
            </w:pPr>
            <w:r w:rsidRPr="00D0314D">
              <w:t>Various types of followers</w:t>
            </w:r>
          </w:p>
          <w:p w14:paraId="5F556322" w14:textId="77777777" w:rsidR="001C09F4" w:rsidRPr="00D0314D" w:rsidRDefault="001C09F4" w:rsidP="0029500F">
            <w:pPr>
              <w:spacing w:after="0" w:line="276" w:lineRule="auto"/>
              <w:ind w:left="0" w:firstLine="0"/>
              <w:jc w:val="left"/>
            </w:pPr>
            <w:r w:rsidRPr="00D0314D">
              <w:t>Measuring instruments</w:t>
            </w:r>
          </w:p>
          <w:p w14:paraId="69C8EA63" w14:textId="77777777" w:rsidR="001C09F4" w:rsidRPr="00D0314D" w:rsidRDefault="001C09F4" w:rsidP="0029500F">
            <w:pPr>
              <w:spacing w:after="0" w:line="276" w:lineRule="auto"/>
              <w:ind w:left="0" w:firstLine="0"/>
              <w:jc w:val="left"/>
            </w:pPr>
            <w:r w:rsidRPr="00D0314D">
              <w:t xml:space="preserve">Complete </w:t>
            </w:r>
            <w:r w:rsidRPr="00D0314D">
              <w:lastRenderedPageBreak/>
              <w:t>mechanism with displacement finder</w:t>
            </w:r>
          </w:p>
          <w:p w14:paraId="5BD4CC67" w14:textId="77777777" w:rsidR="001C09F4" w:rsidRPr="00D0314D" w:rsidRDefault="001C09F4" w:rsidP="0029500F">
            <w:pPr>
              <w:spacing w:after="0" w:line="276" w:lineRule="auto"/>
              <w:ind w:left="0" w:firstLine="0"/>
              <w:jc w:val="left"/>
            </w:pPr>
            <w:r w:rsidRPr="00D0314D">
              <w:t>Blank graph paper</w:t>
            </w:r>
          </w:p>
          <w:p w14:paraId="0DB26F9A" w14:textId="77777777" w:rsidR="001C09F4" w:rsidRPr="00D0314D" w:rsidRDefault="001C09F4" w:rsidP="0029500F">
            <w:pPr>
              <w:spacing w:after="0" w:line="276" w:lineRule="auto"/>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117014CE"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 xml:space="preserve">Class room </w:t>
            </w:r>
          </w:p>
          <w:p w14:paraId="13DADC9C"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4E4E01DF" w14:textId="77777777" w:rsidR="001C09F4" w:rsidRDefault="001C09F4" w:rsidP="0029500F">
            <w:pPr>
              <w:spacing w:after="0" w:line="360" w:lineRule="auto"/>
              <w:ind w:left="0" w:firstLine="0"/>
              <w:jc w:val="left"/>
              <w:rPr>
                <w:rFonts w:eastAsia="Calibri"/>
                <w:color w:val="auto"/>
              </w:rPr>
            </w:pPr>
            <w:r>
              <w:rPr>
                <w:rFonts w:eastAsia="Calibri"/>
                <w:color w:val="auto"/>
              </w:rPr>
              <w:t>Laboratory</w:t>
            </w:r>
          </w:p>
        </w:tc>
      </w:tr>
      <w:tr w:rsidR="001C09F4" w:rsidRPr="00322E97" w14:paraId="0753F00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E2103" w14:textId="77777777" w:rsidR="001C09F4" w:rsidRPr="005B7F83" w:rsidRDefault="001C09F4" w:rsidP="00387257">
            <w:pPr>
              <w:pStyle w:val="ListParagraph"/>
              <w:numPr>
                <w:ilvl w:val="0"/>
                <w:numId w:val="586"/>
              </w:numPr>
              <w:spacing w:after="0" w:line="276" w:lineRule="auto"/>
              <w:ind w:left="-15" w:firstLine="0"/>
              <w:jc w:val="left"/>
              <w:rPr>
                <w:rFonts w:eastAsia="Calibri"/>
                <w:color w:val="auto"/>
              </w:rPr>
            </w:pPr>
            <w:r w:rsidRPr="005B7F83">
              <w:t>Draw CAM profile as given data</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51136" w14:textId="77777777" w:rsidR="001C09F4" w:rsidRPr="00B22240" w:rsidRDefault="001C09F4" w:rsidP="00FC2873">
            <w:pPr>
              <w:spacing w:after="0" w:line="360" w:lineRule="auto"/>
              <w:ind w:left="346" w:hanging="346"/>
              <w:jc w:val="left"/>
            </w:pPr>
            <w:r w:rsidRPr="00D57C8C">
              <w:rPr>
                <w:b/>
                <w:bCs/>
              </w:rPr>
              <w:t>Trainee will be able to</w:t>
            </w:r>
            <w:r w:rsidRPr="00C60E21">
              <w:t xml:space="preserve">  </w:t>
            </w:r>
          </w:p>
          <w:p w14:paraId="64B20308" w14:textId="77777777" w:rsidR="001C09F4" w:rsidRPr="00C60E21" w:rsidRDefault="001C09F4" w:rsidP="00387257">
            <w:pPr>
              <w:pStyle w:val="ListParagraph"/>
              <w:numPr>
                <w:ilvl w:val="0"/>
                <w:numId w:val="391"/>
              </w:numPr>
              <w:spacing w:line="360" w:lineRule="auto"/>
              <w:ind w:left="346" w:hanging="346"/>
            </w:pPr>
            <w:r w:rsidRPr="00C60E21">
              <w:t>Measure the dimensions of the follower</w:t>
            </w:r>
          </w:p>
          <w:p w14:paraId="1C2B3B03" w14:textId="77777777" w:rsidR="001C09F4" w:rsidRPr="00C60E21" w:rsidRDefault="001C09F4" w:rsidP="00387257">
            <w:pPr>
              <w:pStyle w:val="ListParagraph"/>
              <w:numPr>
                <w:ilvl w:val="0"/>
                <w:numId w:val="391"/>
              </w:numPr>
              <w:spacing w:line="360" w:lineRule="auto"/>
              <w:ind w:left="346" w:hanging="346"/>
            </w:pPr>
            <w:r w:rsidRPr="00C60E21">
              <w:t xml:space="preserve">Calculate the displacement of the knife edge follower </w:t>
            </w:r>
          </w:p>
          <w:p w14:paraId="4183AFDE" w14:textId="77777777" w:rsidR="001C09F4" w:rsidRPr="00C60E21" w:rsidRDefault="001C09F4" w:rsidP="00387257">
            <w:pPr>
              <w:pStyle w:val="ListParagraph"/>
              <w:numPr>
                <w:ilvl w:val="0"/>
                <w:numId w:val="391"/>
              </w:numPr>
              <w:spacing w:line="360" w:lineRule="auto"/>
              <w:ind w:left="346" w:hanging="346"/>
            </w:pPr>
            <w:r w:rsidRPr="00C60E21">
              <w:t>Calculate the velocity of the knife edge follower</w:t>
            </w:r>
          </w:p>
          <w:p w14:paraId="73FE9FF4" w14:textId="77777777" w:rsidR="001C09F4" w:rsidRPr="00C60E21" w:rsidRDefault="001C09F4" w:rsidP="00387257">
            <w:pPr>
              <w:pStyle w:val="ListParagraph"/>
              <w:numPr>
                <w:ilvl w:val="0"/>
                <w:numId w:val="391"/>
              </w:numPr>
              <w:spacing w:line="360" w:lineRule="auto"/>
              <w:ind w:left="346" w:hanging="346"/>
            </w:pPr>
            <w:r w:rsidRPr="00C60E21">
              <w:t>Calculate the acceleration of the knife edge follower</w:t>
            </w:r>
          </w:p>
          <w:p w14:paraId="0A4B3859" w14:textId="77777777" w:rsidR="001C09F4" w:rsidRPr="00654596" w:rsidRDefault="001C09F4" w:rsidP="00387257">
            <w:pPr>
              <w:pStyle w:val="ListParagraph"/>
              <w:numPr>
                <w:ilvl w:val="0"/>
                <w:numId w:val="391"/>
              </w:numPr>
              <w:spacing w:after="0" w:line="360" w:lineRule="auto"/>
              <w:ind w:left="346" w:hanging="346"/>
              <w:jc w:val="left"/>
              <w:rPr>
                <w:rFonts w:eastAsia="Calibri"/>
                <w:color w:val="auto"/>
              </w:rPr>
            </w:pPr>
            <w:r w:rsidRPr="00C60E21">
              <w:t xml:space="preserve">Observe the movement of the follower and draw cam profile as per given requirement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2BD669B"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F</w:t>
            </w:r>
            <w:r w:rsidRPr="00C60E21">
              <w:rPr>
                <w:rFonts w:eastAsiaTheme="minorHAnsi"/>
                <w:lang w:val="en-GB"/>
              </w:rPr>
              <w:t xml:space="preserve">ollower types </w:t>
            </w:r>
          </w:p>
          <w:p w14:paraId="37160B98"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M</w:t>
            </w:r>
            <w:r w:rsidRPr="00C60E21">
              <w:rPr>
                <w:rFonts w:eastAsiaTheme="minorHAnsi"/>
                <w:lang w:val="en-GB"/>
              </w:rPr>
              <w:t>odulus of the follower</w:t>
            </w:r>
          </w:p>
          <w:p w14:paraId="63C7A467"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sidRPr="00C60E21">
              <w:rPr>
                <w:rFonts w:eastAsiaTheme="minorHAnsi"/>
                <w:lang w:val="en-GB"/>
              </w:rPr>
              <w:t>K.E</w:t>
            </w:r>
            <w:r>
              <w:rPr>
                <w:rFonts w:eastAsiaTheme="minorHAnsi"/>
                <w:lang w:val="en-GB"/>
              </w:rPr>
              <w:t>.</w:t>
            </w:r>
            <w:r w:rsidRPr="00C60E21">
              <w:rPr>
                <w:rFonts w:eastAsiaTheme="minorHAnsi"/>
                <w:lang w:val="en-GB"/>
              </w:rPr>
              <w:t xml:space="preserve"> and P.E</w:t>
            </w:r>
            <w:r>
              <w:rPr>
                <w:rFonts w:eastAsiaTheme="minorHAnsi"/>
                <w:lang w:val="en-GB"/>
              </w:rPr>
              <w:t>.</w:t>
            </w:r>
            <w:r w:rsidRPr="00C60E21">
              <w:rPr>
                <w:rFonts w:eastAsiaTheme="minorHAnsi"/>
                <w:lang w:val="en-GB"/>
              </w:rPr>
              <w:t xml:space="preserve"> concepts</w:t>
            </w:r>
          </w:p>
          <w:p w14:paraId="7CFB009F"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V</w:t>
            </w:r>
            <w:r w:rsidRPr="00C60E21">
              <w:rPr>
                <w:rFonts w:eastAsiaTheme="minorHAnsi"/>
                <w:lang w:val="en-GB"/>
              </w:rPr>
              <w:t>elocity and acceleration behaviour at uniform velocity</w:t>
            </w:r>
          </w:p>
          <w:p w14:paraId="4453C19B" w14:textId="77777777" w:rsidR="001C09F4" w:rsidRPr="00C60E21" w:rsidRDefault="001C09F4" w:rsidP="00387257">
            <w:pPr>
              <w:pStyle w:val="ListParagraph"/>
              <w:numPr>
                <w:ilvl w:val="0"/>
                <w:numId w:val="180"/>
              </w:numPr>
              <w:autoSpaceDE w:val="0"/>
              <w:autoSpaceDN w:val="0"/>
              <w:adjustRightInd w:val="0"/>
              <w:spacing w:after="0" w:line="360" w:lineRule="auto"/>
              <w:ind w:left="346" w:hanging="346"/>
              <w:jc w:val="left"/>
              <w:rPr>
                <w:rFonts w:eastAsiaTheme="minorHAnsi"/>
                <w:lang w:val="en-GB"/>
              </w:rPr>
            </w:pPr>
            <w:r>
              <w:rPr>
                <w:rFonts w:eastAsiaTheme="minorHAnsi"/>
                <w:lang w:val="en-GB"/>
              </w:rPr>
              <w:t>CAM profile</w:t>
            </w:r>
          </w:p>
          <w:p w14:paraId="5C373C3C" w14:textId="77777777" w:rsidR="001C09F4" w:rsidRPr="00232212" w:rsidRDefault="001C09F4" w:rsidP="005B7F83">
            <w:pPr>
              <w:pStyle w:val="ListParagraph"/>
              <w:spacing w:after="0" w:line="360" w:lineRule="auto"/>
              <w:ind w:left="346" w:hanging="346"/>
              <w:jc w:val="left"/>
              <w:rPr>
                <w:rFonts w:eastAsia="Calibri"/>
                <w:color w:val="auto"/>
              </w:rPr>
            </w:pP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EBD5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p>
          <w:p w14:paraId="2682698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Practice-06</w:t>
            </w:r>
          </w:p>
          <w:p w14:paraId="74173F59" w14:textId="77777777" w:rsidR="001C09F4" w:rsidRDefault="001C09F4" w:rsidP="00D900D1">
            <w:pPr>
              <w:spacing w:after="0" w:line="276" w:lineRule="auto"/>
              <w:ind w:left="0" w:firstLine="0"/>
              <w:jc w:val="right"/>
              <w:rPr>
                <w:rFonts w:eastAsia="Calibri"/>
                <w:color w:val="auto"/>
              </w:rPr>
            </w:pPr>
            <w:r>
              <w:rPr>
                <w:rFonts w:eastAsia="Calibri"/>
                <w:color w:val="auto"/>
              </w:rPr>
              <w:t>Total-08</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AE63B55" w14:textId="77777777" w:rsidR="001C09F4" w:rsidRPr="00D0314D" w:rsidRDefault="001C09F4" w:rsidP="0029500F">
            <w:pPr>
              <w:spacing w:after="0" w:line="276" w:lineRule="auto"/>
              <w:ind w:left="0" w:firstLine="0"/>
              <w:jc w:val="left"/>
            </w:pPr>
            <w:r w:rsidRPr="00D0314D">
              <w:t>Cam and follower</w:t>
            </w:r>
          </w:p>
          <w:p w14:paraId="2D7F0B6A" w14:textId="77777777" w:rsidR="001C09F4" w:rsidRPr="00D0314D" w:rsidRDefault="001C09F4" w:rsidP="0029500F">
            <w:pPr>
              <w:spacing w:after="0" w:line="276" w:lineRule="auto"/>
              <w:ind w:left="0" w:firstLine="0"/>
              <w:jc w:val="left"/>
            </w:pPr>
            <w:r w:rsidRPr="00D0314D">
              <w:t>Various types of followers</w:t>
            </w:r>
          </w:p>
          <w:p w14:paraId="7DE5ABAF" w14:textId="77777777" w:rsidR="001C09F4" w:rsidRPr="00D0314D" w:rsidRDefault="001C09F4" w:rsidP="0029500F">
            <w:pPr>
              <w:spacing w:after="0" w:line="276" w:lineRule="auto"/>
              <w:ind w:left="0" w:firstLine="0"/>
              <w:jc w:val="left"/>
            </w:pPr>
            <w:r w:rsidRPr="00D0314D">
              <w:t>Measuring instruments</w:t>
            </w:r>
          </w:p>
          <w:p w14:paraId="6EF85208" w14:textId="77777777" w:rsidR="001C09F4" w:rsidRPr="00D0314D" w:rsidRDefault="001C09F4" w:rsidP="0029500F">
            <w:pPr>
              <w:spacing w:after="0" w:line="276" w:lineRule="auto"/>
              <w:ind w:left="0" w:firstLine="0"/>
              <w:jc w:val="left"/>
            </w:pPr>
            <w:r w:rsidRPr="00D0314D">
              <w:t>Complete mechanism with displacement finder</w:t>
            </w:r>
          </w:p>
          <w:p w14:paraId="476FE7AE" w14:textId="77777777" w:rsidR="001C09F4" w:rsidRPr="00D0314D" w:rsidRDefault="001C09F4" w:rsidP="0029500F">
            <w:pPr>
              <w:spacing w:after="0" w:line="276" w:lineRule="auto"/>
              <w:ind w:left="0" w:firstLine="0"/>
              <w:jc w:val="left"/>
            </w:pPr>
            <w:r w:rsidRPr="00D0314D">
              <w:t>Blank graph paper</w:t>
            </w:r>
          </w:p>
          <w:p w14:paraId="2B17D1E8" w14:textId="77777777" w:rsidR="001C09F4" w:rsidRPr="00D0314D" w:rsidRDefault="001C09F4" w:rsidP="0029500F">
            <w:pPr>
              <w:spacing w:after="0" w:line="276" w:lineRule="auto"/>
              <w:ind w:left="0" w:firstLine="0"/>
              <w:jc w:val="left"/>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BDC8700"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Class room </w:t>
            </w:r>
          </w:p>
          <w:p w14:paraId="6633DD0B" w14:textId="77777777" w:rsidR="001C09F4" w:rsidRDefault="001C09F4" w:rsidP="0029500F">
            <w:pPr>
              <w:spacing w:after="0" w:line="360" w:lineRule="auto"/>
              <w:ind w:left="0" w:firstLine="0"/>
              <w:jc w:val="left"/>
              <w:rPr>
                <w:rFonts w:eastAsia="Calibri"/>
                <w:color w:val="auto"/>
              </w:rPr>
            </w:pPr>
            <w:r>
              <w:rPr>
                <w:rFonts w:eastAsia="Calibri"/>
                <w:color w:val="auto"/>
              </w:rPr>
              <w:t xml:space="preserve">&amp; </w:t>
            </w:r>
          </w:p>
          <w:p w14:paraId="6EB3EB3A" w14:textId="77777777" w:rsidR="001C09F4" w:rsidRDefault="001C09F4" w:rsidP="0029500F">
            <w:pPr>
              <w:spacing w:after="0" w:line="360" w:lineRule="auto"/>
              <w:ind w:left="0" w:firstLine="0"/>
              <w:jc w:val="left"/>
              <w:rPr>
                <w:rFonts w:eastAsia="Calibri"/>
                <w:color w:val="auto"/>
              </w:rPr>
            </w:pPr>
            <w:r>
              <w:rPr>
                <w:rFonts w:eastAsia="Calibri"/>
                <w:color w:val="auto"/>
              </w:rPr>
              <w:t>Laboratory</w:t>
            </w:r>
          </w:p>
        </w:tc>
      </w:tr>
    </w:tbl>
    <w:p w14:paraId="3A2D16CA" w14:textId="77777777" w:rsidR="001C09F4" w:rsidRPr="00322E97" w:rsidRDefault="001C09F4" w:rsidP="001C09F4">
      <w:pPr>
        <w:spacing w:after="0" w:line="360" w:lineRule="auto"/>
        <w:ind w:left="0" w:firstLine="0"/>
        <w:jc w:val="left"/>
        <w:rPr>
          <w:rFonts w:eastAsia="Calibri"/>
          <w:color w:val="auto"/>
        </w:rPr>
      </w:pPr>
    </w:p>
    <w:p w14:paraId="6ED004B8" w14:textId="07B9DFE4" w:rsidR="00FC2873" w:rsidRDefault="00FC2873">
      <w:pPr>
        <w:spacing w:after="0" w:line="240" w:lineRule="auto"/>
        <w:ind w:left="0" w:firstLine="0"/>
        <w:jc w:val="left"/>
      </w:pPr>
      <w:r>
        <w:br w:type="page"/>
      </w:r>
    </w:p>
    <w:p w14:paraId="7565EC4B" w14:textId="1098E087" w:rsidR="001C09F4" w:rsidRPr="00B67A53" w:rsidRDefault="00B67A53" w:rsidP="00B67A53">
      <w:pPr>
        <w:keepNext/>
        <w:keepLines/>
        <w:shd w:val="clear" w:color="auto" w:fill="00B0F0"/>
        <w:spacing w:after="0" w:line="276" w:lineRule="auto"/>
        <w:ind w:left="720" w:firstLine="0"/>
        <w:jc w:val="left"/>
        <w:outlineLvl w:val="1"/>
        <w:rPr>
          <w:rFonts w:eastAsia="Times New Roman"/>
          <w:b/>
          <w:bCs/>
          <w:color w:val="auto"/>
          <w:sz w:val="28"/>
          <w:szCs w:val="28"/>
        </w:rPr>
      </w:pPr>
      <w:bookmarkStart w:id="71" w:name="_Toc111571088"/>
      <w:r>
        <w:rPr>
          <w:rFonts w:eastAsia="Times New Roman"/>
          <w:b/>
          <w:bCs/>
          <w:color w:val="auto"/>
          <w:sz w:val="28"/>
          <w:szCs w:val="28"/>
        </w:rPr>
        <w:lastRenderedPageBreak/>
        <w:t>0715.23.</w:t>
      </w:r>
      <w:r>
        <w:rPr>
          <w:rFonts w:eastAsia="Times New Roman"/>
          <w:b/>
          <w:bCs/>
          <w:color w:val="auto"/>
          <w:sz w:val="28"/>
          <w:szCs w:val="28"/>
        </w:rPr>
        <w:tab/>
      </w:r>
      <w:r w:rsidR="001C09F4" w:rsidRPr="00B67A53">
        <w:rPr>
          <w:rFonts w:eastAsia="Times New Roman"/>
          <w:b/>
          <w:bCs/>
          <w:color w:val="auto"/>
          <w:sz w:val="28"/>
          <w:szCs w:val="28"/>
        </w:rPr>
        <w:t>Heat Treatment and Material Testing</w:t>
      </w:r>
      <w:bookmarkEnd w:id="71"/>
    </w:p>
    <w:p w14:paraId="6226EAD6" w14:textId="77777777" w:rsidR="001C09F4" w:rsidRPr="00322E97" w:rsidRDefault="001C09F4" w:rsidP="001C09F4">
      <w:pPr>
        <w:spacing w:after="0" w:line="360" w:lineRule="auto"/>
        <w:ind w:left="0" w:firstLine="0"/>
        <w:jc w:val="left"/>
        <w:rPr>
          <w:rFonts w:eastAsia="Calibri"/>
          <w:color w:val="auto"/>
        </w:rPr>
      </w:pPr>
    </w:p>
    <w:p w14:paraId="0A0BFBAC" w14:textId="77777777" w:rsidR="001C09F4" w:rsidRPr="001C09F4" w:rsidRDefault="001C09F4" w:rsidP="00B67A53">
      <w:pPr>
        <w:pStyle w:val="ListParagraph"/>
        <w:keepNext/>
        <w:keepLines/>
        <w:numPr>
          <w:ilvl w:val="0"/>
          <w:numId w:val="477"/>
        </w:numPr>
        <w:shd w:val="clear" w:color="auto" w:fill="FFC000"/>
        <w:tabs>
          <w:tab w:val="left" w:pos="5552"/>
        </w:tabs>
        <w:spacing w:before="240" w:after="0" w:line="276" w:lineRule="auto"/>
        <w:ind w:left="3510" w:right="80" w:hanging="1530"/>
        <w:jc w:val="left"/>
        <w:outlineLvl w:val="2"/>
        <w:rPr>
          <w:b/>
          <w:sz w:val="24"/>
          <w:szCs w:val="24"/>
        </w:rPr>
      </w:pPr>
      <w:bookmarkStart w:id="72" w:name="_Toc111571089"/>
      <w:r w:rsidRPr="001C09F4">
        <w:rPr>
          <w:b/>
          <w:sz w:val="24"/>
          <w:szCs w:val="24"/>
        </w:rPr>
        <w:t>Perform Metallography of Metallic Materials</w:t>
      </w:r>
      <w:bookmarkEnd w:id="72"/>
      <w:r w:rsidRPr="001C09F4">
        <w:rPr>
          <w:b/>
          <w:sz w:val="24"/>
          <w:szCs w:val="24"/>
        </w:rPr>
        <w:t xml:space="preserve">  </w:t>
      </w:r>
    </w:p>
    <w:p w14:paraId="08C2A67E"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E05A6E">
        <w:rPr>
          <w:rFonts w:eastAsia="Calibri"/>
          <w:color w:val="auto"/>
        </w:rPr>
        <w:t>Preparation of specimen</w:t>
      </w:r>
      <w:r>
        <w:rPr>
          <w:rFonts w:eastAsia="Calibri"/>
          <w:color w:val="auto"/>
        </w:rPr>
        <w:t xml:space="preserve"> and </w:t>
      </w:r>
      <w:r w:rsidRPr="00E05A6E">
        <w:rPr>
          <w:rFonts w:eastAsia="Calibri"/>
          <w:color w:val="auto"/>
        </w:rPr>
        <w:t>demonstrate the working of metallurgical microscope</w:t>
      </w:r>
      <w:r>
        <w:rPr>
          <w:rFonts w:eastAsia="Calibri"/>
          <w:color w:val="auto"/>
        </w:rPr>
        <w:t>.</w:t>
      </w:r>
    </w:p>
    <w:p w14:paraId="2E79DB4F"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w:t>
      </w:r>
      <w:r>
        <w:rPr>
          <w:rFonts w:eastAsia="Calibri"/>
          <w:b/>
          <w:bCs/>
          <w:color w:val="auto"/>
        </w:rPr>
        <w:t xml:space="preserve"> 24</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500"/>
        <w:gridCol w:w="2610"/>
        <w:gridCol w:w="1731"/>
        <w:gridCol w:w="2160"/>
        <w:gridCol w:w="1710"/>
      </w:tblGrid>
      <w:tr w:rsidR="001C09F4" w:rsidRPr="00322E97" w14:paraId="6A1A2658" w14:textId="77777777" w:rsidTr="00BB2CB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DF2DA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E661B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6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3F765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AC68F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224462E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34937CE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92B983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387B37D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0B49748D" w14:textId="77777777" w:rsidTr="00D900D1">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DE5C0" w14:textId="77777777" w:rsidR="001C09F4" w:rsidRPr="007C2314" w:rsidRDefault="001C09F4" w:rsidP="00FC2873">
            <w:pPr>
              <w:pStyle w:val="ListParagraph"/>
              <w:numPr>
                <w:ilvl w:val="0"/>
                <w:numId w:val="392"/>
              </w:numPr>
              <w:spacing w:line="276" w:lineRule="auto"/>
              <w:ind w:left="0" w:hanging="15"/>
              <w:jc w:val="left"/>
              <w:rPr>
                <w:b/>
                <w:bCs/>
              </w:rPr>
            </w:pPr>
            <w:r w:rsidRPr="000544A5">
              <w:t>Preparation of specimen</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9A399D1" w14:textId="77777777" w:rsidR="001C09F4" w:rsidRPr="007C2314" w:rsidRDefault="001C09F4" w:rsidP="00BB2CBE">
            <w:pPr>
              <w:pStyle w:val="Default"/>
              <w:spacing w:line="360" w:lineRule="auto"/>
              <w:ind w:left="256" w:hanging="256"/>
              <w:rPr>
                <w:rFonts w:ascii="Arial" w:hAnsi="Arial" w:cs="Arial"/>
                <w:b/>
                <w:bCs/>
                <w:sz w:val="22"/>
                <w:szCs w:val="22"/>
              </w:rPr>
            </w:pPr>
            <w:r w:rsidRPr="007C2314">
              <w:rPr>
                <w:rFonts w:ascii="Arial" w:hAnsi="Arial" w:cs="Arial"/>
                <w:b/>
                <w:bCs/>
                <w:sz w:val="22"/>
                <w:szCs w:val="22"/>
              </w:rPr>
              <w:t>T</w:t>
            </w:r>
            <w:r>
              <w:rPr>
                <w:rFonts w:ascii="Arial" w:hAnsi="Arial" w:cs="Arial"/>
                <w:b/>
                <w:bCs/>
                <w:sz w:val="22"/>
                <w:szCs w:val="22"/>
              </w:rPr>
              <w:t>he t</w:t>
            </w:r>
            <w:r w:rsidRPr="007C2314">
              <w:rPr>
                <w:rFonts w:ascii="Arial" w:hAnsi="Arial" w:cs="Arial"/>
                <w:b/>
                <w:bCs/>
                <w:sz w:val="22"/>
                <w:szCs w:val="22"/>
              </w:rPr>
              <w:t>rainee will be able to</w:t>
            </w:r>
          </w:p>
          <w:p w14:paraId="2450C111"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Select the material to perform metallography</w:t>
            </w:r>
          </w:p>
          <w:p w14:paraId="490B705C"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Cut the specimen according to specifications</w:t>
            </w:r>
          </w:p>
          <w:p w14:paraId="56E24253"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Mount the specimen by ensuring level</w:t>
            </w:r>
          </w:p>
          <w:p w14:paraId="4117603D"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Obtain flat specimen surface</w:t>
            </w:r>
          </w:p>
          <w:p w14:paraId="38D3E831"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Rough polish the specimen with round grinder</w:t>
            </w:r>
          </w:p>
          <w:p w14:paraId="347F6616"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 xml:space="preserve">Fine polish the specimen using emery paper from low mesh number to high mesh number </w:t>
            </w:r>
          </w:p>
          <w:p w14:paraId="167C1C02"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use cloth polishing as final polishing step</w:t>
            </w:r>
          </w:p>
          <w:p w14:paraId="324B2D2D"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 xml:space="preserve">Etch the polished specimen using </w:t>
            </w:r>
            <w:r w:rsidRPr="00E05A6E">
              <w:rPr>
                <w:rFonts w:ascii="Arial" w:hAnsi="Arial" w:cs="Arial"/>
                <w:sz w:val="22"/>
                <w:szCs w:val="22"/>
              </w:rPr>
              <w:lastRenderedPageBreak/>
              <w:t>advised etchant</w:t>
            </w:r>
          </w:p>
          <w:p w14:paraId="0910F6E3" w14:textId="77777777" w:rsidR="001C09F4" w:rsidRPr="007C2314" w:rsidRDefault="001C09F4" w:rsidP="00387257">
            <w:pPr>
              <w:pStyle w:val="ListParagraph"/>
              <w:numPr>
                <w:ilvl w:val="0"/>
                <w:numId w:val="70"/>
              </w:numPr>
              <w:spacing w:after="0" w:line="360" w:lineRule="auto"/>
              <w:ind w:left="256" w:hanging="256"/>
              <w:jc w:val="left"/>
              <w:rPr>
                <w:rFonts w:eastAsia="Calibri"/>
                <w:color w:val="auto"/>
              </w:rPr>
            </w:pPr>
            <w:r w:rsidRPr="00E05A6E">
              <w:t>Observe the work piece under metallurgical microscope</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ADC0647" w14:textId="77777777" w:rsidR="001C09F4" w:rsidRPr="00C60E21" w:rsidRDefault="001C09F4" w:rsidP="00387257">
            <w:pPr>
              <w:pStyle w:val="ListParagraph"/>
              <w:numPr>
                <w:ilvl w:val="0"/>
                <w:numId w:val="70"/>
              </w:numPr>
              <w:spacing w:after="0" w:line="360" w:lineRule="auto"/>
              <w:ind w:left="256" w:hanging="256"/>
              <w:jc w:val="left"/>
              <w:rPr>
                <w:rFonts w:eastAsiaTheme="minorEastAsia"/>
              </w:rPr>
            </w:pPr>
            <w:r w:rsidRPr="00C60E21">
              <w:rPr>
                <w:rFonts w:eastAsiaTheme="minorEastAsia"/>
              </w:rPr>
              <w:lastRenderedPageBreak/>
              <w:t>Explain the metallography Process</w:t>
            </w:r>
          </w:p>
          <w:p w14:paraId="15E9CB41" w14:textId="77777777" w:rsidR="001C09F4" w:rsidRPr="00C60E21" w:rsidRDefault="001C09F4" w:rsidP="00387257">
            <w:pPr>
              <w:pStyle w:val="ListParagraph"/>
              <w:numPr>
                <w:ilvl w:val="0"/>
                <w:numId w:val="70"/>
              </w:numPr>
              <w:spacing w:after="0" w:line="360" w:lineRule="auto"/>
              <w:ind w:left="256" w:hanging="256"/>
              <w:jc w:val="left"/>
              <w:rPr>
                <w:rFonts w:eastAsiaTheme="minorEastAsia"/>
              </w:rPr>
            </w:pPr>
            <w:r w:rsidRPr="00C60E21">
              <w:rPr>
                <w:rFonts w:eastAsiaTheme="minorEastAsia"/>
              </w:rPr>
              <w:t>Mention various emery paper mesh sizes</w:t>
            </w:r>
          </w:p>
          <w:p w14:paraId="45274106" w14:textId="77777777" w:rsidR="001C09F4" w:rsidRPr="00C60E21" w:rsidRDefault="001C09F4" w:rsidP="00387257">
            <w:pPr>
              <w:pStyle w:val="ListParagraph"/>
              <w:numPr>
                <w:ilvl w:val="0"/>
                <w:numId w:val="70"/>
              </w:numPr>
              <w:spacing w:after="0" w:line="360" w:lineRule="auto"/>
              <w:ind w:left="256" w:hanging="256"/>
              <w:jc w:val="left"/>
              <w:rPr>
                <w:rFonts w:eastAsiaTheme="minorEastAsia"/>
              </w:rPr>
            </w:pPr>
            <w:r w:rsidRPr="00C60E21">
              <w:rPr>
                <w:rFonts w:eastAsiaTheme="minorEastAsia"/>
              </w:rPr>
              <w:t>Explain various etchants and their respective applications</w:t>
            </w:r>
          </w:p>
          <w:p w14:paraId="0DF656CE" w14:textId="77777777" w:rsidR="001C09F4" w:rsidRPr="001C3F5A" w:rsidRDefault="001C09F4" w:rsidP="00BB2CBE">
            <w:pPr>
              <w:pStyle w:val="ListParagraph"/>
              <w:spacing w:after="160" w:line="259" w:lineRule="auto"/>
              <w:ind w:left="256" w:hanging="256"/>
              <w:jc w:val="left"/>
            </w:pP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CC53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6DD6F1D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Practice-12</w:t>
            </w:r>
            <w:r w:rsidRPr="00322E97">
              <w:rPr>
                <w:rFonts w:eastAsia="Calibri"/>
                <w:color w:val="auto"/>
              </w:rPr>
              <w:t xml:space="preserve"> Hrs</w:t>
            </w:r>
          </w:p>
          <w:p w14:paraId="6A09F3DE"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Total- 14</w:t>
            </w:r>
            <w:r w:rsidRPr="00322E9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ADD6F3B"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 xml:space="preserve">Specimen Cut off Machine, </w:t>
            </w:r>
          </w:p>
          <w:p w14:paraId="3C00ED45"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 xml:space="preserve">Specimen Mounting Press, </w:t>
            </w:r>
          </w:p>
          <w:p w14:paraId="0A9B4ACF"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 xml:space="preserve">Belt Grinder, </w:t>
            </w:r>
          </w:p>
          <w:p w14:paraId="02919968"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 xml:space="preserve">Polishing Stand, </w:t>
            </w:r>
          </w:p>
          <w:p w14:paraId="26B6D2B8"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 xml:space="preserve">Disc Polishing Machine, </w:t>
            </w:r>
          </w:p>
          <w:p w14:paraId="4EBEAF91"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 xml:space="preserve">Drier, </w:t>
            </w:r>
          </w:p>
          <w:p w14:paraId="04622C8A"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 xml:space="preserve">Emery Papers (120, 220, 400, 600, 800 Grit) </w:t>
            </w:r>
          </w:p>
          <w:p w14:paraId="45535BF6"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Polishing Cloth</w:t>
            </w:r>
          </w:p>
          <w:p w14:paraId="29FBBE31"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Etchant (2% Nital).</w:t>
            </w:r>
          </w:p>
          <w:p w14:paraId="39BC1EC4" w14:textId="77777777" w:rsidR="001C09F4" w:rsidRPr="00322E97" w:rsidRDefault="001C09F4" w:rsidP="00BB2CBE">
            <w:pPr>
              <w:spacing w:after="0" w:line="276" w:lineRule="auto"/>
              <w:ind w:left="0" w:firstLine="0"/>
              <w:jc w:val="left"/>
              <w:rPr>
                <w:rFonts w:eastAsia="Calibri"/>
                <w:color w:val="auto"/>
              </w:rPr>
            </w:pPr>
            <w:r w:rsidRPr="00E05A6E">
              <w:rPr>
                <w:rFonts w:eastAsia="Calibri"/>
                <w:color w:val="auto"/>
              </w:rPr>
              <w:t>Safety Equipment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0F50B31"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p w14:paraId="53BAFCF0"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47866E7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1B038103"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EF1C" w14:textId="77777777" w:rsidR="001C09F4" w:rsidRPr="007C2314" w:rsidRDefault="001C09F4" w:rsidP="00FC2873">
            <w:pPr>
              <w:pStyle w:val="ListParagraph"/>
              <w:numPr>
                <w:ilvl w:val="0"/>
                <w:numId w:val="392"/>
              </w:numPr>
              <w:spacing w:line="276" w:lineRule="auto"/>
              <w:ind w:left="0" w:hanging="15"/>
              <w:jc w:val="left"/>
              <w:rPr>
                <w:b/>
                <w:bCs/>
              </w:rPr>
            </w:pPr>
            <w:r w:rsidRPr="000544A5">
              <w:t>Demonstrate the working of metallurgical microscope</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1DC9CD41" w14:textId="77777777" w:rsidR="001C09F4" w:rsidRPr="007C2314" w:rsidRDefault="001C09F4" w:rsidP="00BB2CBE">
            <w:pPr>
              <w:pStyle w:val="Default"/>
              <w:spacing w:line="360" w:lineRule="auto"/>
              <w:ind w:left="256" w:hanging="256"/>
              <w:rPr>
                <w:rFonts w:ascii="Arial" w:hAnsi="Arial" w:cs="Arial"/>
                <w:b/>
                <w:bCs/>
                <w:sz w:val="22"/>
                <w:szCs w:val="22"/>
              </w:rPr>
            </w:pPr>
            <w:r w:rsidRPr="007C2314">
              <w:rPr>
                <w:rFonts w:ascii="Arial" w:hAnsi="Arial" w:cs="Arial"/>
                <w:b/>
                <w:bCs/>
                <w:sz w:val="22"/>
                <w:szCs w:val="22"/>
              </w:rPr>
              <w:t>T</w:t>
            </w:r>
            <w:r>
              <w:rPr>
                <w:rFonts w:ascii="Arial" w:hAnsi="Arial" w:cs="Arial"/>
                <w:b/>
                <w:bCs/>
                <w:sz w:val="22"/>
                <w:szCs w:val="22"/>
              </w:rPr>
              <w:t>he t</w:t>
            </w:r>
            <w:r w:rsidRPr="007C2314">
              <w:rPr>
                <w:rFonts w:ascii="Arial" w:hAnsi="Arial" w:cs="Arial"/>
                <w:b/>
                <w:bCs/>
                <w:sz w:val="22"/>
                <w:szCs w:val="22"/>
              </w:rPr>
              <w:t>rainee will be able to</w:t>
            </w:r>
          </w:p>
          <w:p w14:paraId="61D40669"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Prepare the metallic specimen according to metallographic procedures</w:t>
            </w:r>
          </w:p>
          <w:p w14:paraId="1E06D525"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Put the specimen on the mechanical stage of microscope</w:t>
            </w:r>
          </w:p>
          <w:p w14:paraId="072BAE9B"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Use plasticine to level its surface</w:t>
            </w:r>
          </w:p>
          <w:p w14:paraId="31D632B2"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use various magnifications to observe the microstructure of specimen</w:t>
            </w:r>
          </w:p>
          <w:p w14:paraId="0163ADF6"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throw light on the surface of metallic specimen to see its microstructures</w:t>
            </w:r>
          </w:p>
          <w:p w14:paraId="68155AEE"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observe the light throwing procedure in the microscope</w:t>
            </w:r>
          </w:p>
          <w:p w14:paraId="164E4EE1"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observe a bright refection of the work piece through eye piece</w:t>
            </w:r>
          </w:p>
          <w:p w14:paraId="5534DAB0"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observe the microstructure through eye piece</w:t>
            </w:r>
          </w:p>
          <w:p w14:paraId="67B680AE" w14:textId="77777777" w:rsidR="001C09F4" w:rsidRPr="00E05A6E"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Note the results</w:t>
            </w:r>
          </w:p>
          <w:p w14:paraId="5F737EE2" w14:textId="77777777" w:rsidR="001C09F4" w:rsidRPr="00537732" w:rsidRDefault="001C09F4" w:rsidP="00387257">
            <w:pPr>
              <w:pStyle w:val="Default"/>
              <w:numPr>
                <w:ilvl w:val="0"/>
                <w:numId w:val="70"/>
              </w:numPr>
              <w:spacing w:line="360" w:lineRule="auto"/>
              <w:ind w:left="256" w:hanging="256"/>
              <w:rPr>
                <w:rFonts w:ascii="Arial" w:hAnsi="Arial" w:cs="Arial"/>
                <w:sz w:val="22"/>
                <w:szCs w:val="22"/>
              </w:rPr>
            </w:pPr>
            <w:r w:rsidRPr="00E05A6E">
              <w:rPr>
                <w:rFonts w:ascii="Arial" w:hAnsi="Arial" w:cs="Arial"/>
                <w:sz w:val="22"/>
                <w:szCs w:val="22"/>
              </w:rPr>
              <w:t>Repeat the procedure using various specimen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CD77E9D" w14:textId="77777777" w:rsidR="001C09F4" w:rsidRPr="00C60E21" w:rsidRDefault="001C09F4" w:rsidP="00387257">
            <w:pPr>
              <w:pStyle w:val="ListParagraph"/>
              <w:numPr>
                <w:ilvl w:val="0"/>
                <w:numId w:val="70"/>
              </w:numPr>
              <w:spacing w:after="0" w:line="360" w:lineRule="auto"/>
              <w:ind w:left="256" w:hanging="256"/>
              <w:jc w:val="left"/>
              <w:rPr>
                <w:rFonts w:eastAsiaTheme="minorEastAsia"/>
              </w:rPr>
            </w:pPr>
            <w:r w:rsidRPr="00C60E21">
              <w:rPr>
                <w:rFonts w:eastAsiaTheme="minorEastAsia"/>
              </w:rPr>
              <w:t>Observe various parts of Metallurgical Microscope</w:t>
            </w:r>
          </w:p>
          <w:p w14:paraId="22213710" w14:textId="77777777" w:rsidR="001C09F4" w:rsidRPr="00C60E21" w:rsidRDefault="001C09F4" w:rsidP="00387257">
            <w:pPr>
              <w:pStyle w:val="ListParagraph"/>
              <w:numPr>
                <w:ilvl w:val="0"/>
                <w:numId w:val="70"/>
              </w:numPr>
              <w:spacing w:after="0" w:line="360" w:lineRule="auto"/>
              <w:ind w:left="256" w:hanging="256"/>
              <w:jc w:val="left"/>
              <w:rPr>
                <w:rFonts w:eastAsiaTheme="minorEastAsia"/>
              </w:rPr>
            </w:pPr>
            <w:r w:rsidRPr="00C60E21">
              <w:rPr>
                <w:rFonts w:eastAsiaTheme="minorEastAsia"/>
              </w:rPr>
              <w:t>Explain function of each part</w:t>
            </w:r>
          </w:p>
          <w:p w14:paraId="6F4A152F" w14:textId="77777777" w:rsidR="001C09F4" w:rsidRPr="00C60E21" w:rsidRDefault="001C09F4" w:rsidP="00387257">
            <w:pPr>
              <w:pStyle w:val="ListParagraph"/>
              <w:numPr>
                <w:ilvl w:val="0"/>
                <w:numId w:val="70"/>
              </w:numPr>
              <w:spacing w:after="0" w:line="360" w:lineRule="auto"/>
              <w:ind w:left="256" w:hanging="256"/>
              <w:jc w:val="left"/>
              <w:rPr>
                <w:rFonts w:eastAsiaTheme="minorEastAsia"/>
              </w:rPr>
            </w:pPr>
            <w:r w:rsidRPr="00C60E21">
              <w:rPr>
                <w:rFonts w:eastAsiaTheme="minorEastAsia"/>
              </w:rPr>
              <w:t>Explain the importance of throwing light on the metallic work piece before seeing the microstructure</w:t>
            </w:r>
          </w:p>
          <w:p w14:paraId="081BAB02" w14:textId="77777777" w:rsidR="001C09F4" w:rsidRPr="007C2314" w:rsidRDefault="001C09F4" w:rsidP="00BB2CBE">
            <w:pPr>
              <w:spacing w:after="0" w:line="360" w:lineRule="auto"/>
              <w:ind w:left="256" w:hanging="256"/>
              <w:jc w:val="left"/>
              <w:rPr>
                <w:rFonts w:eastAsia="Calibri"/>
                <w:color w:val="auto"/>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C13D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3B10F33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Practice-12</w:t>
            </w:r>
            <w:r w:rsidRPr="00322E97">
              <w:rPr>
                <w:rFonts w:eastAsia="Calibri"/>
                <w:color w:val="auto"/>
              </w:rPr>
              <w:t xml:space="preserve"> Hrs</w:t>
            </w:r>
          </w:p>
          <w:p w14:paraId="144F9153"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Total- 14</w:t>
            </w:r>
            <w:r w:rsidRPr="00322E9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B86D8CB"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Metallurgical Microscope</w:t>
            </w:r>
          </w:p>
          <w:p w14:paraId="0F37D411" w14:textId="77777777" w:rsidR="001C09F4" w:rsidRDefault="001C09F4" w:rsidP="00BB2CBE">
            <w:pPr>
              <w:spacing w:after="0" w:line="276" w:lineRule="auto"/>
              <w:ind w:left="0" w:firstLine="0"/>
              <w:jc w:val="left"/>
              <w:rPr>
                <w:rFonts w:eastAsia="Calibri"/>
                <w:color w:val="auto"/>
              </w:rPr>
            </w:pPr>
            <w:r w:rsidRPr="00E05A6E">
              <w:rPr>
                <w:rFonts w:eastAsia="Calibri"/>
                <w:color w:val="auto"/>
              </w:rPr>
              <w:t>Picture of Metallurgical</w:t>
            </w:r>
            <w:r>
              <w:rPr>
                <w:rFonts w:eastAsia="Calibri"/>
                <w:color w:val="auto"/>
              </w:rPr>
              <w:t xml:space="preserve"> Microscope with labelled parts</w:t>
            </w:r>
          </w:p>
          <w:p w14:paraId="6BCF4E5D"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Metallic Specimen</w:t>
            </w:r>
          </w:p>
          <w:p w14:paraId="0AFE3CDA" w14:textId="77777777" w:rsidR="001C09F4" w:rsidRPr="00E05A6E" w:rsidRDefault="001C09F4" w:rsidP="00BB2CBE">
            <w:pPr>
              <w:spacing w:after="0" w:line="276" w:lineRule="auto"/>
              <w:ind w:left="0" w:firstLine="0"/>
              <w:jc w:val="left"/>
              <w:rPr>
                <w:rFonts w:eastAsia="Calibri"/>
                <w:color w:val="auto"/>
              </w:rPr>
            </w:pPr>
            <w:r w:rsidRPr="00E05A6E">
              <w:rPr>
                <w:rFonts w:eastAsia="Calibri"/>
                <w:color w:val="auto"/>
              </w:rPr>
              <w:t>Tissue for cleansing</w:t>
            </w:r>
          </w:p>
          <w:p w14:paraId="56711C6F" w14:textId="77777777" w:rsidR="001C09F4" w:rsidRPr="00322E97" w:rsidRDefault="001C09F4" w:rsidP="00BB2CBE">
            <w:pPr>
              <w:spacing w:after="0" w:line="276" w:lineRule="auto"/>
              <w:ind w:left="0" w:firstLine="0"/>
              <w:jc w:val="left"/>
              <w:rPr>
                <w:rFonts w:eastAsia="Calibri"/>
                <w:color w:val="auto"/>
              </w:rPr>
            </w:pPr>
            <w:r w:rsidRPr="00E05A6E">
              <w:rPr>
                <w:rFonts w:eastAsia="Calibri"/>
                <w:color w:val="auto"/>
              </w:rPr>
              <w:t>Light source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C5CB2BA" w14:textId="77777777" w:rsidR="001C09F4" w:rsidRPr="00982D6C" w:rsidRDefault="001C09F4" w:rsidP="0029500F">
            <w:pPr>
              <w:spacing w:after="0" w:line="360" w:lineRule="auto"/>
              <w:ind w:left="0" w:firstLine="0"/>
              <w:jc w:val="left"/>
              <w:rPr>
                <w:rFonts w:eastAsia="Calibri"/>
                <w:color w:val="auto"/>
              </w:rPr>
            </w:pPr>
            <w:r w:rsidRPr="00982D6C">
              <w:rPr>
                <w:rFonts w:eastAsia="Calibri"/>
                <w:color w:val="auto"/>
              </w:rPr>
              <w:t>Class Room</w:t>
            </w:r>
          </w:p>
          <w:p w14:paraId="1B4172B3" w14:textId="77777777" w:rsidR="001C09F4" w:rsidRPr="00982D6C" w:rsidRDefault="001C09F4" w:rsidP="0029500F">
            <w:pPr>
              <w:spacing w:after="0" w:line="360" w:lineRule="auto"/>
              <w:ind w:left="0" w:firstLine="0"/>
              <w:jc w:val="left"/>
              <w:rPr>
                <w:rFonts w:eastAsia="Calibri"/>
                <w:color w:val="auto"/>
              </w:rPr>
            </w:pPr>
            <w:r w:rsidRPr="00982D6C">
              <w:rPr>
                <w:rFonts w:eastAsia="Calibri"/>
                <w:color w:val="auto"/>
              </w:rPr>
              <w:t>And</w:t>
            </w:r>
          </w:p>
          <w:p w14:paraId="38D9EA6F" w14:textId="77777777" w:rsidR="001C09F4" w:rsidRPr="00322E97" w:rsidRDefault="001C09F4" w:rsidP="0029500F">
            <w:pPr>
              <w:spacing w:after="0" w:line="360" w:lineRule="auto"/>
              <w:ind w:left="0" w:firstLine="0"/>
              <w:jc w:val="left"/>
              <w:rPr>
                <w:rFonts w:eastAsia="Calibri"/>
                <w:color w:val="auto"/>
              </w:rPr>
            </w:pPr>
            <w:r w:rsidRPr="00982D6C">
              <w:rPr>
                <w:rFonts w:eastAsia="Calibri"/>
                <w:color w:val="auto"/>
              </w:rPr>
              <w:t>Lab</w:t>
            </w:r>
          </w:p>
        </w:tc>
      </w:tr>
    </w:tbl>
    <w:p w14:paraId="3328EC56" w14:textId="77777777" w:rsidR="001C09F4" w:rsidRPr="001C09F4" w:rsidRDefault="001C09F4" w:rsidP="00B67A53">
      <w:pPr>
        <w:pStyle w:val="ListParagraph"/>
        <w:keepNext/>
        <w:keepLines/>
        <w:numPr>
          <w:ilvl w:val="0"/>
          <w:numId w:val="477"/>
        </w:numPr>
        <w:shd w:val="clear" w:color="auto" w:fill="FFC000"/>
        <w:spacing w:before="240" w:after="0" w:line="276" w:lineRule="auto"/>
        <w:ind w:left="3510" w:right="80" w:hanging="1530"/>
        <w:jc w:val="left"/>
        <w:outlineLvl w:val="2"/>
        <w:rPr>
          <w:b/>
          <w:sz w:val="24"/>
        </w:rPr>
      </w:pPr>
      <w:bookmarkStart w:id="73" w:name="_Toc111571090"/>
      <w:r w:rsidRPr="001C09F4">
        <w:rPr>
          <w:b/>
          <w:sz w:val="24"/>
        </w:rPr>
        <w:lastRenderedPageBreak/>
        <w:t>Perform Heat Treatment of Metallic Materials</w:t>
      </w:r>
      <w:bookmarkEnd w:id="73"/>
    </w:p>
    <w:p w14:paraId="43FF64A0" w14:textId="4E63A0BF" w:rsidR="001C09F4" w:rsidRDefault="001C09F4" w:rsidP="00BB2CBE">
      <w:pPr>
        <w:spacing w:before="240" w:line="360" w:lineRule="auto"/>
        <w:ind w:left="0" w:firstLine="0"/>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w:t>
      </w:r>
      <w:r>
        <w:rPr>
          <w:rFonts w:eastAsia="Calibri"/>
          <w:color w:val="auto"/>
        </w:rPr>
        <w:t xml:space="preserve"> </w:t>
      </w:r>
      <w:r w:rsidRPr="00705949">
        <w:rPr>
          <w:rFonts w:eastAsia="Calibri"/>
          <w:color w:val="auto"/>
        </w:rPr>
        <w:t xml:space="preserve">Perform hardening treatment on carbon steel and observe its micro </w:t>
      </w:r>
      <w:r w:rsidR="00BB2CBE" w:rsidRPr="00705949">
        <w:rPr>
          <w:rFonts w:eastAsia="Calibri"/>
          <w:color w:val="auto"/>
        </w:rPr>
        <w:t>structure,</w:t>
      </w:r>
      <w:r w:rsidR="00BB2CBE">
        <w:rPr>
          <w:rFonts w:eastAsia="Calibri"/>
          <w:color w:val="auto"/>
        </w:rPr>
        <w:t xml:space="preserve"> </w:t>
      </w:r>
      <w:r w:rsidR="00BB2CBE" w:rsidRPr="00705949">
        <w:rPr>
          <w:rFonts w:eastAsia="Calibri"/>
          <w:color w:val="auto"/>
        </w:rPr>
        <w:t>perform</w:t>
      </w:r>
      <w:r w:rsidRPr="00705949">
        <w:rPr>
          <w:rFonts w:eastAsia="Calibri"/>
          <w:color w:val="auto"/>
        </w:rPr>
        <w:t xml:space="preserve"> tempering of hardened carbon </w:t>
      </w:r>
      <w:r w:rsidR="00BB2CBE" w:rsidRPr="00705949">
        <w:rPr>
          <w:rFonts w:eastAsia="Calibri"/>
          <w:color w:val="auto"/>
        </w:rPr>
        <w:t>steel</w:t>
      </w:r>
      <w:r w:rsidR="00BB2CBE">
        <w:rPr>
          <w:rFonts w:eastAsia="Calibri"/>
          <w:color w:val="auto"/>
        </w:rPr>
        <w:t xml:space="preserve">, </w:t>
      </w:r>
      <w:r w:rsidR="00BB2CBE" w:rsidRPr="00705949">
        <w:rPr>
          <w:rFonts w:eastAsia="Calibri"/>
          <w:color w:val="auto"/>
        </w:rPr>
        <w:t>perform</w:t>
      </w:r>
      <w:r w:rsidRPr="00705949">
        <w:rPr>
          <w:rFonts w:eastAsia="Calibri"/>
          <w:color w:val="auto"/>
        </w:rPr>
        <w:t xml:space="preserve"> annealing treatment on steel and observe its </w:t>
      </w:r>
      <w:r w:rsidR="00BB2CBE" w:rsidRPr="00705949">
        <w:rPr>
          <w:rFonts w:eastAsia="Calibri"/>
          <w:color w:val="auto"/>
        </w:rPr>
        <w:t>microstructure</w:t>
      </w:r>
      <w:r w:rsidR="00BB2CBE">
        <w:rPr>
          <w:rFonts w:eastAsia="Calibri"/>
          <w:color w:val="auto"/>
        </w:rPr>
        <w:t xml:space="preserve">, </w:t>
      </w:r>
      <w:r w:rsidR="00BB2CBE" w:rsidRPr="00705949">
        <w:rPr>
          <w:rFonts w:eastAsia="Calibri"/>
          <w:color w:val="auto"/>
        </w:rPr>
        <w:t>perform</w:t>
      </w:r>
      <w:r w:rsidRPr="00705949">
        <w:rPr>
          <w:rFonts w:eastAsia="Calibri"/>
          <w:color w:val="auto"/>
        </w:rPr>
        <w:t xml:space="preserve"> normalizing treatment of steel and observe </w:t>
      </w:r>
      <w:r w:rsidR="00BB2CBE" w:rsidRPr="00705949">
        <w:rPr>
          <w:rFonts w:eastAsia="Calibri"/>
          <w:color w:val="auto"/>
        </w:rPr>
        <w:t>microstructure</w:t>
      </w:r>
      <w:r w:rsidR="00BB2CBE">
        <w:rPr>
          <w:rFonts w:eastAsia="Calibri"/>
          <w:color w:val="auto"/>
        </w:rPr>
        <w:t xml:space="preserve">, </w:t>
      </w:r>
      <w:r w:rsidR="00BB2CBE" w:rsidRPr="00705949">
        <w:rPr>
          <w:rFonts w:eastAsia="Calibri"/>
          <w:color w:val="auto"/>
        </w:rPr>
        <w:t>Perform</w:t>
      </w:r>
      <w:r w:rsidRPr="00705949">
        <w:rPr>
          <w:rFonts w:eastAsia="Calibri"/>
          <w:color w:val="auto"/>
        </w:rPr>
        <w:t xml:space="preserve"> carburizing treatment of steel and observe microstructure</w:t>
      </w:r>
      <w:r>
        <w:rPr>
          <w:rFonts w:eastAsia="Calibri"/>
          <w:color w:val="auto"/>
        </w:rPr>
        <w:t xml:space="preserve"> </w:t>
      </w:r>
      <w:r w:rsidR="00BB2CBE">
        <w:rPr>
          <w:rFonts w:eastAsia="Calibri"/>
          <w:color w:val="auto"/>
        </w:rPr>
        <w:t xml:space="preserve">and </w:t>
      </w:r>
      <w:r w:rsidR="00BB2CBE" w:rsidRPr="00705949">
        <w:rPr>
          <w:rFonts w:eastAsia="Calibri"/>
          <w:color w:val="auto"/>
        </w:rPr>
        <w:t>Perform</w:t>
      </w:r>
      <w:r w:rsidRPr="00705949">
        <w:rPr>
          <w:rFonts w:eastAsia="Calibri"/>
          <w:color w:val="auto"/>
        </w:rPr>
        <w:t xml:space="preserve"> stress relieving of Aluminum</w:t>
      </w:r>
      <w:r>
        <w:rPr>
          <w:rFonts w:eastAsia="Calibri"/>
          <w:color w:val="auto"/>
        </w:rPr>
        <w:t xml:space="preserve">                            </w:t>
      </w:r>
    </w:p>
    <w:p w14:paraId="37C42F9C" w14:textId="3ED3A02A" w:rsidR="001C09F4" w:rsidRPr="00322E97" w:rsidRDefault="001C09F4" w:rsidP="001C09F4">
      <w:pPr>
        <w:spacing w:before="240" w:line="360" w:lineRule="auto"/>
        <w:ind w:left="0" w:firstLine="0"/>
        <w:jc w:val="left"/>
        <w:rPr>
          <w:rFonts w:eastAsia="Calibri"/>
          <w:b/>
          <w:bCs/>
          <w:color w:val="auto"/>
        </w:rPr>
      </w:pPr>
      <w:r>
        <w:rPr>
          <w:rFonts w:eastAsia="Calibri"/>
          <w:b/>
          <w:bCs/>
          <w:color w:val="auto"/>
        </w:rPr>
        <w:t xml:space="preserve">   Duration: </w:t>
      </w:r>
      <w:r w:rsidR="00D900D1">
        <w:rPr>
          <w:rFonts w:eastAsia="Calibri"/>
          <w:b/>
          <w:bCs/>
          <w:color w:val="auto"/>
        </w:rPr>
        <w:t>54</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sidRPr="00322E97">
        <w:rPr>
          <w:rFonts w:eastAsia="Calibri"/>
          <w:b/>
          <w:bCs/>
          <w:color w:val="auto"/>
        </w:rPr>
        <w:t xml:space="preserve">Theory: </w:t>
      </w:r>
      <w:r>
        <w:rPr>
          <w:rFonts w:eastAsia="Calibri"/>
          <w:b/>
          <w:bCs/>
          <w:color w:val="auto"/>
        </w:rPr>
        <w:t>12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w:t>
      </w:r>
      <w:r w:rsidR="00D900D1">
        <w:rPr>
          <w:rFonts w:eastAsia="Calibri"/>
          <w:b/>
          <w:bCs/>
          <w:color w:val="auto"/>
        </w:rPr>
        <w:t>42</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230"/>
        <w:gridCol w:w="1800"/>
        <w:gridCol w:w="1530"/>
        <w:gridCol w:w="1710"/>
      </w:tblGrid>
      <w:tr w:rsidR="001C09F4" w:rsidRPr="00322E97" w14:paraId="4DC1A806" w14:textId="77777777" w:rsidTr="0029500F">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63333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B079A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37F03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05FFD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33356B0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23578AC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7074376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357E6A5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1EBB3F6C"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7DF06" w14:textId="77777777" w:rsidR="001C09F4" w:rsidRPr="00F80855" w:rsidRDefault="001C09F4" w:rsidP="00387257">
            <w:pPr>
              <w:pStyle w:val="ListParagraph"/>
              <w:numPr>
                <w:ilvl w:val="0"/>
                <w:numId w:val="393"/>
              </w:numPr>
              <w:spacing w:after="0" w:line="276" w:lineRule="auto"/>
              <w:ind w:left="69" w:hanging="87"/>
              <w:jc w:val="left"/>
              <w:rPr>
                <w:rFonts w:eastAsia="Calibri"/>
                <w:color w:val="auto"/>
              </w:rPr>
            </w:pPr>
            <w:r w:rsidRPr="002B311C">
              <w:t xml:space="preserve"> Perform hardening treatment on carbon steel and observe its micro structure </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5B13B1C9" w14:textId="77777777" w:rsidR="001C09F4" w:rsidRPr="00232212" w:rsidRDefault="001C09F4" w:rsidP="00BB2CBE">
            <w:pPr>
              <w:pStyle w:val="ListParagraph"/>
              <w:spacing w:after="0" w:line="360" w:lineRule="auto"/>
              <w:ind w:left="346" w:hanging="360"/>
              <w:jc w:val="left"/>
              <w:rPr>
                <w:rFonts w:eastAsia="Calibri"/>
                <w:b/>
                <w:bCs/>
                <w:color w:val="auto"/>
              </w:rPr>
            </w:pPr>
            <w:r w:rsidRPr="00232212">
              <w:rPr>
                <w:rFonts w:eastAsia="Calibri"/>
                <w:b/>
                <w:bCs/>
                <w:color w:val="auto"/>
              </w:rPr>
              <w:t>Trainee will be able to:</w:t>
            </w:r>
          </w:p>
          <w:p w14:paraId="1D98463C"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Prepare the samples of appropriate size.</w:t>
            </w:r>
          </w:p>
          <w:p w14:paraId="75CB39F2"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Place the sample in the furnace</w:t>
            </w:r>
          </w:p>
          <w:p w14:paraId="107AE411"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Adjust the temperature of furnace and soaking time of the furnace according to steel grade.</w:t>
            </w:r>
          </w:p>
          <w:p w14:paraId="558C0A0F"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Select a suitable quenching media.</w:t>
            </w:r>
          </w:p>
          <w:p w14:paraId="786ACFE4"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Quench the samples in quenching media.</w:t>
            </w:r>
          </w:p>
          <w:p w14:paraId="34B653FE"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 xml:space="preserve">Prepare the sample according </w:t>
            </w:r>
            <w:r w:rsidRPr="00516C04">
              <w:rPr>
                <w:rFonts w:eastAsia="Calibri"/>
                <w:color w:val="auto"/>
              </w:rPr>
              <w:lastRenderedPageBreak/>
              <w:t>to standard metallographic techniques</w:t>
            </w:r>
          </w:p>
          <w:p w14:paraId="51C0FBFB"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 xml:space="preserve">Examine the microstructure </w:t>
            </w:r>
          </w:p>
          <w:p w14:paraId="738FBBAD" w14:textId="77777777" w:rsidR="001C09F4" w:rsidRPr="00232212"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Interpret the results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C1FC079" w14:textId="77777777" w:rsidR="001C09F4" w:rsidRPr="00516C04" w:rsidRDefault="001C09F4" w:rsidP="00BB2CBE">
            <w:pPr>
              <w:pStyle w:val="ListParagraph"/>
              <w:numPr>
                <w:ilvl w:val="0"/>
                <w:numId w:val="68"/>
              </w:numPr>
              <w:spacing w:line="360" w:lineRule="auto"/>
              <w:ind w:left="346"/>
              <w:rPr>
                <w:bCs/>
              </w:rPr>
            </w:pPr>
            <w:r w:rsidRPr="00516C04">
              <w:rPr>
                <w:bCs/>
              </w:rPr>
              <w:lastRenderedPageBreak/>
              <w:t>Heat treatment of steels</w:t>
            </w:r>
          </w:p>
          <w:p w14:paraId="1927E010" w14:textId="77777777" w:rsidR="001C09F4" w:rsidRPr="00516C04" w:rsidRDefault="001C09F4" w:rsidP="00BB2CBE">
            <w:pPr>
              <w:pStyle w:val="ListParagraph"/>
              <w:numPr>
                <w:ilvl w:val="0"/>
                <w:numId w:val="68"/>
              </w:numPr>
              <w:spacing w:line="360" w:lineRule="auto"/>
              <w:ind w:left="346"/>
              <w:rPr>
                <w:bCs/>
              </w:rPr>
            </w:pPr>
            <w:r w:rsidRPr="00516C04">
              <w:rPr>
                <w:bCs/>
              </w:rPr>
              <w:t>Microstructure of common metallic materials</w:t>
            </w:r>
          </w:p>
          <w:p w14:paraId="29CB9444"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Metallography technique</w:t>
            </w:r>
          </w:p>
          <w:p w14:paraId="0203AF00"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Sample preparation techniques</w:t>
            </w:r>
          </w:p>
          <w:p w14:paraId="625D529D" w14:textId="77777777" w:rsidR="001C09F4" w:rsidRPr="00322E97" w:rsidRDefault="001C09F4" w:rsidP="00BB2CBE">
            <w:pPr>
              <w:spacing w:after="0" w:line="360" w:lineRule="auto"/>
              <w:ind w:left="346" w:hanging="36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7330C"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heory-02</w:t>
            </w:r>
            <w:r w:rsidRPr="00982D6C">
              <w:rPr>
                <w:rFonts w:eastAsia="Calibri"/>
                <w:color w:val="auto"/>
              </w:rPr>
              <w:t xml:space="preserve"> Hrs</w:t>
            </w:r>
          </w:p>
          <w:p w14:paraId="2DAE0DF4" w14:textId="78473693" w:rsidR="001C09F4" w:rsidRPr="00982D6C" w:rsidRDefault="001C09F4" w:rsidP="00D900D1">
            <w:pPr>
              <w:spacing w:after="0" w:line="240" w:lineRule="auto"/>
              <w:ind w:left="0" w:firstLine="0"/>
              <w:jc w:val="right"/>
              <w:rPr>
                <w:rFonts w:eastAsia="Calibri"/>
                <w:color w:val="auto"/>
              </w:rPr>
            </w:pPr>
            <w:r>
              <w:rPr>
                <w:rFonts w:eastAsia="Calibri"/>
                <w:color w:val="auto"/>
              </w:rPr>
              <w:t>Practice-0</w:t>
            </w:r>
            <w:r w:rsidR="00D900D1">
              <w:rPr>
                <w:rFonts w:eastAsia="Calibri"/>
                <w:color w:val="auto"/>
              </w:rPr>
              <w:t>6</w:t>
            </w:r>
            <w:r w:rsidRPr="00982D6C">
              <w:rPr>
                <w:rFonts w:eastAsia="Calibri"/>
                <w:color w:val="auto"/>
              </w:rPr>
              <w:t xml:space="preserve"> Hrs</w:t>
            </w:r>
          </w:p>
          <w:p w14:paraId="095A2522" w14:textId="3C2B11BD"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 </w:t>
            </w:r>
            <w:r w:rsidR="00D900D1">
              <w:rPr>
                <w:rFonts w:eastAsia="Calibri"/>
                <w:color w:val="auto"/>
              </w:rPr>
              <w:t>08</w:t>
            </w:r>
            <w:r w:rsidRPr="00982D6C">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24F3482" w14:textId="77777777" w:rsidR="001C09F4" w:rsidRDefault="001C09F4" w:rsidP="0029500F">
            <w:pPr>
              <w:spacing w:after="0" w:line="240" w:lineRule="auto"/>
              <w:ind w:left="0" w:firstLine="0"/>
              <w:jc w:val="left"/>
              <w:rPr>
                <w:rFonts w:eastAsia="Calibri"/>
                <w:color w:val="auto"/>
              </w:rPr>
            </w:pPr>
            <w:r>
              <w:rPr>
                <w:rFonts w:eastAsia="Calibri"/>
                <w:color w:val="auto"/>
              </w:rPr>
              <w:t>Long tongue</w:t>
            </w:r>
          </w:p>
          <w:p w14:paraId="139E510C" w14:textId="77777777" w:rsidR="001C09F4" w:rsidRDefault="001C09F4" w:rsidP="0029500F">
            <w:pPr>
              <w:spacing w:after="0" w:line="240" w:lineRule="auto"/>
              <w:ind w:left="0" w:firstLine="0"/>
              <w:jc w:val="left"/>
              <w:rPr>
                <w:rFonts w:eastAsia="Calibri"/>
                <w:color w:val="auto"/>
              </w:rPr>
            </w:pPr>
            <w:r>
              <w:rPr>
                <w:rFonts w:eastAsia="Calibri"/>
                <w:color w:val="auto"/>
              </w:rPr>
              <w:t xml:space="preserve">Furnace </w:t>
            </w:r>
          </w:p>
          <w:p w14:paraId="3B97E977"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Quenching bath</w:t>
            </w:r>
          </w:p>
          <w:p w14:paraId="4DE4453C"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Mounting press</w:t>
            </w:r>
          </w:p>
          <w:p w14:paraId="4940E1D1"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Grinder</w:t>
            </w:r>
          </w:p>
          <w:p w14:paraId="5923F2A7"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Polisher</w:t>
            </w:r>
          </w:p>
          <w:p w14:paraId="5320E7CE"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Beaker</w:t>
            </w:r>
          </w:p>
          <w:p w14:paraId="30699C55" w14:textId="77777777" w:rsidR="001C09F4" w:rsidRPr="00322E97" w:rsidRDefault="001C09F4" w:rsidP="0029500F">
            <w:pPr>
              <w:spacing w:after="0" w:line="240" w:lineRule="auto"/>
              <w:ind w:left="0" w:firstLine="0"/>
              <w:jc w:val="left"/>
              <w:rPr>
                <w:rFonts w:eastAsia="Calibri"/>
                <w:color w:val="auto"/>
              </w:rPr>
            </w:pPr>
            <w:r w:rsidRPr="00A043AB">
              <w:rPr>
                <w:rFonts w:eastAsia="Calibri"/>
                <w:color w:val="auto"/>
              </w:rPr>
              <w:t>Optical microscope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E9F423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3212C17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CE21C" w14:textId="77777777" w:rsidR="001C09F4" w:rsidRPr="00F80855" w:rsidRDefault="001C09F4" w:rsidP="00387257">
            <w:pPr>
              <w:pStyle w:val="ListParagraph"/>
              <w:numPr>
                <w:ilvl w:val="0"/>
                <w:numId w:val="393"/>
              </w:numPr>
              <w:spacing w:after="0" w:line="276" w:lineRule="auto"/>
              <w:ind w:left="69" w:hanging="87"/>
              <w:jc w:val="left"/>
              <w:rPr>
                <w:rFonts w:eastAsia="Calibri"/>
                <w:color w:val="auto"/>
              </w:rPr>
            </w:pPr>
            <w:r w:rsidRPr="002B311C">
              <w:t>Perform tempering of hardened carbon steel</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21FB17C7" w14:textId="77777777" w:rsidR="001C09F4" w:rsidRPr="00F80855" w:rsidRDefault="001C09F4" w:rsidP="00BB2CBE">
            <w:pPr>
              <w:spacing w:after="0" w:line="360" w:lineRule="auto"/>
              <w:ind w:left="346" w:hanging="360"/>
              <w:jc w:val="left"/>
              <w:rPr>
                <w:rFonts w:eastAsia="Calibri"/>
                <w:color w:val="auto"/>
              </w:rPr>
            </w:pPr>
            <w:r w:rsidRPr="00F80855">
              <w:rPr>
                <w:rFonts w:eastAsia="Calibri"/>
                <w:b/>
                <w:color w:val="auto"/>
              </w:rPr>
              <w:t>Trainee will be able to</w:t>
            </w:r>
            <w:r w:rsidRPr="00F80855">
              <w:rPr>
                <w:rFonts w:eastAsia="Calibri"/>
                <w:color w:val="auto"/>
              </w:rPr>
              <w:t>:</w:t>
            </w:r>
          </w:p>
          <w:p w14:paraId="38CBEB56"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8517C">
              <w:rPr>
                <w:rFonts w:eastAsia="Calibri"/>
                <w:color w:val="auto"/>
              </w:rPr>
              <w:t xml:space="preserve"> </w:t>
            </w:r>
            <w:r>
              <w:t xml:space="preserve"> </w:t>
            </w:r>
            <w:r w:rsidRPr="00516C04">
              <w:rPr>
                <w:rFonts w:eastAsia="Calibri"/>
                <w:color w:val="auto"/>
              </w:rPr>
              <w:t>Take hardened sample (as prepared in above experiment).</w:t>
            </w:r>
          </w:p>
          <w:p w14:paraId="02100502"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Place the sample in the furnace</w:t>
            </w:r>
          </w:p>
          <w:p w14:paraId="3B9CCB22"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Adjust the tempering temperature of furnace and soaking time of the furnace according to require microstructure.</w:t>
            </w:r>
          </w:p>
          <w:p w14:paraId="0929B40B"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Cool the specimen in air</w:t>
            </w:r>
          </w:p>
          <w:p w14:paraId="1FECC890"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Prepare the sample according to standard metallographic techniques.</w:t>
            </w:r>
          </w:p>
          <w:p w14:paraId="59D7097D"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 xml:space="preserve"> Examine the microstructure. </w:t>
            </w:r>
          </w:p>
          <w:p w14:paraId="2993DDB3" w14:textId="77777777" w:rsidR="001C09F4" w:rsidRPr="00232212"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Interpret the results.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8ACD4F9" w14:textId="77777777" w:rsidR="001C09F4" w:rsidRPr="00516C04" w:rsidRDefault="001C09F4" w:rsidP="00BB2CBE">
            <w:pPr>
              <w:pStyle w:val="ListParagraph"/>
              <w:numPr>
                <w:ilvl w:val="0"/>
                <w:numId w:val="68"/>
              </w:numPr>
              <w:spacing w:line="360" w:lineRule="auto"/>
              <w:ind w:left="346"/>
              <w:rPr>
                <w:bCs/>
              </w:rPr>
            </w:pPr>
            <w:r w:rsidRPr="00516C04">
              <w:rPr>
                <w:bCs/>
              </w:rPr>
              <w:t>Heat treatment of steels</w:t>
            </w:r>
          </w:p>
          <w:p w14:paraId="09733019" w14:textId="77777777" w:rsidR="001C09F4" w:rsidRPr="00516C04" w:rsidRDefault="001C09F4" w:rsidP="00BB2CBE">
            <w:pPr>
              <w:pStyle w:val="ListParagraph"/>
              <w:numPr>
                <w:ilvl w:val="0"/>
                <w:numId w:val="68"/>
              </w:numPr>
              <w:spacing w:line="360" w:lineRule="auto"/>
              <w:ind w:left="346"/>
              <w:rPr>
                <w:bCs/>
              </w:rPr>
            </w:pPr>
            <w:r w:rsidRPr="00516C04">
              <w:rPr>
                <w:bCs/>
              </w:rPr>
              <w:t>Microstructure of common metallic materials</w:t>
            </w:r>
          </w:p>
          <w:p w14:paraId="2308E82E"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Metallography technique</w:t>
            </w:r>
          </w:p>
          <w:p w14:paraId="27BFEFEC"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Sample preparation techniques</w:t>
            </w:r>
          </w:p>
          <w:p w14:paraId="096407F4" w14:textId="77777777" w:rsidR="001C09F4" w:rsidRPr="00FF2779" w:rsidRDefault="001C09F4" w:rsidP="00BB2CBE">
            <w:pPr>
              <w:pStyle w:val="ListParagraph"/>
              <w:spacing w:after="0" w:line="360" w:lineRule="auto"/>
              <w:ind w:left="346" w:hanging="36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F9B65" w14:textId="77777777" w:rsidR="00D900D1" w:rsidRPr="00982D6C" w:rsidRDefault="00D900D1"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heory-02</w:t>
            </w:r>
            <w:r w:rsidRPr="00982D6C">
              <w:rPr>
                <w:rFonts w:eastAsia="Calibri"/>
                <w:color w:val="auto"/>
              </w:rPr>
              <w:t xml:space="preserve"> Hrs</w:t>
            </w:r>
          </w:p>
          <w:p w14:paraId="45895EDD" w14:textId="77777777" w:rsidR="00D900D1" w:rsidRPr="00982D6C" w:rsidRDefault="00D900D1"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551E5160" w14:textId="420910B6" w:rsidR="001C09F4" w:rsidRPr="00322E97" w:rsidRDefault="00D900D1" w:rsidP="00D900D1">
            <w:pPr>
              <w:spacing w:after="0" w:line="276" w:lineRule="auto"/>
              <w:ind w:left="0" w:firstLine="0"/>
              <w:jc w:val="right"/>
              <w:rPr>
                <w:rFonts w:eastAsia="Calibri"/>
                <w:color w:val="auto"/>
              </w:rPr>
            </w:pPr>
            <w:r>
              <w:rPr>
                <w:rFonts w:eastAsia="Calibri"/>
                <w:color w:val="auto"/>
              </w:rPr>
              <w:t>Total- 08</w:t>
            </w:r>
            <w:r w:rsidRPr="00982D6C">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724A3CC" w14:textId="77777777" w:rsidR="001C09F4" w:rsidRDefault="001C09F4" w:rsidP="0029500F">
            <w:pPr>
              <w:spacing w:after="0" w:line="240" w:lineRule="auto"/>
              <w:ind w:left="0" w:firstLine="0"/>
              <w:jc w:val="left"/>
              <w:rPr>
                <w:rFonts w:eastAsia="Calibri"/>
                <w:color w:val="auto"/>
              </w:rPr>
            </w:pPr>
            <w:r>
              <w:rPr>
                <w:rFonts w:eastAsia="Calibri"/>
                <w:color w:val="auto"/>
              </w:rPr>
              <w:t>Long tongue</w:t>
            </w:r>
          </w:p>
          <w:p w14:paraId="23AC8D5F" w14:textId="77777777" w:rsidR="001C09F4" w:rsidRDefault="001C09F4" w:rsidP="0029500F">
            <w:pPr>
              <w:spacing w:after="0" w:line="240" w:lineRule="auto"/>
              <w:ind w:left="0" w:firstLine="0"/>
              <w:jc w:val="left"/>
              <w:rPr>
                <w:rFonts w:eastAsia="Calibri"/>
                <w:color w:val="auto"/>
              </w:rPr>
            </w:pPr>
            <w:r>
              <w:rPr>
                <w:rFonts w:eastAsia="Calibri"/>
                <w:color w:val="auto"/>
              </w:rPr>
              <w:t xml:space="preserve">Furnace </w:t>
            </w:r>
          </w:p>
          <w:p w14:paraId="2DB83B32"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Quenching bath</w:t>
            </w:r>
          </w:p>
          <w:p w14:paraId="0FC3C429"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Mounting press</w:t>
            </w:r>
          </w:p>
          <w:p w14:paraId="644907F3"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Grinder</w:t>
            </w:r>
          </w:p>
          <w:p w14:paraId="60C2D1D0"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Polisher</w:t>
            </w:r>
          </w:p>
          <w:p w14:paraId="2CF7FEEB"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Beaker</w:t>
            </w:r>
          </w:p>
          <w:p w14:paraId="40FB357E" w14:textId="77777777" w:rsidR="001C09F4" w:rsidRPr="00322E97" w:rsidRDefault="001C09F4" w:rsidP="0029500F">
            <w:pPr>
              <w:spacing w:after="0" w:line="240" w:lineRule="auto"/>
              <w:ind w:left="0" w:firstLine="0"/>
              <w:jc w:val="left"/>
              <w:rPr>
                <w:rFonts w:eastAsia="Calibri"/>
                <w:color w:val="auto"/>
              </w:rPr>
            </w:pPr>
            <w:r w:rsidRPr="00A043AB">
              <w:rPr>
                <w:rFonts w:eastAsia="Calibri"/>
                <w:color w:val="auto"/>
              </w:rPr>
              <w:t>Optical microscope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03FFE7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r w:rsidRPr="00322E97">
              <w:rPr>
                <w:rFonts w:eastAsia="Calibri"/>
                <w:color w:val="auto"/>
              </w:rPr>
              <w:t xml:space="preserve"> </w:t>
            </w:r>
          </w:p>
        </w:tc>
      </w:tr>
      <w:tr w:rsidR="001C09F4" w:rsidRPr="00322E97" w14:paraId="473252B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5246A" w14:textId="77777777" w:rsidR="001C09F4" w:rsidRPr="00F80855" w:rsidRDefault="001C09F4" w:rsidP="00387257">
            <w:pPr>
              <w:pStyle w:val="ListParagraph"/>
              <w:numPr>
                <w:ilvl w:val="0"/>
                <w:numId w:val="393"/>
              </w:numPr>
              <w:spacing w:after="0" w:line="276" w:lineRule="auto"/>
              <w:ind w:left="69" w:hanging="87"/>
              <w:jc w:val="left"/>
              <w:rPr>
                <w:rFonts w:eastAsia="Calibri"/>
                <w:b/>
                <w:bCs/>
                <w:color w:val="auto"/>
              </w:rPr>
            </w:pPr>
            <w:r w:rsidRPr="002B311C">
              <w:t xml:space="preserve">Perform annealing treatment </w:t>
            </w:r>
            <w:r w:rsidRPr="002B311C">
              <w:lastRenderedPageBreak/>
              <w:t>on steel and observe its microstructure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38A2B61F" w14:textId="77777777" w:rsidR="001C09F4" w:rsidRPr="00F80855" w:rsidRDefault="001C09F4" w:rsidP="00BB2CBE">
            <w:pPr>
              <w:spacing w:after="0" w:line="360" w:lineRule="auto"/>
              <w:ind w:left="346" w:hanging="360"/>
              <w:jc w:val="left"/>
              <w:rPr>
                <w:rFonts w:eastAsia="Calibri"/>
                <w:color w:val="auto"/>
              </w:rPr>
            </w:pPr>
            <w:r w:rsidRPr="00F80855">
              <w:rPr>
                <w:rFonts w:eastAsia="Calibri"/>
                <w:b/>
                <w:color w:val="auto"/>
              </w:rPr>
              <w:lastRenderedPageBreak/>
              <w:t>Trainee will be able to</w:t>
            </w:r>
            <w:r w:rsidRPr="00F80855">
              <w:rPr>
                <w:rFonts w:eastAsia="Calibri"/>
                <w:color w:val="auto"/>
              </w:rPr>
              <w:t>:</w:t>
            </w:r>
          </w:p>
          <w:p w14:paraId="5531A544" w14:textId="77777777" w:rsidR="001C09F4" w:rsidRPr="00516C04" w:rsidRDefault="001C09F4" w:rsidP="00387257">
            <w:pPr>
              <w:pStyle w:val="ListParagraph"/>
              <w:numPr>
                <w:ilvl w:val="0"/>
                <w:numId w:val="394"/>
              </w:numPr>
              <w:spacing w:after="0" w:line="360" w:lineRule="auto"/>
              <w:ind w:left="346"/>
              <w:jc w:val="left"/>
              <w:rPr>
                <w:rFonts w:eastAsia="Calibri"/>
                <w:color w:val="auto"/>
              </w:rPr>
            </w:pPr>
            <w:r w:rsidRPr="00516C04">
              <w:rPr>
                <w:rFonts w:eastAsia="Calibri"/>
                <w:color w:val="auto"/>
              </w:rPr>
              <w:t xml:space="preserve">. Prepare the samples of </w:t>
            </w:r>
            <w:r w:rsidRPr="00516C04">
              <w:rPr>
                <w:rFonts w:eastAsia="Calibri"/>
                <w:color w:val="auto"/>
              </w:rPr>
              <w:lastRenderedPageBreak/>
              <w:t>appropriate size.</w:t>
            </w:r>
          </w:p>
          <w:p w14:paraId="6C9E1205" w14:textId="77777777" w:rsidR="001C09F4" w:rsidRPr="00516C04" w:rsidRDefault="001C09F4" w:rsidP="00387257">
            <w:pPr>
              <w:pStyle w:val="ListParagraph"/>
              <w:numPr>
                <w:ilvl w:val="0"/>
                <w:numId w:val="394"/>
              </w:numPr>
              <w:spacing w:after="0" w:line="360" w:lineRule="auto"/>
              <w:ind w:left="346"/>
              <w:jc w:val="left"/>
              <w:rPr>
                <w:rFonts w:eastAsia="Calibri"/>
                <w:color w:val="auto"/>
              </w:rPr>
            </w:pPr>
            <w:r w:rsidRPr="00516C04">
              <w:rPr>
                <w:rFonts w:eastAsia="Calibri"/>
                <w:color w:val="auto"/>
              </w:rPr>
              <w:t>Place the sample in the furnace</w:t>
            </w:r>
          </w:p>
          <w:p w14:paraId="07262E60" w14:textId="77777777" w:rsidR="001C09F4" w:rsidRPr="00516C04" w:rsidRDefault="001C09F4" w:rsidP="00387257">
            <w:pPr>
              <w:pStyle w:val="ListParagraph"/>
              <w:numPr>
                <w:ilvl w:val="0"/>
                <w:numId w:val="394"/>
              </w:numPr>
              <w:spacing w:after="0" w:line="360" w:lineRule="auto"/>
              <w:ind w:left="346"/>
              <w:jc w:val="left"/>
              <w:rPr>
                <w:rFonts w:eastAsia="Calibri"/>
                <w:color w:val="auto"/>
              </w:rPr>
            </w:pPr>
            <w:r w:rsidRPr="00516C04">
              <w:rPr>
                <w:rFonts w:eastAsia="Calibri"/>
                <w:color w:val="auto"/>
              </w:rPr>
              <w:t>Adjust the temperature and soaking time of the furnace according to steel grade.</w:t>
            </w:r>
          </w:p>
          <w:p w14:paraId="5ECDC35C" w14:textId="77777777" w:rsidR="001C09F4" w:rsidRPr="00516C04" w:rsidRDefault="001C09F4" w:rsidP="00387257">
            <w:pPr>
              <w:pStyle w:val="ListParagraph"/>
              <w:numPr>
                <w:ilvl w:val="0"/>
                <w:numId w:val="394"/>
              </w:numPr>
              <w:spacing w:after="0" w:line="360" w:lineRule="auto"/>
              <w:ind w:left="346"/>
              <w:jc w:val="left"/>
              <w:rPr>
                <w:rFonts w:eastAsia="Calibri"/>
                <w:color w:val="auto"/>
              </w:rPr>
            </w:pPr>
            <w:r w:rsidRPr="00516C04">
              <w:rPr>
                <w:rFonts w:eastAsia="Calibri"/>
                <w:color w:val="auto"/>
              </w:rPr>
              <w:t>Turn of the furnace and let the samples to cool in the furnace.</w:t>
            </w:r>
          </w:p>
          <w:p w14:paraId="16CC79E4" w14:textId="77777777" w:rsidR="001C09F4" w:rsidRPr="00516C04" w:rsidRDefault="001C09F4" w:rsidP="00387257">
            <w:pPr>
              <w:pStyle w:val="ListParagraph"/>
              <w:numPr>
                <w:ilvl w:val="0"/>
                <w:numId w:val="394"/>
              </w:numPr>
              <w:spacing w:after="0" w:line="360" w:lineRule="auto"/>
              <w:ind w:left="346"/>
              <w:jc w:val="left"/>
              <w:rPr>
                <w:rFonts w:eastAsia="Calibri"/>
                <w:color w:val="auto"/>
              </w:rPr>
            </w:pPr>
            <w:r w:rsidRPr="00516C04">
              <w:rPr>
                <w:rFonts w:eastAsia="Calibri"/>
                <w:color w:val="auto"/>
              </w:rPr>
              <w:t>Remove the samples from furnace once the temperature drops to near room temperature.</w:t>
            </w:r>
          </w:p>
          <w:p w14:paraId="3D6CCEA9" w14:textId="77777777" w:rsidR="001C09F4" w:rsidRPr="00516C04" w:rsidRDefault="001C09F4" w:rsidP="00387257">
            <w:pPr>
              <w:pStyle w:val="ListParagraph"/>
              <w:numPr>
                <w:ilvl w:val="0"/>
                <w:numId w:val="394"/>
              </w:numPr>
              <w:spacing w:after="0" w:line="360" w:lineRule="auto"/>
              <w:ind w:left="346"/>
              <w:jc w:val="left"/>
              <w:rPr>
                <w:rFonts w:eastAsia="Calibri"/>
                <w:color w:val="auto"/>
              </w:rPr>
            </w:pPr>
            <w:r w:rsidRPr="00516C04">
              <w:rPr>
                <w:rFonts w:eastAsia="Calibri"/>
                <w:color w:val="auto"/>
              </w:rPr>
              <w:t>Prepare the sample according to standard metallographic techniques</w:t>
            </w:r>
          </w:p>
          <w:p w14:paraId="1240F107" w14:textId="77777777" w:rsidR="001C09F4" w:rsidRPr="00516C04" w:rsidRDefault="001C09F4" w:rsidP="00387257">
            <w:pPr>
              <w:pStyle w:val="ListParagraph"/>
              <w:numPr>
                <w:ilvl w:val="0"/>
                <w:numId w:val="394"/>
              </w:numPr>
              <w:spacing w:after="0" w:line="360" w:lineRule="auto"/>
              <w:ind w:left="346"/>
              <w:jc w:val="left"/>
              <w:rPr>
                <w:rFonts w:eastAsia="Calibri"/>
                <w:color w:val="auto"/>
              </w:rPr>
            </w:pPr>
            <w:r w:rsidRPr="00516C04">
              <w:rPr>
                <w:rFonts w:eastAsia="Calibri"/>
                <w:color w:val="auto"/>
              </w:rPr>
              <w:t xml:space="preserve">Examine the microstructure </w:t>
            </w:r>
          </w:p>
          <w:p w14:paraId="606B65E5" w14:textId="77777777" w:rsidR="001C09F4" w:rsidRPr="00232212" w:rsidRDefault="001C09F4" w:rsidP="00387257">
            <w:pPr>
              <w:pStyle w:val="ListParagraph"/>
              <w:numPr>
                <w:ilvl w:val="0"/>
                <w:numId w:val="394"/>
              </w:numPr>
              <w:spacing w:after="0" w:line="360" w:lineRule="auto"/>
              <w:ind w:left="346"/>
              <w:jc w:val="left"/>
              <w:rPr>
                <w:rFonts w:eastAsia="Calibri"/>
                <w:color w:val="auto"/>
              </w:rPr>
            </w:pPr>
            <w:r w:rsidRPr="00516C04">
              <w:rPr>
                <w:rFonts w:eastAsia="Calibri"/>
                <w:color w:val="auto"/>
              </w:rPr>
              <w:t>Interpret the results.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330DF8E" w14:textId="77777777" w:rsidR="001C09F4" w:rsidRPr="00516C04" w:rsidRDefault="001C09F4" w:rsidP="00BB2CBE">
            <w:pPr>
              <w:pStyle w:val="ListParagraph"/>
              <w:numPr>
                <w:ilvl w:val="0"/>
                <w:numId w:val="68"/>
              </w:numPr>
              <w:spacing w:line="360" w:lineRule="auto"/>
              <w:ind w:left="346"/>
              <w:rPr>
                <w:bCs/>
              </w:rPr>
            </w:pPr>
            <w:r w:rsidRPr="00516C04">
              <w:rPr>
                <w:bCs/>
              </w:rPr>
              <w:lastRenderedPageBreak/>
              <w:t>Heat treatment of steels</w:t>
            </w:r>
          </w:p>
          <w:p w14:paraId="54FD0A80" w14:textId="77777777" w:rsidR="001C09F4" w:rsidRPr="00516C04" w:rsidRDefault="001C09F4" w:rsidP="00BB2CBE">
            <w:pPr>
              <w:pStyle w:val="ListParagraph"/>
              <w:numPr>
                <w:ilvl w:val="0"/>
                <w:numId w:val="68"/>
              </w:numPr>
              <w:spacing w:line="360" w:lineRule="auto"/>
              <w:ind w:left="346"/>
              <w:rPr>
                <w:bCs/>
              </w:rPr>
            </w:pPr>
            <w:r w:rsidRPr="00516C04">
              <w:rPr>
                <w:bCs/>
              </w:rPr>
              <w:t xml:space="preserve">Microstructure of common metallic </w:t>
            </w:r>
            <w:r w:rsidRPr="00516C04">
              <w:rPr>
                <w:bCs/>
              </w:rPr>
              <w:lastRenderedPageBreak/>
              <w:t>materials</w:t>
            </w:r>
          </w:p>
          <w:p w14:paraId="0A88A805"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Metallography technique</w:t>
            </w:r>
          </w:p>
          <w:p w14:paraId="37A2814A"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Sample preparation techniques</w:t>
            </w:r>
          </w:p>
          <w:p w14:paraId="7046B392" w14:textId="77777777" w:rsidR="001C09F4" w:rsidRPr="00516C04" w:rsidRDefault="001C09F4" w:rsidP="00BB2CBE">
            <w:pPr>
              <w:spacing w:after="0" w:line="360" w:lineRule="auto"/>
              <w:ind w:left="346" w:hanging="36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F580A" w14:textId="77777777" w:rsidR="00D900D1" w:rsidRPr="00982D6C" w:rsidRDefault="00D900D1" w:rsidP="00D900D1">
            <w:pPr>
              <w:spacing w:after="0" w:line="240" w:lineRule="auto"/>
              <w:ind w:left="0" w:firstLine="0"/>
              <w:jc w:val="right"/>
              <w:rPr>
                <w:rFonts w:eastAsia="Calibri"/>
                <w:color w:val="auto"/>
              </w:rPr>
            </w:pPr>
            <w:r w:rsidRPr="00982D6C">
              <w:rPr>
                <w:rFonts w:eastAsia="Calibri"/>
                <w:color w:val="auto"/>
              </w:rPr>
              <w:lastRenderedPageBreak/>
              <w:t>T</w:t>
            </w:r>
            <w:r>
              <w:rPr>
                <w:rFonts w:eastAsia="Calibri"/>
                <w:color w:val="auto"/>
              </w:rPr>
              <w:t>heory-02</w:t>
            </w:r>
            <w:r w:rsidRPr="00982D6C">
              <w:rPr>
                <w:rFonts w:eastAsia="Calibri"/>
                <w:color w:val="auto"/>
              </w:rPr>
              <w:t xml:space="preserve"> Hrs</w:t>
            </w:r>
          </w:p>
          <w:p w14:paraId="711163D4" w14:textId="77777777" w:rsidR="00D900D1" w:rsidRPr="00982D6C" w:rsidRDefault="00D900D1"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14BC5152" w14:textId="432FA0F2" w:rsidR="001C09F4" w:rsidRPr="00322E97" w:rsidRDefault="00D900D1" w:rsidP="00D900D1">
            <w:pPr>
              <w:spacing w:after="0" w:line="276" w:lineRule="auto"/>
              <w:ind w:left="0" w:firstLine="0"/>
              <w:jc w:val="right"/>
              <w:rPr>
                <w:rFonts w:eastAsia="Calibri"/>
                <w:color w:val="auto"/>
              </w:rPr>
            </w:pPr>
            <w:r>
              <w:rPr>
                <w:rFonts w:eastAsia="Calibri"/>
                <w:color w:val="auto"/>
              </w:rPr>
              <w:t>Total- 08</w:t>
            </w:r>
            <w:r w:rsidRPr="00982D6C">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7887FD9" w14:textId="77777777" w:rsidR="001C09F4" w:rsidRDefault="001C09F4" w:rsidP="0029500F">
            <w:pPr>
              <w:spacing w:after="0" w:line="240" w:lineRule="auto"/>
              <w:ind w:left="0" w:firstLine="0"/>
              <w:jc w:val="left"/>
              <w:rPr>
                <w:rFonts w:eastAsia="Calibri"/>
                <w:color w:val="auto"/>
              </w:rPr>
            </w:pPr>
            <w:r>
              <w:rPr>
                <w:rFonts w:eastAsia="Calibri"/>
                <w:color w:val="auto"/>
              </w:rPr>
              <w:t>Long tongue</w:t>
            </w:r>
          </w:p>
          <w:p w14:paraId="6A9D5F20" w14:textId="77777777" w:rsidR="001C09F4" w:rsidRPr="00A043AB" w:rsidRDefault="001C09F4" w:rsidP="0029500F">
            <w:pPr>
              <w:spacing w:after="0" w:line="240" w:lineRule="auto"/>
              <w:ind w:left="0" w:firstLine="0"/>
              <w:jc w:val="left"/>
              <w:rPr>
                <w:rFonts w:eastAsia="Calibri"/>
                <w:color w:val="auto"/>
              </w:rPr>
            </w:pPr>
            <w:r>
              <w:rPr>
                <w:rFonts w:eastAsia="Calibri"/>
                <w:color w:val="auto"/>
              </w:rPr>
              <w:t xml:space="preserve">Furnace </w:t>
            </w:r>
          </w:p>
          <w:p w14:paraId="325750C7"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 xml:space="preserve">Mounting </w:t>
            </w:r>
            <w:r w:rsidRPr="00A043AB">
              <w:rPr>
                <w:rFonts w:eastAsia="Calibri"/>
                <w:color w:val="auto"/>
              </w:rPr>
              <w:lastRenderedPageBreak/>
              <w:t>press</w:t>
            </w:r>
          </w:p>
          <w:p w14:paraId="5AC2A953"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Grinder</w:t>
            </w:r>
          </w:p>
          <w:p w14:paraId="78E6B67B"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Polisher</w:t>
            </w:r>
          </w:p>
          <w:p w14:paraId="45F38B03"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Beaker</w:t>
            </w:r>
          </w:p>
          <w:p w14:paraId="2B28D585" w14:textId="77777777" w:rsidR="001C09F4" w:rsidRPr="00322E97" w:rsidRDefault="001C09F4" w:rsidP="0029500F">
            <w:pPr>
              <w:spacing w:after="0" w:line="240" w:lineRule="auto"/>
              <w:ind w:left="0" w:firstLine="0"/>
              <w:jc w:val="left"/>
              <w:rPr>
                <w:rFonts w:eastAsia="Calibri"/>
                <w:color w:val="auto"/>
              </w:rPr>
            </w:pPr>
            <w:r w:rsidRPr="00A043AB">
              <w:rPr>
                <w:rFonts w:eastAsia="Calibri"/>
                <w:color w:val="auto"/>
              </w:rPr>
              <w:t>Optical microscope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8942A94" w14:textId="77777777" w:rsidR="001C09F4" w:rsidRPr="00322E97" w:rsidRDefault="001C09F4" w:rsidP="0029500F">
            <w:pPr>
              <w:spacing w:after="0" w:line="360" w:lineRule="auto"/>
              <w:ind w:left="0" w:firstLine="0"/>
              <w:jc w:val="left"/>
              <w:rPr>
                <w:rFonts w:eastAsia="Calibri"/>
                <w:color w:val="auto"/>
              </w:rPr>
            </w:pPr>
            <w:r w:rsidRPr="008C159A">
              <w:rPr>
                <w:rFonts w:eastAsia="Calibri"/>
                <w:color w:val="auto"/>
              </w:rPr>
              <w:lastRenderedPageBreak/>
              <w:t>Class Room and Lab</w:t>
            </w:r>
          </w:p>
        </w:tc>
      </w:tr>
      <w:tr w:rsidR="001C09F4" w:rsidRPr="00322E97" w14:paraId="5B618FD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D4133" w14:textId="77777777" w:rsidR="001C09F4" w:rsidRPr="00F80855" w:rsidRDefault="001C09F4" w:rsidP="00387257">
            <w:pPr>
              <w:pStyle w:val="ListParagraph"/>
              <w:numPr>
                <w:ilvl w:val="0"/>
                <w:numId w:val="393"/>
              </w:numPr>
              <w:spacing w:after="0" w:line="276" w:lineRule="auto"/>
              <w:ind w:left="69" w:hanging="87"/>
              <w:jc w:val="left"/>
              <w:rPr>
                <w:rFonts w:eastAsia="Calibri"/>
                <w:b/>
                <w:bCs/>
                <w:color w:val="auto"/>
              </w:rPr>
            </w:pPr>
            <w:r w:rsidRPr="002B311C">
              <w:t>Perform normalizing treatment of steel and observe microstructure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5BDB3D3C" w14:textId="77777777" w:rsidR="001C09F4" w:rsidRPr="00F80855" w:rsidRDefault="001C09F4" w:rsidP="00BB2CBE">
            <w:pPr>
              <w:spacing w:after="0" w:line="360" w:lineRule="auto"/>
              <w:ind w:left="346" w:hanging="360"/>
              <w:jc w:val="left"/>
              <w:rPr>
                <w:rFonts w:eastAsia="Calibri"/>
                <w:color w:val="auto"/>
              </w:rPr>
            </w:pPr>
            <w:r w:rsidRPr="00F80855">
              <w:rPr>
                <w:rFonts w:eastAsia="Calibri"/>
                <w:b/>
                <w:color w:val="auto"/>
              </w:rPr>
              <w:t>Trainee will be able to</w:t>
            </w:r>
            <w:r w:rsidRPr="00F80855">
              <w:rPr>
                <w:rFonts w:eastAsia="Calibri"/>
                <w:color w:val="auto"/>
              </w:rPr>
              <w:t>:</w:t>
            </w:r>
          </w:p>
          <w:p w14:paraId="04C8FC72"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 xml:space="preserve"> Prepare the samples of appropriate size.</w:t>
            </w:r>
          </w:p>
          <w:p w14:paraId="2D894621"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Place the sample in the furnace</w:t>
            </w:r>
          </w:p>
          <w:p w14:paraId="065439FB"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 xml:space="preserve">Adjust the temperature and </w:t>
            </w:r>
            <w:r w:rsidRPr="00516C04">
              <w:rPr>
                <w:rFonts w:eastAsia="Calibri"/>
                <w:color w:val="auto"/>
              </w:rPr>
              <w:lastRenderedPageBreak/>
              <w:t>soaking time of the furnace according to steel grade.</w:t>
            </w:r>
          </w:p>
          <w:p w14:paraId="68410B6D"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Turn off the furnace</w:t>
            </w:r>
          </w:p>
          <w:p w14:paraId="22604C1C"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Remove the samples from furnace and let them to cool in the air.</w:t>
            </w:r>
          </w:p>
          <w:p w14:paraId="63549D25"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Prepare the sample according to standard metallographic techniques</w:t>
            </w:r>
          </w:p>
          <w:p w14:paraId="401D7F84" w14:textId="77777777" w:rsidR="001C09F4" w:rsidRPr="00516C04"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 xml:space="preserve">Examine the microstructure </w:t>
            </w:r>
          </w:p>
          <w:p w14:paraId="46B1B415" w14:textId="313BD562" w:rsidR="001C09F4" w:rsidRPr="00F80855" w:rsidRDefault="001C09F4" w:rsidP="00BB2CBE">
            <w:pPr>
              <w:pStyle w:val="ListParagraph"/>
              <w:numPr>
                <w:ilvl w:val="0"/>
                <w:numId w:val="68"/>
              </w:numPr>
              <w:spacing w:after="0" w:line="360" w:lineRule="auto"/>
              <w:ind w:left="346"/>
              <w:jc w:val="left"/>
              <w:rPr>
                <w:rFonts w:eastAsia="Calibri"/>
                <w:color w:val="auto"/>
              </w:rPr>
            </w:pPr>
            <w:r w:rsidRPr="00516C04">
              <w:rPr>
                <w:rFonts w:eastAsia="Calibri"/>
                <w:color w:val="auto"/>
              </w:rPr>
              <w:t>Interpret the results.</w:t>
            </w:r>
            <w:r w:rsidRPr="00F80855">
              <w:rPr>
                <w:rFonts w:eastAsia="Calibri"/>
                <w:color w:val="auto"/>
              </w:rPr>
              <w:t xml:space="preserve">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A566E42" w14:textId="77777777" w:rsidR="001C09F4" w:rsidRPr="00516C04" w:rsidRDefault="001C09F4" w:rsidP="00BB2CBE">
            <w:pPr>
              <w:pStyle w:val="ListParagraph"/>
              <w:numPr>
                <w:ilvl w:val="0"/>
                <w:numId w:val="68"/>
              </w:numPr>
              <w:spacing w:line="360" w:lineRule="auto"/>
              <w:ind w:left="346"/>
              <w:rPr>
                <w:bCs/>
              </w:rPr>
            </w:pPr>
            <w:r w:rsidRPr="00516C04">
              <w:rPr>
                <w:bCs/>
              </w:rPr>
              <w:lastRenderedPageBreak/>
              <w:t>Heat treatment of steels</w:t>
            </w:r>
          </w:p>
          <w:p w14:paraId="50D0B1A4" w14:textId="77777777" w:rsidR="001C09F4" w:rsidRPr="00516C04" w:rsidRDefault="001C09F4" w:rsidP="00BB2CBE">
            <w:pPr>
              <w:pStyle w:val="ListParagraph"/>
              <w:numPr>
                <w:ilvl w:val="0"/>
                <w:numId w:val="68"/>
              </w:numPr>
              <w:spacing w:line="360" w:lineRule="auto"/>
              <w:ind w:left="346"/>
              <w:rPr>
                <w:bCs/>
              </w:rPr>
            </w:pPr>
            <w:r w:rsidRPr="00516C04">
              <w:rPr>
                <w:bCs/>
              </w:rPr>
              <w:t>Microstructure of common metallic materials</w:t>
            </w:r>
          </w:p>
          <w:p w14:paraId="713BCE58"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Metallography technique</w:t>
            </w:r>
          </w:p>
          <w:p w14:paraId="1E680A25"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Sample preparation techniques</w:t>
            </w:r>
          </w:p>
          <w:p w14:paraId="1859F0CE" w14:textId="77777777" w:rsidR="001C09F4" w:rsidRPr="00516C04" w:rsidRDefault="001C09F4" w:rsidP="00BB2CBE">
            <w:pPr>
              <w:spacing w:after="0" w:line="360" w:lineRule="auto"/>
              <w:ind w:left="346" w:hanging="36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2A92C" w14:textId="77777777" w:rsidR="00D900D1" w:rsidRPr="00982D6C" w:rsidRDefault="00D900D1" w:rsidP="00D900D1">
            <w:pPr>
              <w:spacing w:after="0" w:line="240" w:lineRule="auto"/>
              <w:ind w:left="0" w:firstLine="0"/>
              <w:jc w:val="right"/>
              <w:rPr>
                <w:rFonts w:eastAsia="Calibri"/>
                <w:color w:val="auto"/>
              </w:rPr>
            </w:pPr>
            <w:r w:rsidRPr="00982D6C">
              <w:rPr>
                <w:rFonts w:eastAsia="Calibri"/>
                <w:color w:val="auto"/>
              </w:rPr>
              <w:lastRenderedPageBreak/>
              <w:t>T</w:t>
            </w:r>
            <w:r>
              <w:rPr>
                <w:rFonts w:eastAsia="Calibri"/>
                <w:color w:val="auto"/>
              </w:rPr>
              <w:t>heory-02</w:t>
            </w:r>
            <w:r w:rsidRPr="00982D6C">
              <w:rPr>
                <w:rFonts w:eastAsia="Calibri"/>
                <w:color w:val="auto"/>
              </w:rPr>
              <w:t xml:space="preserve"> Hrs</w:t>
            </w:r>
          </w:p>
          <w:p w14:paraId="08A0B7CF" w14:textId="77777777" w:rsidR="00D900D1" w:rsidRPr="00982D6C" w:rsidRDefault="00D900D1"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2889A32E" w14:textId="18B823DE" w:rsidR="001C09F4" w:rsidRPr="00322E97" w:rsidRDefault="00D900D1" w:rsidP="00D900D1">
            <w:pPr>
              <w:spacing w:after="0" w:line="276" w:lineRule="auto"/>
              <w:ind w:left="0" w:firstLine="0"/>
              <w:jc w:val="right"/>
              <w:rPr>
                <w:rFonts w:eastAsia="Calibri"/>
                <w:color w:val="auto"/>
              </w:rPr>
            </w:pPr>
            <w:r>
              <w:rPr>
                <w:rFonts w:eastAsia="Calibri"/>
                <w:color w:val="auto"/>
              </w:rPr>
              <w:t>Total- 08</w:t>
            </w:r>
            <w:r w:rsidRPr="00982D6C">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345D5C8" w14:textId="77777777" w:rsidR="001C09F4" w:rsidRDefault="001C09F4" w:rsidP="0029500F">
            <w:pPr>
              <w:spacing w:after="0" w:line="240" w:lineRule="auto"/>
              <w:ind w:left="0" w:firstLine="0"/>
              <w:jc w:val="left"/>
              <w:rPr>
                <w:rFonts w:eastAsia="Calibri"/>
                <w:color w:val="auto"/>
              </w:rPr>
            </w:pPr>
            <w:r>
              <w:rPr>
                <w:rFonts w:eastAsia="Calibri"/>
                <w:color w:val="auto"/>
              </w:rPr>
              <w:t>Long tongue</w:t>
            </w:r>
          </w:p>
          <w:p w14:paraId="69272ABA" w14:textId="77777777" w:rsidR="001C09F4" w:rsidRPr="00A043AB" w:rsidRDefault="001C09F4" w:rsidP="0029500F">
            <w:pPr>
              <w:spacing w:after="0" w:line="240" w:lineRule="auto"/>
              <w:ind w:left="0" w:firstLine="0"/>
              <w:jc w:val="left"/>
              <w:rPr>
                <w:rFonts w:eastAsia="Calibri"/>
                <w:color w:val="auto"/>
              </w:rPr>
            </w:pPr>
            <w:r>
              <w:rPr>
                <w:rFonts w:eastAsia="Calibri"/>
                <w:color w:val="auto"/>
              </w:rPr>
              <w:t xml:space="preserve">Furnace </w:t>
            </w:r>
          </w:p>
          <w:p w14:paraId="1E9F0FF1"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Mounting press</w:t>
            </w:r>
          </w:p>
          <w:p w14:paraId="57335961"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Grinder</w:t>
            </w:r>
          </w:p>
          <w:p w14:paraId="67F8CD5B"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Polisher</w:t>
            </w:r>
          </w:p>
          <w:p w14:paraId="4EEB0435"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Beaker</w:t>
            </w:r>
          </w:p>
          <w:p w14:paraId="290D5187" w14:textId="77777777" w:rsidR="001C09F4" w:rsidRPr="00322E97" w:rsidRDefault="001C09F4" w:rsidP="0029500F">
            <w:pPr>
              <w:spacing w:after="0" w:line="240" w:lineRule="auto"/>
              <w:ind w:left="0" w:firstLine="0"/>
              <w:jc w:val="left"/>
              <w:rPr>
                <w:rFonts w:eastAsia="Calibri"/>
                <w:color w:val="auto"/>
              </w:rPr>
            </w:pPr>
            <w:r w:rsidRPr="00A043AB">
              <w:rPr>
                <w:rFonts w:eastAsia="Calibri"/>
                <w:color w:val="auto"/>
              </w:rPr>
              <w:t>Optical microscope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EFD6D93" w14:textId="77777777" w:rsidR="001C09F4" w:rsidRPr="00322E97" w:rsidRDefault="001C09F4" w:rsidP="0029500F">
            <w:pPr>
              <w:spacing w:after="0" w:line="360" w:lineRule="auto"/>
              <w:ind w:left="0" w:firstLine="0"/>
              <w:jc w:val="left"/>
              <w:rPr>
                <w:rFonts w:eastAsia="Calibri"/>
                <w:color w:val="auto"/>
              </w:rPr>
            </w:pPr>
            <w:r w:rsidRPr="008C159A">
              <w:rPr>
                <w:rFonts w:eastAsia="Calibri"/>
                <w:color w:val="auto"/>
              </w:rPr>
              <w:t>Class Room and Lab</w:t>
            </w:r>
          </w:p>
        </w:tc>
      </w:tr>
      <w:tr w:rsidR="001C09F4" w:rsidRPr="00322E97" w14:paraId="73603823"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74906" w14:textId="77777777" w:rsidR="001C09F4" w:rsidRPr="00E00D9C" w:rsidRDefault="001C09F4" w:rsidP="00387257">
            <w:pPr>
              <w:pStyle w:val="ListParagraph"/>
              <w:numPr>
                <w:ilvl w:val="0"/>
                <w:numId w:val="393"/>
              </w:numPr>
              <w:spacing w:after="0" w:line="276" w:lineRule="auto"/>
              <w:ind w:left="69" w:hanging="87"/>
              <w:jc w:val="left"/>
            </w:pPr>
            <w:r w:rsidRPr="002B311C">
              <w:t>Perform carburizing treatment of steel and observe microstructure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06194DF0" w14:textId="77777777" w:rsidR="001C09F4" w:rsidRPr="00F80855" w:rsidRDefault="001C09F4" w:rsidP="00BB2CBE">
            <w:pPr>
              <w:spacing w:after="0" w:line="360" w:lineRule="auto"/>
              <w:ind w:left="346" w:hanging="360"/>
              <w:jc w:val="left"/>
              <w:rPr>
                <w:rFonts w:eastAsia="Calibri"/>
                <w:color w:val="auto"/>
              </w:rPr>
            </w:pPr>
            <w:r w:rsidRPr="00F80855">
              <w:rPr>
                <w:rFonts w:eastAsia="Calibri"/>
                <w:b/>
                <w:color w:val="auto"/>
              </w:rPr>
              <w:t>Trainee will be able to</w:t>
            </w:r>
            <w:r w:rsidRPr="00F80855">
              <w:rPr>
                <w:rFonts w:eastAsia="Calibri"/>
                <w:color w:val="auto"/>
              </w:rPr>
              <w:t>:</w:t>
            </w:r>
          </w:p>
          <w:p w14:paraId="13CFB31A" w14:textId="77777777" w:rsidR="001C09F4" w:rsidRPr="00516C04" w:rsidRDefault="001C09F4" w:rsidP="00387257">
            <w:pPr>
              <w:pStyle w:val="ListParagraph"/>
              <w:numPr>
                <w:ilvl w:val="0"/>
                <w:numId w:val="401"/>
              </w:numPr>
              <w:spacing w:after="0" w:line="360" w:lineRule="auto"/>
              <w:ind w:left="346"/>
              <w:jc w:val="left"/>
              <w:rPr>
                <w:rFonts w:eastAsia="Calibri"/>
                <w:color w:val="auto"/>
              </w:rPr>
            </w:pPr>
            <w:r w:rsidRPr="00516C04">
              <w:rPr>
                <w:rFonts w:eastAsia="Calibri"/>
                <w:color w:val="auto"/>
              </w:rPr>
              <w:t>Cut and prepare the samples of appropriate sizes.</w:t>
            </w:r>
          </w:p>
          <w:p w14:paraId="2216A7CA" w14:textId="77777777" w:rsidR="001C09F4" w:rsidRPr="00516C04" w:rsidRDefault="001C09F4" w:rsidP="00387257">
            <w:pPr>
              <w:pStyle w:val="ListParagraph"/>
              <w:numPr>
                <w:ilvl w:val="0"/>
                <w:numId w:val="401"/>
              </w:numPr>
              <w:spacing w:after="0" w:line="360" w:lineRule="auto"/>
              <w:ind w:left="346"/>
              <w:jc w:val="left"/>
              <w:rPr>
                <w:rFonts w:eastAsia="Calibri"/>
                <w:color w:val="auto"/>
              </w:rPr>
            </w:pPr>
            <w:r w:rsidRPr="00516C04">
              <w:rPr>
                <w:rFonts w:eastAsia="Calibri"/>
                <w:color w:val="auto"/>
              </w:rPr>
              <w:t>Pack the samples in carbonaceous material in steel box and seal the boxes by suitable method.</w:t>
            </w:r>
          </w:p>
          <w:p w14:paraId="5A2FC4D3" w14:textId="77777777" w:rsidR="001C09F4" w:rsidRPr="00516C04" w:rsidRDefault="001C09F4" w:rsidP="00387257">
            <w:pPr>
              <w:pStyle w:val="ListParagraph"/>
              <w:numPr>
                <w:ilvl w:val="0"/>
                <w:numId w:val="401"/>
              </w:numPr>
              <w:spacing w:after="0" w:line="360" w:lineRule="auto"/>
              <w:ind w:left="346"/>
              <w:jc w:val="left"/>
              <w:rPr>
                <w:rFonts w:eastAsia="Calibri"/>
                <w:color w:val="auto"/>
              </w:rPr>
            </w:pPr>
            <w:r w:rsidRPr="00516C04">
              <w:rPr>
                <w:rFonts w:eastAsia="Calibri"/>
                <w:color w:val="auto"/>
              </w:rPr>
              <w:t>Place the boxes in the furnace</w:t>
            </w:r>
          </w:p>
          <w:p w14:paraId="759EC7B0" w14:textId="77777777" w:rsidR="001C09F4" w:rsidRPr="00516C04" w:rsidRDefault="001C09F4" w:rsidP="00387257">
            <w:pPr>
              <w:pStyle w:val="ListParagraph"/>
              <w:numPr>
                <w:ilvl w:val="0"/>
                <w:numId w:val="401"/>
              </w:numPr>
              <w:spacing w:after="0" w:line="360" w:lineRule="auto"/>
              <w:ind w:left="346"/>
              <w:jc w:val="left"/>
              <w:rPr>
                <w:rFonts w:eastAsia="Calibri"/>
                <w:color w:val="auto"/>
              </w:rPr>
            </w:pPr>
            <w:r w:rsidRPr="00516C04">
              <w:rPr>
                <w:rFonts w:eastAsia="Calibri"/>
                <w:color w:val="auto"/>
              </w:rPr>
              <w:t>Heat the samples for suitable time and temperature.</w:t>
            </w:r>
          </w:p>
          <w:p w14:paraId="675FA07F" w14:textId="77777777" w:rsidR="001C09F4" w:rsidRPr="00516C04" w:rsidRDefault="001C09F4" w:rsidP="00387257">
            <w:pPr>
              <w:pStyle w:val="ListParagraph"/>
              <w:numPr>
                <w:ilvl w:val="0"/>
                <w:numId w:val="401"/>
              </w:numPr>
              <w:spacing w:after="0" w:line="360" w:lineRule="auto"/>
              <w:ind w:left="346"/>
              <w:jc w:val="left"/>
              <w:rPr>
                <w:rFonts w:eastAsia="Calibri"/>
                <w:color w:val="auto"/>
              </w:rPr>
            </w:pPr>
            <w:r w:rsidRPr="00516C04">
              <w:rPr>
                <w:rFonts w:eastAsia="Calibri"/>
                <w:color w:val="auto"/>
              </w:rPr>
              <w:t xml:space="preserve">Turn off the furnace and remove the steel boxes from </w:t>
            </w:r>
            <w:r w:rsidRPr="00516C04">
              <w:rPr>
                <w:rFonts w:eastAsia="Calibri"/>
                <w:color w:val="auto"/>
              </w:rPr>
              <w:lastRenderedPageBreak/>
              <w:t>furnace and recover the specimen.</w:t>
            </w:r>
          </w:p>
          <w:p w14:paraId="5A9D2830" w14:textId="77777777" w:rsidR="001C09F4" w:rsidRPr="00516C04" w:rsidRDefault="001C09F4" w:rsidP="00387257">
            <w:pPr>
              <w:pStyle w:val="ListParagraph"/>
              <w:numPr>
                <w:ilvl w:val="0"/>
                <w:numId w:val="401"/>
              </w:numPr>
              <w:spacing w:after="0" w:line="360" w:lineRule="auto"/>
              <w:ind w:left="346"/>
              <w:jc w:val="left"/>
              <w:rPr>
                <w:rFonts w:eastAsia="Calibri"/>
                <w:color w:val="auto"/>
              </w:rPr>
            </w:pPr>
            <w:r w:rsidRPr="00516C04">
              <w:rPr>
                <w:rFonts w:eastAsia="Calibri"/>
                <w:color w:val="auto"/>
              </w:rPr>
              <w:t>Prepare the sample according to standard metallographic techniques</w:t>
            </w:r>
          </w:p>
          <w:p w14:paraId="5A1BA389" w14:textId="77777777" w:rsidR="001C09F4" w:rsidRPr="00516C04" w:rsidRDefault="001C09F4" w:rsidP="00387257">
            <w:pPr>
              <w:pStyle w:val="ListParagraph"/>
              <w:numPr>
                <w:ilvl w:val="0"/>
                <w:numId w:val="401"/>
              </w:numPr>
              <w:spacing w:after="0" w:line="360" w:lineRule="auto"/>
              <w:ind w:left="346"/>
              <w:jc w:val="left"/>
              <w:rPr>
                <w:rFonts w:eastAsia="Calibri"/>
                <w:color w:val="auto"/>
              </w:rPr>
            </w:pPr>
            <w:r w:rsidRPr="00516C04">
              <w:rPr>
                <w:rFonts w:eastAsia="Calibri"/>
                <w:color w:val="auto"/>
              </w:rPr>
              <w:t xml:space="preserve">Check hardness of the sample’s core and case. </w:t>
            </w:r>
          </w:p>
          <w:p w14:paraId="715DA066" w14:textId="77777777" w:rsidR="001C09F4" w:rsidRPr="00516C04" w:rsidRDefault="001C09F4" w:rsidP="00387257">
            <w:pPr>
              <w:pStyle w:val="ListParagraph"/>
              <w:numPr>
                <w:ilvl w:val="0"/>
                <w:numId w:val="401"/>
              </w:numPr>
              <w:spacing w:after="0" w:line="360" w:lineRule="auto"/>
              <w:ind w:left="346"/>
              <w:jc w:val="left"/>
              <w:rPr>
                <w:rFonts w:eastAsia="Calibri"/>
                <w:color w:val="auto"/>
              </w:rPr>
            </w:pPr>
            <w:r w:rsidRPr="00516C04">
              <w:rPr>
                <w:rFonts w:eastAsia="Calibri"/>
                <w:color w:val="auto"/>
              </w:rPr>
              <w:t>Examine the microstructure of case and core.</w:t>
            </w:r>
          </w:p>
          <w:p w14:paraId="2FDF5CE5" w14:textId="77777777" w:rsidR="001C09F4" w:rsidRPr="0058517C" w:rsidRDefault="001C09F4" w:rsidP="00387257">
            <w:pPr>
              <w:pStyle w:val="ListParagraph"/>
              <w:numPr>
                <w:ilvl w:val="0"/>
                <w:numId w:val="401"/>
              </w:numPr>
              <w:spacing w:after="0" w:line="360" w:lineRule="auto"/>
              <w:ind w:left="346"/>
              <w:jc w:val="left"/>
              <w:rPr>
                <w:rFonts w:eastAsia="Calibri"/>
                <w:b/>
                <w:color w:val="auto"/>
              </w:rPr>
            </w:pPr>
            <w:r w:rsidRPr="00516C04">
              <w:rPr>
                <w:rFonts w:eastAsia="Calibri"/>
                <w:color w:val="auto"/>
              </w:rPr>
              <w:t>Interpret the results of hardness and microstructure.</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6FB9024" w14:textId="77777777" w:rsidR="001C09F4" w:rsidRPr="00516C04" w:rsidRDefault="001C09F4" w:rsidP="00BB2CBE">
            <w:pPr>
              <w:pStyle w:val="ListParagraph"/>
              <w:numPr>
                <w:ilvl w:val="0"/>
                <w:numId w:val="68"/>
              </w:numPr>
              <w:spacing w:line="360" w:lineRule="auto"/>
              <w:ind w:left="346"/>
              <w:rPr>
                <w:bCs/>
              </w:rPr>
            </w:pPr>
            <w:r w:rsidRPr="00516C04">
              <w:rPr>
                <w:bCs/>
              </w:rPr>
              <w:lastRenderedPageBreak/>
              <w:t>Heat treatment of steels</w:t>
            </w:r>
          </w:p>
          <w:p w14:paraId="1BD56B7B" w14:textId="77777777" w:rsidR="001C09F4" w:rsidRPr="00516C04" w:rsidRDefault="001C09F4" w:rsidP="00BB2CBE">
            <w:pPr>
              <w:pStyle w:val="ListParagraph"/>
              <w:numPr>
                <w:ilvl w:val="0"/>
                <w:numId w:val="68"/>
              </w:numPr>
              <w:spacing w:line="360" w:lineRule="auto"/>
              <w:ind w:left="346"/>
              <w:rPr>
                <w:bCs/>
              </w:rPr>
            </w:pPr>
            <w:r w:rsidRPr="00516C04">
              <w:rPr>
                <w:bCs/>
              </w:rPr>
              <w:t>Microstructure of common metallic materials</w:t>
            </w:r>
          </w:p>
          <w:p w14:paraId="6588FC36"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Metallography technique</w:t>
            </w:r>
          </w:p>
          <w:p w14:paraId="53409C1A"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Sample preparation techniques</w:t>
            </w:r>
          </w:p>
          <w:p w14:paraId="70B16E47" w14:textId="77777777" w:rsidR="001C09F4" w:rsidRPr="00516C04" w:rsidRDefault="001C09F4" w:rsidP="00BB2CBE">
            <w:pPr>
              <w:spacing w:after="0" w:line="360" w:lineRule="auto"/>
              <w:ind w:left="346" w:hanging="36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09C04"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heory-02</w:t>
            </w:r>
            <w:r w:rsidRPr="00982D6C">
              <w:rPr>
                <w:rFonts w:eastAsia="Calibri"/>
                <w:color w:val="auto"/>
              </w:rPr>
              <w:t xml:space="preserve"> Hrs</w:t>
            </w:r>
          </w:p>
          <w:p w14:paraId="00CE39F9" w14:textId="77777777" w:rsidR="001C09F4" w:rsidRPr="00982D6C" w:rsidRDefault="001C09F4" w:rsidP="00D900D1">
            <w:pPr>
              <w:spacing w:after="0" w:line="240" w:lineRule="auto"/>
              <w:ind w:left="0" w:firstLine="0"/>
              <w:jc w:val="right"/>
              <w:rPr>
                <w:rFonts w:eastAsia="Calibri"/>
                <w:color w:val="auto"/>
              </w:rPr>
            </w:pPr>
            <w:r>
              <w:rPr>
                <w:rFonts w:eastAsia="Calibri"/>
                <w:color w:val="auto"/>
              </w:rPr>
              <w:t>Practice-09</w:t>
            </w:r>
            <w:r w:rsidRPr="00982D6C">
              <w:rPr>
                <w:rFonts w:eastAsia="Calibri"/>
                <w:color w:val="auto"/>
              </w:rPr>
              <w:t xml:space="preserve"> Hrs</w:t>
            </w:r>
          </w:p>
          <w:p w14:paraId="0292A3E2" w14:textId="77777777" w:rsidR="001C09F4" w:rsidRDefault="001C09F4" w:rsidP="00D900D1">
            <w:pPr>
              <w:spacing w:after="0" w:line="276" w:lineRule="auto"/>
              <w:ind w:left="0" w:firstLine="0"/>
              <w:jc w:val="right"/>
              <w:rPr>
                <w:rFonts w:eastAsia="Calibri"/>
                <w:color w:val="auto"/>
              </w:rPr>
            </w:pPr>
            <w:r>
              <w:rPr>
                <w:rFonts w:eastAsia="Calibri"/>
                <w:color w:val="auto"/>
              </w:rPr>
              <w:t>Total- 11</w:t>
            </w:r>
            <w:r w:rsidRPr="00982D6C">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EA5BED6" w14:textId="77777777" w:rsidR="001C09F4" w:rsidRDefault="001C09F4" w:rsidP="0029500F">
            <w:pPr>
              <w:spacing w:after="0" w:line="240" w:lineRule="auto"/>
              <w:ind w:left="0" w:firstLine="0"/>
              <w:jc w:val="left"/>
              <w:rPr>
                <w:rFonts w:eastAsia="Calibri"/>
                <w:color w:val="auto"/>
              </w:rPr>
            </w:pPr>
            <w:r>
              <w:rPr>
                <w:rFonts w:eastAsia="Calibri"/>
                <w:color w:val="auto"/>
              </w:rPr>
              <w:t>Long tongue</w:t>
            </w:r>
          </w:p>
          <w:p w14:paraId="479703C0" w14:textId="77777777" w:rsidR="001C09F4" w:rsidRPr="00A043AB" w:rsidRDefault="001C09F4" w:rsidP="0029500F">
            <w:pPr>
              <w:spacing w:after="0" w:line="240" w:lineRule="auto"/>
              <w:ind w:left="0" w:firstLine="0"/>
              <w:jc w:val="left"/>
              <w:rPr>
                <w:rFonts w:eastAsia="Calibri"/>
                <w:color w:val="auto"/>
              </w:rPr>
            </w:pPr>
            <w:r>
              <w:rPr>
                <w:rFonts w:eastAsia="Calibri"/>
                <w:color w:val="auto"/>
              </w:rPr>
              <w:t xml:space="preserve">Furnace </w:t>
            </w:r>
          </w:p>
          <w:p w14:paraId="0777AC7A"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Mounting press</w:t>
            </w:r>
          </w:p>
          <w:p w14:paraId="152081FD"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Grinder</w:t>
            </w:r>
          </w:p>
          <w:p w14:paraId="1B278D32"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Polisher</w:t>
            </w:r>
          </w:p>
          <w:p w14:paraId="5760792D"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Beaker</w:t>
            </w:r>
          </w:p>
          <w:p w14:paraId="2B158E2A" w14:textId="77777777" w:rsidR="001C09F4" w:rsidRPr="008C159A" w:rsidRDefault="001C09F4" w:rsidP="0029500F">
            <w:pPr>
              <w:spacing w:after="0" w:line="240" w:lineRule="auto"/>
              <w:ind w:left="0" w:firstLine="0"/>
              <w:jc w:val="left"/>
              <w:rPr>
                <w:rFonts w:eastAsia="Calibri"/>
                <w:color w:val="auto"/>
              </w:rPr>
            </w:pPr>
            <w:r w:rsidRPr="00A043AB">
              <w:rPr>
                <w:rFonts w:eastAsia="Calibri"/>
                <w:color w:val="auto"/>
              </w:rPr>
              <w:t>Optical microscope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4FB9A6D" w14:textId="77777777" w:rsidR="001C09F4" w:rsidRPr="008C159A" w:rsidRDefault="001C09F4" w:rsidP="0029500F">
            <w:pPr>
              <w:spacing w:after="0" w:line="360" w:lineRule="auto"/>
              <w:ind w:left="0" w:firstLine="0"/>
              <w:jc w:val="left"/>
              <w:rPr>
                <w:rFonts w:eastAsia="Calibri"/>
                <w:color w:val="auto"/>
              </w:rPr>
            </w:pPr>
            <w:r w:rsidRPr="00FF2779">
              <w:rPr>
                <w:rFonts w:eastAsia="Calibri"/>
                <w:color w:val="auto"/>
              </w:rPr>
              <w:t>Class Room and Lab</w:t>
            </w:r>
          </w:p>
        </w:tc>
      </w:tr>
      <w:tr w:rsidR="001C09F4" w:rsidRPr="00322E97" w14:paraId="0582320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69053" w14:textId="77777777" w:rsidR="001C09F4" w:rsidRPr="00E00D9C" w:rsidRDefault="001C09F4" w:rsidP="00387257">
            <w:pPr>
              <w:pStyle w:val="ListParagraph"/>
              <w:numPr>
                <w:ilvl w:val="0"/>
                <w:numId w:val="393"/>
              </w:numPr>
              <w:spacing w:after="0" w:line="276" w:lineRule="auto"/>
              <w:ind w:left="69" w:hanging="87"/>
              <w:jc w:val="left"/>
            </w:pPr>
            <w:r w:rsidRPr="002B311C">
              <w:t>Perform stress relieving of Aluminum</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0CEB9281" w14:textId="77777777" w:rsidR="001C09F4" w:rsidRPr="00F80855" w:rsidRDefault="001C09F4" w:rsidP="00BB2CBE">
            <w:pPr>
              <w:spacing w:after="0" w:line="360" w:lineRule="auto"/>
              <w:ind w:left="346" w:hanging="360"/>
              <w:jc w:val="left"/>
              <w:rPr>
                <w:rFonts w:eastAsia="Calibri"/>
                <w:color w:val="auto"/>
              </w:rPr>
            </w:pPr>
            <w:r w:rsidRPr="00F80855">
              <w:rPr>
                <w:rFonts w:eastAsia="Calibri"/>
                <w:b/>
                <w:color w:val="auto"/>
              </w:rPr>
              <w:t>Trainee will be able to</w:t>
            </w:r>
            <w:r w:rsidRPr="00F80855">
              <w:rPr>
                <w:rFonts w:eastAsia="Calibri"/>
                <w:color w:val="auto"/>
              </w:rPr>
              <w:t>:</w:t>
            </w:r>
          </w:p>
          <w:p w14:paraId="446003E1" w14:textId="77777777" w:rsidR="001C09F4" w:rsidRPr="00516C04" w:rsidRDefault="001C09F4" w:rsidP="00BB2CBE">
            <w:pPr>
              <w:pStyle w:val="ListParagraph"/>
              <w:numPr>
                <w:ilvl w:val="0"/>
                <w:numId w:val="68"/>
              </w:numPr>
              <w:spacing w:after="0" w:line="360" w:lineRule="auto"/>
              <w:ind w:left="346"/>
              <w:jc w:val="left"/>
              <w:rPr>
                <w:rFonts w:eastAsia="Calibri"/>
                <w:iCs/>
                <w:color w:val="auto"/>
              </w:rPr>
            </w:pPr>
            <w:r w:rsidRPr="00516C04">
              <w:rPr>
                <w:rFonts w:eastAsia="Calibri"/>
                <w:iCs/>
                <w:color w:val="auto"/>
              </w:rPr>
              <w:t>Prepare the samples of appropriate size.</w:t>
            </w:r>
          </w:p>
          <w:p w14:paraId="32819E3D" w14:textId="77777777" w:rsidR="001C09F4" w:rsidRPr="00516C04" w:rsidRDefault="001C09F4" w:rsidP="00BB2CBE">
            <w:pPr>
              <w:pStyle w:val="ListParagraph"/>
              <w:numPr>
                <w:ilvl w:val="0"/>
                <w:numId w:val="68"/>
              </w:numPr>
              <w:spacing w:after="0" w:line="360" w:lineRule="auto"/>
              <w:ind w:left="346"/>
              <w:jc w:val="left"/>
              <w:rPr>
                <w:rFonts w:eastAsia="Calibri"/>
                <w:iCs/>
                <w:color w:val="auto"/>
              </w:rPr>
            </w:pPr>
            <w:r w:rsidRPr="00516C04">
              <w:rPr>
                <w:rFonts w:eastAsia="Calibri"/>
                <w:iCs/>
                <w:color w:val="auto"/>
              </w:rPr>
              <w:t>Place the sample in the furnace.</w:t>
            </w:r>
          </w:p>
          <w:p w14:paraId="31A05949" w14:textId="77777777" w:rsidR="001C09F4" w:rsidRPr="00516C04" w:rsidRDefault="001C09F4" w:rsidP="00BB2CBE">
            <w:pPr>
              <w:pStyle w:val="ListParagraph"/>
              <w:numPr>
                <w:ilvl w:val="0"/>
                <w:numId w:val="68"/>
              </w:numPr>
              <w:spacing w:after="0" w:line="360" w:lineRule="auto"/>
              <w:ind w:left="346"/>
              <w:jc w:val="left"/>
              <w:rPr>
                <w:rFonts w:eastAsia="Calibri"/>
                <w:iCs/>
                <w:color w:val="auto"/>
              </w:rPr>
            </w:pPr>
            <w:r w:rsidRPr="00516C04">
              <w:rPr>
                <w:rFonts w:eastAsia="Calibri"/>
                <w:iCs/>
                <w:color w:val="auto"/>
              </w:rPr>
              <w:t>Adjust the temperature and soaking time of the furnace according</w:t>
            </w:r>
          </w:p>
          <w:p w14:paraId="6F8E182A" w14:textId="77777777" w:rsidR="001C09F4" w:rsidRPr="00516C04" w:rsidRDefault="001C09F4" w:rsidP="00BB2CBE">
            <w:pPr>
              <w:pStyle w:val="ListParagraph"/>
              <w:numPr>
                <w:ilvl w:val="0"/>
                <w:numId w:val="68"/>
              </w:numPr>
              <w:spacing w:after="0" w:line="360" w:lineRule="auto"/>
              <w:ind w:left="346"/>
              <w:jc w:val="left"/>
              <w:rPr>
                <w:rFonts w:eastAsia="Calibri"/>
                <w:iCs/>
                <w:color w:val="auto"/>
              </w:rPr>
            </w:pPr>
            <w:r w:rsidRPr="00516C04">
              <w:rPr>
                <w:rFonts w:eastAsia="Calibri"/>
                <w:iCs/>
                <w:color w:val="auto"/>
              </w:rPr>
              <w:t>Turn off the furnace and let the sample to cool in the furnace.</w:t>
            </w:r>
          </w:p>
          <w:p w14:paraId="3941EA82" w14:textId="77777777" w:rsidR="001C09F4" w:rsidRPr="00516C04" w:rsidRDefault="001C09F4" w:rsidP="00BB2CBE">
            <w:pPr>
              <w:pStyle w:val="ListParagraph"/>
              <w:numPr>
                <w:ilvl w:val="0"/>
                <w:numId w:val="68"/>
              </w:numPr>
              <w:spacing w:after="0" w:line="360" w:lineRule="auto"/>
              <w:ind w:left="346"/>
              <w:jc w:val="left"/>
              <w:rPr>
                <w:rFonts w:eastAsia="Calibri"/>
                <w:iCs/>
                <w:color w:val="auto"/>
              </w:rPr>
            </w:pPr>
            <w:r w:rsidRPr="00516C04">
              <w:rPr>
                <w:rFonts w:eastAsia="Calibri"/>
                <w:iCs/>
                <w:color w:val="auto"/>
              </w:rPr>
              <w:t xml:space="preserve">Remove the samples from furnace once the temperature </w:t>
            </w:r>
            <w:r w:rsidRPr="00516C04">
              <w:rPr>
                <w:rFonts w:eastAsia="Calibri"/>
                <w:iCs/>
                <w:color w:val="auto"/>
              </w:rPr>
              <w:lastRenderedPageBreak/>
              <w:t>reaches near room temperature.</w:t>
            </w:r>
          </w:p>
          <w:p w14:paraId="30CE62C1" w14:textId="77777777" w:rsidR="001C09F4" w:rsidRPr="00516C04" w:rsidRDefault="001C09F4" w:rsidP="00BB2CBE">
            <w:pPr>
              <w:pStyle w:val="ListParagraph"/>
              <w:numPr>
                <w:ilvl w:val="0"/>
                <w:numId w:val="68"/>
              </w:numPr>
              <w:spacing w:after="0" w:line="360" w:lineRule="auto"/>
              <w:ind w:left="346"/>
              <w:jc w:val="left"/>
              <w:rPr>
                <w:rFonts w:eastAsia="Calibri"/>
                <w:iCs/>
                <w:color w:val="auto"/>
              </w:rPr>
            </w:pPr>
            <w:r w:rsidRPr="00516C04">
              <w:rPr>
                <w:rFonts w:eastAsia="Calibri"/>
                <w:iCs/>
                <w:color w:val="auto"/>
              </w:rPr>
              <w:t>Prepare the sample according to standard metallographic techniques</w:t>
            </w:r>
          </w:p>
          <w:p w14:paraId="78AF64AB" w14:textId="77777777" w:rsidR="001C09F4" w:rsidRPr="00516C04" w:rsidRDefault="001C09F4" w:rsidP="00BB2CBE">
            <w:pPr>
              <w:pStyle w:val="ListParagraph"/>
              <w:numPr>
                <w:ilvl w:val="0"/>
                <w:numId w:val="68"/>
              </w:numPr>
              <w:spacing w:after="0" w:line="360" w:lineRule="auto"/>
              <w:ind w:left="346"/>
              <w:jc w:val="left"/>
              <w:rPr>
                <w:rFonts w:eastAsia="Calibri"/>
                <w:iCs/>
                <w:color w:val="auto"/>
              </w:rPr>
            </w:pPr>
            <w:r w:rsidRPr="00516C04">
              <w:rPr>
                <w:rFonts w:eastAsia="Calibri"/>
                <w:iCs/>
                <w:color w:val="auto"/>
              </w:rPr>
              <w:t>Determine the strength of annealed and un-annealed specimen.</w:t>
            </w:r>
          </w:p>
          <w:p w14:paraId="7BB5FD29" w14:textId="77777777" w:rsidR="001C09F4" w:rsidRPr="0058517C" w:rsidRDefault="001C09F4" w:rsidP="00BB2CBE">
            <w:pPr>
              <w:pStyle w:val="ListParagraph"/>
              <w:numPr>
                <w:ilvl w:val="0"/>
                <w:numId w:val="68"/>
              </w:numPr>
              <w:spacing w:after="0" w:line="360" w:lineRule="auto"/>
              <w:ind w:left="346"/>
              <w:jc w:val="left"/>
              <w:rPr>
                <w:rFonts w:eastAsia="Calibri"/>
                <w:b/>
                <w:color w:val="auto"/>
              </w:rPr>
            </w:pPr>
            <w:r w:rsidRPr="00516C04">
              <w:rPr>
                <w:rFonts w:eastAsia="Calibri"/>
                <w:iCs/>
                <w:color w:val="auto"/>
              </w:rPr>
              <w:t>Interpret the results.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BE16A4" w14:textId="77777777" w:rsidR="001C09F4" w:rsidRPr="00516C04" w:rsidRDefault="001C09F4" w:rsidP="00BB2CBE">
            <w:pPr>
              <w:pStyle w:val="ListParagraph"/>
              <w:numPr>
                <w:ilvl w:val="0"/>
                <w:numId w:val="68"/>
              </w:numPr>
              <w:spacing w:line="360" w:lineRule="auto"/>
              <w:ind w:left="346"/>
              <w:rPr>
                <w:bCs/>
              </w:rPr>
            </w:pPr>
            <w:r w:rsidRPr="00516C04">
              <w:rPr>
                <w:bCs/>
              </w:rPr>
              <w:lastRenderedPageBreak/>
              <w:t>Heat treatment of steels</w:t>
            </w:r>
          </w:p>
          <w:p w14:paraId="0A775817" w14:textId="77777777" w:rsidR="001C09F4" w:rsidRPr="00516C04" w:rsidRDefault="001C09F4" w:rsidP="00BB2CBE">
            <w:pPr>
              <w:pStyle w:val="ListParagraph"/>
              <w:numPr>
                <w:ilvl w:val="0"/>
                <w:numId w:val="68"/>
              </w:numPr>
              <w:spacing w:line="360" w:lineRule="auto"/>
              <w:ind w:left="346"/>
              <w:rPr>
                <w:bCs/>
              </w:rPr>
            </w:pPr>
            <w:r w:rsidRPr="00516C04">
              <w:rPr>
                <w:bCs/>
              </w:rPr>
              <w:t>Microstructure of common metallic materials</w:t>
            </w:r>
          </w:p>
          <w:p w14:paraId="1F7B1AE9"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Metallography technique</w:t>
            </w:r>
          </w:p>
          <w:p w14:paraId="50C42B18" w14:textId="77777777" w:rsidR="001C09F4" w:rsidRPr="00516C04" w:rsidRDefault="001C09F4" w:rsidP="00BB2CBE">
            <w:pPr>
              <w:pStyle w:val="ListParagraph"/>
              <w:numPr>
                <w:ilvl w:val="0"/>
                <w:numId w:val="68"/>
              </w:numPr>
              <w:spacing w:line="360" w:lineRule="auto"/>
              <w:ind w:left="346"/>
              <w:rPr>
                <w:bCs/>
              </w:rPr>
            </w:pPr>
            <w:r w:rsidRPr="00516C04">
              <w:rPr>
                <w:bCs/>
              </w:rPr>
              <w:t xml:space="preserve"> Sample preparation techniques</w:t>
            </w:r>
          </w:p>
          <w:p w14:paraId="10B61861" w14:textId="77777777" w:rsidR="001C09F4" w:rsidRPr="00FF2779" w:rsidRDefault="001C09F4" w:rsidP="00BB2CBE">
            <w:pPr>
              <w:spacing w:after="0" w:line="360" w:lineRule="auto"/>
              <w:ind w:left="346" w:hanging="36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200DA"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heory-02</w:t>
            </w:r>
            <w:r w:rsidRPr="00982D6C">
              <w:rPr>
                <w:rFonts w:eastAsia="Calibri"/>
                <w:color w:val="auto"/>
              </w:rPr>
              <w:t xml:space="preserve"> Hrs</w:t>
            </w:r>
          </w:p>
          <w:p w14:paraId="77778D33" w14:textId="77777777" w:rsidR="001C09F4" w:rsidRPr="00982D6C" w:rsidRDefault="001C09F4" w:rsidP="00D900D1">
            <w:pPr>
              <w:spacing w:after="0" w:line="240" w:lineRule="auto"/>
              <w:ind w:left="0" w:firstLine="0"/>
              <w:jc w:val="right"/>
              <w:rPr>
                <w:rFonts w:eastAsia="Calibri"/>
                <w:color w:val="auto"/>
              </w:rPr>
            </w:pPr>
            <w:r>
              <w:rPr>
                <w:rFonts w:eastAsia="Calibri"/>
                <w:color w:val="auto"/>
              </w:rPr>
              <w:t>Practice-09</w:t>
            </w:r>
            <w:r w:rsidRPr="00982D6C">
              <w:rPr>
                <w:rFonts w:eastAsia="Calibri"/>
                <w:color w:val="auto"/>
              </w:rPr>
              <w:t xml:space="preserve"> Hrs</w:t>
            </w:r>
          </w:p>
          <w:p w14:paraId="4070CDD8" w14:textId="77777777" w:rsidR="001C09F4" w:rsidRDefault="001C09F4" w:rsidP="00D900D1">
            <w:pPr>
              <w:spacing w:after="0" w:line="276" w:lineRule="auto"/>
              <w:ind w:left="0" w:firstLine="0"/>
              <w:jc w:val="right"/>
              <w:rPr>
                <w:rFonts w:eastAsia="Calibri"/>
                <w:color w:val="auto"/>
              </w:rPr>
            </w:pPr>
            <w:r>
              <w:rPr>
                <w:rFonts w:eastAsia="Calibri"/>
                <w:color w:val="auto"/>
              </w:rPr>
              <w:t>Total- 11</w:t>
            </w:r>
            <w:r w:rsidRPr="00982D6C">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295BC19" w14:textId="77777777" w:rsidR="001C09F4" w:rsidRDefault="001C09F4" w:rsidP="0029500F">
            <w:pPr>
              <w:spacing w:after="0" w:line="240" w:lineRule="auto"/>
              <w:ind w:left="0" w:firstLine="0"/>
              <w:jc w:val="left"/>
              <w:rPr>
                <w:rFonts w:eastAsia="Calibri"/>
                <w:color w:val="auto"/>
              </w:rPr>
            </w:pPr>
            <w:r>
              <w:rPr>
                <w:rFonts w:eastAsia="Calibri"/>
                <w:color w:val="auto"/>
              </w:rPr>
              <w:t>Long tongue</w:t>
            </w:r>
          </w:p>
          <w:p w14:paraId="055DE2C1" w14:textId="77777777" w:rsidR="001C09F4" w:rsidRPr="00A043AB" w:rsidRDefault="001C09F4" w:rsidP="0029500F">
            <w:pPr>
              <w:spacing w:after="0" w:line="240" w:lineRule="auto"/>
              <w:ind w:left="0" w:firstLine="0"/>
              <w:jc w:val="left"/>
              <w:rPr>
                <w:rFonts w:eastAsia="Calibri"/>
                <w:color w:val="auto"/>
              </w:rPr>
            </w:pPr>
            <w:r>
              <w:rPr>
                <w:rFonts w:eastAsia="Calibri"/>
                <w:color w:val="auto"/>
              </w:rPr>
              <w:t xml:space="preserve">Furnace </w:t>
            </w:r>
          </w:p>
          <w:p w14:paraId="7DD0A727"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Mounting press</w:t>
            </w:r>
          </w:p>
          <w:p w14:paraId="48A98757"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Grinder</w:t>
            </w:r>
          </w:p>
          <w:p w14:paraId="2AB9FE55"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Polisher</w:t>
            </w:r>
          </w:p>
          <w:p w14:paraId="3C5EC1AB" w14:textId="77777777" w:rsidR="001C09F4" w:rsidRPr="00A043AB" w:rsidRDefault="001C09F4" w:rsidP="0029500F">
            <w:pPr>
              <w:spacing w:after="0" w:line="240" w:lineRule="auto"/>
              <w:ind w:left="0" w:firstLine="0"/>
              <w:jc w:val="left"/>
              <w:rPr>
                <w:rFonts w:eastAsia="Calibri"/>
                <w:color w:val="auto"/>
              </w:rPr>
            </w:pPr>
            <w:r w:rsidRPr="00A043AB">
              <w:rPr>
                <w:rFonts w:eastAsia="Calibri"/>
                <w:color w:val="auto"/>
              </w:rPr>
              <w:t>Beaker</w:t>
            </w:r>
          </w:p>
          <w:p w14:paraId="1A389F34" w14:textId="77777777" w:rsidR="001C09F4" w:rsidRPr="008C159A" w:rsidRDefault="001C09F4" w:rsidP="0029500F">
            <w:pPr>
              <w:spacing w:after="0" w:line="240" w:lineRule="auto"/>
              <w:ind w:left="0" w:firstLine="0"/>
              <w:jc w:val="left"/>
              <w:rPr>
                <w:rFonts w:eastAsia="Calibri"/>
                <w:color w:val="auto"/>
              </w:rPr>
            </w:pPr>
            <w:r w:rsidRPr="00A043AB">
              <w:rPr>
                <w:rFonts w:eastAsia="Calibri"/>
                <w:color w:val="auto"/>
              </w:rPr>
              <w:t>Optical microscope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9405ED1" w14:textId="77777777" w:rsidR="001C09F4" w:rsidRPr="008C159A" w:rsidRDefault="001C09F4" w:rsidP="0029500F">
            <w:pPr>
              <w:spacing w:after="0" w:line="360" w:lineRule="auto"/>
              <w:ind w:left="0" w:firstLine="0"/>
              <w:jc w:val="left"/>
              <w:rPr>
                <w:rFonts w:eastAsia="Calibri"/>
                <w:color w:val="auto"/>
              </w:rPr>
            </w:pPr>
            <w:r w:rsidRPr="00FF2779">
              <w:rPr>
                <w:rFonts w:eastAsia="Calibri"/>
                <w:color w:val="auto"/>
              </w:rPr>
              <w:t>Class Room and Lab</w:t>
            </w:r>
          </w:p>
        </w:tc>
      </w:tr>
    </w:tbl>
    <w:p w14:paraId="6EC4D4B5" w14:textId="77777777" w:rsidR="001C09F4" w:rsidRPr="00322E97" w:rsidRDefault="001C09F4" w:rsidP="001C09F4">
      <w:pPr>
        <w:spacing w:after="0" w:line="360" w:lineRule="auto"/>
        <w:ind w:left="0" w:firstLine="0"/>
        <w:jc w:val="left"/>
        <w:rPr>
          <w:rFonts w:eastAsia="Calibri"/>
          <w:color w:val="auto"/>
        </w:rPr>
      </w:pPr>
    </w:p>
    <w:p w14:paraId="10211220" w14:textId="77777777" w:rsidR="001C09F4" w:rsidRPr="00322E97" w:rsidRDefault="001C09F4" w:rsidP="001C09F4">
      <w:pPr>
        <w:spacing w:after="0" w:line="360" w:lineRule="auto"/>
        <w:ind w:left="0" w:firstLine="0"/>
        <w:jc w:val="left"/>
        <w:rPr>
          <w:rFonts w:eastAsia="Calibri"/>
          <w:color w:val="auto"/>
        </w:rPr>
      </w:pPr>
    </w:p>
    <w:p w14:paraId="5FC11E87"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0EBD1722" w14:textId="77777777" w:rsidR="001C09F4" w:rsidRPr="001C09F4" w:rsidRDefault="001C09F4" w:rsidP="00B67A53">
      <w:pPr>
        <w:pStyle w:val="ListParagraph"/>
        <w:keepNext/>
        <w:keepLines/>
        <w:numPr>
          <w:ilvl w:val="0"/>
          <w:numId w:val="477"/>
        </w:numPr>
        <w:shd w:val="clear" w:color="auto" w:fill="FFC000"/>
        <w:tabs>
          <w:tab w:val="left" w:pos="2752"/>
        </w:tabs>
        <w:spacing w:before="240" w:after="0" w:line="276" w:lineRule="auto"/>
        <w:ind w:left="3510" w:right="80" w:hanging="1530"/>
        <w:jc w:val="left"/>
        <w:outlineLvl w:val="2"/>
        <w:rPr>
          <w:b/>
          <w:sz w:val="24"/>
        </w:rPr>
      </w:pPr>
      <w:bookmarkStart w:id="74" w:name="_Toc111571091"/>
      <w:r w:rsidRPr="001C09F4">
        <w:rPr>
          <w:b/>
          <w:sz w:val="24"/>
        </w:rPr>
        <w:lastRenderedPageBreak/>
        <w:t>Perform hardness tests for different metallic materials</w:t>
      </w:r>
      <w:bookmarkEnd w:id="74"/>
    </w:p>
    <w:p w14:paraId="072D3105" w14:textId="454BD54A" w:rsidR="001C09F4"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 xml:space="preserve">nowledge and skills required to, </w:t>
      </w:r>
      <w:r w:rsidRPr="00AB1488">
        <w:rPr>
          <w:rFonts w:eastAsia="Calibri"/>
          <w:color w:val="auto"/>
        </w:rPr>
        <w:t xml:space="preserve">Measure hardness of specimen on </w:t>
      </w:r>
      <w:r w:rsidR="00BB2CBE">
        <w:rPr>
          <w:rFonts w:eastAsia="Calibri"/>
          <w:color w:val="auto"/>
        </w:rPr>
        <w:t>B</w:t>
      </w:r>
      <w:r w:rsidRPr="00AB1488">
        <w:rPr>
          <w:rFonts w:eastAsia="Calibri"/>
          <w:color w:val="auto"/>
        </w:rPr>
        <w:t>rine</w:t>
      </w:r>
      <w:r>
        <w:rPr>
          <w:rFonts w:eastAsia="Calibri"/>
          <w:color w:val="auto"/>
        </w:rPr>
        <w:t>l</w:t>
      </w:r>
      <w:r w:rsidRPr="00AB1488">
        <w:rPr>
          <w:rFonts w:eastAsia="Calibri"/>
          <w:color w:val="auto"/>
        </w:rPr>
        <w:t>l hardness tester</w:t>
      </w:r>
      <w:r>
        <w:rPr>
          <w:rFonts w:eastAsia="Calibri"/>
          <w:color w:val="auto"/>
        </w:rPr>
        <w:t xml:space="preserve">, </w:t>
      </w:r>
      <w:r w:rsidRPr="00AB1488">
        <w:rPr>
          <w:rFonts w:eastAsia="Calibri"/>
          <w:color w:val="auto"/>
        </w:rPr>
        <w:t>Measure hardness of specimen on Rockwell hardness tester B-scale</w:t>
      </w:r>
      <w:r>
        <w:rPr>
          <w:rFonts w:eastAsia="Calibri"/>
          <w:color w:val="auto"/>
        </w:rPr>
        <w:t xml:space="preserve"> and </w:t>
      </w:r>
      <w:r w:rsidRPr="00AB1488">
        <w:rPr>
          <w:rFonts w:eastAsia="Calibri"/>
          <w:color w:val="auto"/>
        </w:rPr>
        <w:t>Measure hardness of specimen on Rockwell hardness tester C-scale hardness</w:t>
      </w:r>
      <w:r>
        <w:rPr>
          <w:rFonts w:eastAsia="Calibri"/>
          <w:color w:val="auto"/>
        </w:rPr>
        <w:t>.</w:t>
      </w:r>
    </w:p>
    <w:p w14:paraId="7F86CE74"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w:t>
      </w:r>
      <w:r>
        <w:rPr>
          <w:rFonts w:eastAsia="Calibri"/>
          <w:b/>
          <w:bCs/>
          <w:color w:val="auto"/>
        </w:rPr>
        <w:t>ation: 12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09</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40"/>
        <w:gridCol w:w="3621"/>
        <w:gridCol w:w="1869"/>
        <w:gridCol w:w="1821"/>
        <w:gridCol w:w="1440"/>
      </w:tblGrid>
      <w:tr w:rsidR="001C09F4" w:rsidRPr="00322E97" w14:paraId="3F6681F6" w14:textId="77777777" w:rsidTr="00BB2CBE">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AB396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C597E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616C6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6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87C1E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14:paraId="162737C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79948EC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337852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3FBD6A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465F798C"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4842C" w14:textId="77777777" w:rsidR="001C09F4" w:rsidRPr="00F961D8" w:rsidRDefault="001C09F4" w:rsidP="00FC2873">
            <w:pPr>
              <w:pStyle w:val="ListParagraph"/>
              <w:numPr>
                <w:ilvl w:val="0"/>
                <w:numId w:val="395"/>
              </w:numPr>
              <w:spacing w:after="0" w:line="276" w:lineRule="auto"/>
              <w:ind w:left="0" w:hanging="15"/>
              <w:jc w:val="left"/>
              <w:rPr>
                <w:rFonts w:eastAsia="Calibri"/>
                <w:color w:val="auto"/>
              </w:rPr>
            </w:pPr>
            <w:r w:rsidRPr="00AB1488">
              <w:rPr>
                <w:rFonts w:eastAsia="Calibri"/>
                <w:color w:val="auto"/>
              </w:rPr>
              <w:t>Measure hardness of specimen on brinel</w:t>
            </w:r>
            <w:r>
              <w:rPr>
                <w:rFonts w:eastAsia="Calibri"/>
                <w:color w:val="auto"/>
              </w:rPr>
              <w:t>l</w:t>
            </w:r>
            <w:r w:rsidRPr="00AB1488">
              <w:rPr>
                <w:rFonts w:eastAsia="Calibri"/>
                <w:color w:val="auto"/>
              </w:rPr>
              <w:t xml:space="preserve"> hardness tester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E9F629B" w14:textId="77777777" w:rsidR="001C09F4" w:rsidRPr="00232212" w:rsidRDefault="001C09F4" w:rsidP="00BB2CBE">
            <w:pPr>
              <w:pStyle w:val="ListParagraph"/>
              <w:spacing w:after="0" w:line="360" w:lineRule="auto"/>
              <w:ind w:left="166" w:hanging="180"/>
              <w:jc w:val="left"/>
              <w:rPr>
                <w:rFonts w:eastAsia="Calibri"/>
                <w:b/>
                <w:bCs/>
                <w:color w:val="auto"/>
              </w:rPr>
            </w:pPr>
            <w:r w:rsidRPr="00232212">
              <w:rPr>
                <w:rFonts w:eastAsia="Calibri"/>
                <w:b/>
                <w:bCs/>
                <w:color w:val="auto"/>
              </w:rPr>
              <w:t>Trainee will be able to:</w:t>
            </w:r>
          </w:p>
          <w:p w14:paraId="139686E3" w14:textId="77777777" w:rsidR="001C09F4" w:rsidRPr="00C43B60" w:rsidRDefault="001C09F4" w:rsidP="00064C78">
            <w:pPr>
              <w:pStyle w:val="ListParagraph"/>
              <w:numPr>
                <w:ilvl w:val="0"/>
                <w:numId w:val="99"/>
              </w:numPr>
              <w:spacing w:after="0" w:line="360" w:lineRule="auto"/>
              <w:ind w:left="166" w:hanging="180"/>
              <w:jc w:val="left"/>
              <w:rPr>
                <w:rFonts w:eastAsia="Calibri"/>
                <w:color w:val="auto"/>
                <w:lang w:val="en-AU"/>
              </w:rPr>
            </w:pPr>
            <w:r w:rsidRPr="00C43B60">
              <w:rPr>
                <w:rFonts w:eastAsia="Calibri"/>
                <w:color w:val="auto"/>
                <w:lang w:val="en-AU"/>
              </w:rPr>
              <w:t>Prepare the sample according to standard requirements.</w:t>
            </w:r>
          </w:p>
          <w:p w14:paraId="10C17D3F" w14:textId="77777777" w:rsidR="001C09F4" w:rsidRPr="00C43B60" w:rsidRDefault="001C09F4" w:rsidP="00064C78">
            <w:pPr>
              <w:pStyle w:val="ListParagraph"/>
              <w:numPr>
                <w:ilvl w:val="0"/>
                <w:numId w:val="99"/>
              </w:numPr>
              <w:spacing w:line="360" w:lineRule="auto"/>
              <w:ind w:left="166" w:hanging="180"/>
              <w:jc w:val="left"/>
              <w:rPr>
                <w:rFonts w:eastAsia="Calibri"/>
                <w:color w:val="auto"/>
                <w:lang w:val="en-AU"/>
              </w:rPr>
            </w:pPr>
            <w:r w:rsidRPr="00C43B60">
              <w:rPr>
                <w:rFonts w:eastAsia="Calibri"/>
                <w:color w:val="auto"/>
                <w:lang w:val="en-AU"/>
              </w:rPr>
              <w:t>Flat and clean the specimen surface with file or emery paper</w:t>
            </w:r>
          </w:p>
          <w:p w14:paraId="69EE9800" w14:textId="77777777" w:rsidR="001C09F4" w:rsidRPr="00C43B60" w:rsidRDefault="001C09F4" w:rsidP="00064C78">
            <w:pPr>
              <w:pStyle w:val="ListParagraph"/>
              <w:numPr>
                <w:ilvl w:val="0"/>
                <w:numId w:val="99"/>
              </w:numPr>
              <w:spacing w:line="360" w:lineRule="auto"/>
              <w:ind w:left="166" w:hanging="180"/>
              <w:jc w:val="left"/>
              <w:rPr>
                <w:rFonts w:eastAsia="Calibri"/>
                <w:color w:val="auto"/>
                <w:lang w:val="en-AU"/>
              </w:rPr>
            </w:pPr>
            <w:r w:rsidRPr="00C43B60">
              <w:rPr>
                <w:rFonts w:eastAsia="Calibri"/>
                <w:color w:val="auto"/>
                <w:lang w:val="en-AU"/>
              </w:rPr>
              <w:t>Colour/Etch the indent ball to make the indentation diameter visible</w:t>
            </w:r>
          </w:p>
          <w:p w14:paraId="014A2819" w14:textId="77777777" w:rsidR="001C09F4" w:rsidRPr="00C43B60" w:rsidRDefault="001C09F4" w:rsidP="00064C78">
            <w:pPr>
              <w:pStyle w:val="ListParagraph"/>
              <w:numPr>
                <w:ilvl w:val="0"/>
                <w:numId w:val="99"/>
              </w:numPr>
              <w:spacing w:line="360" w:lineRule="auto"/>
              <w:ind w:left="166" w:hanging="180"/>
              <w:jc w:val="left"/>
              <w:rPr>
                <w:rFonts w:eastAsia="Calibri"/>
                <w:color w:val="auto"/>
                <w:lang w:val="en-AU"/>
              </w:rPr>
            </w:pPr>
            <w:r w:rsidRPr="00C43B60">
              <w:rPr>
                <w:rFonts w:eastAsia="Calibri"/>
                <w:color w:val="auto"/>
                <w:lang w:val="en-AU"/>
              </w:rPr>
              <w:t>Apply the load /pressure for specific time according to material requirement.</w:t>
            </w:r>
          </w:p>
          <w:p w14:paraId="14F0F05F" w14:textId="77777777" w:rsidR="001C09F4" w:rsidRPr="00C43B60" w:rsidRDefault="001C09F4" w:rsidP="00064C78">
            <w:pPr>
              <w:pStyle w:val="ListParagraph"/>
              <w:numPr>
                <w:ilvl w:val="0"/>
                <w:numId w:val="99"/>
              </w:numPr>
              <w:spacing w:line="360" w:lineRule="auto"/>
              <w:ind w:left="166" w:hanging="180"/>
              <w:jc w:val="left"/>
              <w:rPr>
                <w:rFonts w:eastAsia="Calibri"/>
                <w:color w:val="auto"/>
                <w:lang w:val="en-AU"/>
              </w:rPr>
            </w:pPr>
            <w:r w:rsidRPr="00C43B60">
              <w:rPr>
                <w:rFonts w:eastAsia="Calibri"/>
                <w:color w:val="auto"/>
                <w:lang w:val="en-AU"/>
              </w:rPr>
              <w:t xml:space="preserve">Note the load /pressure. </w:t>
            </w:r>
          </w:p>
          <w:p w14:paraId="7A422335" w14:textId="77777777" w:rsidR="001C09F4" w:rsidRPr="00C43B60" w:rsidRDefault="001C09F4" w:rsidP="00064C78">
            <w:pPr>
              <w:pStyle w:val="ListParagraph"/>
              <w:numPr>
                <w:ilvl w:val="0"/>
                <w:numId w:val="99"/>
              </w:numPr>
              <w:spacing w:line="360" w:lineRule="auto"/>
              <w:ind w:left="166" w:hanging="180"/>
              <w:jc w:val="left"/>
              <w:rPr>
                <w:rFonts w:eastAsia="Calibri"/>
                <w:color w:val="auto"/>
                <w:lang w:val="en-AU"/>
              </w:rPr>
            </w:pPr>
            <w:r w:rsidRPr="00C43B60">
              <w:rPr>
                <w:rFonts w:eastAsia="Calibri"/>
                <w:color w:val="auto"/>
                <w:lang w:val="en-AU"/>
              </w:rPr>
              <w:t>Measure the diameter of indent with microscope and calculate the average diameter</w:t>
            </w:r>
          </w:p>
          <w:p w14:paraId="564DA485" w14:textId="77777777" w:rsidR="001C09F4" w:rsidRPr="00C43B60" w:rsidRDefault="001C09F4" w:rsidP="00064C78">
            <w:pPr>
              <w:pStyle w:val="ListParagraph"/>
              <w:numPr>
                <w:ilvl w:val="0"/>
                <w:numId w:val="99"/>
              </w:numPr>
              <w:spacing w:line="360" w:lineRule="auto"/>
              <w:ind w:left="166" w:hanging="180"/>
              <w:jc w:val="left"/>
              <w:rPr>
                <w:rFonts w:eastAsia="Calibri"/>
                <w:color w:val="auto"/>
                <w:lang w:val="en-AU"/>
              </w:rPr>
            </w:pPr>
            <w:r w:rsidRPr="00C43B60">
              <w:rPr>
                <w:rFonts w:eastAsia="Calibri"/>
                <w:color w:val="auto"/>
                <w:lang w:val="en-AU"/>
              </w:rPr>
              <w:t>Calculate the hardness with the help of Brinel</w:t>
            </w:r>
            <w:r>
              <w:rPr>
                <w:rFonts w:eastAsia="Calibri"/>
                <w:color w:val="auto"/>
                <w:lang w:val="en-AU"/>
              </w:rPr>
              <w:t>l</w:t>
            </w:r>
            <w:r w:rsidRPr="00C43B60">
              <w:rPr>
                <w:rFonts w:eastAsia="Calibri"/>
                <w:color w:val="auto"/>
                <w:lang w:val="en-AU"/>
              </w:rPr>
              <w:t xml:space="preserve"> hardness number formula.</w:t>
            </w:r>
          </w:p>
          <w:p w14:paraId="7BAD7913" w14:textId="77777777" w:rsidR="001C09F4" w:rsidRPr="00232212" w:rsidRDefault="001C09F4" w:rsidP="00064C78">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Record the results.</w:t>
            </w:r>
            <w:r w:rsidRPr="00C43B60">
              <w:rPr>
                <w:rFonts w:eastAsia="Calibri"/>
                <w:color w:val="auto"/>
                <w:lang w:val="en-AU"/>
              </w:rPr>
              <w:t xml:space="preserve"> </w:t>
            </w:r>
            <w:r w:rsidRPr="00C43B60">
              <w:rPr>
                <w:rFonts w:eastAsia="Calibri"/>
                <w:color w:val="auto"/>
              </w:rPr>
              <w:t>.</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490ACA48"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Brine</w:t>
            </w:r>
            <w:r>
              <w:rPr>
                <w:bCs/>
              </w:rPr>
              <w:t>l</w:t>
            </w:r>
            <w:r w:rsidRPr="00C60E21">
              <w:rPr>
                <w:bCs/>
              </w:rPr>
              <w:t>l hardness tester</w:t>
            </w:r>
          </w:p>
          <w:p w14:paraId="3DFF1A14"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Properties of common engineering materials</w:t>
            </w:r>
          </w:p>
          <w:p w14:paraId="7E9836A5"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ASTM E 10, Standard test method for Brine</w:t>
            </w:r>
            <w:r>
              <w:rPr>
                <w:bCs/>
              </w:rPr>
              <w:t>l</w:t>
            </w:r>
            <w:r w:rsidRPr="00C60E21">
              <w:rPr>
                <w:bCs/>
              </w:rPr>
              <w:t>l hardness of metallic materials.</w:t>
            </w:r>
          </w:p>
          <w:p w14:paraId="30755FCA"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IS</w:t>
            </w:r>
            <w:r>
              <w:rPr>
                <w:bCs/>
              </w:rPr>
              <w:t>O 6506-1 Metallic materials-Bri</w:t>
            </w:r>
            <w:r w:rsidRPr="00C60E21">
              <w:rPr>
                <w:bCs/>
              </w:rPr>
              <w:t>ne</w:t>
            </w:r>
            <w:r>
              <w:rPr>
                <w:bCs/>
              </w:rPr>
              <w:t>l</w:t>
            </w:r>
            <w:r w:rsidRPr="00C60E21">
              <w:rPr>
                <w:bCs/>
              </w:rPr>
              <w:t xml:space="preserve">l Hardness Test. </w:t>
            </w:r>
          </w:p>
          <w:p w14:paraId="21E88800" w14:textId="77777777" w:rsidR="001C09F4" w:rsidRPr="00232212" w:rsidRDefault="001C09F4" w:rsidP="00BB2CBE">
            <w:pPr>
              <w:pStyle w:val="ListParagraph"/>
              <w:spacing w:after="0" w:line="360" w:lineRule="auto"/>
              <w:ind w:left="166" w:hanging="180"/>
              <w:jc w:val="left"/>
              <w:rPr>
                <w:rFonts w:eastAsia="Calibri"/>
                <w:color w:val="auto"/>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23A4"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heory-01</w:t>
            </w:r>
            <w:r w:rsidRPr="00982D6C">
              <w:rPr>
                <w:rFonts w:eastAsia="Calibri"/>
                <w:color w:val="auto"/>
              </w:rPr>
              <w:t xml:space="preserve"> Hrs</w:t>
            </w:r>
          </w:p>
          <w:p w14:paraId="16823AE6"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Practice-03 Hrs</w:t>
            </w:r>
          </w:p>
          <w:p w14:paraId="1D1A47D3"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982D6C">
              <w:rPr>
                <w:rFonts w:eastAsia="Calibri"/>
                <w:color w:val="auto"/>
              </w:rPr>
              <w:t xml:space="preserve"> Hrs</w:t>
            </w: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14421AF5"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4710F069"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6FE3C9F4"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10C77F5E" w14:textId="77777777" w:rsidR="001C09F4" w:rsidRDefault="001C09F4" w:rsidP="0029500F">
            <w:pPr>
              <w:spacing w:after="0" w:line="240" w:lineRule="auto"/>
              <w:ind w:left="0" w:firstLine="0"/>
              <w:jc w:val="left"/>
              <w:rPr>
                <w:rFonts w:eastAsia="Calibri"/>
                <w:color w:val="auto"/>
              </w:rPr>
            </w:pPr>
            <w:r w:rsidRPr="00F30CDE">
              <w:rPr>
                <w:rFonts w:eastAsia="Calibri"/>
                <w:color w:val="auto"/>
              </w:rPr>
              <w:t>Pencil</w:t>
            </w:r>
          </w:p>
          <w:p w14:paraId="506DF803" w14:textId="77777777" w:rsidR="001C09F4" w:rsidRPr="00F30CDE" w:rsidRDefault="001C09F4" w:rsidP="0029500F">
            <w:pPr>
              <w:spacing w:after="0" w:line="240" w:lineRule="auto"/>
              <w:ind w:left="0" w:firstLine="0"/>
              <w:jc w:val="left"/>
              <w:rPr>
                <w:rFonts w:eastAsia="Calibri"/>
                <w:color w:val="auto"/>
              </w:rPr>
            </w:pPr>
            <w:r>
              <w:rPr>
                <w:rFonts w:eastAsia="Calibri"/>
                <w:color w:val="auto"/>
              </w:rPr>
              <w:t xml:space="preserve">Brinell hardness tester </w:t>
            </w:r>
          </w:p>
          <w:p w14:paraId="25D07424" w14:textId="77777777" w:rsidR="001C09F4" w:rsidRPr="00322E97" w:rsidRDefault="001C09F4" w:rsidP="0029500F">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90455E1" w14:textId="77777777" w:rsidR="001C09F4" w:rsidRPr="00322E97" w:rsidRDefault="001C09F4" w:rsidP="0029500F">
            <w:pPr>
              <w:spacing w:after="0" w:line="360" w:lineRule="auto"/>
              <w:ind w:left="0" w:firstLine="0"/>
              <w:jc w:val="left"/>
              <w:rPr>
                <w:rFonts w:eastAsia="Calibri"/>
                <w:color w:val="auto"/>
              </w:rPr>
            </w:pPr>
            <w:r w:rsidRPr="008C159A">
              <w:rPr>
                <w:rFonts w:eastAsia="Calibri"/>
                <w:color w:val="auto"/>
              </w:rPr>
              <w:t>Class Room and Lab</w:t>
            </w:r>
          </w:p>
        </w:tc>
      </w:tr>
      <w:tr w:rsidR="001C09F4" w:rsidRPr="00322E97" w14:paraId="0B93778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6BD69" w14:textId="77777777" w:rsidR="001C09F4" w:rsidRPr="00F961D8" w:rsidRDefault="001C09F4" w:rsidP="00FC2873">
            <w:pPr>
              <w:pStyle w:val="ListParagraph"/>
              <w:numPr>
                <w:ilvl w:val="0"/>
                <w:numId w:val="395"/>
              </w:numPr>
              <w:spacing w:after="0" w:line="276" w:lineRule="auto"/>
              <w:ind w:left="0" w:hanging="15"/>
              <w:jc w:val="left"/>
              <w:rPr>
                <w:rFonts w:eastAsia="Calibri"/>
                <w:color w:val="auto"/>
              </w:rPr>
            </w:pPr>
            <w:r w:rsidRPr="00AB1488">
              <w:rPr>
                <w:rFonts w:eastAsia="Calibri"/>
                <w:color w:val="auto"/>
              </w:rPr>
              <w:lastRenderedPageBreak/>
              <w:t>Measure hardness of specimen on Rockwell hardness tester B-scale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E5D3EE8" w14:textId="77777777" w:rsidR="001C09F4" w:rsidRPr="00232212" w:rsidRDefault="001C09F4" w:rsidP="00BB2CBE">
            <w:pPr>
              <w:pStyle w:val="ListParagraph"/>
              <w:spacing w:after="0" w:line="360" w:lineRule="auto"/>
              <w:ind w:left="166" w:hanging="180"/>
              <w:jc w:val="left"/>
              <w:rPr>
                <w:rFonts w:eastAsia="Calibri"/>
                <w:b/>
                <w:bCs/>
                <w:color w:val="auto"/>
              </w:rPr>
            </w:pPr>
            <w:r w:rsidRPr="00232212">
              <w:rPr>
                <w:rFonts w:eastAsia="Calibri"/>
                <w:b/>
                <w:bCs/>
                <w:color w:val="auto"/>
              </w:rPr>
              <w:t>Trainee will be able to:</w:t>
            </w:r>
          </w:p>
          <w:p w14:paraId="5A433B59"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Install the required indenter according to B-scale.</w:t>
            </w:r>
          </w:p>
          <w:p w14:paraId="6048A2EA"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Set the anvil of the Rockwell tester.</w:t>
            </w:r>
          </w:p>
          <w:p w14:paraId="5D9EE630"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Prepare the sample by performing filling, cleaning and drying operations.</w:t>
            </w:r>
          </w:p>
          <w:p w14:paraId="33F1B0F4"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Place the sample on anvil.</w:t>
            </w:r>
          </w:p>
          <w:p w14:paraId="5A1E6199"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Apply the minor load.</w:t>
            </w:r>
          </w:p>
          <w:p w14:paraId="5A930611"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 xml:space="preserve"> Apply the major load. </w:t>
            </w:r>
          </w:p>
          <w:p w14:paraId="555CB20F"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Note the reading from B-scale of the dial indicated by red color.</w:t>
            </w:r>
          </w:p>
          <w:p w14:paraId="6027DB43" w14:textId="77777777" w:rsidR="001C09F4" w:rsidRPr="00623510" w:rsidRDefault="001C09F4" w:rsidP="00387257">
            <w:pPr>
              <w:numPr>
                <w:ilvl w:val="0"/>
                <w:numId w:val="99"/>
              </w:numPr>
              <w:spacing w:after="0" w:line="360" w:lineRule="auto"/>
              <w:ind w:left="166" w:hanging="180"/>
              <w:jc w:val="left"/>
              <w:rPr>
                <w:rFonts w:eastAsia="Calibri"/>
                <w:color w:val="auto"/>
              </w:rPr>
            </w:pPr>
            <w:r w:rsidRPr="00C43B60">
              <w:rPr>
                <w:rFonts w:eastAsia="Calibri"/>
                <w:color w:val="auto"/>
              </w:rPr>
              <w:t>Record the results.</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7413962B"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Properties of common engineering materials</w:t>
            </w:r>
          </w:p>
          <w:p w14:paraId="2E74E0FD"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Rockwell hardness tester</w:t>
            </w:r>
          </w:p>
          <w:p w14:paraId="54E81D01"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ASTM E-18</w:t>
            </w:r>
          </w:p>
          <w:p w14:paraId="67AD9A0F" w14:textId="77777777" w:rsidR="001C09F4" w:rsidRPr="00322E97" w:rsidRDefault="001C09F4" w:rsidP="00BB2CBE">
            <w:pPr>
              <w:spacing w:after="0" w:line="360" w:lineRule="auto"/>
              <w:ind w:left="166" w:hanging="180"/>
              <w:jc w:val="left"/>
              <w:rPr>
                <w:rFonts w:eastAsia="Calibri"/>
                <w:color w:val="auto"/>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2478"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heory-01</w:t>
            </w:r>
            <w:r w:rsidRPr="00982D6C">
              <w:rPr>
                <w:rFonts w:eastAsia="Calibri"/>
                <w:color w:val="auto"/>
              </w:rPr>
              <w:t xml:space="preserve"> Hrs</w:t>
            </w:r>
          </w:p>
          <w:p w14:paraId="290FBC1A"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Practice-03 Hrs</w:t>
            </w:r>
          </w:p>
          <w:p w14:paraId="5BB0073D"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982D6C">
              <w:rPr>
                <w:rFonts w:eastAsia="Calibri"/>
                <w:color w:val="auto"/>
              </w:rPr>
              <w:t xml:space="preserve"> Hrs</w:t>
            </w: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0B12882E"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60FEF818"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30809114"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4F4A765E"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Pencil</w:t>
            </w:r>
          </w:p>
          <w:p w14:paraId="76ABE6A3" w14:textId="77777777" w:rsidR="001C09F4" w:rsidRDefault="001C09F4" w:rsidP="0029500F">
            <w:pPr>
              <w:spacing w:after="0" w:line="240" w:lineRule="auto"/>
              <w:ind w:left="0" w:firstLine="0"/>
              <w:jc w:val="left"/>
              <w:rPr>
                <w:rFonts w:eastAsia="Calibri"/>
                <w:color w:val="auto"/>
              </w:rPr>
            </w:pPr>
            <w:r>
              <w:rPr>
                <w:rFonts w:eastAsia="Calibri"/>
                <w:color w:val="auto"/>
              </w:rPr>
              <w:t xml:space="preserve">Rockwell hardness tester </w:t>
            </w:r>
          </w:p>
          <w:p w14:paraId="3BBBEA09" w14:textId="77777777" w:rsidR="001C09F4" w:rsidRPr="00B87281" w:rsidRDefault="001C09F4" w:rsidP="0029500F">
            <w:pPr>
              <w:spacing w:after="200" w:line="360" w:lineRule="auto"/>
              <w:ind w:left="0" w:firstLine="0"/>
              <w:jc w:val="left"/>
              <w:rPr>
                <w:bCs/>
              </w:rPr>
            </w:pPr>
            <w:r w:rsidRPr="00B87281">
              <w:rPr>
                <w:bCs/>
              </w:rPr>
              <w:t>Spirit Level</w:t>
            </w:r>
          </w:p>
          <w:p w14:paraId="330E279F" w14:textId="77777777" w:rsidR="001C09F4" w:rsidRPr="00322E97" w:rsidRDefault="001C09F4" w:rsidP="0029500F">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112DC1F" w14:textId="77777777" w:rsidR="001C09F4" w:rsidRPr="00322E97" w:rsidRDefault="001C09F4" w:rsidP="0029500F">
            <w:pPr>
              <w:spacing w:after="0" w:line="360" w:lineRule="auto"/>
              <w:ind w:left="0" w:firstLine="0"/>
              <w:jc w:val="left"/>
              <w:rPr>
                <w:rFonts w:eastAsia="Calibri"/>
                <w:color w:val="auto"/>
              </w:rPr>
            </w:pPr>
            <w:r w:rsidRPr="008C159A">
              <w:rPr>
                <w:rFonts w:eastAsia="Calibri"/>
                <w:color w:val="auto"/>
              </w:rPr>
              <w:t>Class Room and Lab</w:t>
            </w:r>
          </w:p>
        </w:tc>
      </w:tr>
      <w:tr w:rsidR="001C09F4" w:rsidRPr="00322E97" w14:paraId="09926B92" w14:textId="77777777" w:rsidTr="00064C78">
        <w:trPr>
          <w:trHeight w:val="4943"/>
        </w:trPr>
        <w:tc>
          <w:tcPr>
            <w:tcW w:w="2245" w:type="dxa"/>
            <w:tcBorders>
              <w:top w:val="single" w:sz="4" w:space="0" w:color="000000"/>
              <w:left w:val="single" w:sz="4" w:space="0" w:color="000000"/>
              <w:bottom w:val="single" w:sz="4" w:space="0" w:color="000000"/>
              <w:right w:val="single" w:sz="4" w:space="0" w:color="000000"/>
            </w:tcBorders>
            <w:vAlign w:val="center"/>
          </w:tcPr>
          <w:p w14:paraId="335DC0A6" w14:textId="77777777" w:rsidR="001C09F4" w:rsidRPr="00F961D8" w:rsidRDefault="001C09F4" w:rsidP="00FC2873">
            <w:pPr>
              <w:pStyle w:val="ListParagraph"/>
              <w:numPr>
                <w:ilvl w:val="0"/>
                <w:numId w:val="395"/>
              </w:numPr>
              <w:spacing w:after="0" w:line="276" w:lineRule="auto"/>
              <w:ind w:left="0" w:hanging="15"/>
              <w:jc w:val="left"/>
              <w:rPr>
                <w:rFonts w:eastAsia="Calibri"/>
                <w:color w:val="auto"/>
              </w:rPr>
            </w:pPr>
            <w:r w:rsidRPr="00AB1488">
              <w:rPr>
                <w:rFonts w:eastAsia="Calibri"/>
                <w:bCs/>
                <w:color w:val="auto"/>
              </w:rPr>
              <w:lastRenderedPageBreak/>
              <w:t>Measure hardness of specimen on Rockwell hardness tester C-scale hardness</w:t>
            </w:r>
          </w:p>
        </w:tc>
        <w:tc>
          <w:tcPr>
            <w:tcW w:w="4140" w:type="dxa"/>
            <w:tcBorders>
              <w:top w:val="single" w:sz="4" w:space="0" w:color="000000"/>
              <w:left w:val="single" w:sz="4" w:space="0" w:color="000000"/>
              <w:bottom w:val="single" w:sz="4" w:space="0" w:color="000000"/>
              <w:right w:val="single" w:sz="4" w:space="0" w:color="000000"/>
            </w:tcBorders>
          </w:tcPr>
          <w:p w14:paraId="2EB48024" w14:textId="77777777" w:rsidR="001C09F4" w:rsidRPr="00623510" w:rsidRDefault="001C09F4" w:rsidP="00BB2CBE">
            <w:pPr>
              <w:spacing w:after="0" w:line="360" w:lineRule="auto"/>
              <w:ind w:left="166" w:hanging="180"/>
              <w:jc w:val="left"/>
              <w:rPr>
                <w:rFonts w:eastAsia="Calibri"/>
                <w:b/>
                <w:color w:val="auto"/>
              </w:rPr>
            </w:pPr>
            <w:r w:rsidRPr="00623510">
              <w:rPr>
                <w:rFonts w:eastAsia="Calibri"/>
                <w:b/>
                <w:color w:val="auto"/>
              </w:rPr>
              <w:t xml:space="preserve">Trainee will be able to: </w:t>
            </w:r>
          </w:p>
          <w:p w14:paraId="5DA4A4C4"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 xml:space="preserve"> Install the required indenter according to C-scale.</w:t>
            </w:r>
          </w:p>
          <w:p w14:paraId="1051DC2E"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Set the anvil of the Rockwell tester</w:t>
            </w:r>
          </w:p>
          <w:p w14:paraId="2F78968C"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Prepare the sample by performing filling, drying and cleaning operations</w:t>
            </w:r>
          </w:p>
          <w:p w14:paraId="4034376D"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Place the sample on anvil and lift the sample with handle</w:t>
            </w:r>
          </w:p>
          <w:p w14:paraId="2E3F1DC6"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Apply minor load.</w:t>
            </w:r>
          </w:p>
          <w:p w14:paraId="46661237"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Apply the major load.</w:t>
            </w:r>
          </w:p>
          <w:p w14:paraId="54D5A74A" w14:textId="77777777" w:rsidR="001C09F4" w:rsidRPr="00C43B60"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Note the reading from C-scale of the dial indicated by black color.</w:t>
            </w:r>
          </w:p>
          <w:p w14:paraId="237F9D86" w14:textId="77777777" w:rsidR="001C09F4" w:rsidRPr="00232212" w:rsidRDefault="001C09F4" w:rsidP="00387257">
            <w:pPr>
              <w:pStyle w:val="ListParagraph"/>
              <w:numPr>
                <w:ilvl w:val="0"/>
                <w:numId w:val="99"/>
              </w:numPr>
              <w:spacing w:after="0" w:line="360" w:lineRule="auto"/>
              <w:ind w:left="166" w:hanging="180"/>
              <w:jc w:val="left"/>
              <w:rPr>
                <w:rFonts w:eastAsia="Calibri"/>
                <w:color w:val="auto"/>
              </w:rPr>
            </w:pPr>
            <w:r w:rsidRPr="00C43B60">
              <w:rPr>
                <w:rFonts w:eastAsia="Calibri"/>
                <w:color w:val="auto"/>
              </w:rPr>
              <w:t>Record the results.</w:t>
            </w:r>
          </w:p>
        </w:tc>
        <w:tc>
          <w:tcPr>
            <w:tcW w:w="3621" w:type="dxa"/>
            <w:tcBorders>
              <w:top w:val="single" w:sz="4" w:space="0" w:color="000000"/>
              <w:left w:val="single" w:sz="4" w:space="0" w:color="000000"/>
              <w:bottom w:val="single" w:sz="4" w:space="0" w:color="000000"/>
              <w:right w:val="single" w:sz="4" w:space="0" w:color="000000"/>
            </w:tcBorders>
          </w:tcPr>
          <w:p w14:paraId="71CAD6C6"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Properties of common engineering materials</w:t>
            </w:r>
          </w:p>
          <w:p w14:paraId="0D9E5382"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Rockwell hardness tester</w:t>
            </w:r>
          </w:p>
          <w:p w14:paraId="0DF65328" w14:textId="77777777" w:rsidR="001C09F4" w:rsidRPr="00C60E21" w:rsidRDefault="001C09F4" w:rsidP="00387257">
            <w:pPr>
              <w:pStyle w:val="ListParagraph"/>
              <w:numPr>
                <w:ilvl w:val="0"/>
                <w:numId w:val="99"/>
              </w:numPr>
              <w:spacing w:after="0" w:line="360" w:lineRule="auto"/>
              <w:ind w:left="166" w:hanging="180"/>
              <w:jc w:val="left"/>
              <w:rPr>
                <w:bCs/>
              </w:rPr>
            </w:pPr>
            <w:r w:rsidRPr="00C60E21">
              <w:rPr>
                <w:bCs/>
              </w:rPr>
              <w:t>ASTM E-18</w:t>
            </w:r>
          </w:p>
          <w:p w14:paraId="3DE0F076" w14:textId="77777777" w:rsidR="001C09F4" w:rsidRPr="00322E97" w:rsidRDefault="001C09F4" w:rsidP="00BB2CBE">
            <w:pPr>
              <w:spacing w:after="0" w:line="360" w:lineRule="auto"/>
              <w:ind w:left="166" w:hanging="180"/>
              <w:jc w:val="left"/>
              <w:rPr>
                <w:rFonts w:eastAsia="Calibri"/>
                <w:color w:val="auto"/>
              </w:rPr>
            </w:pPr>
          </w:p>
        </w:tc>
        <w:tc>
          <w:tcPr>
            <w:tcW w:w="1869" w:type="dxa"/>
            <w:tcBorders>
              <w:top w:val="single" w:sz="4" w:space="0" w:color="000000"/>
              <w:left w:val="single" w:sz="4" w:space="0" w:color="000000"/>
              <w:bottom w:val="single" w:sz="4" w:space="0" w:color="000000"/>
              <w:right w:val="single" w:sz="4" w:space="0" w:color="000000"/>
            </w:tcBorders>
            <w:vAlign w:val="center"/>
          </w:tcPr>
          <w:p w14:paraId="7975AAEB"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heory-01</w:t>
            </w:r>
            <w:r w:rsidRPr="00982D6C">
              <w:rPr>
                <w:rFonts w:eastAsia="Calibri"/>
                <w:color w:val="auto"/>
              </w:rPr>
              <w:t xml:space="preserve"> Hrs</w:t>
            </w:r>
          </w:p>
          <w:p w14:paraId="322AE139"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Practice-03 Hrs</w:t>
            </w:r>
          </w:p>
          <w:p w14:paraId="320F1842"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982D6C">
              <w:rPr>
                <w:rFonts w:eastAsia="Calibri"/>
                <w:color w:val="auto"/>
              </w:rPr>
              <w:t xml:space="preserve"> Hrs</w:t>
            </w:r>
          </w:p>
        </w:tc>
        <w:tc>
          <w:tcPr>
            <w:tcW w:w="1821" w:type="dxa"/>
            <w:tcBorders>
              <w:top w:val="single" w:sz="4" w:space="0" w:color="000000"/>
              <w:left w:val="single" w:sz="4" w:space="0" w:color="000000"/>
              <w:bottom w:val="single" w:sz="4" w:space="0" w:color="000000"/>
              <w:right w:val="single" w:sz="4" w:space="0" w:color="000000"/>
            </w:tcBorders>
          </w:tcPr>
          <w:p w14:paraId="08225992" w14:textId="77777777" w:rsidR="001C09F4" w:rsidRPr="00FF411C" w:rsidRDefault="001C09F4" w:rsidP="0029500F">
            <w:pPr>
              <w:spacing w:after="0" w:line="240" w:lineRule="auto"/>
              <w:ind w:left="0" w:firstLine="0"/>
              <w:jc w:val="left"/>
              <w:rPr>
                <w:rFonts w:eastAsia="Calibri"/>
                <w:color w:val="auto"/>
              </w:rPr>
            </w:pPr>
            <w:r w:rsidRPr="00FF411C">
              <w:rPr>
                <w:rFonts w:eastAsia="Calibri"/>
                <w:color w:val="auto"/>
              </w:rPr>
              <w:t>Paper</w:t>
            </w:r>
          </w:p>
          <w:p w14:paraId="28D2F55B" w14:textId="77777777" w:rsidR="001C09F4" w:rsidRPr="00FF411C" w:rsidRDefault="001C09F4" w:rsidP="0029500F">
            <w:pPr>
              <w:spacing w:after="0" w:line="240" w:lineRule="auto"/>
              <w:ind w:left="0" w:firstLine="0"/>
              <w:jc w:val="left"/>
              <w:rPr>
                <w:rFonts w:eastAsia="Calibri"/>
                <w:color w:val="auto"/>
              </w:rPr>
            </w:pPr>
            <w:r w:rsidRPr="00FF411C">
              <w:rPr>
                <w:rFonts w:eastAsia="Calibri"/>
                <w:color w:val="auto"/>
              </w:rPr>
              <w:t xml:space="preserve">Work piece </w:t>
            </w:r>
          </w:p>
          <w:p w14:paraId="401B6A31" w14:textId="77777777" w:rsidR="001C09F4" w:rsidRPr="00FF411C" w:rsidRDefault="001C09F4" w:rsidP="0029500F">
            <w:pPr>
              <w:spacing w:after="0" w:line="240" w:lineRule="auto"/>
              <w:ind w:left="0" w:firstLine="0"/>
              <w:jc w:val="left"/>
              <w:rPr>
                <w:rFonts w:eastAsia="Calibri"/>
                <w:color w:val="auto"/>
              </w:rPr>
            </w:pPr>
            <w:r w:rsidRPr="00FF411C">
              <w:rPr>
                <w:rFonts w:eastAsia="Calibri"/>
                <w:color w:val="auto"/>
              </w:rPr>
              <w:t xml:space="preserve">Calculator </w:t>
            </w:r>
          </w:p>
          <w:p w14:paraId="76C5B43C" w14:textId="77777777" w:rsidR="001C09F4" w:rsidRDefault="001C09F4" w:rsidP="0029500F">
            <w:pPr>
              <w:spacing w:after="0" w:line="240" w:lineRule="auto"/>
              <w:ind w:left="0" w:firstLine="0"/>
              <w:jc w:val="left"/>
              <w:rPr>
                <w:rFonts w:eastAsia="Calibri"/>
                <w:color w:val="auto"/>
              </w:rPr>
            </w:pPr>
            <w:r w:rsidRPr="00FF411C">
              <w:rPr>
                <w:rFonts w:eastAsia="Calibri"/>
                <w:color w:val="auto"/>
              </w:rPr>
              <w:t>Pencil</w:t>
            </w:r>
          </w:p>
          <w:p w14:paraId="19A06B38" w14:textId="77777777" w:rsidR="001C09F4" w:rsidRPr="00FF411C" w:rsidRDefault="001C09F4" w:rsidP="0029500F">
            <w:pPr>
              <w:spacing w:after="0" w:line="240" w:lineRule="auto"/>
              <w:ind w:left="0" w:firstLine="0"/>
              <w:jc w:val="left"/>
              <w:rPr>
                <w:rFonts w:eastAsia="Calibri"/>
                <w:color w:val="auto"/>
              </w:rPr>
            </w:pPr>
            <w:r>
              <w:rPr>
                <w:rFonts w:eastAsia="Calibri"/>
                <w:color w:val="auto"/>
              </w:rPr>
              <w:t xml:space="preserve">Rockwell hardness tester </w:t>
            </w:r>
          </w:p>
          <w:p w14:paraId="3A3DFBEA" w14:textId="77777777" w:rsidR="001C09F4" w:rsidRPr="00B87281" w:rsidRDefault="001C09F4" w:rsidP="0029500F">
            <w:pPr>
              <w:spacing w:after="200" w:line="360" w:lineRule="auto"/>
              <w:ind w:left="0" w:firstLine="0"/>
              <w:jc w:val="left"/>
              <w:rPr>
                <w:bCs/>
              </w:rPr>
            </w:pPr>
            <w:r w:rsidRPr="00B87281">
              <w:rPr>
                <w:bCs/>
              </w:rPr>
              <w:t>Spirit Level</w:t>
            </w:r>
          </w:p>
          <w:p w14:paraId="76F61F2A" w14:textId="77777777" w:rsidR="001C09F4" w:rsidRPr="00322E97" w:rsidRDefault="001C09F4" w:rsidP="0029500F">
            <w:pPr>
              <w:spacing w:after="0" w:line="36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5B168252" w14:textId="77777777" w:rsidR="001C09F4" w:rsidRPr="00322E97" w:rsidRDefault="001C09F4" w:rsidP="0029500F">
            <w:pPr>
              <w:spacing w:after="0" w:line="360" w:lineRule="auto"/>
              <w:ind w:left="0" w:firstLine="0"/>
              <w:jc w:val="left"/>
              <w:rPr>
                <w:rFonts w:eastAsia="Calibri"/>
                <w:color w:val="auto"/>
              </w:rPr>
            </w:pPr>
            <w:r w:rsidRPr="008C159A">
              <w:rPr>
                <w:rFonts w:eastAsia="Calibri"/>
                <w:color w:val="auto"/>
              </w:rPr>
              <w:t>Class Room and Lab</w:t>
            </w:r>
          </w:p>
        </w:tc>
      </w:tr>
    </w:tbl>
    <w:p w14:paraId="6E6F5A92" w14:textId="5F01C2D3" w:rsidR="00064C78" w:rsidRDefault="00064C78"/>
    <w:p w14:paraId="619BF749" w14:textId="77777777" w:rsidR="00064C78" w:rsidRDefault="00064C78">
      <w:pPr>
        <w:spacing w:after="0" w:line="240" w:lineRule="auto"/>
        <w:ind w:left="0" w:firstLine="0"/>
        <w:jc w:val="left"/>
      </w:pPr>
      <w:r>
        <w:br w:type="page"/>
      </w:r>
    </w:p>
    <w:p w14:paraId="7C541D75" w14:textId="77777777" w:rsidR="001C09F4" w:rsidRPr="001C09F4" w:rsidRDefault="001C09F4" w:rsidP="00B67A53">
      <w:pPr>
        <w:pStyle w:val="ListParagraph"/>
        <w:keepNext/>
        <w:keepLines/>
        <w:numPr>
          <w:ilvl w:val="0"/>
          <w:numId w:val="477"/>
        </w:numPr>
        <w:shd w:val="clear" w:color="auto" w:fill="FFC000"/>
        <w:tabs>
          <w:tab w:val="left" w:pos="3744"/>
        </w:tabs>
        <w:spacing w:before="240" w:after="0" w:line="276" w:lineRule="auto"/>
        <w:ind w:left="3510" w:right="80" w:hanging="1530"/>
        <w:jc w:val="left"/>
        <w:outlineLvl w:val="2"/>
        <w:rPr>
          <w:b/>
          <w:sz w:val="24"/>
        </w:rPr>
      </w:pPr>
      <w:bookmarkStart w:id="75" w:name="_Toc111571092"/>
      <w:r w:rsidRPr="001C09F4">
        <w:rPr>
          <w:b/>
          <w:sz w:val="24"/>
        </w:rPr>
        <w:lastRenderedPageBreak/>
        <w:t>Perform Impact testing of metallic materials</w:t>
      </w:r>
      <w:bookmarkEnd w:id="75"/>
    </w:p>
    <w:p w14:paraId="41FB00C6" w14:textId="66DF26CF" w:rsidR="001C09F4"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nowledge and skills required to</w:t>
      </w:r>
      <w:r w:rsidRPr="00DE0AF6">
        <w:rPr>
          <w:rFonts w:eastAsia="Calibri"/>
          <w:color w:val="auto"/>
        </w:rPr>
        <w:t xml:space="preserve"> </w:t>
      </w:r>
      <w:r w:rsidRPr="00B87281">
        <w:rPr>
          <w:rFonts w:eastAsia="Calibri"/>
          <w:color w:val="auto"/>
        </w:rPr>
        <w:t xml:space="preserve">calculate impact resistance of aluminum and </w:t>
      </w:r>
      <w:r w:rsidR="00BB2CBE" w:rsidRPr="00B87281">
        <w:rPr>
          <w:rFonts w:eastAsia="Calibri"/>
          <w:color w:val="auto"/>
        </w:rPr>
        <w:t>cast-iron</w:t>
      </w:r>
      <w:r w:rsidRPr="00B87281">
        <w:rPr>
          <w:rFonts w:eastAsia="Calibri"/>
          <w:color w:val="auto"/>
        </w:rPr>
        <w:t xml:space="preserve"> sp</w:t>
      </w:r>
      <w:r>
        <w:rPr>
          <w:rFonts w:eastAsia="Calibri"/>
          <w:color w:val="auto"/>
        </w:rPr>
        <w:t xml:space="preserve">ecimen using izod impact tester and </w:t>
      </w:r>
      <w:r w:rsidRPr="00B87281">
        <w:rPr>
          <w:rFonts w:eastAsia="Calibri"/>
          <w:color w:val="auto"/>
        </w:rPr>
        <w:t>Calculate impact resistance of metallic specimen using Charpy tester</w:t>
      </w:r>
      <w:r>
        <w:rPr>
          <w:rFonts w:eastAsia="Calibri"/>
          <w:color w:val="auto"/>
        </w:rPr>
        <w:t>.</w:t>
      </w:r>
    </w:p>
    <w:p w14:paraId="5F009833"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w:t>
      </w:r>
      <w:r>
        <w:rPr>
          <w:rFonts w:eastAsia="Calibri"/>
          <w:b/>
          <w:bCs/>
          <w:color w:val="auto"/>
        </w:rPr>
        <w:t>ry: 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w:t>
      </w:r>
      <w:r>
        <w:rPr>
          <w:rFonts w:eastAsia="Calibri"/>
          <w:b/>
          <w:bCs/>
          <w:color w:val="auto"/>
        </w:rPr>
        <w:t xml:space="preserve"> 12</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600"/>
        <w:gridCol w:w="2049"/>
        <w:gridCol w:w="1710"/>
        <w:gridCol w:w="1440"/>
      </w:tblGrid>
      <w:tr w:rsidR="001C09F4" w:rsidRPr="00322E97" w14:paraId="46FC674F"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DBC54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2C0C1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D872E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BD93C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FDB6DD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4012D46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D6B962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36C90D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56580F2" w14:textId="77777777" w:rsidTr="00D900D1">
        <w:trPr>
          <w:trHeight w:val="98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232E" w14:textId="1BB7F832" w:rsidR="001C09F4" w:rsidRPr="00375253" w:rsidRDefault="001C09F4" w:rsidP="00387257">
            <w:pPr>
              <w:pStyle w:val="ListParagraph"/>
              <w:numPr>
                <w:ilvl w:val="0"/>
                <w:numId w:val="396"/>
              </w:numPr>
              <w:spacing w:after="0" w:line="360" w:lineRule="auto"/>
              <w:ind w:left="0" w:right="-48" w:hanging="15"/>
              <w:jc w:val="left"/>
              <w:rPr>
                <w:rFonts w:eastAsia="Calibri"/>
                <w:color w:val="auto"/>
              </w:rPr>
            </w:pPr>
            <w:r w:rsidRPr="005064EF">
              <w:t xml:space="preserve">Calculate impact resistance of aluminum and </w:t>
            </w:r>
            <w:r w:rsidR="00BB2CBE" w:rsidRPr="005064EF">
              <w:t>cast-iron</w:t>
            </w:r>
            <w:r w:rsidRPr="005064EF">
              <w:t xml:space="preserve"> specimen using izod impact tester</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0B96819E" w14:textId="77777777" w:rsidR="001C09F4" w:rsidRPr="00232212" w:rsidRDefault="001C09F4" w:rsidP="00BB2CBE">
            <w:pPr>
              <w:spacing w:after="0" w:line="360" w:lineRule="auto"/>
              <w:ind w:left="256" w:hanging="256"/>
              <w:jc w:val="left"/>
              <w:rPr>
                <w:rFonts w:eastAsia="Calibri"/>
                <w:b/>
                <w:bCs/>
                <w:color w:val="auto"/>
              </w:rPr>
            </w:pPr>
            <w:r w:rsidRPr="00232212">
              <w:rPr>
                <w:rFonts w:eastAsia="Calibri"/>
                <w:b/>
                <w:bCs/>
                <w:color w:val="auto"/>
              </w:rPr>
              <w:t xml:space="preserve">Trainee will be able to: </w:t>
            </w:r>
          </w:p>
          <w:p w14:paraId="27F73F13" w14:textId="77777777" w:rsidR="001C09F4" w:rsidRPr="00B87281"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Prepare sample according to standard requirement.</w:t>
            </w:r>
          </w:p>
          <w:p w14:paraId="533B89FA" w14:textId="77777777" w:rsidR="001C09F4" w:rsidRPr="00B87281"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 xml:space="preserve">Create the V-notch in the sample as per standard requirements </w:t>
            </w:r>
          </w:p>
          <w:p w14:paraId="2E292000" w14:textId="77777777" w:rsidR="001C09F4" w:rsidRPr="00B87281"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 xml:space="preserve">Set the pendulum in its position and attach the activator knob with pendulum arm </w:t>
            </w:r>
          </w:p>
          <w:p w14:paraId="7ABD7437" w14:textId="77777777" w:rsidR="001C09F4" w:rsidRPr="00B87281"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 xml:space="preserve">Perform the test without the specimen to check zero error and note the difference, if any. </w:t>
            </w:r>
          </w:p>
          <w:p w14:paraId="5120687A" w14:textId="77777777" w:rsidR="001C09F4" w:rsidRPr="00B87281"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Hold the sample in the clamp as per requirement of Izod impact test.</w:t>
            </w:r>
          </w:p>
          <w:p w14:paraId="6354EBF5" w14:textId="77777777" w:rsidR="001C09F4" w:rsidRPr="00B87281"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Release the pendulum.</w:t>
            </w:r>
          </w:p>
          <w:p w14:paraId="4BECF576" w14:textId="77777777" w:rsidR="001C09F4" w:rsidRPr="00B87281"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Note the reading from the dial.</w:t>
            </w:r>
          </w:p>
          <w:p w14:paraId="5C919971" w14:textId="77777777" w:rsidR="001C09F4" w:rsidRPr="00B87281"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 xml:space="preserve">Calculate the impact resistance </w:t>
            </w:r>
            <w:r w:rsidRPr="00B87281">
              <w:rPr>
                <w:rFonts w:eastAsia="Calibri"/>
                <w:color w:val="auto"/>
              </w:rPr>
              <w:lastRenderedPageBreak/>
              <w:t xml:space="preserve">according to formula. </w:t>
            </w:r>
          </w:p>
          <w:p w14:paraId="58B85B44" w14:textId="77777777" w:rsidR="001C09F4" w:rsidRPr="00060245" w:rsidRDefault="001C09F4" w:rsidP="00387257">
            <w:pPr>
              <w:pStyle w:val="ListParagraph"/>
              <w:numPr>
                <w:ilvl w:val="0"/>
                <w:numId w:val="98"/>
              </w:numPr>
              <w:spacing w:after="0" w:line="360" w:lineRule="auto"/>
              <w:ind w:left="256" w:hanging="256"/>
              <w:jc w:val="left"/>
              <w:rPr>
                <w:rFonts w:eastAsia="Calibri"/>
                <w:color w:val="auto"/>
              </w:rPr>
            </w:pPr>
            <w:r w:rsidRPr="00B87281">
              <w:rPr>
                <w:rFonts w:eastAsia="Calibri"/>
                <w:color w:val="auto"/>
              </w:rPr>
              <w:t>Record the results.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3922A07" w14:textId="77777777" w:rsidR="001C09F4" w:rsidRPr="00830EF3" w:rsidRDefault="001C09F4" w:rsidP="00387257">
            <w:pPr>
              <w:pStyle w:val="ListParagraph"/>
              <w:numPr>
                <w:ilvl w:val="0"/>
                <w:numId w:val="402"/>
              </w:numPr>
              <w:ind w:left="256" w:hanging="256"/>
              <w:jc w:val="left"/>
              <w:rPr>
                <w:bCs/>
              </w:rPr>
            </w:pPr>
            <w:r w:rsidRPr="00830EF3">
              <w:rPr>
                <w:bCs/>
              </w:rPr>
              <w:lastRenderedPageBreak/>
              <w:t>ASTM E-23 18 Standard test methods for notched bar impact testing of metallic materials</w:t>
            </w:r>
          </w:p>
          <w:p w14:paraId="09631EB8" w14:textId="0EF482A0" w:rsidR="001C09F4" w:rsidRPr="00232212" w:rsidRDefault="001C09F4" w:rsidP="00387257">
            <w:pPr>
              <w:numPr>
                <w:ilvl w:val="0"/>
                <w:numId w:val="402"/>
              </w:numPr>
              <w:spacing w:after="0" w:line="360" w:lineRule="auto"/>
              <w:ind w:left="256" w:hanging="256"/>
              <w:jc w:val="left"/>
              <w:rPr>
                <w:rFonts w:eastAsia="Calibri"/>
                <w:color w:val="auto"/>
              </w:rPr>
            </w:pPr>
            <w:r w:rsidRPr="005064EF">
              <w:t xml:space="preserve"> </w:t>
            </w:r>
            <w:r w:rsidRPr="00830EF3">
              <w:rPr>
                <w:bCs/>
              </w:rPr>
              <w:t xml:space="preserve">properties of </w:t>
            </w:r>
            <w:r w:rsidR="00BB2CBE" w:rsidRPr="00830EF3">
              <w:rPr>
                <w:bCs/>
              </w:rPr>
              <w:t xml:space="preserve">common </w:t>
            </w:r>
            <w:r w:rsidR="00BB2CBE">
              <w:t>aluminum</w:t>
            </w:r>
            <w:r w:rsidRPr="00830EF3">
              <w:rPr>
                <w:bCs/>
              </w:rPr>
              <w:t xml:space="preserve"> and </w:t>
            </w:r>
            <w:r w:rsidR="00BB2CBE" w:rsidRPr="00830EF3">
              <w:rPr>
                <w:bCs/>
              </w:rPr>
              <w:t>cast-iron</w:t>
            </w:r>
            <w:r w:rsidRPr="00830EF3">
              <w:rPr>
                <w:bCs/>
              </w:rPr>
              <w:t xml:space="preserve"> engineering materials</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E39F5"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heory-02</w:t>
            </w:r>
            <w:r w:rsidRPr="00982D6C">
              <w:rPr>
                <w:rFonts w:eastAsia="Calibri"/>
                <w:color w:val="auto"/>
              </w:rPr>
              <w:t xml:space="preserve"> Hrs</w:t>
            </w:r>
          </w:p>
          <w:p w14:paraId="63223FEC" w14:textId="77777777" w:rsidR="001C09F4" w:rsidRPr="00982D6C" w:rsidRDefault="001C09F4"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33FB2B5C"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Total- 08</w:t>
            </w:r>
            <w:r w:rsidRPr="00982D6C">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5BB2E1B" w14:textId="77777777" w:rsidR="001C09F4" w:rsidRPr="00297F3D" w:rsidRDefault="001C09F4" w:rsidP="0029500F">
            <w:pPr>
              <w:spacing w:after="160" w:line="240" w:lineRule="auto"/>
              <w:ind w:left="-14"/>
              <w:jc w:val="left"/>
              <w:rPr>
                <w:rFonts w:eastAsiaTheme="minorEastAsia"/>
              </w:rPr>
            </w:pPr>
            <w:r w:rsidRPr="00297F3D">
              <w:rPr>
                <w:rFonts w:eastAsiaTheme="minorEastAsia"/>
              </w:rPr>
              <w:t>Vernier Caliper</w:t>
            </w:r>
          </w:p>
          <w:p w14:paraId="38E498CD" w14:textId="77777777" w:rsidR="001C09F4" w:rsidRPr="00297F3D" w:rsidRDefault="001C09F4" w:rsidP="0029500F">
            <w:pPr>
              <w:spacing w:after="160" w:line="240" w:lineRule="auto"/>
              <w:ind w:left="0" w:firstLine="0"/>
              <w:jc w:val="left"/>
              <w:rPr>
                <w:rFonts w:eastAsiaTheme="minorEastAsia"/>
              </w:rPr>
            </w:pPr>
            <w:r w:rsidRPr="00297F3D">
              <w:rPr>
                <w:rFonts w:eastAsiaTheme="minorEastAsia"/>
              </w:rPr>
              <w:t xml:space="preserve">Tongs </w:t>
            </w:r>
          </w:p>
          <w:p w14:paraId="34C6C5E4"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48A2985D"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20BC0E24"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69773332" w14:textId="77777777" w:rsidR="001C09F4" w:rsidRDefault="001C09F4" w:rsidP="0029500F">
            <w:pPr>
              <w:spacing w:after="0" w:line="240" w:lineRule="auto"/>
              <w:ind w:left="0" w:firstLine="0"/>
              <w:jc w:val="left"/>
              <w:rPr>
                <w:rFonts w:eastAsia="Calibri"/>
                <w:color w:val="auto"/>
              </w:rPr>
            </w:pPr>
            <w:r w:rsidRPr="00F30CDE">
              <w:rPr>
                <w:rFonts w:eastAsia="Calibri"/>
                <w:color w:val="auto"/>
              </w:rPr>
              <w:t>Pencil</w:t>
            </w:r>
          </w:p>
          <w:p w14:paraId="1CF4073E" w14:textId="77777777" w:rsidR="001C09F4" w:rsidRPr="00322E97" w:rsidRDefault="001C09F4" w:rsidP="0029500F">
            <w:pPr>
              <w:spacing w:after="0" w:line="240" w:lineRule="auto"/>
              <w:ind w:left="0" w:firstLine="0"/>
              <w:jc w:val="left"/>
              <w:rPr>
                <w:rFonts w:eastAsia="Calibri"/>
                <w:color w:val="auto"/>
              </w:rPr>
            </w:pPr>
            <w:r w:rsidRPr="005064EF">
              <w:t>izod impact tester</w:t>
            </w:r>
            <w:r w:rsidRPr="00322E97">
              <w:rPr>
                <w:rFonts w:eastAsia="Calibri"/>
                <w:color w:val="auto"/>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8C6959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0F9CF3CA"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09B82" w14:textId="77777777" w:rsidR="001C09F4" w:rsidRPr="00375253" w:rsidRDefault="001C09F4" w:rsidP="00387257">
            <w:pPr>
              <w:pStyle w:val="ListParagraph"/>
              <w:numPr>
                <w:ilvl w:val="0"/>
                <w:numId w:val="396"/>
              </w:numPr>
              <w:spacing w:after="0" w:line="360" w:lineRule="auto"/>
              <w:ind w:left="-15" w:hanging="14"/>
              <w:jc w:val="left"/>
              <w:rPr>
                <w:rFonts w:eastAsia="Calibri"/>
                <w:color w:val="auto"/>
              </w:rPr>
            </w:pPr>
            <w:r w:rsidRPr="005064EF">
              <w:t>Calculate impact resistance of metallic specimen using Charpy tester</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422A8AAA" w14:textId="77777777" w:rsidR="001C09F4" w:rsidRPr="00232212" w:rsidRDefault="001C09F4" w:rsidP="00BB2CBE">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75167DB0" w14:textId="77777777" w:rsidR="001C09F4" w:rsidRPr="00830EF3" w:rsidRDefault="001C09F4" w:rsidP="00387257">
            <w:pPr>
              <w:pStyle w:val="ListParagraph"/>
              <w:numPr>
                <w:ilvl w:val="0"/>
                <w:numId w:val="397"/>
              </w:numPr>
              <w:spacing w:line="360" w:lineRule="auto"/>
              <w:ind w:left="256" w:hanging="256"/>
              <w:jc w:val="left"/>
              <w:rPr>
                <w:rFonts w:eastAsiaTheme="minorEastAsia"/>
              </w:rPr>
            </w:pPr>
            <w:r w:rsidRPr="00830EF3">
              <w:rPr>
                <w:rFonts w:eastAsiaTheme="minorEastAsia"/>
              </w:rPr>
              <w:t xml:space="preserve"> Prepare sample according to standard requirement.</w:t>
            </w:r>
          </w:p>
          <w:p w14:paraId="7AE0B249" w14:textId="77777777" w:rsidR="001C09F4" w:rsidRPr="00830EF3" w:rsidRDefault="001C09F4" w:rsidP="00387257">
            <w:pPr>
              <w:pStyle w:val="ListParagraph"/>
              <w:numPr>
                <w:ilvl w:val="0"/>
                <w:numId w:val="397"/>
              </w:numPr>
              <w:spacing w:line="360" w:lineRule="auto"/>
              <w:ind w:left="256" w:hanging="256"/>
              <w:jc w:val="left"/>
              <w:rPr>
                <w:rFonts w:eastAsiaTheme="minorEastAsia"/>
              </w:rPr>
            </w:pPr>
            <w:r w:rsidRPr="00830EF3">
              <w:rPr>
                <w:rFonts w:eastAsiaTheme="minorEastAsia"/>
              </w:rPr>
              <w:t xml:space="preserve">Create the V-notch in the sample as per standard requirements </w:t>
            </w:r>
          </w:p>
          <w:p w14:paraId="19248359" w14:textId="77777777" w:rsidR="001C09F4" w:rsidRPr="00830EF3" w:rsidRDefault="001C09F4" w:rsidP="00387257">
            <w:pPr>
              <w:pStyle w:val="ListParagraph"/>
              <w:numPr>
                <w:ilvl w:val="0"/>
                <w:numId w:val="397"/>
              </w:numPr>
              <w:spacing w:line="360" w:lineRule="auto"/>
              <w:ind w:left="256" w:hanging="256"/>
              <w:jc w:val="left"/>
              <w:rPr>
                <w:rFonts w:eastAsiaTheme="minorEastAsia"/>
              </w:rPr>
            </w:pPr>
            <w:r w:rsidRPr="00830EF3">
              <w:rPr>
                <w:rFonts w:eastAsiaTheme="minorEastAsia"/>
              </w:rPr>
              <w:t xml:space="preserve">Set the pendulum in its position and attach the activator knob with pendulum arm </w:t>
            </w:r>
          </w:p>
          <w:p w14:paraId="28CFA54E" w14:textId="77777777" w:rsidR="001C09F4" w:rsidRPr="00830EF3" w:rsidRDefault="001C09F4" w:rsidP="00387257">
            <w:pPr>
              <w:pStyle w:val="ListParagraph"/>
              <w:numPr>
                <w:ilvl w:val="0"/>
                <w:numId w:val="397"/>
              </w:numPr>
              <w:spacing w:line="360" w:lineRule="auto"/>
              <w:ind w:left="256" w:hanging="256"/>
              <w:jc w:val="left"/>
              <w:rPr>
                <w:rFonts w:eastAsiaTheme="minorEastAsia"/>
              </w:rPr>
            </w:pPr>
            <w:r w:rsidRPr="00830EF3">
              <w:rPr>
                <w:rFonts w:eastAsiaTheme="minorEastAsia"/>
              </w:rPr>
              <w:t xml:space="preserve">Perform the test without the specimen to check zero error and note the difference, if any. </w:t>
            </w:r>
          </w:p>
          <w:p w14:paraId="41056F1D" w14:textId="77777777" w:rsidR="001C09F4" w:rsidRPr="00830EF3" w:rsidRDefault="001C09F4" w:rsidP="00387257">
            <w:pPr>
              <w:pStyle w:val="ListParagraph"/>
              <w:numPr>
                <w:ilvl w:val="0"/>
                <w:numId w:val="397"/>
              </w:numPr>
              <w:spacing w:line="360" w:lineRule="auto"/>
              <w:ind w:left="256" w:hanging="256"/>
              <w:jc w:val="left"/>
              <w:rPr>
                <w:rFonts w:eastAsiaTheme="minorEastAsia"/>
              </w:rPr>
            </w:pPr>
            <w:r w:rsidRPr="00830EF3">
              <w:rPr>
                <w:rFonts w:eastAsiaTheme="minorEastAsia"/>
              </w:rPr>
              <w:t>Hold the sample in the clamp as per requirement of Charpy impact test.</w:t>
            </w:r>
          </w:p>
          <w:p w14:paraId="088473D8" w14:textId="77777777" w:rsidR="001C09F4" w:rsidRPr="00830EF3" w:rsidRDefault="001C09F4" w:rsidP="00387257">
            <w:pPr>
              <w:pStyle w:val="ListParagraph"/>
              <w:numPr>
                <w:ilvl w:val="0"/>
                <w:numId w:val="397"/>
              </w:numPr>
              <w:spacing w:line="360" w:lineRule="auto"/>
              <w:ind w:left="256" w:hanging="256"/>
              <w:jc w:val="left"/>
              <w:rPr>
                <w:rFonts w:eastAsiaTheme="minorEastAsia"/>
              </w:rPr>
            </w:pPr>
            <w:r w:rsidRPr="00830EF3">
              <w:rPr>
                <w:rFonts w:eastAsiaTheme="minorEastAsia"/>
              </w:rPr>
              <w:t xml:space="preserve">Release the pendulum </w:t>
            </w:r>
          </w:p>
          <w:p w14:paraId="5C5CE3CF" w14:textId="77777777" w:rsidR="001C09F4" w:rsidRPr="00830EF3" w:rsidRDefault="001C09F4" w:rsidP="00387257">
            <w:pPr>
              <w:pStyle w:val="ListParagraph"/>
              <w:numPr>
                <w:ilvl w:val="0"/>
                <w:numId w:val="397"/>
              </w:numPr>
              <w:spacing w:line="360" w:lineRule="auto"/>
              <w:ind w:left="256" w:hanging="256"/>
              <w:jc w:val="left"/>
              <w:rPr>
                <w:rFonts w:eastAsiaTheme="minorEastAsia"/>
              </w:rPr>
            </w:pPr>
            <w:r w:rsidRPr="00830EF3">
              <w:rPr>
                <w:rFonts w:eastAsiaTheme="minorEastAsia"/>
              </w:rPr>
              <w:t>Note the reading from the dial.</w:t>
            </w:r>
          </w:p>
          <w:p w14:paraId="729C5AD5" w14:textId="77777777" w:rsidR="001C09F4" w:rsidRPr="00830EF3" w:rsidRDefault="001C09F4" w:rsidP="00387257">
            <w:pPr>
              <w:pStyle w:val="ListParagraph"/>
              <w:numPr>
                <w:ilvl w:val="0"/>
                <w:numId w:val="397"/>
              </w:numPr>
              <w:spacing w:line="360" w:lineRule="auto"/>
              <w:ind w:left="256" w:hanging="256"/>
              <w:jc w:val="left"/>
              <w:rPr>
                <w:rFonts w:eastAsiaTheme="minorEastAsia"/>
              </w:rPr>
            </w:pPr>
            <w:r w:rsidRPr="00830EF3">
              <w:rPr>
                <w:rFonts w:eastAsiaTheme="minorEastAsia"/>
              </w:rPr>
              <w:t xml:space="preserve">Calculate the impact resistance according to formula. </w:t>
            </w:r>
          </w:p>
          <w:p w14:paraId="73558706" w14:textId="77777777" w:rsidR="001C09F4" w:rsidRPr="00232212" w:rsidRDefault="001C09F4" w:rsidP="00387257">
            <w:pPr>
              <w:pStyle w:val="ListParagraph"/>
              <w:numPr>
                <w:ilvl w:val="0"/>
                <w:numId w:val="397"/>
              </w:numPr>
              <w:spacing w:line="360" w:lineRule="auto"/>
              <w:ind w:left="256" w:hanging="256"/>
              <w:jc w:val="left"/>
              <w:rPr>
                <w:rFonts w:eastAsia="Calibri"/>
                <w:color w:val="auto"/>
              </w:rPr>
            </w:pPr>
            <w:r w:rsidRPr="00830EF3">
              <w:rPr>
                <w:rFonts w:eastAsiaTheme="minorEastAsia"/>
              </w:rPr>
              <w:t>Record the results.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329F5E1" w14:textId="77777777" w:rsidR="001C09F4" w:rsidRPr="00830EF3" w:rsidRDefault="001C09F4" w:rsidP="00387257">
            <w:pPr>
              <w:pStyle w:val="ListParagraph"/>
              <w:numPr>
                <w:ilvl w:val="0"/>
                <w:numId w:val="402"/>
              </w:numPr>
              <w:ind w:left="256" w:hanging="256"/>
              <w:jc w:val="left"/>
              <w:rPr>
                <w:bCs/>
              </w:rPr>
            </w:pPr>
            <w:r w:rsidRPr="00830EF3">
              <w:rPr>
                <w:bCs/>
              </w:rPr>
              <w:t>ASTM E-23 18 Standard test methods for notched bar impact testing of metallic materials</w:t>
            </w:r>
          </w:p>
          <w:p w14:paraId="6BCA8696" w14:textId="77777777" w:rsidR="001C09F4" w:rsidRPr="00232212" w:rsidRDefault="001C09F4" w:rsidP="00387257">
            <w:pPr>
              <w:numPr>
                <w:ilvl w:val="0"/>
                <w:numId w:val="402"/>
              </w:numPr>
              <w:spacing w:after="0" w:line="360" w:lineRule="auto"/>
              <w:ind w:left="256" w:hanging="256"/>
              <w:jc w:val="left"/>
              <w:rPr>
                <w:rFonts w:eastAsia="Calibri"/>
                <w:color w:val="auto"/>
              </w:rPr>
            </w:pPr>
            <w:r w:rsidRPr="00830EF3">
              <w:rPr>
                <w:bCs/>
              </w:rPr>
              <w:t xml:space="preserve"> Materials properties of common engineering materials</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A1E21"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heory-02</w:t>
            </w:r>
            <w:r w:rsidRPr="00982D6C">
              <w:rPr>
                <w:rFonts w:eastAsia="Calibri"/>
                <w:color w:val="auto"/>
              </w:rPr>
              <w:t xml:space="preserve"> Hrs</w:t>
            </w:r>
          </w:p>
          <w:p w14:paraId="5A82B8B8" w14:textId="77777777" w:rsidR="001C09F4" w:rsidRPr="00982D6C" w:rsidRDefault="001C09F4"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63F557C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Total- 08</w:t>
            </w:r>
            <w:r w:rsidRPr="00982D6C">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635BE44"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66D12765"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00E12EBA"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59CA51A9" w14:textId="77777777" w:rsidR="001C09F4" w:rsidRDefault="001C09F4" w:rsidP="0029500F">
            <w:pPr>
              <w:spacing w:after="0" w:line="240" w:lineRule="auto"/>
              <w:ind w:left="0" w:firstLine="0"/>
              <w:jc w:val="left"/>
              <w:rPr>
                <w:rFonts w:eastAsia="Calibri"/>
                <w:color w:val="auto"/>
              </w:rPr>
            </w:pPr>
            <w:r w:rsidRPr="00F30CDE">
              <w:rPr>
                <w:rFonts w:eastAsia="Calibri"/>
                <w:color w:val="auto"/>
              </w:rPr>
              <w:t>Pencil</w:t>
            </w:r>
          </w:p>
          <w:p w14:paraId="41ABB429" w14:textId="77777777" w:rsidR="001C09F4" w:rsidRDefault="001C09F4" w:rsidP="0029500F">
            <w:pPr>
              <w:spacing w:after="0" w:line="276" w:lineRule="auto"/>
              <w:ind w:left="0" w:firstLine="0"/>
              <w:jc w:val="left"/>
              <w:rPr>
                <w:rFonts w:eastAsia="Calibri"/>
                <w:color w:val="auto"/>
              </w:rPr>
            </w:pPr>
            <w:r>
              <w:t xml:space="preserve">Charpy </w:t>
            </w:r>
            <w:r w:rsidRPr="005064EF">
              <w:t xml:space="preserve">  impact tester</w:t>
            </w:r>
            <w:r w:rsidRPr="00322E97">
              <w:rPr>
                <w:rFonts w:eastAsia="Calibri"/>
                <w:color w:val="auto"/>
              </w:rPr>
              <w:t xml:space="preserve"> </w:t>
            </w:r>
          </w:p>
          <w:p w14:paraId="732B602F" w14:textId="77777777" w:rsidR="001C09F4" w:rsidRPr="00297F3D" w:rsidRDefault="001C09F4" w:rsidP="0029500F">
            <w:pPr>
              <w:spacing w:after="160" w:line="259" w:lineRule="auto"/>
              <w:ind w:left="0" w:firstLine="0"/>
              <w:jc w:val="left"/>
              <w:rPr>
                <w:rFonts w:eastAsiaTheme="minorEastAsia"/>
              </w:rPr>
            </w:pPr>
            <w:r w:rsidRPr="00297F3D">
              <w:rPr>
                <w:rFonts w:eastAsiaTheme="minorEastAsia"/>
              </w:rPr>
              <w:t>Vernier Caliper</w:t>
            </w:r>
          </w:p>
          <w:p w14:paraId="6215DC5D" w14:textId="77777777" w:rsidR="001C09F4" w:rsidRPr="00297F3D" w:rsidRDefault="001C09F4" w:rsidP="0029500F">
            <w:pPr>
              <w:spacing w:after="160" w:line="259" w:lineRule="auto"/>
              <w:ind w:left="0" w:firstLine="0"/>
              <w:jc w:val="left"/>
              <w:rPr>
                <w:rFonts w:eastAsiaTheme="minorEastAsia"/>
              </w:rPr>
            </w:pPr>
            <w:r w:rsidRPr="00297F3D">
              <w:rPr>
                <w:rFonts w:eastAsiaTheme="minorEastAsia"/>
              </w:rPr>
              <w:t xml:space="preserve">Tongs </w:t>
            </w:r>
          </w:p>
          <w:p w14:paraId="7BB3CE33"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BFA626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bl>
    <w:p w14:paraId="134149FA"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4ABFBB22" w14:textId="77777777" w:rsidR="001C09F4" w:rsidRPr="001C09F4" w:rsidRDefault="001C09F4" w:rsidP="00B67A53">
      <w:pPr>
        <w:pStyle w:val="ListParagraph"/>
        <w:keepNext/>
        <w:keepLines/>
        <w:numPr>
          <w:ilvl w:val="0"/>
          <w:numId w:val="477"/>
        </w:numPr>
        <w:shd w:val="clear" w:color="auto" w:fill="FFC000"/>
        <w:spacing w:before="240" w:after="0" w:line="276" w:lineRule="auto"/>
        <w:ind w:left="3510" w:right="80" w:hanging="1530"/>
        <w:jc w:val="left"/>
        <w:outlineLvl w:val="2"/>
        <w:rPr>
          <w:b/>
          <w:sz w:val="24"/>
        </w:rPr>
      </w:pPr>
      <w:bookmarkStart w:id="76" w:name="_Toc111571093"/>
      <w:r w:rsidRPr="001C09F4">
        <w:rPr>
          <w:b/>
          <w:sz w:val="24"/>
        </w:rPr>
        <w:lastRenderedPageBreak/>
        <w:t>Perform Mechanical Testing on Universal Testing Machine</w:t>
      </w:r>
      <w:bookmarkEnd w:id="76"/>
    </w:p>
    <w:p w14:paraId="387AF3D9" w14:textId="77777777" w:rsidR="001C09F4" w:rsidRPr="001713AF"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w:t>
      </w:r>
      <w:r w:rsidRPr="001713AF">
        <w:rPr>
          <w:rFonts w:eastAsia="Calibri"/>
          <w:color w:val="auto"/>
        </w:rPr>
        <w:t xml:space="preserve"> Measure tensile properties of standard specimen </w:t>
      </w:r>
      <w:r>
        <w:rPr>
          <w:rFonts w:eastAsia="Calibri"/>
          <w:color w:val="auto"/>
        </w:rPr>
        <w:t>using universal testing machine,</w:t>
      </w:r>
      <w:r w:rsidRPr="001713AF">
        <w:rPr>
          <w:rFonts w:eastAsia="Calibri"/>
          <w:color w:val="auto"/>
        </w:rPr>
        <w:t xml:space="preserve"> Measure compression strength of brick using universal testing machine</w:t>
      </w:r>
      <w:r>
        <w:rPr>
          <w:rFonts w:eastAsia="Calibri"/>
          <w:color w:val="auto"/>
        </w:rPr>
        <w:t xml:space="preserve">, </w:t>
      </w:r>
      <w:r w:rsidRPr="001713AF">
        <w:rPr>
          <w:rFonts w:eastAsia="Calibri"/>
          <w:color w:val="auto"/>
        </w:rPr>
        <w:t>Measure bend strength of material using universal testing machine</w:t>
      </w:r>
      <w:r>
        <w:rPr>
          <w:rFonts w:eastAsia="Calibri"/>
          <w:color w:val="auto"/>
        </w:rPr>
        <w:t xml:space="preserve"> and </w:t>
      </w:r>
      <w:r w:rsidRPr="001713AF">
        <w:rPr>
          <w:rFonts w:eastAsia="Calibri"/>
          <w:color w:val="auto"/>
        </w:rPr>
        <w:t xml:space="preserve">Measure shear strength of material using universal testing machine </w:t>
      </w:r>
    </w:p>
    <w:p w14:paraId="5FE9A645"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w:t>
      </w:r>
      <w:r>
        <w:rPr>
          <w:rFonts w:eastAsia="Calibri"/>
          <w:b/>
          <w:bCs/>
          <w:color w:val="auto"/>
        </w:rPr>
        <w:t>tion: 28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800"/>
        <w:gridCol w:w="1440"/>
      </w:tblGrid>
      <w:tr w:rsidR="001C09F4" w:rsidRPr="00322E97" w14:paraId="0E7594D6"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9C882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1EEC0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52599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437F1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486EBC9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B44D72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AFEA9C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6C4942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D15272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B8D57" w14:textId="77777777" w:rsidR="001C09F4" w:rsidRPr="00322E97" w:rsidRDefault="001C09F4" w:rsidP="00387257">
            <w:pPr>
              <w:pStyle w:val="ListParagraph"/>
              <w:numPr>
                <w:ilvl w:val="0"/>
                <w:numId w:val="587"/>
              </w:numPr>
              <w:spacing w:after="0" w:line="276" w:lineRule="auto"/>
              <w:ind w:left="0" w:hanging="21"/>
              <w:jc w:val="left"/>
            </w:pPr>
            <w:r w:rsidRPr="00CC5126">
              <w:t xml:space="preserve">Measure tensile properties of standard specimen using universal testing machine </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34CA13E7" w14:textId="77777777" w:rsidR="001C09F4" w:rsidRPr="00232212" w:rsidRDefault="001C09F4" w:rsidP="00BB2CBE">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476A61D4"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Prepare sample as per standard requirement.</w:t>
            </w:r>
          </w:p>
          <w:p w14:paraId="5737E4D8"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Measure the dimensions and mark gauge length according to standard</w:t>
            </w:r>
          </w:p>
          <w:p w14:paraId="165322B7"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Prepare the machine for testing.</w:t>
            </w:r>
          </w:p>
          <w:p w14:paraId="0E677DB5"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Install the fixture of tensile test specimen according to sample dimension and shape.</w:t>
            </w:r>
          </w:p>
          <w:p w14:paraId="334E3736"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 xml:space="preserve">Perform tearing of the main scale. </w:t>
            </w:r>
          </w:p>
          <w:p w14:paraId="5AA8DDC5"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Clamp the samples in the grips properly.</w:t>
            </w:r>
          </w:p>
          <w:p w14:paraId="1B50AF87"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Clamp the extensometer on the sample</w:t>
            </w:r>
          </w:p>
          <w:p w14:paraId="016A832C"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 xml:space="preserve">  Set the machine speed according to sample.</w:t>
            </w:r>
          </w:p>
          <w:p w14:paraId="6E36DA24"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lastRenderedPageBreak/>
              <w:t xml:space="preserve">Note the yield force and maximum force at break. </w:t>
            </w:r>
          </w:p>
          <w:p w14:paraId="495B88E5"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Draw stress/strain curve from data.</w:t>
            </w:r>
          </w:p>
          <w:p w14:paraId="579F9B45"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Calculate % elongation and % area reduction, yield strength, tensile strength and modulus of elasticity</w:t>
            </w:r>
          </w:p>
          <w:p w14:paraId="21149D5B" w14:textId="0E92F515" w:rsidR="001C09F4" w:rsidRPr="00232212"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Record the results.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EE56621" w14:textId="77777777" w:rsidR="001C09F4" w:rsidRPr="00C60E21" w:rsidRDefault="001C09F4" w:rsidP="00387257">
            <w:pPr>
              <w:pStyle w:val="ListParagraph"/>
              <w:numPr>
                <w:ilvl w:val="0"/>
                <w:numId w:val="100"/>
              </w:numPr>
              <w:spacing w:after="0" w:line="360" w:lineRule="auto"/>
              <w:ind w:left="166" w:hanging="166"/>
              <w:jc w:val="left"/>
              <w:rPr>
                <w:bCs/>
              </w:rPr>
            </w:pPr>
            <w:r w:rsidRPr="00C60E21">
              <w:rPr>
                <w:bCs/>
              </w:rPr>
              <w:lastRenderedPageBreak/>
              <w:t>Material properties of common engineering materials.</w:t>
            </w:r>
          </w:p>
          <w:p w14:paraId="318BD110" w14:textId="77777777" w:rsidR="001C09F4" w:rsidRPr="00C60E21" w:rsidRDefault="001C09F4" w:rsidP="00387257">
            <w:pPr>
              <w:pStyle w:val="ListParagraph"/>
              <w:numPr>
                <w:ilvl w:val="0"/>
                <w:numId w:val="100"/>
              </w:numPr>
              <w:spacing w:after="0" w:line="360" w:lineRule="auto"/>
              <w:ind w:left="166" w:hanging="166"/>
              <w:jc w:val="left"/>
              <w:rPr>
                <w:bCs/>
              </w:rPr>
            </w:pPr>
            <w:r w:rsidRPr="00C60E21">
              <w:rPr>
                <w:bCs/>
              </w:rPr>
              <w:t>Operation and maintenance of Universal testing machine.</w:t>
            </w:r>
          </w:p>
          <w:p w14:paraId="5BE01AD1" w14:textId="77777777" w:rsidR="001C09F4" w:rsidRPr="00C60E21" w:rsidRDefault="001C09F4" w:rsidP="00387257">
            <w:pPr>
              <w:pStyle w:val="ListParagraph"/>
              <w:numPr>
                <w:ilvl w:val="0"/>
                <w:numId w:val="100"/>
              </w:numPr>
              <w:spacing w:after="0" w:line="360" w:lineRule="auto"/>
              <w:ind w:left="166" w:hanging="166"/>
              <w:jc w:val="left"/>
              <w:rPr>
                <w:bCs/>
              </w:rPr>
            </w:pPr>
            <w:r w:rsidRPr="00C60E21">
              <w:rPr>
                <w:bCs/>
              </w:rPr>
              <w:t>ASTM A 370</w:t>
            </w:r>
          </w:p>
          <w:p w14:paraId="3F71B31F" w14:textId="77777777" w:rsidR="001C09F4" w:rsidRPr="00232212" w:rsidRDefault="001C09F4" w:rsidP="00BB2CBE">
            <w:pPr>
              <w:pStyle w:val="ListParagraph"/>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17505"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heory-01</w:t>
            </w:r>
            <w:r w:rsidRPr="00982D6C">
              <w:rPr>
                <w:rFonts w:eastAsia="Calibri"/>
                <w:color w:val="auto"/>
              </w:rPr>
              <w:t xml:space="preserve"> Hrs</w:t>
            </w:r>
          </w:p>
          <w:p w14:paraId="5523029A" w14:textId="77777777" w:rsidR="001C09F4" w:rsidRPr="00982D6C" w:rsidRDefault="001C09F4"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3B27BA3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Total- 07</w:t>
            </w:r>
            <w:r w:rsidRPr="00982D6C">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E1FBBE0"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22776FCC"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5B089C7B"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7467FD70"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54729AF6" w14:textId="77777777" w:rsidR="001C09F4" w:rsidRPr="00C9509A" w:rsidRDefault="001C09F4" w:rsidP="0029500F">
            <w:pPr>
              <w:spacing w:after="0" w:line="276" w:lineRule="auto"/>
              <w:ind w:left="0" w:firstLine="0"/>
              <w:jc w:val="left"/>
              <w:rPr>
                <w:rFonts w:eastAsia="Calibri"/>
                <w:color w:val="auto"/>
              </w:rPr>
            </w:pPr>
            <w:r w:rsidRPr="00C9509A">
              <w:rPr>
                <w:rFonts w:eastAsia="Calibri"/>
                <w:color w:val="auto"/>
              </w:rPr>
              <w:t>Universal Testing Machine</w:t>
            </w:r>
          </w:p>
          <w:p w14:paraId="4BAFB126" w14:textId="77777777" w:rsidR="001C09F4" w:rsidRPr="00C9509A" w:rsidRDefault="001C09F4" w:rsidP="0029500F">
            <w:pPr>
              <w:spacing w:after="0" w:line="276" w:lineRule="auto"/>
              <w:ind w:left="0" w:firstLine="0"/>
              <w:jc w:val="left"/>
              <w:rPr>
                <w:rFonts w:eastAsia="Calibri"/>
                <w:color w:val="auto"/>
              </w:rPr>
            </w:pPr>
            <w:r w:rsidRPr="00C9509A">
              <w:rPr>
                <w:rFonts w:eastAsia="Calibri"/>
                <w:color w:val="auto"/>
              </w:rPr>
              <w:t>Vernier Caliper</w:t>
            </w:r>
          </w:p>
          <w:p w14:paraId="2E2BDA38" w14:textId="77777777" w:rsidR="001C09F4" w:rsidRPr="00322E97" w:rsidRDefault="001C09F4" w:rsidP="0029500F">
            <w:pPr>
              <w:spacing w:after="200" w:line="240" w:lineRule="auto"/>
              <w:ind w:left="0" w:firstLine="0"/>
              <w:jc w:val="left"/>
              <w:rPr>
                <w:rFonts w:eastAsia="Calibri"/>
                <w:color w:val="auto"/>
              </w:rPr>
            </w:pPr>
            <w:r w:rsidRPr="00C9509A">
              <w:rPr>
                <w:rFonts w:eastAsia="Calibri"/>
                <w:color w:val="auto"/>
              </w:rPr>
              <w:t>Steel rule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35F60E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7BAD3047"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F316" w14:textId="77777777" w:rsidR="001C09F4" w:rsidRPr="00322E97" w:rsidRDefault="001C09F4" w:rsidP="00387257">
            <w:pPr>
              <w:pStyle w:val="ListParagraph"/>
              <w:numPr>
                <w:ilvl w:val="0"/>
                <w:numId w:val="587"/>
              </w:numPr>
              <w:spacing w:after="0" w:line="276" w:lineRule="auto"/>
              <w:ind w:left="0" w:hanging="21"/>
              <w:jc w:val="left"/>
            </w:pPr>
            <w:r w:rsidRPr="00BB2CBE">
              <w:rPr>
                <w:lang w:val="en-GB"/>
              </w:rPr>
              <w:t>Measure compression strength of brick using universal testing machine</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609C3B27" w14:textId="77777777" w:rsidR="001C09F4" w:rsidRPr="001A743D" w:rsidRDefault="001C09F4" w:rsidP="00BB2CBE">
            <w:pPr>
              <w:spacing w:after="0" w:line="360" w:lineRule="auto"/>
              <w:ind w:left="166" w:hanging="166"/>
              <w:jc w:val="left"/>
              <w:rPr>
                <w:rFonts w:eastAsia="Calibri"/>
                <w:color w:val="auto"/>
              </w:rPr>
            </w:pPr>
            <w:r w:rsidRPr="00A4768A">
              <w:rPr>
                <w:rFonts w:eastAsia="Calibri"/>
                <w:b/>
                <w:color w:val="auto"/>
              </w:rPr>
              <w:t>Trainee will be able t</w:t>
            </w:r>
            <w:r w:rsidRPr="00A4768A">
              <w:rPr>
                <w:rFonts w:eastAsia="Calibri"/>
                <w:color w:val="auto"/>
              </w:rPr>
              <w:t>o:</w:t>
            </w:r>
          </w:p>
          <w:p w14:paraId="64962ECB"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Measure the dimensions of concrete sample.</w:t>
            </w:r>
          </w:p>
          <w:p w14:paraId="708E039A"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Prepare the machine for test.</w:t>
            </w:r>
          </w:p>
          <w:p w14:paraId="132D0D54"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 xml:space="preserve"> Install the fixture of compression test.</w:t>
            </w:r>
          </w:p>
          <w:p w14:paraId="42651606"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 xml:space="preserve">Perform tearing of the main scale. </w:t>
            </w:r>
          </w:p>
          <w:p w14:paraId="3B0ABB19"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Place the sample within the fixture</w:t>
            </w:r>
          </w:p>
          <w:p w14:paraId="25B87C89"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Set the machine speed according to sample.</w:t>
            </w:r>
          </w:p>
          <w:p w14:paraId="318E4E11"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Note the maximum/breaking force</w:t>
            </w:r>
          </w:p>
          <w:p w14:paraId="3B55A1CA"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Calculate compression strength</w:t>
            </w:r>
          </w:p>
          <w:p w14:paraId="5F2CA463" w14:textId="77777777" w:rsidR="001C09F4" w:rsidRPr="00232212"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Record the results.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EAB5A48" w14:textId="77777777" w:rsidR="001C09F4" w:rsidRPr="00C60E21" w:rsidRDefault="001C09F4" w:rsidP="00387257">
            <w:pPr>
              <w:pStyle w:val="ListParagraph"/>
              <w:numPr>
                <w:ilvl w:val="0"/>
                <w:numId w:val="100"/>
              </w:numPr>
              <w:spacing w:after="0" w:line="360" w:lineRule="auto"/>
              <w:ind w:left="166" w:hanging="166"/>
              <w:jc w:val="left"/>
              <w:rPr>
                <w:bCs/>
              </w:rPr>
            </w:pPr>
            <w:r w:rsidRPr="00C60E21">
              <w:rPr>
                <w:bCs/>
              </w:rPr>
              <w:t>Material properties of common engineering materials.</w:t>
            </w:r>
          </w:p>
          <w:p w14:paraId="1EB360B6" w14:textId="77777777" w:rsidR="001C09F4" w:rsidRPr="00C60E21" w:rsidRDefault="001C09F4" w:rsidP="00387257">
            <w:pPr>
              <w:pStyle w:val="ListParagraph"/>
              <w:numPr>
                <w:ilvl w:val="0"/>
                <w:numId w:val="100"/>
              </w:numPr>
              <w:spacing w:after="0" w:line="360" w:lineRule="auto"/>
              <w:ind w:left="166" w:hanging="166"/>
              <w:jc w:val="left"/>
              <w:rPr>
                <w:bCs/>
              </w:rPr>
            </w:pPr>
            <w:r w:rsidRPr="00C60E21">
              <w:rPr>
                <w:bCs/>
              </w:rPr>
              <w:t>Operation and maintenance of Universal testing machine.</w:t>
            </w:r>
          </w:p>
          <w:p w14:paraId="6291F6D0" w14:textId="77777777" w:rsidR="001C09F4" w:rsidRPr="00C60E21" w:rsidRDefault="001C09F4" w:rsidP="00387257">
            <w:pPr>
              <w:pStyle w:val="ListParagraph"/>
              <w:numPr>
                <w:ilvl w:val="0"/>
                <w:numId w:val="100"/>
              </w:numPr>
              <w:spacing w:after="0" w:line="360" w:lineRule="auto"/>
              <w:ind w:left="166" w:hanging="166"/>
              <w:jc w:val="left"/>
              <w:rPr>
                <w:bCs/>
              </w:rPr>
            </w:pPr>
            <w:r w:rsidRPr="00C60E21">
              <w:rPr>
                <w:bCs/>
              </w:rPr>
              <w:t>ASTM C-39, C-67</w:t>
            </w:r>
          </w:p>
          <w:p w14:paraId="14B67B75" w14:textId="77777777" w:rsidR="001C09F4" w:rsidRPr="00322E97" w:rsidRDefault="001C09F4" w:rsidP="00BB2CBE">
            <w:p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AEE94"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heory-01</w:t>
            </w:r>
            <w:r w:rsidRPr="00982D6C">
              <w:rPr>
                <w:rFonts w:eastAsia="Calibri"/>
                <w:color w:val="auto"/>
              </w:rPr>
              <w:t xml:space="preserve"> Hrs</w:t>
            </w:r>
          </w:p>
          <w:p w14:paraId="338F6AA6" w14:textId="77777777" w:rsidR="001C09F4" w:rsidRPr="00982D6C" w:rsidRDefault="001C09F4"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1FFB35B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Total- 07</w:t>
            </w:r>
            <w:r w:rsidRPr="00982D6C">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347F43D"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7A718453"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6FEE5EE2"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26BB0940"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705EAD8B" w14:textId="77777777" w:rsidR="001C09F4" w:rsidRPr="00C9509A" w:rsidRDefault="001C09F4" w:rsidP="0029500F">
            <w:pPr>
              <w:spacing w:after="0" w:line="276" w:lineRule="auto"/>
              <w:ind w:left="0" w:firstLine="0"/>
              <w:jc w:val="left"/>
              <w:rPr>
                <w:rFonts w:eastAsia="Calibri"/>
                <w:color w:val="auto"/>
              </w:rPr>
            </w:pPr>
            <w:r w:rsidRPr="00C9509A">
              <w:rPr>
                <w:rFonts w:eastAsia="Calibri"/>
                <w:color w:val="auto"/>
              </w:rPr>
              <w:t>Universal Testing Machine</w:t>
            </w:r>
          </w:p>
          <w:p w14:paraId="7B34B0C4" w14:textId="77777777" w:rsidR="001C09F4" w:rsidRPr="00C9509A" w:rsidRDefault="001C09F4" w:rsidP="0029500F">
            <w:pPr>
              <w:spacing w:after="0" w:line="276" w:lineRule="auto"/>
              <w:ind w:left="0" w:firstLine="0"/>
              <w:jc w:val="left"/>
              <w:rPr>
                <w:rFonts w:eastAsia="Calibri"/>
                <w:color w:val="auto"/>
              </w:rPr>
            </w:pPr>
            <w:r w:rsidRPr="00C9509A">
              <w:rPr>
                <w:rFonts w:eastAsia="Calibri"/>
                <w:color w:val="auto"/>
              </w:rPr>
              <w:t>Vernier Caliper</w:t>
            </w:r>
          </w:p>
          <w:p w14:paraId="2F6E5866" w14:textId="77777777" w:rsidR="001C09F4" w:rsidRPr="00322E97" w:rsidRDefault="001C09F4" w:rsidP="0029500F">
            <w:pPr>
              <w:spacing w:after="0" w:line="276" w:lineRule="auto"/>
              <w:ind w:left="0" w:firstLine="0"/>
              <w:jc w:val="left"/>
              <w:rPr>
                <w:rFonts w:eastAsia="Calibri"/>
                <w:color w:val="auto"/>
              </w:rPr>
            </w:pPr>
            <w:r w:rsidRPr="00C9509A">
              <w:rPr>
                <w:rFonts w:eastAsia="Calibri"/>
                <w:color w:val="auto"/>
              </w:rPr>
              <w:t>Steel rule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7420B0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21D2AB3A"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E220ADB" w14:textId="77777777" w:rsidR="001C09F4" w:rsidRPr="00322E97" w:rsidRDefault="001C09F4" w:rsidP="00387257">
            <w:pPr>
              <w:pStyle w:val="ListParagraph"/>
              <w:numPr>
                <w:ilvl w:val="0"/>
                <w:numId w:val="587"/>
              </w:numPr>
              <w:spacing w:after="0" w:line="276" w:lineRule="auto"/>
              <w:ind w:left="0" w:hanging="21"/>
              <w:jc w:val="left"/>
            </w:pPr>
            <w:r w:rsidRPr="00BB2CBE">
              <w:rPr>
                <w:lang w:val="en-GB"/>
              </w:rPr>
              <w:t>Measure bend strength of material using universal testing machine</w:t>
            </w:r>
          </w:p>
        </w:tc>
        <w:tc>
          <w:tcPr>
            <w:tcW w:w="4251" w:type="dxa"/>
            <w:tcBorders>
              <w:top w:val="single" w:sz="4" w:space="0" w:color="000000"/>
              <w:left w:val="single" w:sz="4" w:space="0" w:color="000000"/>
              <w:bottom w:val="single" w:sz="4" w:space="0" w:color="000000"/>
              <w:right w:val="single" w:sz="4" w:space="0" w:color="000000"/>
            </w:tcBorders>
          </w:tcPr>
          <w:p w14:paraId="3B073F29" w14:textId="77777777" w:rsidR="001C09F4" w:rsidRPr="00A4768A" w:rsidRDefault="001C09F4" w:rsidP="00BB2CBE">
            <w:pPr>
              <w:spacing w:after="0" w:line="360" w:lineRule="auto"/>
              <w:ind w:left="166" w:hanging="166"/>
              <w:jc w:val="left"/>
              <w:rPr>
                <w:rFonts w:eastAsia="Calibri"/>
                <w:b/>
                <w:color w:val="auto"/>
              </w:rPr>
            </w:pPr>
            <w:r w:rsidRPr="00A4768A">
              <w:rPr>
                <w:rFonts w:eastAsia="Calibri"/>
                <w:b/>
                <w:color w:val="auto"/>
              </w:rPr>
              <w:t>Trainee will be able to</w:t>
            </w:r>
            <w:r>
              <w:rPr>
                <w:rFonts w:eastAsia="Calibri"/>
                <w:b/>
                <w:color w:val="auto"/>
              </w:rPr>
              <w:t>:</w:t>
            </w:r>
          </w:p>
          <w:p w14:paraId="200EEC4D"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 xml:space="preserve"> Prepare sample as per ASTM standard.</w:t>
            </w:r>
          </w:p>
          <w:p w14:paraId="778C08BB"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lastRenderedPageBreak/>
              <w:t>Measure the dimensions.</w:t>
            </w:r>
          </w:p>
          <w:p w14:paraId="5237E811"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Power on the machine control panel, grip panel and move machine stroke upward and downward.</w:t>
            </w:r>
          </w:p>
          <w:p w14:paraId="45CEB103"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Install and adjust the fixture of bending test specimen according to sample dimension.</w:t>
            </w:r>
          </w:p>
          <w:p w14:paraId="25699BF4"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 xml:space="preserve">Perform tearing of the main scale. </w:t>
            </w:r>
          </w:p>
          <w:p w14:paraId="5F90ADA4"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Place the sample in the fixture.</w:t>
            </w:r>
          </w:p>
          <w:p w14:paraId="4C6249CA"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 xml:space="preserve">  Set the machine speed according to sample.</w:t>
            </w:r>
          </w:p>
          <w:p w14:paraId="71B5A2B8" w14:textId="77777777" w:rsidR="001C09F4" w:rsidRPr="00433E01"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 xml:space="preserve">Observe the specimen for marks or cracks. </w:t>
            </w:r>
          </w:p>
          <w:p w14:paraId="603072F7" w14:textId="77777777" w:rsidR="001C09F4" w:rsidRPr="00232212" w:rsidRDefault="001C09F4" w:rsidP="00387257">
            <w:pPr>
              <w:pStyle w:val="ListParagraph"/>
              <w:numPr>
                <w:ilvl w:val="0"/>
                <w:numId w:val="100"/>
              </w:numPr>
              <w:spacing w:after="0" w:line="360" w:lineRule="auto"/>
              <w:ind w:left="166" w:hanging="166"/>
              <w:jc w:val="left"/>
              <w:rPr>
                <w:rFonts w:eastAsia="Calibri"/>
                <w:color w:val="auto"/>
              </w:rPr>
            </w:pPr>
            <w:r w:rsidRPr="00433E01">
              <w:rPr>
                <w:rFonts w:eastAsia="Calibri"/>
                <w:color w:val="auto"/>
              </w:rPr>
              <w:t>Measure the bend strength / modulus of elasticity by calculating deflection from formula</w:t>
            </w:r>
          </w:p>
        </w:tc>
        <w:tc>
          <w:tcPr>
            <w:tcW w:w="3690" w:type="dxa"/>
            <w:tcBorders>
              <w:top w:val="single" w:sz="4" w:space="0" w:color="000000"/>
              <w:left w:val="single" w:sz="4" w:space="0" w:color="000000"/>
              <w:bottom w:val="single" w:sz="4" w:space="0" w:color="000000"/>
              <w:right w:val="single" w:sz="4" w:space="0" w:color="000000"/>
            </w:tcBorders>
          </w:tcPr>
          <w:p w14:paraId="3DB74CF7" w14:textId="77777777" w:rsidR="001C09F4" w:rsidRPr="00C60E21" w:rsidRDefault="001C09F4" w:rsidP="00387257">
            <w:pPr>
              <w:pStyle w:val="ListParagraph"/>
              <w:numPr>
                <w:ilvl w:val="0"/>
                <w:numId w:val="100"/>
              </w:numPr>
              <w:spacing w:after="0" w:line="360" w:lineRule="auto"/>
              <w:ind w:left="166" w:hanging="166"/>
              <w:jc w:val="left"/>
              <w:rPr>
                <w:bCs/>
              </w:rPr>
            </w:pPr>
            <w:r w:rsidRPr="00C60E21">
              <w:rPr>
                <w:bCs/>
              </w:rPr>
              <w:lastRenderedPageBreak/>
              <w:t>Material properties of common engineering materials.</w:t>
            </w:r>
          </w:p>
          <w:p w14:paraId="3C107466" w14:textId="77777777" w:rsidR="001C09F4" w:rsidRPr="00C60E21" w:rsidRDefault="001C09F4" w:rsidP="00387257">
            <w:pPr>
              <w:pStyle w:val="ListParagraph"/>
              <w:numPr>
                <w:ilvl w:val="0"/>
                <w:numId w:val="100"/>
              </w:numPr>
              <w:spacing w:after="0" w:line="360" w:lineRule="auto"/>
              <w:ind w:left="166" w:hanging="166"/>
              <w:jc w:val="left"/>
              <w:rPr>
                <w:bCs/>
              </w:rPr>
            </w:pPr>
            <w:r w:rsidRPr="00C60E21">
              <w:rPr>
                <w:bCs/>
              </w:rPr>
              <w:t xml:space="preserve">Operation and maintenance of </w:t>
            </w:r>
            <w:r w:rsidRPr="00C60E21">
              <w:rPr>
                <w:bCs/>
              </w:rPr>
              <w:lastRenderedPageBreak/>
              <w:t>Universal testing machine.</w:t>
            </w:r>
          </w:p>
          <w:p w14:paraId="5E4E50A2" w14:textId="77777777" w:rsidR="001C09F4" w:rsidRPr="00C60E21" w:rsidRDefault="001C09F4" w:rsidP="00387257">
            <w:pPr>
              <w:pStyle w:val="ListParagraph"/>
              <w:numPr>
                <w:ilvl w:val="0"/>
                <w:numId w:val="100"/>
              </w:numPr>
              <w:spacing w:after="0" w:line="360" w:lineRule="auto"/>
              <w:ind w:left="166" w:hanging="166"/>
              <w:jc w:val="left"/>
              <w:rPr>
                <w:bCs/>
              </w:rPr>
            </w:pPr>
            <w:r>
              <w:rPr>
                <w:bCs/>
              </w:rPr>
              <w:t>ASTM  A 370</w:t>
            </w:r>
          </w:p>
          <w:p w14:paraId="7D78400C" w14:textId="77777777" w:rsidR="001C09F4" w:rsidRPr="00232212" w:rsidRDefault="001C09F4" w:rsidP="00BB2CBE">
            <w:pPr>
              <w:pStyle w:val="ListParagraph"/>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093E0D77"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lastRenderedPageBreak/>
              <w:t>T</w:t>
            </w:r>
            <w:r>
              <w:rPr>
                <w:rFonts w:eastAsia="Calibri"/>
                <w:color w:val="auto"/>
              </w:rPr>
              <w:t>heory-01</w:t>
            </w:r>
            <w:r w:rsidRPr="00982D6C">
              <w:rPr>
                <w:rFonts w:eastAsia="Calibri"/>
                <w:color w:val="auto"/>
              </w:rPr>
              <w:t xml:space="preserve"> Hrs</w:t>
            </w:r>
          </w:p>
          <w:p w14:paraId="2C974082" w14:textId="77777777" w:rsidR="001C09F4" w:rsidRPr="00982D6C" w:rsidRDefault="001C09F4"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4192907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Total- 07</w:t>
            </w:r>
            <w:r w:rsidRPr="00982D6C">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2EBE26BD"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4FE0E8E4"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02535091"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51468711"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19B88074" w14:textId="77777777" w:rsidR="001C09F4" w:rsidRPr="00C9509A" w:rsidRDefault="001C09F4" w:rsidP="0029500F">
            <w:pPr>
              <w:spacing w:after="0" w:line="276" w:lineRule="auto"/>
              <w:ind w:left="0" w:firstLine="0"/>
              <w:jc w:val="left"/>
              <w:rPr>
                <w:rFonts w:eastAsia="Calibri"/>
                <w:color w:val="auto"/>
              </w:rPr>
            </w:pPr>
            <w:r w:rsidRPr="00C9509A">
              <w:rPr>
                <w:rFonts w:eastAsia="Calibri"/>
                <w:color w:val="auto"/>
              </w:rPr>
              <w:t xml:space="preserve">Universal </w:t>
            </w:r>
            <w:r w:rsidRPr="00C9509A">
              <w:rPr>
                <w:rFonts w:eastAsia="Calibri"/>
                <w:color w:val="auto"/>
              </w:rPr>
              <w:lastRenderedPageBreak/>
              <w:t>Testing Machine</w:t>
            </w:r>
          </w:p>
          <w:p w14:paraId="5624B47C" w14:textId="77777777" w:rsidR="001C09F4" w:rsidRPr="00C9509A" w:rsidRDefault="001C09F4" w:rsidP="0029500F">
            <w:pPr>
              <w:spacing w:after="0" w:line="276" w:lineRule="auto"/>
              <w:ind w:left="0" w:firstLine="0"/>
              <w:jc w:val="left"/>
              <w:rPr>
                <w:rFonts w:eastAsia="Calibri"/>
                <w:color w:val="auto"/>
              </w:rPr>
            </w:pPr>
            <w:r w:rsidRPr="00C9509A">
              <w:rPr>
                <w:rFonts w:eastAsia="Calibri"/>
                <w:color w:val="auto"/>
              </w:rPr>
              <w:t>Vernier Caliper</w:t>
            </w:r>
          </w:p>
          <w:p w14:paraId="592CEAC9" w14:textId="77777777" w:rsidR="001C09F4" w:rsidRPr="00322E97" w:rsidRDefault="001C09F4" w:rsidP="0029500F">
            <w:pPr>
              <w:spacing w:after="0" w:line="276" w:lineRule="auto"/>
              <w:ind w:left="0" w:firstLine="0"/>
              <w:jc w:val="left"/>
              <w:rPr>
                <w:rFonts w:eastAsia="Calibri"/>
                <w:color w:val="auto"/>
              </w:rPr>
            </w:pPr>
            <w:r w:rsidRPr="00C9509A">
              <w:rPr>
                <w:rFonts w:eastAsia="Calibri"/>
                <w:color w:val="auto"/>
              </w:rPr>
              <w:t>Steel rule</w:t>
            </w:r>
          </w:p>
        </w:tc>
        <w:tc>
          <w:tcPr>
            <w:tcW w:w="1440" w:type="dxa"/>
            <w:tcBorders>
              <w:top w:val="single" w:sz="4" w:space="0" w:color="000000"/>
              <w:left w:val="single" w:sz="4" w:space="0" w:color="000000"/>
              <w:bottom w:val="single" w:sz="4" w:space="0" w:color="000000"/>
              <w:right w:val="single" w:sz="4" w:space="0" w:color="000000"/>
            </w:tcBorders>
          </w:tcPr>
          <w:p w14:paraId="2B3816E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Lab</w:t>
            </w:r>
          </w:p>
        </w:tc>
      </w:tr>
      <w:tr w:rsidR="001C09F4" w:rsidRPr="00322E97" w14:paraId="795A3BF6"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29FFA2B8" w14:textId="77777777" w:rsidR="001C09F4" w:rsidRPr="00545BDE" w:rsidRDefault="001C09F4" w:rsidP="00387257">
            <w:pPr>
              <w:pStyle w:val="ListParagraph"/>
              <w:numPr>
                <w:ilvl w:val="0"/>
                <w:numId w:val="587"/>
              </w:numPr>
              <w:spacing w:after="0" w:line="276" w:lineRule="auto"/>
              <w:ind w:left="0" w:hanging="21"/>
              <w:jc w:val="left"/>
            </w:pPr>
            <w:r w:rsidRPr="001713AF">
              <w:t>Measure shear strength of material using universal testing machine</w:t>
            </w:r>
          </w:p>
        </w:tc>
        <w:tc>
          <w:tcPr>
            <w:tcW w:w="4251" w:type="dxa"/>
            <w:tcBorders>
              <w:top w:val="single" w:sz="4" w:space="0" w:color="000000"/>
              <w:left w:val="single" w:sz="4" w:space="0" w:color="000000"/>
              <w:bottom w:val="single" w:sz="4" w:space="0" w:color="000000"/>
              <w:right w:val="single" w:sz="4" w:space="0" w:color="000000"/>
            </w:tcBorders>
          </w:tcPr>
          <w:p w14:paraId="4F122DBB" w14:textId="77777777" w:rsidR="001C09F4" w:rsidRPr="00A4768A" w:rsidRDefault="001C09F4" w:rsidP="00BB2CBE">
            <w:pPr>
              <w:spacing w:after="0" w:line="360" w:lineRule="auto"/>
              <w:ind w:left="166" w:hanging="166"/>
              <w:jc w:val="left"/>
              <w:rPr>
                <w:rFonts w:eastAsia="Calibri"/>
                <w:b/>
                <w:color w:val="auto"/>
              </w:rPr>
            </w:pPr>
            <w:r w:rsidRPr="00A4768A">
              <w:rPr>
                <w:rFonts w:eastAsia="Calibri"/>
                <w:b/>
                <w:color w:val="auto"/>
              </w:rPr>
              <w:t>Trainee will be able to</w:t>
            </w:r>
            <w:r>
              <w:rPr>
                <w:rFonts w:eastAsia="Calibri"/>
                <w:b/>
                <w:color w:val="auto"/>
              </w:rPr>
              <w:t>:</w:t>
            </w:r>
          </w:p>
          <w:p w14:paraId="07714451"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Prepare the specimen according to requirements of standards.</w:t>
            </w:r>
          </w:p>
          <w:p w14:paraId="1F5681B0"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Measure the dimensions of specimen.</w:t>
            </w:r>
          </w:p>
          <w:p w14:paraId="54BA017F"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Prepare the machine for test.</w:t>
            </w:r>
          </w:p>
          <w:p w14:paraId="7ED846B1"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Install the fixture of shear test</w:t>
            </w:r>
          </w:p>
          <w:p w14:paraId="4A1CE12C"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lastRenderedPageBreak/>
              <w:t xml:space="preserve">Perform tearing of the main scale. </w:t>
            </w:r>
          </w:p>
          <w:p w14:paraId="50F72BFA"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Place the sample within the fixture</w:t>
            </w:r>
          </w:p>
          <w:p w14:paraId="355EEB3D"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 xml:space="preserve">  Set the machine speed according to sample.</w:t>
            </w:r>
          </w:p>
          <w:p w14:paraId="15735FB3"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 xml:space="preserve"> Note the maximum/breaking force</w:t>
            </w:r>
          </w:p>
          <w:p w14:paraId="062B1605" w14:textId="77777777" w:rsidR="001C09F4" w:rsidRPr="00433E01"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Calculate shear strength</w:t>
            </w:r>
          </w:p>
          <w:p w14:paraId="3DF875F0" w14:textId="77777777" w:rsidR="001C09F4" w:rsidRPr="00611CA5" w:rsidRDefault="001C09F4" w:rsidP="00387257">
            <w:pPr>
              <w:pStyle w:val="ListParagraph"/>
              <w:numPr>
                <w:ilvl w:val="0"/>
                <w:numId w:val="403"/>
              </w:numPr>
              <w:spacing w:after="0" w:line="360" w:lineRule="auto"/>
              <w:ind w:left="166" w:hanging="166"/>
              <w:jc w:val="left"/>
              <w:rPr>
                <w:rFonts w:eastAsia="Calibri"/>
                <w:color w:val="auto"/>
              </w:rPr>
            </w:pPr>
            <w:r w:rsidRPr="00433E01">
              <w:rPr>
                <w:rFonts w:eastAsia="Calibri"/>
                <w:color w:val="auto"/>
              </w:rPr>
              <w:t xml:space="preserve"> Record the results.</w:t>
            </w:r>
          </w:p>
        </w:tc>
        <w:tc>
          <w:tcPr>
            <w:tcW w:w="3690" w:type="dxa"/>
            <w:tcBorders>
              <w:top w:val="single" w:sz="4" w:space="0" w:color="000000"/>
              <w:left w:val="single" w:sz="4" w:space="0" w:color="000000"/>
              <w:bottom w:val="single" w:sz="4" w:space="0" w:color="000000"/>
              <w:right w:val="single" w:sz="4" w:space="0" w:color="000000"/>
            </w:tcBorders>
          </w:tcPr>
          <w:p w14:paraId="7FD153E5" w14:textId="77777777" w:rsidR="001C09F4" w:rsidRPr="00C60E21" w:rsidRDefault="001C09F4" w:rsidP="00387257">
            <w:pPr>
              <w:pStyle w:val="ListParagraph"/>
              <w:numPr>
                <w:ilvl w:val="0"/>
                <w:numId w:val="403"/>
              </w:numPr>
              <w:spacing w:after="0" w:line="360" w:lineRule="auto"/>
              <w:ind w:left="166" w:hanging="166"/>
              <w:jc w:val="left"/>
              <w:rPr>
                <w:bCs/>
              </w:rPr>
            </w:pPr>
            <w:r w:rsidRPr="00C60E21">
              <w:rPr>
                <w:bCs/>
              </w:rPr>
              <w:lastRenderedPageBreak/>
              <w:t>Material properties of common engineering materials.</w:t>
            </w:r>
          </w:p>
          <w:p w14:paraId="1C8C84FC" w14:textId="77777777" w:rsidR="001C09F4" w:rsidRPr="00C60E21" w:rsidRDefault="001C09F4" w:rsidP="00387257">
            <w:pPr>
              <w:pStyle w:val="ListParagraph"/>
              <w:numPr>
                <w:ilvl w:val="0"/>
                <w:numId w:val="403"/>
              </w:numPr>
              <w:spacing w:after="0" w:line="360" w:lineRule="auto"/>
              <w:ind w:left="166" w:hanging="166"/>
              <w:jc w:val="left"/>
              <w:rPr>
                <w:bCs/>
              </w:rPr>
            </w:pPr>
            <w:r w:rsidRPr="00C60E21">
              <w:rPr>
                <w:bCs/>
              </w:rPr>
              <w:t>Operation and maintenance of Universal testing machine.</w:t>
            </w:r>
          </w:p>
          <w:p w14:paraId="55D676B6" w14:textId="77777777" w:rsidR="001C09F4" w:rsidRPr="00C60E21" w:rsidRDefault="001C09F4" w:rsidP="00387257">
            <w:pPr>
              <w:pStyle w:val="ListParagraph"/>
              <w:numPr>
                <w:ilvl w:val="0"/>
                <w:numId w:val="403"/>
              </w:numPr>
              <w:spacing w:after="0" w:line="360" w:lineRule="auto"/>
              <w:ind w:left="166" w:hanging="166"/>
              <w:jc w:val="left"/>
              <w:rPr>
                <w:bCs/>
              </w:rPr>
            </w:pPr>
            <w:r w:rsidRPr="00C60E21">
              <w:rPr>
                <w:bCs/>
              </w:rPr>
              <w:t>ASTM B-565</w:t>
            </w:r>
          </w:p>
          <w:p w14:paraId="1F9502AE" w14:textId="77777777" w:rsidR="001C09F4" w:rsidRPr="00611CA5" w:rsidRDefault="001C09F4" w:rsidP="00BB2CBE">
            <w:pPr>
              <w:ind w:left="166" w:hanging="166"/>
              <w:rPr>
                <w:rFonts w:eastAsia="Calibri"/>
                <w:bCs/>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32948988" w14:textId="77777777" w:rsidR="001C09F4" w:rsidRPr="00982D6C" w:rsidRDefault="001C09F4" w:rsidP="00D900D1">
            <w:pPr>
              <w:spacing w:after="0" w:line="240" w:lineRule="auto"/>
              <w:ind w:left="0" w:firstLine="0"/>
              <w:jc w:val="right"/>
              <w:rPr>
                <w:rFonts w:eastAsia="Calibri"/>
                <w:color w:val="auto"/>
              </w:rPr>
            </w:pPr>
            <w:r w:rsidRPr="00982D6C">
              <w:rPr>
                <w:rFonts w:eastAsia="Calibri"/>
                <w:color w:val="auto"/>
              </w:rPr>
              <w:t>T</w:t>
            </w:r>
            <w:r>
              <w:rPr>
                <w:rFonts w:eastAsia="Calibri"/>
                <w:color w:val="auto"/>
              </w:rPr>
              <w:t>heory-01</w:t>
            </w:r>
            <w:r w:rsidRPr="00982D6C">
              <w:rPr>
                <w:rFonts w:eastAsia="Calibri"/>
                <w:color w:val="auto"/>
              </w:rPr>
              <w:t xml:space="preserve"> Hrs</w:t>
            </w:r>
          </w:p>
          <w:p w14:paraId="076CE25A" w14:textId="77777777" w:rsidR="001C09F4" w:rsidRPr="00982D6C" w:rsidRDefault="001C09F4" w:rsidP="00D900D1">
            <w:pPr>
              <w:spacing w:after="0" w:line="240" w:lineRule="auto"/>
              <w:ind w:left="0" w:firstLine="0"/>
              <w:jc w:val="right"/>
              <w:rPr>
                <w:rFonts w:eastAsia="Calibri"/>
                <w:color w:val="auto"/>
              </w:rPr>
            </w:pPr>
            <w:r>
              <w:rPr>
                <w:rFonts w:eastAsia="Calibri"/>
                <w:color w:val="auto"/>
              </w:rPr>
              <w:t>Practice-06</w:t>
            </w:r>
            <w:r w:rsidRPr="00982D6C">
              <w:rPr>
                <w:rFonts w:eastAsia="Calibri"/>
                <w:color w:val="auto"/>
              </w:rPr>
              <w:t xml:space="preserve"> Hrs</w:t>
            </w:r>
          </w:p>
          <w:p w14:paraId="77345628" w14:textId="77777777" w:rsidR="001C09F4" w:rsidRDefault="001C09F4" w:rsidP="00D900D1">
            <w:pPr>
              <w:spacing w:after="0" w:line="360" w:lineRule="auto"/>
              <w:ind w:left="0" w:firstLine="0"/>
              <w:jc w:val="right"/>
              <w:rPr>
                <w:rFonts w:eastAsia="Calibri"/>
                <w:color w:val="auto"/>
              </w:rPr>
            </w:pPr>
            <w:r>
              <w:rPr>
                <w:rFonts w:eastAsia="Calibri"/>
                <w:color w:val="auto"/>
              </w:rPr>
              <w:t>Total- 07</w:t>
            </w:r>
            <w:r w:rsidRPr="00982D6C">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2DDA36F7"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277B7414"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4620EEA5"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786FFF70"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7BA7612C" w14:textId="77777777" w:rsidR="001C09F4" w:rsidRPr="00C9509A" w:rsidRDefault="001C09F4" w:rsidP="0029500F">
            <w:pPr>
              <w:spacing w:after="0" w:line="276" w:lineRule="auto"/>
              <w:ind w:left="0" w:firstLine="0"/>
              <w:jc w:val="left"/>
              <w:rPr>
                <w:rFonts w:eastAsia="Calibri"/>
                <w:color w:val="auto"/>
              </w:rPr>
            </w:pPr>
            <w:r w:rsidRPr="00C9509A">
              <w:rPr>
                <w:rFonts w:eastAsia="Calibri"/>
                <w:color w:val="auto"/>
              </w:rPr>
              <w:t>Universal Testing Machine</w:t>
            </w:r>
          </w:p>
          <w:p w14:paraId="5F47CDFE" w14:textId="77777777" w:rsidR="001C09F4" w:rsidRPr="00C9509A" w:rsidRDefault="001C09F4" w:rsidP="0029500F">
            <w:pPr>
              <w:spacing w:after="0" w:line="276" w:lineRule="auto"/>
              <w:ind w:left="0" w:firstLine="0"/>
              <w:jc w:val="left"/>
              <w:rPr>
                <w:rFonts w:eastAsia="Calibri"/>
                <w:color w:val="auto"/>
              </w:rPr>
            </w:pPr>
            <w:r w:rsidRPr="00C9509A">
              <w:rPr>
                <w:rFonts w:eastAsia="Calibri"/>
                <w:color w:val="auto"/>
              </w:rPr>
              <w:t>Vernier Caliper</w:t>
            </w:r>
          </w:p>
          <w:p w14:paraId="60B67099" w14:textId="77777777" w:rsidR="001C09F4" w:rsidRPr="00A5540A" w:rsidRDefault="001C09F4" w:rsidP="0029500F">
            <w:pPr>
              <w:spacing w:after="0" w:line="276" w:lineRule="auto"/>
              <w:ind w:left="0" w:firstLine="0"/>
              <w:jc w:val="left"/>
              <w:rPr>
                <w:rFonts w:eastAsia="Calibri"/>
                <w:color w:val="auto"/>
              </w:rPr>
            </w:pPr>
            <w:r w:rsidRPr="00C9509A">
              <w:rPr>
                <w:rFonts w:eastAsia="Calibri"/>
                <w:color w:val="auto"/>
              </w:rPr>
              <w:t>Steel rule</w:t>
            </w:r>
          </w:p>
        </w:tc>
        <w:tc>
          <w:tcPr>
            <w:tcW w:w="1440" w:type="dxa"/>
            <w:tcBorders>
              <w:top w:val="single" w:sz="4" w:space="0" w:color="000000"/>
              <w:left w:val="single" w:sz="4" w:space="0" w:color="000000"/>
              <w:bottom w:val="single" w:sz="4" w:space="0" w:color="000000"/>
              <w:right w:val="single" w:sz="4" w:space="0" w:color="000000"/>
            </w:tcBorders>
          </w:tcPr>
          <w:p w14:paraId="520A89ED" w14:textId="77777777" w:rsidR="001C09F4" w:rsidRPr="00322E97" w:rsidRDefault="001C09F4" w:rsidP="0029500F">
            <w:pPr>
              <w:spacing w:after="0" w:line="360" w:lineRule="auto"/>
              <w:ind w:left="0" w:firstLine="0"/>
              <w:jc w:val="left"/>
              <w:rPr>
                <w:rFonts w:eastAsia="Calibri"/>
                <w:color w:val="auto"/>
              </w:rPr>
            </w:pPr>
          </w:p>
        </w:tc>
      </w:tr>
    </w:tbl>
    <w:p w14:paraId="15BB37AB" w14:textId="77777777" w:rsidR="001C09F4" w:rsidRPr="00322E97" w:rsidRDefault="001C09F4" w:rsidP="001C09F4">
      <w:pPr>
        <w:spacing w:after="0" w:line="360" w:lineRule="auto"/>
        <w:ind w:left="0" w:firstLine="0"/>
        <w:jc w:val="left"/>
        <w:rPr>
          <w:rFonts w:eastAsia="Calibri"/>
          <w:color w:val="auto"/>
        </w:rPr>
      </w:pPr>
    </w:p>
    <w:p w14:paraId="4A5352CB"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799C0E02" w14:textId="77777777" w:rsidR="001C09F4" w:rsidRPr="001C09F4" w:rsidRDefault="001C09F4" w:rsidP="00B67A53">
      <w:pPr>
        <w:pStyle w:val="ListParagraph"/>
        <w:keepNext/>
        <w:keepLines/>
        <w:numPr>
          <w:ilvl w:val="0"/>
          <w:numId w:val="477"/>
        </w:numPr>
        <w:shd w:val="clear" w:color="auto" w:fill="FFC000"/>
        <w:spacing w:before="240" w:after="0" w:line="276" w:lineRule="auto"/>
        <w:ind w:left="3510" w:right="80" w:hanging="1530"/>
        <w:jc w:val="left"/>
        <w:outlineLvl w:val="2"/>
        <w:rPr>
          <w:b/>
          <w:sz w:val="24"/>
        </w:rPr>
      </w:pPr>
      <w:bookmarkStart w:id="77" w:name="_Toc111571094"/>
      <w:r w:rsidRPr="001C09F4">
        <w:rPr>
          <w:b/>
          <w:sz w:val="24"/>
        </w:rPr>
        <w:lastRenderedPageBreak/>
        <w:t>Perform Torque and Fatigue test.</w:t>
      </w:r>
      <w:bookmarkEnd w:id="77"/>
    </w:p>
    <w:p w14:paraId="72D261E1" w14:textId="77777777" w:rsidR="001C09F4" w:rsidRDefault="001C09F4" w:rsidP="001C09F4">
      <w:pPr>
        <w:spacing w:before="240" w:line="360" w:lineRule="auto"/>
        <w:ind w:left="0" w:firstLine="0"/>
        <w:rPr>
          <w:rFonts w:eastAsia="Calibri"/>
          <w:color w:val="auto"/>
        </w:rPr>
      </w:pPr>
      <w:r w:rsidRPr="004A48F2">
        <w:rPr>
          <w:rFonts w:eastAsia="Calibri"/>
          <w:b/>
          <w:bCs/>
          <w:color w:val="auto"/>
        </w:rPr>
        <w:t>Objective:</w:t>
      </w:r>
      <w:r w:rsidRPr="00322E97">
        <w:rPr>
          <w:rFonts w:eastAsia="Calibri"/>
          <w:color w:val="auto"/>
        </w:rPr>
        <w:t xml:space="preserve"> This module covers the knowledge and skills required to </w:t>
      </w:r>
      <w:r w:rsidRPr="00497245">
        <w:rPr>
          <w:rFonts w:eastAsia="Calibri"/>
          <w:color w:val="auto"/>
        </w:rPr>
        <w:t>Measure torsion strength of specimen</w:t>
      </w:r>
      <w:r>
        <w:rPr>
          <w:rFonts w:eastAsia="Calibri"/>
          <w:color w:val="auto"/>
        </w:rPr>
        <w:t xml:space="preserve"> and </w:t>
      </w:r>
      <w:r w:rsidRPr="00497245">
        <w:rPr>
          <w:rFonts w:eastAsia="Calibri"/>
          <w:color w:val="auto"/>
        </w:rPr>
        <w:t>Measure fatigue strength of specimen</w:t>
      </w:r>
      <w:r>
        <w:rPr>
          <w:rFonts w:eastAsia="Calibri"/>
          <w:color w:val="auto"/>
        </w:rPr>
        <w:t>.</w:t>
      </w:r>
    </w:p>
    <w:p w14:paraId="0C01D806" w14:textId="77777777" w:rsidR="001C09F4" w:rsidRPr="00322E97" w:rsidRDefault="001C09F4" w:rsidP="001C09F4">
      <w:pPr>
        <w:spacing w:before="240" w:line="360" w:lineRule="auto"/>
        <w:ind w:left="0" w:firstLine="0"/>
        <w:rPr>
          <w:rFonts w:eastAsia="Calibri"/>
          <w:b/>
          <w:bCs/>
          <w:color w:val="auto"/>
        </w:rPr>
      </w:pPr>
      <w:r w:rsidRPr="00322E97">
        <w:rPr>
          <w:rFonts w:eastAsia="Calibri"/>
          <w:b/>
          <w:bCs/>
          <w:color w:val="auto"/>
        </w:rPr>
        <w:t xml:space="preserve">Duration: </w:t>
      </w:r>
      <w:r>
        <w:rPr>
          <w:rFonts w:eastAsia="Calibri"/>
          <w:b/>
          <w:bCs/>
          <w:color w:val="auto"/>
        </w:rPr>
        <w:t>14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860"/>
        <w:gridCol w:w="3510"/>
        <w:gridCol w:w="1710"/>
        <w:gridCol w:w="1371"/>
        <w:gridCol w:w="1440"/>
      </w:tblGrid>
      <w:tr w:rsidR="001C09F4" w:rsidRPr="00322E97" w14:paraId="1125369C" w14:textId="77777777" w:rsidTr="00BB2CB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C9053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DA012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6BC7E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E1D23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744AA99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F594B2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4FA487F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7600A0C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056C42F5"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CAE40" w14:textId="77777777" w:rsidR="001C09F4" w:rsidRPr="00886C94" w:rsidRDefault="001C09F4" w:rsidP="00FC2873">
            <w:pPr>
              <w:pStyle w:val="ListParagraph"/>
              <w:numPr>
                <w:ilvl w:val="0"/>
                <w:numId w:val="398"/>
              </w:numPr>
              <w:spacing w:after="0" w:line="276" w:lineRule="auto"/>
              <w:ind w:left="-15" w:hanging="14"/>
              <w:jc w:val="left"/>
              <w:rPr>
                <w:rFonts w:eastAsia="Calibri"/>
                <w:color w:val="auto"/>
              </w:rPr>
            </w:pPr>
            <w:r w:rsidRPr="002978BC">
              <w:t xml:space="preserve"> Measure torsion strength of specimen </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0AA5B434" w14:textId="77777777" w:rsidR="001C09F4" w:rsidRPr="00232212" w:rsidRDefault="001C09F4" w:rsidP="00BB2CBE">
            <w:pPr>
              <w:pStyle w:val="ListParagraph"/>
              <w:spacing w:after="0" w:line="360" w:lineRule="auto"/>
              <w:ind w:left="166" w:hanging="180"/>
              <w:jc w:val="left"/>
              <w:rPr>
                <w:rFonts w:eastAsia="Calibri"/>
                <w:b/>
                <w:bCs/>
                <w:color w:val="auto"/>
              </w:rPr>
            </w:pPr>
            <w:r w:rsidRPr="00232212">
              <w:rPr>
                <w:rFonts w:eastAsia="Calibri"/>
                <w:b/>
                <w:bCs/>
                <w:color w:val="auto"/>
              </w:rPr>
              <w:t>Trainee will be able to:</w:t>
            </w:r>
          </w:p>
          <w:p w14:paraId="11FEF866" w14:textId="77777777" w:rsidR="001C09F4" w:rsidRPr="009B64CD" w:rsidRDefault="001C09F4" w:rsidP="00387257">
            <w:pPr>
              <w:pStyle w:val="ListParagraph"/>
              <w:numPr>
                <w:ilvl w:val="0"/>
                <w:numId w:val="178"/>
              </w:numPr>
              <w:spacing w:after="0" w:line="360" w:lineRule="auto"/>
              <w:ind w:left="166" w:hanging="180"/>
              <w:jc w:val="left"/>
              <w:rPr>
                <w:rFonts w:eastAsia="Calibri"/>
                <w:color w:val="auto"/>
              </w:rPr>
            </w:pPr>
            <w:r w:rsidRPr="009B64CD">
              <w:rPr>
                <w:rFonts w:eastAsia="Calibri"/>
                <w:color w:val="auto"/>
              </w:rPr>
              <w:t>Prepare the sample according to the requirements of machine and standard</w:t>
            </w:r>
          </w:p>
          <w:p w14:paraId="7D8C1BCC" w14:textId="77777777" w:rsidR="001C09F4" w:rsidRPr="009B64CD" w:rsidRDefault="001C09F4" w:rsidP="00387257">
            <w:pPr>
              <w:pStyle w:val="ListParagraph"/>
              <w:numPr>
                <w:ilvl w:val="0"/>
                <w:numId w:val="178"/>
              </w:numPr>
              <w:spacing w:after="0" w:line="360" w:lineRule="auto"/>
              <w:ind w:left="166" w:hanging="180"/>
              <w:jc w:val="left"/>
              <w:rPr>
                <w:rFonts w:eastAsia="Calibri"/>
                <w:color w:val="auto"/>
              </w:rPr>
            </w:pPr>
            <w:r w:rsidRPr="009B64CD">
              <w:rPr>
                <w:rFonts w:eastAsia="Calibri"/>
                <w:color w:val="auto"/>
              </w:rPr>
              <w:t>Fix the sample in the fixture.</w:t>
            </w:r>
          </w:p>
          <w:p w14:paraId="03134A8A" w14:textId="77777777" w:rsidR="001C09F4" w:rsidRPr="009B64CD" w:rsidRDefault="001C09F4" w:rsidP="00387257">
            <w:pPr>
              <w:pStyle w:val="ListParagraph"/>
              <w:numPr>
                <w:ilvl w:val="0"/>
                <w:numId w:val="178"/>
              </w:numPr>
              <w:spacing w:after="0" w:line="360" w:lineRule="auto"/>
              <w:ind w:left="166" w:hanging="180"/>
              <w:jc w:val="left"/>
              <w:rPr>
                <w:rFonts w:eastAsia="Calibri"/>
                <w:color w:val="auto"/>
              </w:rPr>
            </w:pPr>
            <w:r w:rsidRPr="009B64CD">
              <w:rPr>
                <w:rFonts w:eastAsia="Calibri"/>
                <w:color w:val="auto"/>
              </w:rPr>
              <w:t>Adjust speed, torque angle and time of machine as per material requirement.</w:t>
            </w:r>
          </w:p>
          <w:p w14:paraId="161F3321" w14:textId="77777777" w:rsidR="001C09F4" w:rsidRPr="009B64CD" w:rsidRDefault="001C09F4" w:rsidP="00387257">
            <w:pPr>
              <w:pStyle w:val="ListParagraph"/>
              <w:numPr>
                <w:ilvl w:val="0"/>
                <w:numId w:val="178"/>
              </w:numPr>
              <w:spacing w:after="0" w:line="360" w:lineRule="auto"/>
              <w:ind w:left="166" w:hanging="180"/>
              <w:jc w:val="left"/>
              <w:rPr>
                <w:rFonts w:eastAsia="Calibri"/>
                <w:color w:val="auto"/>
              </w:rPr>
            </w:pPr>
            <w:r w:rsidRPr="009B64CD">
              <w:rPr>
                <w:rFonts w:eastAsia="Calibri"/>
                <w:color w:val="auto"/>
              </w:rPr>
              <w:t>Draw torque vs angle graph.</w:t>
            </w:r>
          </w:p>
          <w:p w14:paraId="45F925CC" w14:textId="77777777" w:rsidR="001C09F4" w:rsidRPr="009B64CD" w:rsidRDefault="001C09F4" w:rsidP="00387257">
            <w:pPr>
              <w:pStyle w:val="ListParagraph"/>
              <w:numPr>
                <w:ilvl w:val="0"/>
                <w:numId w:val="178"/>
              </w:numPr>
              <w:spacing w:after="0" w:line="360" w:lineRule="auto"/>
              <w:ind w:left="166" w:hanging="180"/>
              <w:jc w:val="left"/>
              <w:rPr>
                <w:rFonts w:eastAsia="Calibri"/>
                <w:color w:val="auto"/>
              </w:rPr>
            </w:pPr>
            <w:r w:rsidRPr="009B64CD">
              <w:rPr>
                <w:rFonts w:eastAsia="Calibri"/>
                <w:color w:val="auto"/>
              </w:rPr>
              <w:t xml:space="preserve"> Calculate torsion strength and observe fractured surface of the specimen.  </w:t>
            </w:r>
          </w:p>
          <w:p w14:paraId="022BE56B" w14:textId="77777777" w:rsidR="001C09F4" w:rsidRPr="00232212" w:rsidRDefault="001C09F4" w:rsidP="00387257">
            <w:pPr>
              <w:pStyle w:val="ListParagraph"/>
              <w:numPr>
                <w:ilvl w:val="0"/>
                <w:numId w:val="178"/>
              </w:numPr>
              <w:spacing w:after="0" w:line="360" w:lineRule="auto"/>
              <w:ind w:left="166" w:hanging="180"/>
              <w:jc w:val="left"/>
              <w:rPr>
                <w:rFonts w:eastAsia="Calibri"/>
                <w:color w:val="auto"/>
              </w:rPr>
            </w:pPr>
            <w:r w:rsidRPr="009B64CD">
              <w:rPr>
                <w:rFonts w:eastAsia="Calibri"/>
                <w:color w:val="auto"/>
              </w:rPr>
              <w:t>Record and interpret the results.</w:t>
            </w:r>
            <w:r w:rsidRPr="002A0BFC">
              <w:rPr>
                <w:rFonts w:eastAsia="Calibri"/>
                <w:color w:val="auto"/>
              </w:rPr>
              <w:t xml:space="preserve"> Measure and record the dimensions.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690CF955" w14:textId="77777777" w:rsidR="001C09F4" w:rsidRPr="00497245" w:rsidRDefault="001C09F4" w:rsidP="00387257">
            <w:pPr>
              <w:pStyle w:val="ListParagraph"/>
              <w:numPr>
                <w:ilvl w:val="0"/>
                <w:numId w:val="178"/>
              </w:numPr>
              <w:spacing w:line="360" w:lineRule="auto"/>
              <w:ind w:left="166" w:right="27" w:hanging="180"/>
              <w:jc w:val="left"/>
            </w:pPr>
            <w:r w:rsidRPr="00497245">
              <w:t>Materials properties of common engineering materials.</w:t>
            </w:r>
          </w:p>
          <w:p w14:paraId="31C62C51" w14:textId="77777777" w:rsidR="001C09F4" w:rsidRPr="00497245" w:rsidRDefault="001C09F4" w:rsidP="00387257">
            <w:pPr>
              <w:pStyle w:val="ListParagraph"/>
              <w:numPr>
                <w:ilvl w:val="0"/>
                <w:numId w:val="178"/>
              </w:numPr>
              <w:spacing w:line="360" w:lineRule="auto"/>
              <w:ind w:left="166" w:right="27" w:hanging="180"/>
              <w:jc w:val="left"/>
            </w:pPr>
            <w:r w:rsidRPr="00497245">
              <w:t>Torsion test</w:t>
            </w:r>
          </w:p>
          <w:p w14:paraId="1A9EE244" w14:textId="77777777" w:rsidR="001C09F4" w:rsidRPr="00497245" w:rsidRDefault="001C09F4" w:rsidP="00387257">
            <w:pPr>
              <w:pStyle w:val="ListParagraph"/>
              <w:numPr>
                <w:ilvl w:val="0"/>
                <w:numId w:val="178"/>
              </w:numPr>
              <w:spacing w:line="360" w:lineRule="auto"/>
              <w:ind w:left="166" w:right="27" w:hanging="180"/>
              <w:jc w:val="left"/>
            </w:pPr>
            <w:r w:rsidRPr="00497245">
              <w:t>Operation of torsion testing machine</w:t>
            </w:r>
          </w:p>
          <w:p w14:paraId="5C5AFF14" w14:textId="77777777" w:rsidR="001C09F4" w:rsidRPr="00497245" w:rsidRDefault="001C09F4" w:rsidP="00387257">
            <w:pPr>
              <w:pStyle w:val="ListParagraph"/>
              <w:numPr>
                <w:ilvl w:val="0"/>
                <w:numId w:val="178"/>
              </w:numPr>
              <w:spacing w:line="360" w:lineRule="auto"/>
              <w:ind w:left="166" w:right="27" w:hanging="180"/>
              <w:jc w:val="left"/>
            </w:pPr>
            <w:r w:rsidRPr="00497245">
              <w:t>ASTM A 260, ASTM A 0938</w:t>
            </w:r>
          </w:p>
          <w:p w14:paraId="29F87AD5" w14:textId="77777777" w:rsidR="001C09F4" w:rsidRPr="002A0BFC" w:rsidRDefault="001C09F4" w:rsidP="00BB2CBE">
            <w:pPr>
              <w:spacing w:line="360" w:lineRule="auto"/>
              <w:ind w:left="166" w:right="27" w:hanging="18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D0BAE"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0A05E4E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1F2C6CA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Total- 07</w:t>
            </w:r>
            <w:r w:rsidRPr="00322E97">
              <w:rPr>
                <w:rFonts w:eastAsia="Calibri"/>
                <w:color w:val="auto"/>
              </w:rPr>
              <w:t xml:space="preserve"> Hrs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06523079"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1A1A3C98"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7B935441"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5E1434ED"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483F56EB" w14:textId="77777777" w:rsidR="001C09F4" w:rsidRDefault="001C09F4" w:rsidP="0029500F">
            <w:pPr>
              <w:spacing w:after="0" w:line="276" w:lineRule="auto"/>
              <w:ind w:left="0" w:firstLine="0"/>
              <w:jc w:val="left"/>
            </w:pPr>
            <w:r>
              <w:t>Torsion test machine</w:t>
            </w:r>
          </w:p>
          <w:p w14:paraId="40F641A6" w14:textId="77777777" w:rsidR="001C09F4" w:rsidRDefault="001C09F4" w:rsidP="0029500F">
            <w:pPr>
              <w:spacing w:after="0" w:line="276" w:lineRule="auto"/>
              <w:ind w:left="0" w:firstLine="0"/>
              <w:jc w:val="left"/>
            </w:pPr>
            <w:r>
              <w:t>Vernier caliper</w:t>
            </w:r>
          </w:p>
          <w:p w14:paraId="424153B2" w14:textId="77777777" w:rsidR="001C09F4" w:rsidRPr="00232212" w:rsidRDefault="001C09F4" w:rsidP="0029500F">
            <w:pPr>
              <w:spacing w:after="0" w:line="276" w:lineRule="auto"/>
              <w:ind w:left="0" w:firstLine="0"/>
              <w:jc w:val="left"/>
              <w:rPr>
                <w:rFonts w:eastAsia="Calibri"/>
                <w:color w:val="auto"/>
              </w:rPr>
            </w:pPr>
            <w:r>
              <w:t>Steel rule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F34BE1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261C7DB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16DFF" w14:textId="77777777" w:rsidR="001C09F4" w:rsidRPr="00886C94" w:rsidRDefault="001C09F4" w:rsidP="00FC2873">
            <w:pPr>
              <w:pStyle w:val="ListParagraph"/>
              <w:numPr>
                <w:ilvl w:val="0"/>
                <w:numId w:val="398"/>
              </w:numPr>
              <w:spacing w:after="0" w:line="276" w:lineRule="auto"/>
              <w:ind w:left="-15" w:hanging="14"/>
              <w:jc w:val="left"/>
              <w:rPr>
                <w:rFonts w:eastAsia="Calibri"/>
                <w:color w:val="auto"/>
              </w:rPr>
            </w:pPr>
            <w:r w:rsidRPr="00C60E21">
              <w:rPr>
                <w:rFonts w:eastAsiaTheme="minorHAnsi"/>
                <w:bCs/>
                <w:lang w:val="en-GB"/>
              </w:rPr>
              <w:t>Measure fatigue strength of specimen</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3FF5A3EE" w14:textId="77777777" w:rsidR="001C09F4" w:rsidRPr="00232212" w:rsidRDefault="001C09F4" w:rsidP="00BB2CBE">
            <w:pPr>
              <w:pStyle w:val="ListParagraph"/>
              <w:spacing w:after="0" w:line="360" w:lineRule="auto"/>
              <w:ind w:left="166" w:hanging="180"/>
              <w:jc w:val="left"/>
              <w:rPr>
                <w:rFonts w:eastAsia="Calibri"/>
                <w:b/>
                <w:bCs/>
                <w:color w:val="auto"/>
              </w:rPr>
            </w:pPr>
            <w:r w:rsidRPr="00232212">
              <w:rPr>
                <w:rFonts w:eastAsia="Calibri"/>
                <w:b/>
                <w:bCs/>
                <w:color w:val="auto"/>
              </w:rPr>
              <w:t>Trainee will be able to:</w:t>
            </w:r>
          </w:p>
          <w:p w14:paraId="4D9EC890" w14:textId="77777777" w:rsidR="001C09F4" w:rsidRPr="00497245" w:rsidRDefault="001C09F4" w:rsidP="00387257">
            <w:pPr>
              <w:pStyle w:val="ListParagraph"/>
              <w:numPr>
                <w:ilvl w:val="0"/>
                <w:numId w:val="178"/>
              </w:numPr>
              <w:spacing w:after="0" w:line="360" w:lineRule="auto"/>
              <w:ind w:left="166" w:hanging="180"/>
              <w:jc w:val="left"/>
              <w:rPr>
                <w:rFonts w:eastAsia="Calibri"/>
                <w:color w:val="auto"/>
              </w:rPr>
            </w:pPr>
            <w:r w:rsidRPr="00497245">
              <w:rPr>
                <w:rFonts w:eastAsia="Calibri"/>
                <w:color w:val="auto"/>
              </w:rPr>
              <w:t xml:space="preserve"> Prepare specimen according to standard</w:t>
            </w:r>
          </w:p>
          <w:p w14:paraId="5F8113C1" w14:textId="77777777" w:rsidR="001C09F4" w:rsidRPr="00497245" w:rsidRDefault="001C09F4" w:rsidP="00387257">
            <w:pPr>
              <w:pStyle w:val="ListParagraph"/>
              <w:numPr>
                <w:ilvl w:val="0"/>
                <w:numId w:val="178"/>
              </w:numPr>
              <w:spacing w:after="0" w:line="360" w:lineRule="auto"/>
              <w:ind w:left="166" w:hanging="180"/>
              <w:jc w:val="left"/>
              <w:rPr>
                <w:rFonts w:eastAsia="Calibri"/>
                <w:color w:val="auto"/>
              </w:rPr>
            </w:pPr>
            <w:r w:rsidRPr="00497245">
              <w:rPr>
                <w:rFonts w:eastAsia="Calibri"/>
                <w:color w:val="auto"/>
              </w:rPr>
              <w:t>Grip the samples in fixture</w:t>
            </w:r>
          </w:p>
          <w:p w14:paraId="75DFABFA" w14:textId="77777777" w:rsidR="001C09F4" w:rsidRPr="00497245" w:rsidRDefault="001C09F4" w:rsidP="00387257">
            <w:pPr>
              <w:pStyle w:val="ListParagraph"/>
              <w:numPr>
                <w:ilvl w:val="0"/>
                <w:numId w:val="178"/>
              </w:numPr>
              <w:spacing w:after="0" w:line="360" w:lineRule="auto"/>
              <w:ind w:left="166" w:hanging="180"/>
              <w:jc w:val="left"/>
              <w:rPr>
                <w:rFonts w:eastAsia="Calibri"/>
                <w:color w:val="auto"/>
              </w:rPr>
            </w:pPr>
            <w:r w:rsidRPr="00497245">
              <w:rPr>
                <w:rFonts w:eastAsia="Calibri"/>
                <w:color w:val="auto"/>
              </w:rPr>
              <w:t>Apply load as per material requirement.</w:t>
            </w:r>
          </w:p>
          <w:p w14:paraId="20D57FFF" w14:textId="77777777" w:rsidR="001C09F4" w:rsidRPr="00497245" w:rsidRDefault="001C09F4" w:rsidP="00387257">
            <w:pPr>
              <w:pStyle w:val="ListParagraph"/>
              <w:numPr>
                <w:ilvl w:val="0"/>
                <w:numId w:val="178"/>
              </w:numPr>
              <w:spacing w:after="0" w:line="360" w:lineRule="auto"/>
              <w:ind w:left="166" w:hanging="180"/>
              <w:jc w:val="left"/>
              <w:rPr>
                <w:rFonts w:eastAsia="Calibri"/>
                <w:color w:val="auto"/>
              </w:rPr>
            </w:pPr>
            <w:r w:rsidRPr="00497245">
              <w:rPr>
                <w:rFonts w:eastAsia="Calibri"/>
                <w:color w:val="auto"/>
              </w:rPr>
              <w:t>Re-zero rotation counter.</w:t>
            </w:r>
          </w:p>
          <w:p w14:paraId="399C1BF3" w14:textId="77777777" w:rsidR="001C09F4" w:rsidRPr="00497245" w:rsidRDefault="001C09F4" w:rsidP="00387257">
            <w:pPr>
              <w:pStyle w:val="ListParagraph"/>
              <w:numPr>
                <w:ilvl w:val="0"/>
                <w:numId w:val="178"/>
              </w:numPr>
              <w:spacing w:after="0" w:line="360" w:lineRule="auto"/>
              <w:ind w:left="166" w:hanging="180"/>
              <w:jc w:val="left"/>
              <w:rPr>
                <w:rFonts w:eastAsia="Calibri"/>
                <w:color w:val="auto"/>
              </w:rPr>
            </w:pPr>
            <w:r w:rsidRPr="00497245">
              <w:rPr>
                <w:rFonts w:eastAsia="Calibri"/>
                <w:color w:val="auto"/>
              </w:rPr>
              <w:lastRenderedPageBreak/>
              <w:t>Turn on the machine and start the test</w:t>
            </w:r>
          </w:p>
          <w:p w14:paraId="34E9099A" w14:textId="77777777" w:rsidR="001C09F4" w:rsidRPr="00497245" w:rsidRDefault="001C09F4" w:rsidP="00387257">
            <w:pPr>
              <w:pStyle w:val="ListParagraph"/>
              <w:numPr>
                <w:ilvl w:val="0"/>
                <w:numId w:val="178"/>
              </w:numPr>
              <w:spacing w:after="0" w:line="360" w:lineRule="auto"/>
              <w:ind w:left="166" w:hanging="180"/>
              <w:jc w:val="left"/>
              <w:rPr>
                <w:rFonts w:eastAsia="Calibri"/>
                <w:color w:val="auto"/>
              </w:rPr>
            </w:pPr>
            <w:r w:rsidRPr="00497245">
              <w:rPr>
                <w:rFonts w:eastAsia="Calibri"/>
                <w:color w:val="auto"/>
              </w:rPr>
              <w:t>Observe number of rotation once the material breaks.</w:t>
            </w:r>
          </w:p>
          <w:p w14:paraId="6B2227FE" w14:textId="77777777" w:rsidR="001C09F4" w:rsidRPr="00232212" w:rsidRDefault="001C09F4" w:rsidP="00387257">
            <w:pPr>
              <w:pStyle w:val="ListParagraph"/>
              <w:numPr>
                <w:ilvl w:val="0"/>
                <w:numId w:val="178"/>
              </w:numPr>
              <w:spacing w:after="0" w:line="360" w:lineRule="auto"/>
              <w:ind w:left="166" w:hanging="180"/>
              <w:jc w:val="left"/>
              <w:rPr>
                <w:rFonts w:eastAsia="Calibri"/>
                <w:color w:val="auto"/>
              </w:rPr>
            </w:pPr>
            <w:r w:rsidRPr="00497245">
              <w:rPr>
                <w:rFonts w:eastAsia="Calibri"/>
                <w:color w:val="auto"/>
              </w:rPr>
              <w:t>Calculate fatigue strength by using formula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18652D51" w14:textId="77777777" w:rsidR="001C09F4" w:rsidRPr="00497245" w:rsidRDefault="001C09F4" w:rsidP="00387257">
            <w:pPr>
              <w:pStyle w:val="ListParagraph"/>
              <w:numPr>
                <w:ilvl w:val="0"/>
                <w:numId w:val="178"/>
              </w:numPr>
              <w:spacing w:line="360" w:lineRule="auto"/>
              <w:ind w:left="166" w:right="27" w:hanging="180"/>
              <w:jc w:val="left"/>
            </w:pPr>
            <w:r w:rsidRPr="00497245">
              <w:lastRenderedPageBreak/>
              <w:t>Materials properties of common engineering materials.</w:t>
            </w:r>
          </w:p>
          <w:p w14:paraId="7C884195" w14:textId="77777777" w:rsidR="001C09F4" w:rsidRPr="00497245" w:rsidRDefault="001C09F4" w:rsidP="00387257">
            <w:pPr>
              <w:pStyle w:val="ListParagraph"/>
              <w:numPr>
                <w:ilvl w:val="0"/>
                <w:numId w:val="178"/>
              </w:numPr>
              <w:spacing w:line="360" w:lineRule="auto"/>
              <w:ind w:left="166" w:right="27" w:hanging="180"/>
              <w:jc w:val="left"/>
            </w:pPr>
            <w:r w:rsidRPr="00497245">
              <w:t>Fatigue test</w:t>
            </w:r>
          </w:p>
          <w:p w14:paraId="1248E412" w14:textId="77777777" w:rsidR="001C09F4" w:rsidRPr="00497245" w:rsidRDefault="001C09F4" w:rsidP="00FC2873">
            <w:pPr>
              <w:pStyle w:val="ListParagraph"/>
              <w:numPr>
                <w:ilvl w:val="0"/>
                <w:numId w:val="178"/>
              </w:numPr>
              <w:spacing w:after="0" w:line="360" w:lineRule="auto"/>
              <w:ind w:left="166" w:right="27" w:hanging="180"/>
              <w:jc w:val="left"/>
            </w:pPr>
            <w:r w:rsidRPr="00497245">
              <w:t>Operation of fatigue testing and machine</w:t>
            </w:r>
          </w:p>
          <w:p w14:paraId="11625298" w14:textId="77777777" w:rsidR="001C09F4" w:rsidRPr="00322E97" w:rsidRDefault="001C09F4" w:rsidP="00BB2CBE">
            <w:pPr>
              <w:spacing w:after="0" w:line="360" w:lineRule="auto"/>
              <w:ind w:left="166" w:hanging="18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752B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lastRenderedPageBreak/>
              <w:t>Theory-01</w:t>
            </w:r>
            <w:r w:rsidRPr="00322E97">
              <w:rPr>
                <w:rFonts w:eastAsia="Calibri"/>
                <w:color w:val="auto"/>
              </w:rPr>
              <w:t xml:space="preserve"> Hrs</w:t>
            </w:r>
          </w:p>
          <w:p w14:paraId="27FCBA2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257E4030"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Total- 07</w:t>
            </w:r>
            <w:r w:rsidRPr="00322E97">
              <w:rPr>
                <w:rFonts w:eastAsia="Calibri"/>
                <w:color w:val="auto"/>
              </w:rPr>
              <w:t xml:space="preserve"> Hrs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77138FE"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4DA45405"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34382573"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69017A40"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78BBE268" w14:textId="77777777" w:rsidR="001C09F4" w:rsidRDefault="001C09F4" w:rsidP="0029500F">
            <w:pPr>
              <w:spacing w:after="0" w:line="276" w:lineRule="auto"/>
              <w:ind w:left="0" w:firstLine="0"/>
              <w:jc w:val="left"/>
            </w:pPr>
            <w:r>
              <w:t>Fatigue test machine</w:t>
            </w:r>
          </w:p>
          <w:p w14:paraId="5AE9A4F8" w14:textId="77777777" w:rsidR="001C09F4" w:rsidRDefault="001C09F4" w:rsidP="0029500F">
            <w:pPr>
              <w:spacing w:after="0" w:line="276" w:lineRule="auto"/>
              <w:ind w:left="0" w:firstLine="0"/>
              <w:jc w:val="left"/>
            </w:pPr>
            <w:r>
              <w:t xml:space="preserve">Vernier </w:t>
            </w:r>
            <w:r>
              <w:lastRenderedPageBreak/>
              <w:t>caliper</w:t>
            </w:r>
          </w:p>
          <w:p w14:paraId="506A9B3B" w14:textId="77777777" w:rsidR="001C09F4" w:rsidRPr="00232212" w:rsidRDefault="001C09F4" w:rsidP="0029500F">
            <w:pPr>
              <w:spacing w:after="0" w:line="276" w:lineRule="auto"/>
              <w:ind w:left="0" w:firstLine="0"/>
              <w:jc w:val="left"/>
              <w:rPr>
                <w:rFonts w:eastAsia="Calibri"/>
                <w:color w:val="auto"/>
              </w:rPr>
            </w:pPr>
            <w:r>
              <w:t>Steel rule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4D1F7C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Lab</w:t>
            </w:r>
          </w:p>
        </w:tc>
      </w:tr>
    </w:tbl>
    <w:p w14:paraId="2E0FB431" w14:textId="77777777" w:rsidR="001C09F4" w:rsidRPr="00322E97" w:rsidRDefault="001C09F4" w:rsidP="001C09F4">
      <w:pPr>
        <w:spacing w:after="0" w:line="360" w:lineRule="auto"/>
        <w:ind w:left="0" w:firstLine="0"/>
        <w:jc w:val="left"/>
        <w:rPr>
          <w:rFonts w:eastAsia="Calibri"/>
          <w:color w:val="auto"/>
        </w:rPr>
      </w:pPr>
    </w:p>
    <w:p w14:paraId="2B80860E"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7CA3A125" w14:textId="77777777" w:rsidR="001C09F4" w:rsidRPr="001C09F4" w:rsidRDefault="001C09F4" w:rsidP="00B67A53">
      <w:pPr>
        <w:pStyle w:val="ListParagraph"/>
        <w:keepNext/>
        <w:keepLines/>
        <w:numPr>
          <w:ilvl w:val="0"/>
          <w:numId w:val="477"/>
        </w:numPr>
        <w:shd w:val="clear" w:color="auto" w:fill="FFC000"/>
        <w:tabs>
          <w:tab w:val="left" w:pos="2912"/>
        </w:tabs>
        <w:spacing w:before="240" w:after="0" w:line="276" w:lineRule="auto"/>
        <w:ind w:left="3510" w:right="80" w:hanging="1530"/>
        <w:jc w:val="left"/>
        <w:outlineLvl w:val="2"/>
        <w:rPr>
          <w:b/>
          <w:sz w:val="24"/>
        </w:rPr>
      </w:pPr>
      <w:bookmarkStart w:id="78" w:name="_Toc111571095"/>
      <w:r w:rsidRPr="001C09F4">
        <w:rPr>
          <w:b/>
          <w:sz w:val="24"/>
        </w:rPr>
        <w:lastRenderedPageBreak/>
        <w:t>Perform non-destructive test</w:t>
      </w:r>
      <w:bookmarkEnd w:id="78"/>
    </w:p>
    <w:p w14:paraId="2C6A1562" w14:textId="77777777" w:rsidR="001C09F4"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w:t>
      </w:r>
      <w:r w:rsidRPr="00CD19BD">
        <w:rPr>
          <w:rFonts w:eastAsia="Calibri"/>
          <w:color w:val="auto"/>
        </w:rPr>
        <w:t>determine the flaws in specimen using dye penetrant technique</w:t>
      </w:r>
      <w:r>
        <w:rPr>
          <w:rFonts w:eastAsia="Calibri"/>
          <w:color w:val="auto"/>
        </w:rPr>
        <w:t xml:space="preserve">, </w:t>
      </w:r>
      <w:r w:rsidRPr="00CD19BD">
        <w:rPr>
          <w:rFonts w:eastAsia="Calibri"/>
          <w:color w:val="auto"/>
        </w:rPr>
        <w:t>Determine the flaws /wall thickness of provided metallic specimen</w:t>
      </w:r>
      <w:r>
        <w:rPr>
          <w:rFonts w:eastAsia="Calibri"/>
          <w:color w:val="auto"/>
        </w:rPr>
        <w:t xml:space="preserve"> and </w:t>
      </w:r>
      <w:r w:rsidRPr="00CD19BD">
        <w:rPr>
          <w:rFonts w:eastAsia="Calibri"/>
          <w:color w:val="auto"/>
        </w:rPr>
        <w:t>Determine the flaws of given specimen using magnetic particle testing equipment</w:t>
      </w:r>
      <w:r>
        <w:rPr>
          <w:rFonts w:eastAsia="Calibri"/>
          <w:color w:val="auto"/>
        </w:rPr>
        <w:t>.</w:t>
      </w:r>
    </w:p>
    <w:p w14:paraId="645758B5"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24</w:t>
      </w:r>
      <w:r w:rsidRPr="00322E97">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18</w:t>
      </w:r>
      <w:r w:rsidRPr="00322E97">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960"/>
        <w:gridCol w:w="1710"/>
        <w:gridCol w:w="1620"/>
        <w:gridCol w:w="1260"/>
      </w:tblGrid>
      <w:tr w:rsidR="001C09F4" w:rsidRPr="00322E97" w14:paraId="3BF7DB24" w14:textId="77777777" w:rsidTr="00D900D1">
        <w:trPr>
          <w:trHeight w:val="71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F2FB3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9B155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8E673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71ACD8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A4B630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4922B2B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533033D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7B425D0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06892FF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EC8D3" w14:textId="77777777" w:rsidR="001C09F4" w:rsidRPr="00BB2CBE" w:rsidRDefault="001C09F4" w:rsidP="00387257">
            <w:pPr>
              <w:pStyle w:val="ListParagraph"/>
              <w:numPr>
                <w:ilvl w:val="0"/>
                <w:numId w:val="588"/>
              </w:numPr>
              <w:spacing w:after="0" w:line="276" w:lineRule="auto"/>
              <w:ind w:left="-15" w:firstLine="0"/>
              <w:jc w:val="left"/>
              <w:rPr>
                <w:rFonts w:eastAsia="Calibri"/>
                <w:color w:val="auto"/>
              </w:rPr>
            </w:pPr>
            <w:r w:rsidRPr="00EF6DC5">
              <w:t>Determine the flaws in specimen using dye penetrant technique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C8B0AD7" w14:textId="77777777" w:rsidR="001C09F4" w:rsidRPr="007D13ED" w:rsidRDefault="001C09F4" w:rsidP="00BB2CBE">
            <w:pPr>
              <w:spacing w:after="0" w:line="360" w:lineRule="auto"/>
              <w:ind w:left="256" w:hanging="256"/>
              <w:jc w:val="left"/>
              <w:rPr>
                <w:rFonts w:eastAsia="Calibri"/>
                <w:b/>
                <w:color w:val="auto"/>
              </w:rPr>
            </w:pPr>
            <w:r w:rsidRPr="007D13ED">
              <w:rPr>
                <w:rFonts w:eastAsia="Calibri"/>
                <w:b/>
                <w:color w:val="auto"/>
              </w:rPr>
              <w:t>Trainee will be able to:</w:t>
            </w:r>
          </w:p>
          <w:p w14:paraId="1D2B98D3"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Perform pre-cleaning of samples.</w:t>
            </w:r>
          </w:p>
          <w:p w14:paraId="2C928B67"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Apply dye penetrant.</w:t>
            </w:r>
          </w:p>
          <w:p w14:paraId="0CFAC377"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Remove the excess dye penetrant.</w:t>
            </w:r>
          </w:p>
          <w:p w14:paraId="0B2965EE"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Apply the developer.</w:t>
            </w:r>
          </w:p>
          <w:p w14:paraId="4E3809B1"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Inspect the specimen for defects.</w:t>
            </w:r>
          </w:p>
          <w:p w14:paraId="56D8A7E9" w14:textId="77777777" w:rsidR="001C09F4" w:rsidRPr="00232212"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Interpret the results.</w:t>
            </w:r>
            <w:r w:rsidRPr="007D13ED">
              <w:rPr>
                <w:rFonts w:eastAsia="Calibri"/>
                <w:color w:val="auto"/>
              </w:rPr>
              <w:t>.</w:t>
            </w:r>
            <w:r w:rsidRPr="006660F6">
              <w:rPr>
                <w:rFonts w:eastAsia="Calibri"/>
                <w:color w:val="auto"/>
              </w:rPr>
              <w: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0AE82F7" w14:textId="77777777" w:rsidR="001C09F4" w:rsidRPr="0074744E" w:rsidRDefault="001C09F4" w:rsidP="00387257">
            <w:pPr>
              <w:pStyle w:val="ListParagraph"/>
              <w:numPr>
                <w:ilvl w:val="0"/>
                <w:numId w:val="404"/>
              </w:numPr>
              <w:spacing w:line="240" w:lineRule="auto"/>
              <w:ind w:left="256" w:hanging="256"/>
              <w:jc w:val="left"/>
              <w:rPr>
                <w:lang w:val="en-GB"/>
              </w:rPr>
            </w:pPr>
            <w:r w:rsidRPr="0074744E">
              <w:rPr>
                <w:lang w:val="en-GB"/>
              </w:rPr>
              <w:t>Non-destructive testing</w:t>
            </w:r>
          </w:p>
          <w:p w14:paraId="51E31818" w14:textId="77777777" w:rsidR="001C09F4" w:rsidRPr="0074744E" w:rsidRDefault="001C09F4" w:rsidP="00387257">
            <w:pPr>
              <w:pStyle w:val="ListParagraph"/>
              <w:numPr>
                <w:ilvl w:val="0"/>
                <w:numId w:val="404"/>
              </w:numPr>
              <w:spacing w:line="240" w:lineRule="auto"/>
              <w:ind w:left="256" w:hanging="256"/>
              <w:jc w:val="left"/>
              <w:rPr>
                <w:lang w:val="en-GB"/>
              </w:rPr>
            </w:pPr>
            <w:r w:rsidRPr="0074744E">
              <w:rPr>
                <w:lang w:val="en-GB"/>
              </w:rPr>
              <w:t>Dye penetrant test</w:t>
            </w:r>
          </w:p>
          <w:p w14:paraId="10202CCF" w14:textId="77777777" w:rsidR="001C09F4" w:rsidRPr="0074744E" w:rsidRDefault="001C09F4" w:rsidP="00387257">
            <w:pPr>
              <w:pStyle w:val="ListParagraph"/>
              <w:numPr>
                <w:ilvl w:val="0"/>
                <w:numId w:val="404"/>
              </w:numPr>
              <w:spacing w:line="240" w:lineRule="auto"/>
              <w:ind w:left="256" w:hanging="256"/>
              <w:jc w:val="left"/>
              <w:rPr>
                <w:lang w:val="en-GB"/>
              </w:rPr>
            </w:pPr>
            <w:r w:rsidRPr="0074744E">
              <w:rPr>
                <w:lang w:val="en-GB"/>
              </w:rPr>
              <w:t>E 165-02</w:t>
            </w:r>
          </w:p>
          <w:p w14:paraId="3D63BDBE" w14:textId="77777777" w:rsidR="001C09F4" w:rsidRPr="00232212" w:rsidRDefault="001C09F4" w:rsidP="00BB2CBE">
            <w:pPr>
              <w:pStyle w:val="ListParagraph"/>
              <w:spacing w:after="0" w:line="24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2F2DF"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 xml:space="preserve"> Hrs</w:t>
            </w:r>
          </w:p>
          <w:p w14:paraId="72DC2E7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03EFD38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Total- 08</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9236A9"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5E47C4B7"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025279B9"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31146E7F"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77DFD221" w14:textId="77777777" w:rsidR="001C09F4" w:rsidRPr="0074744E" w:rsidRDefault="001C09F4" w:rsidP="0029500F">
            <w:pPr>
              <w:spacing w:after="160" w:line="360" w:lineRule="auto"/>
              <w:ind w:left="-36"/>
              <w:jc w:val="left"/>
              <w:rPr>
                <w:rFonts w:eastAsiaTheme="minorHAnsi"/>
                <w:lang w:val="en-GB"/>
              </w:rPr>
            </w:pPr>
            <w:r w:rsidRPr="0074744E">
              <w:rPr>
                <w:rFonts w:eastAsiaTheme="minorHAnsi"/>
                <w:lang w:val="en-GB"/>
              </w:rPr>
              <w:t>Dye penetrant accessories</w:t>
            </w:r>
          </w:p>
          <w:p w14:paraId="608D4495" w14:textId="77777777" w:rsidR="001C09F4" w:rsidRPr="00322E97" w:rsidRDefault="001C09F4" w:rsidP="0029500F">
            <w:pPr>
              <w:spacing w:after="0" w:line="276"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68CE71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707D763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23128" w14:textId="77777777" w:rsidR="001C09F4" w:rsidRPr="00BB2CBE" w:rsidRDefault="001C09F4" w:rsidP="00387257">
            <w:pPr>
              <w:pStyle w:val="ListParagraph"/>
              <w:numPr>
                <w:ilvl w:val="0"/>
                <w:numId w:val="588"/>
              </w:numPr>
              <w:spacing w:after="0" w:line="276" w:lineRule="auto"/>
              <w:ind w:left="-15" w:firstLine="0"/>
              <w:jc w:val="left"/>
              <w:rPr>
                <w:rFonts w:eastAsia="Calibri"/>
                <w:color w:val="auto"/>
              </w:rPr>
            </w:pPr>
            <w:r w:rsidRPr="00EF6DC5">
              <w:t>Determine the flaws /wall thickness of provided metallic specimen</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724B33B" w14:textId="77777777" w:rsidR="001C09F4" w:rsidRPr="00232212" w:rsidRDefault="001C09F4" w:rsidP="00BB2CBE">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05FCC743"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Install the ultrasonic probe according to requirement of specimen.</w:t>
            </w:r>
          </w:p>
          <w:p w14:paraId="4D750D3C"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Calibrate the ultrasonic equipment with respect to calibration block</w:t>
            </w:r>
          </w:p>
          <w:p w14:paraId="1E89A3F8"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Apply couplant on the given specimen</w:t>
            </w:r>
          </w:p>
          <w:p w14:paraId="21642D86"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Test the given specimen</w:t>
            </w:r>
          </w:p>
          <w:p w14:paraId="1B332BA6" w14:textId="77777777" w:rsidR="001C09F4" w:rsidRPr="00CD19BD"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lastRenderedPageBreak/>
              <w:t>Observe the peaks.</w:t>
            </w:r>
          </w:p>
          <w:p w14:paraId="151E3B1A" w14:textId="77777777" w:rsidR="001C09F4" w:rsidRPr="00232212" w:rsidRDefault="001C09F4" w:rsidP="00387257">
            <w:pPr>
              <w:pStyle w:val="ListParagraph"/>
              <w:numPr>
                <w:ilvl w:val="0"/>
                <w:numId w:val="179"/>
              </w:numPr>
              <w:spacing w:after="0" w:line="360" w:lineRule="auto"/>
              <w:ind w:left="256" w:hanging="256"/>
              <w:jc w:val="left"/>
              <w:rPr>
                <w:rFonts w:eastAsia="Calibri"/>
                <w:color w:val="auto"/>
              </w:rPr>
            </w:pPr>
            <w:r w:rsidRPr="00CD19BD">
              <w:rPr>
                <w:rFonts w:eastAsia="Calibri"/>
                <w:color w:val="auto"/>
              </w:rPr>
              <w:t>Interpret the peaks and record the results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3CE05F9" w14:textId="77777777" w:rsidR="001C09F4" w:rsidRPr="0074744E" w:rsidRDefault="001C09F4" w:rsidP="00387257">
            <w:pPr>
              <w:pStyle w:val="ListParagraph"/>
              <w:numPr>
                <w:ilvl w:val="0"/>
                <w:numId w:val="404"/>
              </w:numPr>
              <w:ind w:left="256" w:hanging="256"/>
              <w:jc w:val="left"/>
            </w:pPr>
            <w:r w:rsidRPr="0074744E">
              <w:rPr>
                <w:lang w:val="en-GB"/>
              </w:rPr>
              <w:lastRenderedPageBreak/>
              <w:t>Non-destructive testing</w:t>
            </w:r>
          </w:p>
          <w:p w14:paraId="51C7FDC5" w14:textId="77777777" w:rsidR="001C09F4" w:rsidRPr="0074744E" w:rsidRDefault="001C09F4" w:rsidP="00387257">
            <w:pPr>
              <w:pStyle w:val="ListParagraph"/>
              <w:numPr>
                <w:ilvl w:val="0"/>
                <w:numId w:val="404"/>
              </w:numPr>
              <w:spacing w:line="240" w:lineRule="auto"/>
              <w:ind w:left="256" w:hanging="256"/>
              <w:jc w:val="left"/>
              <w:rPr>
                <w:lang w:val="en-GB"/>
              </w:rPr>
            </w:pPr>
            <w:r w:rsidRPr="0074744E">
              <w:rPr>
                <w:lang w:val="en-GB"/>
              </w:rPr>
              <w:t>Ultrasonic flaw detector.</w:t>
            </w:r>
          </w:p>
          <w:p w14:paraId="005F4005" w14:textId="77777777" w:rsidR="001C09F4" w:rsidRPr="00322E97" w:rsidRDefault="001C09F4" w:rsidP="00BB2CBE">
            <w:pPr>
              <w:spacing w:after="0" w:line="24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79DF0"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47E2DAC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64EFDD4E"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Total- 08</w:t>
            </w:r>
            <w:r w:rsidRPr="00322E97">
              <w:rPr>
                <w:rFonts w:eastAsia="Calibri"/>
                <w:color w:val="auto"/>
              </w:rPr>
              <w:t xml:space="preserve"> Hrs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109F172"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558082C5"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3E25B009"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46DF1566"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7744B282" w14:textId="77777777" w:rsidR="001C09F4" w:rsidRPr="00322E97" w:rsidRDefault="001C09F4" w:rsidP="0029500F">
            <w:pPr>
              <w:spacing w:after="0" w:line="276" w:lineRule="auto"/>
              <w:ind w:left="0" w:firstLine="0"/>
              <w:jc w:val="left"/>
              <w:rPr>
                <w:rFonts w:eastAsia="Calibri"/>
                <w:color w:val="auto"/>
              </w:rPr>
            </w:pPr>
            <w:r w:rsidRPr="00C60E21">
              <w:rPr>
                <w:rFonts w:eastAsiaTheme="minorHAnsi"/>
                <w:lang w:val="en-GB"/>
              </w:rPr>
              <w:t>Ultrasonic flaw detector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18117D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7A66A5C6"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C07C6" w14:textId="77777777" w:rsidR="001C09F4" w:rsidRPr="00BB2CBE" w:rsidRDefault="001C09F4" w:rsidP="00387257">
            <w:pPr>
              <w:pStyle w:val="ListParagraph"/>
              <w:numPr>
                <w:ilvl w:val="0"/>
                <w:numId w:val="588"/>
              </w:numPr>
              <w:spacing w:after="0" w:line="276" w:lineRule="auto"/>
              <w:ind w:left="-15" w:firstLine="0"/>
              <w:jc w:val="left"/>
              <w:rPr>
                <w:rFonts w:eastAsia="Calibri"/>
                <w:b/>
                <w:bCs/>
                <w:color w:val="auto"/>
              </w:rPr>
            </w:pPr>
            <w:r w:rsidRPr="00EF6DC5">
              <w:t>Determine the flaws of given specimen using magnetic particle testing equipment</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C3305FA" w14:textId="77777777" w:rsidR="001C09F4" w:rsidRPr="00232212" w:rsidRDefault="001C09F4" w:rsidP="00BB2CBE">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7C7939DC" w14:textId="77777777" w:rsidR="001C09F4" w:rsidRPr="0074744E" w:rsidRDefault="001C09F4" w:rsidP="00387257">
            <w:pPr>
              <w:pStyle w:val="ListParagraph"/>
              <w:numPr>
                <w:ilvl w:val="0"/>
                <w:numId w:val="400"/>
              </w:numPr>
              <w:spacing w:after="0" w:line="360" w:lineRule="auto"/>
              <w:ind w:left="256" w:hanging="256"/>
              <w:jc w:val="left"/>
              <w:rPr>
                <w:rFonts w:eastAsia="Calibri"/>
                <w:bCs/>
                <w:color w:val="auto"/>
              </w:rPr>
            </w:pPr>
            <w:r w:rsidRPr="0074744E">
              <w:rPr>
                <w:rFonts w:eastAsia="Calibri"/>
                <w:bCs/>
                <w:color w:val="auto"/>
              </w:rPr>
              <w:t xml:space="preserve"> Prepare the surface of specimen to be examined.</w:t>
            </w:r>
          </w:p>
          <w:p w14:paraId="51AD9871" w14:textId="77777777" w:rsidR="001C09F4" w:rsidRPr="0074744E" w:rsidRDefault="001C09F4" w:rsidP="00387257">
            <w:pPr>
              <w:pStyle w:val="ListParagraph"/>
              <w:numPr>
                <w:ilvl w:val="0"/>
                <w:numId w:val="400"/>
              </w:numPr>
              <w:spacing w:after="0" w:line="360" w:lineRule="auto"/>
              <w:ind w:left="256" w:hanging="256"/>
              <w:jc w:val="left"/>
              <w:rPr>
                <w:rFonts w:eastAsia="Calibri"/>
                <w:bCs/>
                <w:color w:val="auto"/>
              </w:rPr>
            </w:pPr>
            <w:r w:rsidRPr="0074744E">
              <w:rPr>
                <w:rFonts w:eastAsia="Calibri"/>
                <w:bCs/>
                <w:color w:val="auto"/>
              </w:rPr>
              <w:t>Apply magnetic field is to the specimen</w:t>
            </w:r>
          </w:p>
          <w:p w14:paraId="0BBE1A12" w14:textId="77777777" w:rsidR="001C09F4" w:rsidRPr="0074744E" w:rsidRDefault="001C09F4" w:rsidP="00387257">
            <w:pPr>
              <w:pStyle w:val="ListParagraph"/>
              <w:numPr>
                <w:ilvl w:val="0"/>
                <w:numId w:val="400"/>
              </w:numPr>
              <w:spacing w:after="0" w:line="360" w:lineRule="auto"/>
              <w:ind w:left="256" w:hanging="256"/>
              <w:jc w:val="left"/>
              <w:rPr>
                <w:rFonts w:eastAsia="Calibri"/>
                <w:bCs/>
                <w:color w:val="auto"/>
              </w:rPr>
            </w:pPr>
            <w:r w:rsidRPr="0074744E">
              <w:rPr>
                <w:rFonts w:eastAsia="Calibri"/>
                <w:bCs/>
                <w:color w:val="auto"/>
              </w:rPr>
              <w:t xml:space="preserve">Apply ferromagnetic medium </w:t>
            </w:r>
          </w:p>
          <w:p w14:paraId="16FAD10D" w14:textId="77777777" w:rsidR="001C09F4" w:rsidRPr="0074744E" w:rsidRDefault="001C09F4" w:rsidP="00387257">
            <w:pPr>
              <w:pStyle w:val="ListParagraph"/>
              <w:numPr>
                <w:ilvl w:val="0"/>
                <w:numId w:val="400"/>
              </w:numPr>
              <w:spacing w:after="0" w:line="360" w:lineRule="auto"/>
              <w:ind w:left="256" w:hanging="256"/>
              <w:jc w:val="left"/>
              <w:rPr>
                <w:rFonts w:eastAsia="Calibri"/>
                <w:bCs/>
                <w:color w:val="auto"/>
              </w:rPr>
            </w:pPr>
            <w:r w:rsidRPr="0074744E">
              <w:rPr>
                <w:rFonts w:eastAsia="Calibri"/>
                <w:bCs/>
                <w:color w:val="auto"/>
              </w:rPr>
              <w:t>Remove the excess ferromagnetic medium.</w:t>
            </w:r>
          </w:p>
          <w:p w14:paraId="2F328F27" w14:textId="77777777" w:rsidR="001C09F4" w:rsidRPr="0074744E" w:rsidRDefault="001C09F4" w:rsidP="00387257">
            <w:pPr>
              <w:pStyle w:val="ListParagraph"/>
              <w:numPr>
                <w:ilvl w:val="0"/>
                <w:numId w:val="400"/>
              </w:numPr>
              <w:spacing w:after="0" w:line="360" w:lineRule="auto"/>
              <w:ind w:left="256" w:hanging="256"/>
              <w:jc w:val="left"/>
              <w:rPr>
                <w:rFonts w:eastAsia="Calibri"/>
                <w:bCs/>
                <w:color w:val="auto"/>
              </w:rPr>
            </w:pPr>
            <w:r w:rsidRPr="0074744E">
              <w:rPr>
                <w:rFonts w:eastAsia="Calibri"/>
                <w:bCs/>
                <w:color w:val="auto"/>
              </w:rPr>
              <w:t>Interpret the indications.</w:t>
            </w:r>
          </w:p>
          <w:p w14:paraId="41AAA42F" w14:textId="77777777" w:rsidR="001C09F4" w:rsidRPr="00232212" w:rsidRDefault="001C09F4" w:rsidP="00387257">
            <w:pPr>
              <w:pStyle w:val="ListParagraph"/>
              <w:numPr>
                <w:ilvl w:val="0"/>
                <w:numId w:val="400"/>
              </w:numPr>
              <w:spacing w:after="0" w:line="360" w:lineRule="auto"/>
              <w:ind w:left="256" w:hanging="256"/>
              <w:jc w:val="left"/>
              <w:rPr>
                <w:rFonts w:eastAsia="Calibri"/>
                <w:b/>
                <w:bCs/>
                <w:color w:val="auto"/>
              </w:rPr>
            </w:pPr>
            <w:r w:rsidRPr="0074744E">
              <w:rPr>
                <w:rFonts w:eastAsia="Calibri"/>
                <w:bCs/>
                <w:color w:val="auto"/>
              </w:rPr>
              <w:t>Evaluated the results.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A6970D2" w14:textId="77777777" w:rsidR="001C09F4" w:rsidRPr="0074744E" w:rsidRDefault="001C09F4" w:rsidP="00387257">
            <w:pPr>
              <w:pStyle w:val="ListParagraph"/>
              <w:numPr>
                <w:ilvl w:val="0"/>
                <w:numId w:val="404"/>
              </w:numPr>
              <w:spacing w:line="240" w:lineRule="auto"/>
              <w:ind w:left="256" w:hanging="256"/>
              <w:jc w:val="left"/>
              <w:rPr>
                <w:lang w:val="en-GB"/>
              </w:rPr>
            </w:pPr>
            <w:r w:rsidRPr="0074744E">
              <w:rPr>
                <w:lang w:val="en-GB"/>
              </w:rPr>
              <w:t>Non-destructive testing</w:t>
            </w:r>
          </w:p>
          <w:p w14:paraId="4A1A08A6" w14:textId="77777777" w:rsidR="001C09F4" w:rsidRPr="0074744E" w:rsidRDefault="001C09F4" w:rsidP="00387257">
            <w:pPr>
              <w:pStyle w:val="ListParagraph"/>
              <w:numPr>
                <w:ilvl w:val="0"/>
                <w:numId w:val="404"/>
              </w:numPr>
              <w:spacing w:line="240" w:lineRule="auto"/>
              <w:ind w:left="256" w:hanging="256"/>
              <w:jc w:val="left"/>
              <w:rPr>
                <w:lang w:val="en-GB"/>
              </w:rPr>
            </w:pPr>
            <w:r w:rsidRPr="0074744E">
              <w:rPr>
                <w:lang w:val="en-GB"/>
              </w:rPr>
              <w:t>Magnetic particle test</w:t>
            </w:r>
          </w:p>
          <w:p w14:paraId="63CA9268" w14:textId="77777777" w:rsidR="001C09F4" w:rsidRPr="00232212" w:rsidRDefault="001C09F4" w:rsidP="00BB2CBE">
            <w:pPr>
              <w:pStyle w:val="ListParagraph"/>
              <w:spacing w:after="0" w:line="24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F924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067B4FE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43B483D1"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Total- 08</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F31C648"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Paper</w:t>
            </w:r>
          </w:p>
          <w:p w14:paraId="3390C4CC"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Work piece </w:t>
            </w:r>
          </w:p>
          <w:p w14:paraId="53DA9DB3" w14:textId="77777777" w:rsidR="001C09F4" w:rsidRPr="00F30CDE" w:rsidRDefault="001C09F4" w:rsidP="0029500F">
            <w:pPr>
              <w:spacing w:after="0" w:line="240" w:lineRule="auto"/>
              <w:ind w:left="0" w:firstLine="0"/>
              <w:jc w:val="left"/>
              <w:rPr>
                <w:rFonts w:eastAsia="Calibri"/>
                <w:color w:val="auto"/>
              </w:rPr>
            </w:pPr>
            <w:r w:rsidRPr="00F30CDE">
              <w:rPr>
                <w:rFonts w:eastAsia="Calibri"/>
                <w:color w:val="auto"/>
              </w:rPr>
              <w:t xml:space="preserve">Calculator </w:t>
            </w:r>
          </w:p>
          <w:p w14:paraId="04E0C2D5" w14:textId="77777777" w:rsidR="001C09F4" w:rsidRDefault="001C09F4" w:rsidP="0029500F">
            <w:pPr>
              <w:spacing w:after="0" w:line="276" w:lineRule="auto"/>
              <w:ind w:left="0" w:firstLine="0"/>
              <w:jc w:val="left"/>
              <w:rPr>
                <w:rFonts w:eastAsia="Calibri"/>
                <w:color w:val="auto"/>
              </w:rPr>
            </w:pPr>
            <w:r w:rsidRPr="00F30CDE">
              <w:rPr>
                <w:rFonts w:eastAsia="Calibri"/>
                <w:color w:val="auto"/>
              </w:rPr>
              <w:t>Pencil</w:t>
            </w:r>
          </w:p>
          <w:p w14:paraId="3D9F20F3" w14:textId="77777777" w:rsidR="001C09F4" w:rsidRPr="0074744E" w:rsidRDefault="001C09F4" w:rsidP="0029500F">
            <w:pPr>
              <w:autoSpaceDE w:val="0"/>
              <w:autoSpaceDN w:val="0"/>
              <w:adjustRightInd w:val="0"/>
              <w:spacing w:after="0" w:line="360" w:lineRule="auto"/>
              <w:ind w:left="54"/>
              <w:jc w:val="left"/>
              <w:rPr>
                <w:rFonts w:eastAsiaTheme="minorHAnsi"/>
                <w:lang w:val="en-GB"/>
              </w:rPr>
            </w:pPr>
            <w:r w:rsidRPr="0074744E">
              <w:rPr>
                <w:rFonts w:eastAsiaTheme="minorHAnsi"/>
                <w:lang w:val="en-GB"/>
              </w:rPr>
              <w:t>Magnetic particle tes</w:t>
            </w:r>
            <w:r>
              <w:rPr>
                <w:rFonts w:eastAsiaTheme="minorHAnsi"/>
                <w:lang w:val="en-GB"/>
              </w:rPr>
              <w:t>te</w:t>
            </w:r>
            <w:r w:rsidRPr="0074744E">
              <w:rPr>
                <w:rFonts w:eastAsiaTheme="minorHAnsi"/>
                <w:lang w:val="en-GB"/>
              </w:rPr>
              <w:t>r</w:t>
            </w:r>
          </w:p>
          <w:p w14:paraId="1CBFCD44" w14:textId="77777777" w:rsidR="001C09F4" w:rsidRPr="00322E97" w:rsidRDefault="001C09F4" w:rsidP="0029500F">
            <w:pPr>
              <w:spacing w:after="0" w:line="276"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5326C0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bl>
    <w:p w14:paraId="4EF29257" w14:textId="77777777" w:rsidR="001C09F4" w:rsidRDefault="001C09F4" w:rsidP="001C09F4">
      <w:pPr>
        <w:spacing w:after="0" w:line="360" w:lineRule="auto"/>
        <w:ind w:left="0" w:firstLine="0"/>
        <w:jc w:val="left"/>
        <w:rPr>
          <w:rFonts w:eastAsia="Calibri"/>
          <w:color w:val="auto"/>
        </w:rPr>
      </w:pPr>
    </w:p>
    <w:p w14:paraId="4AE505B9" w14:textId="77777777" w:rsidR="001C09F4" w:rsidRDefault="001C09F4" w:rsidP="001C09F4">
      <w:pPr>
        <w:spacing w:after="0" w:line="360" w:lineRule="auto"/>
        <w:ind w:left="0" w:firstLine="0"/>
        <w:jc w:val="left"/>
        <w:rPr>
          <w:rFonts w:eastAsia="Calibri"/>
          <w:color w:val="auto"/>
        </w:rPr>
      </w:pPr>
    </w:p>
    <w:p w14:paraId="4F19562F" w14:textId="77777777" w:rsidR="001C09F4" w:rsidRDefault="001C09F4" w:rsidP="001C09F4">
      <w:pPr>
        <w:spacing w:after="0" w:line="360" w:lineRule="auto"/>
        <w:ind w:left="0" w:firstLine="0"/>
        <w:jc w:val="left"/>
        <w:rPr>
          <w:rFonts w:eastAsia="Calibri"/>
          <w:color w:val="auto"/>
        </w:rPr>
      </w:pPr>
    </w:p>
    <w:p w14:paraId="1A0C29F6" w14:textId="77777777" w:rsidR="001C09F4" w:rsidRDefault="001C09F4" w:rsidP="001C09F4">
      <w:pPr>
        <w:spacing w:after="0" w:line="360" w:lineRule="auto"/>
        <w:ind w:left="0" w:firstLine="0"/>
        <w:jc w:val="left"/>
        <w:rPr>
          <w:rFonts w:eastAsia="Calibri"/>
          <w:color w:val="auto"/>
        </w:rPr>
      </w:pPr>
    </w:p>
    <w:p w14:paraId="5FB27085" w14:textId="77777777" w:rsidR="001C09F4" w:rsidRDefault="001C09F4" w:rsidP="001C09F4">
      <w:pPr>
        <w:spacing w:after="0" w:line="360" w:lineRule="auto"/>
        <w:ind w:left="0" w:firstLine="0"/>
        <w:jc w:val="left"/>
        <w:rPr>
          <w:rFonts w:eastAsia="Calibri"/>
          <w:color w:val="auto"/>
        </w:rPr>
      </w:pPr>
    </w:p>
    <w:p w14:paraId="5B939A52" w14:textId="77777777" w:rsidR="001C09F4" w:rsidRDefault="001C09F4" w:rsidP="001C09F4">
      <w:pPr>
        <w:spacing w:after="0" w:line="360" w:lineRule="auto"/>
        <w:ind w:left="0" w:firstLine="0"/>
        <w:jc w:val="left"/>
        <w:rPr>
          <w:rFonts w:eastAsia="Calibri"/>
          <w:color w:val="auto"/>
        </w:rPr>
      </w:pPr>
    </w:p>
    <w:p w14:paraId="48942D3B" w14:textId="77777777" w:rsidR="001C09F4" w:rsidRDefault="001C09F4" w:rsidP="001C09F4">
      <w:pPr>
        <w:spacing w:after="0" w:line="360" w:lineRule="auto"/>
        <w:ind w:left="0" w:firstLine="0"/>
        <w:jc w:val="left"/>
        <w:rPr>
          <w:rFonts w:eastAsia="Calibri"/>
          <w:color w:val="auto"/>
        </w:rPr>
      </w:pPr>
    </w:p>
    <w:p w14:paraId="77980A6B" w14:textId="2C99750A" w:rsidR="00064C78" w:rsidRDefault="00064C78">
      <w:pPr>
        <w:spacing w:after="0" w:line="240" w:lineRule="auto"/>
        <w:ind w:left="0" w:firstLine="0"/>
        <w:jc w:val="left"/>
        <w:rPr>
          <w:rFonts w:eastAsia="Calibri"/>
          <w:color w:val="auto"/>
        </w:rPr>
      </w:pPr>
      <w:r>
        <w:rPr>
          <w:rFonts w:eastAsia="Calibri"/>
          <w:color w:val="auto"/>
        </w:rPr>
        <w:br w:type="page"/>
      </w:r>
    </w:p>
    <w:p w14:paraId="7486B8AC" w14:textId="7A66DF5B" w:rsidR="004C5D04" w:rsidRPr="00387257" w:rsidRDefault="004C5D04" w:rsidP="004C5D04">
      <w:pPr>
        <w:shd w:val="clear" w:color="auto" w:fill="92D050"/>
        <w:ind w:left="360" w:firstLine="0"/>
        <w:outlineLvl w:val="0"/>
        <w:rPr>
          <w:b/>
          <w:bCs/>
          <w:sz w:val="32"/>
          <w:szCs w:val="32"/>
        </w:rPr>
      </w:pPr>
      <w:bookmarkStart w:id="79" w:name="_Toc111571096"/>
      <w:r>
        <w:rPr>
          <w:b/>
          <w:bCs/>
          <w:sz w:val="32"/>
          <w:szCs w:val="32"/>
        </w:rPr>
        <w:lastRenderedPageBreak/>
        <w:t xml:space="preserve">(0715-M&amp;MT-4) </w:t>
      </w:r>
      <w:r w:rsidRPr="00387257">
        <w:rPr>
          <w:b/>
          <w:bCs/>
          <w:sz w:val="32"/>
          <w:szCs w:val="32"/>
        </w:rPr>
        <w:t xml:space="preserve">National Qualification Certificate </w:t>
      </w:r>
      <w:r>
        <w:rPr>
          <w:b/>
          <w:bCs/>
          <w:sz w:val="32"/>
          <w:szCs w:val="32"/>
        </w:rPr>
        <w:t xml:space="preserve">of </w:t>
      </w:r>
      <w:r w:rsidRPr="00387257">
        <w:rPr>
          <w:b/>
          <w:bCs/>
          <w:sz w:val="32"/>
          <w:szCs w:val="32"/>
        </w:rPr>
        <w:t>Level</w:t>
      </w:r>
      <w:r>
        <w:rPr>
          <w:b/>
          <w:bCs/>
          <w:sz w:val="32"/>
          <w:szCs w:val="32"/>
        </w:rPr>
        <w:t>-</w:t>
      </w:r>
      <w:r w:rsidRPr="00387257">
        <w:rPr>
          <w:b/>
          <w:bCs/>
          <w:sz w:val="32"/>
          <w:szCs w:val="32"/>
        </w:rPr>
        <w:t>5</w:t>
      </w:r>
      <w:r>
        <w:rPr>
          <w:b/>
          <w:bCs/>
          <w:sz w:val="32"/>
          <w:szCs w:val="32"/>
        </w:rPr>
        <w:t xml:space="preserve">, Part-2 </w:t>
      </w:r>
      <w:r w:rsidRPr="00387257">
        <w:rPr>
          <w:b/>
          <w:bCs/>
          <w:sz w:val="32"/>
          <w:szCs w:val="32"/>
        </w:rPr>
        <w:t>in Mechanical Technology</w:t>
      </w:r>
      <w:bookmarkEnd w:id="79"/>
      <w:r w:rsidRPr="00387257">
        <w:rPr>
          <w:b/>
          <w:bCs/>
          <w:sz w:val="32"/>
          <w:szCs w:val="32"/>
        </w:rPr>
        <w:t xml:space="preserve"> </w:t>
      </w:r>
    </w:p>
    <w:p w14:paraId="60911F9D" w14:textId="77777777" w:rsidR="001C09F4" w:rsidRDefault="001C09F4" w:rsidP="001C09F4">
      <w:pPr>
        <w:spacing w:after="0" w:line="360" w:lineRule="auto"/>
        <w:ind w:left="0" w:firstLine="0"/>
        <w:jc w:val="left"/>
        <w:rPr>
          <w:rFonts w:eastAsia="Calibri"/>
          <w:color w:val="auto"/>
        </w:rPr>
      </w:pPr>
    </w:p>
    <w:p w14:paraId="6518BEAE" w14:textId="48322076" w:rsidR="001C09F4" w:rsidRPr="00B67A53" w:rsidRDefault="00B67A53" w:rsidP="00B67A53">
      <w:pPr>
        <w:keepNext/>
        <w:keepLines/>
        <w:shd w:val="clear" w:color="auto" w:fill="00B0F0"/>
        <w:spacing w:after="0" w:line="276" w:lineRule="auto"/>
        <w:ind w:left="720" w:firstLine="0"/>
        <w:jc w:val="left"/>
        <w:outlineLvl w:val="1"/>
        <w:rPr>
          <w:rFonts w:eastAsia="Times New Roman"/>
          <w:b/>
          <w:bCs/>
          <w:color w:val="auto"/>
          <w:sz w:val="28"/>
          <w:szCs w:val="28"/>
        </w:rPr>
      </w:pPr>
      <w:bookmarkStart w:id="80" w:name="_Toc111571097"/>
      <w:r>
        <w:rPr>
          <w:rFonts w:eastAsia="Times New Roman"/>
          <w:b/>
          <w:bCs/>
          <w:color w:val="auto"/>
          <w:sz w:val="28"/>
          <w:szCs w:val="28"/>
        </w:rPr>
        <w:t>0715.24.</w:t>
      </w:r>
      <w:r>
        <w:rPr>
          <w:rFonts w:eastAsia="Times New Roman"/>
          <w:b/>
          <w:bCs/>
          <w:color w:val="auto"/>
          <w:sz w:val="28"/>
          <w:szCs w:val="28"/>
        </w:rPr>
        <w:tab/>
      </w:r>
      <w:r w:rsidR="001C09F4" w:rsidRPr="00B67A53">
        <w:rPr>
          <w:rFonts w:eastAsia="Times New Roman"/>
          <w:b/>
          <w:bCs/>
          <w:color w:val="auto"/>
          <w:sz w:val="28"/>
          <w:szCs w:val="28"/>
        </w:rPr>
        <w:t>Power Plant</w:t>
      </w:r>
      <w:bookmarkEnd w:id="80"/>
    </w:p>
    <w:p w14:paraId="0157F84D" w14:textId="77777777" w:rsidR="001C09F4" w:rsidRPr="00322E97" w:rsidRDefault="001C09F4" w:rsidP="001C09F4">
      <w:pPr>
        <w:spacing w:after="0" w:line="360" w:lineRule="auto"/>
        <w:ind w:left="0" w:firstLine="0"/>
        <w:jc w:val="left"/>
        <w:rPr>
          <w:rFonts w:eastAsia="Calibri"/>
          <w:color w:val="auto"/>
        </w:rPr>
      </w:pPr>
    </w:p>
    <w:p w14:paraId="42EF1664"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81" w:name="_Toc111571098"/>
      <w:r w:rsidRPr="001C09F4">
        <w:rPr>
          <w:b/>
          <w:sz w:val="24"/>
        </w:rPr>
        <w:t>Operate valves/ Gauges</w:t>
      </w:r>
      <w:bookmarkEnd w:id="81"/>
    </w:p>
    <w:p w14:paraId="693ACD0C" w14:textId="77777777" w:rsidR="001C09F4" w:rsidRPr="008252E7" w:rsidRDefault="001C09F4" w:rsidP="0074407C">
      <w:pPr>
        <w:autoSpaceDE w:val="0"/>
        <w:autoSpaceDN w:val="0"/>
        <w:adjustRightInd w:val="0"/>
        <w:spacing w:before="240" w:after="240" w:line="360" w:lineRule="auto"/>
        <w:ind w:right="387"/>
      </w:pPr>
      <w:r w:rsidRPr="00232212">
        <w:rPr>
          <w:rFonts w:eastAsia="Calibri"/>
          <w:b/>
          <w:bCs/>
          <w:color w:val="auto"/>
        </w:rPr>
        <w:t>Objective:</w:t>
      </w:r>
      <w:r w:rsidRPr="00322E97">
        <w:rPr>
          <w:rFonts w:eastAsia="Calibri"/>
          <w:color w:val="auto"/>
        </w:rPr>
        <w:t xml:space="preserve"> This module covers the knowledge and skills required </w:t>
      </w:r>
      <w:r>
        <w:rPr>
          <w:rFonts w:eastAsia="Calibri"/>
          <w:color w:val="auto"/>
        </w:rPr>
        <w:t xml:space="preserve">to perform </w:t>
      </w:r>
      <w:r w:rsidRPr="00C60E21">
        <w:rPr>
          <w:bCs/>
        </w:rPr>
        <w:t>operate</w:t>
      </w:r>
      <w:r w:rsidRPr="00C60E21">
        <w:rPr>
          <w:lang w:val="en-GB"/>
        </w:rPr>
        <w:t xml:space="preserve"> gate valve, </w:t>
      </w:r>
      <w:r w:rsidRPr="00C60E21">
        <w:rPr>
          <w:bCs/>
        </w:rPr>
        <w:t>Operate</w:t>
      </w:r>
      <w:r w:rsidRPr="00C60E21">
        <w:rPr>
          <w:lang w:val="en-GB"/>
        </w:rPr>
        <w:t xml:space="preserve"> globe valve, </w:t>
      </w:r>
      <w:r w:rsidRPr="00C60E21">
        <w:rPr>
          <w:bCs/>
        </w:rPr>
        <w:t>Operate</w:t>
      </w:r>
      <w:r w:rsidRPr="00C60E21">
        <w:rPr>
          <w:lang w:val="en-GB"/>
        </w:rPr>
        <w:t xml:space="preserve"> check valve, </w:t>
      </w:r>
      <w:r w:rsidRPr="00C60E21">
        <w:rPr>
          <w:bCs/>
        </w:rPr>
        <w:t>Operate</w:t>
      </w:r>
      <w:r w:rsidRPr="00C60E21">
        <w:rPr>
          <w:lang w:val="en-GB"/>
        </w:rPr>
        <w:t xml:space="preserve"> plug valve, </w:t>
      </w:r>
      <w:r w:rsidRPr="00C60E21">
        <w:rPr>
          <w:bCs/>
        </w:rPr>
        <w:t>Operate</w:t>
      </w:r>
      <w:r w:rsidRPr="00C60E21">
        <w:rPr>
          <w:lang w:val="en-GB"/>
        </w:rPr>
        <w:t xml:space="preserve"> ball valve, </w:t>
      </w:r>
      <w:r w:rsidRPr="00C60E21">
        <w:rPr>
          <w:bCs/>
        </w:rPr>
        <w:t>Operate</w:t>
      </w:r>
      <w:r w:rsidRPr="00C60E21">
        <w:rPr>
          <w:lang w:val="en-GB"/>
        </w:rPr>
        <w:t xml:space="preserve"> butterfly valve, </w:t>
      </w:r>
      <w:r w:rsidRPr="00C60E21">
        <w:rPr>
          <w:bCs/>
        </w:rPr>
        <w:t>Operate</w:t>
      </w:r>
      <w:r w:rsidRPr="00C60E21">
        <w:rPr>
          <w:lang w:val="en-GB"/>
        </w:rPr>
        <w:t xml:space="preserve"> needle valve, </w:t>
      </w:r>
      <w:r w:rsidRPr="00C60E21">
        <w:rPr>
          <w:bCs/>
        </w:rPr>
        <w:t>Operate</w:t>
      </w:r>
      <w:r w:rsidRPr="00C60E21">
        <w:rPr>
          <w:lang w:val="en-GB"/>
        </w:rPr>
        <w:t xml:space="preserve"> pinch valve, </w:t>
      </w:r>
      <w:r w:rsidRPr="00C60E21">
        <w:rPr>
          <w:bCs/>
        </w:rPr>
        <w:t>Operate</w:t>
      </w:r>
      <w:r w:rsidRPr="00C60E21">
        <w:rPr>
          <w:lang w:val="en-GB"/>
        </w:rPr>
        <w:t xml:space="preserve"> relief valve, pressure gauges, temperature gauges, Flow gauges and Different types of sensor.</w:t>
      </w:r>
    </w:p>
    <w:p w14:paraId="0FD93395" w14:textId="25222E22"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w:t>
      </w:r>
      <w:r w:rsidR="00D900D1">
        <w:rPr>
          <w:rFonts w:eastAsia="Calibri"/>
          <w:b/>
          <w:bCs/>
          <w:color w:val="auto"/>
        </w:rPr>
        <w:t>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sidRPr="00D900D1">
        <w:rPr>
          <w:rFonts w:eastAsia="Calibri"/>
          <w:b/>
          <w:bCs/>
          <w:color w:val="auto"/>
        </w:rPr>
        <w:t>Theory: 0</w:t>
      </w:r>
      <w:r w:rsidR="00D900D1" w:rsidRPr="00D900D1">
        <w:rPr>
          <w:rFonts w:eastAsia="Calibri"/>
          <w:b/>
          <w:bCs/>
          <w:color w:val="auto"/>
        </w:rPr>
        <w:t>5</w:t>
      </w:r>
      <w:r w:rsidRPr="00D900D1">
        <w:rPr>
          <w:rFonts w:eastAsia="Calibri"/>
          <w:b/>
          <w:bCs/>
          <w:color w:val="auto"/>
        </w:rPr>
        <w:t xml:space="preserve"> Hours</w:t>
      </w:r>
      <w:r w:rsidRPr="00D900D1">
        <w:rPr>
          <w:rFonts w:eastAsia="Calibri"/>
          <w:b/>
          <w:bCs/>
          <w:color w:val="auto"/>
        </w:rPr>
        <w:tab/>
      </w:r>
      <w:r w:rsidR="00CC6A47">
        <w:rPr>
          <w:rFonts w:eastAsia="Calibri"/>
          <w:b/>
          <w:bCs/>
          <w:color w:val="auto"/>
        </w:rPr>
        <w:tab/>
      </w:r>
      <w:r w:rsidR="00CC6A47">
        <w:rPr>
          <w:rFonts w:eastAsia="Calibri"/>
          <w:b/>
          <w:bCs/>
          <w:color w:val="auto"/>
        </w:rPr>
        <w:tab/>
      </w:r>
      <w:r w:rsidR="00CC6A47">
        <w:rPr>
          <w:rFonts w:eastAsia="Calibri"/>
          <w:b/>
          <w:bCs/>
          <w:color w:val="auto"/>
        </w:rPr>
        <w:tab/>
        <w:t xml:space="preserve">         Practice: 1</w:t>
      </w:r>
      <w:r w:rsidR="00D900D1">
        <w:rPr>
          <w:rFonts w:eastAsia="Calibri"/>
          <w:b/>
          <w:bCs/>
          <w:color w:val="auto"/>
        </w:rPr>
        <w:t>5</w:t>
      </w:r>
      <w:r w:rsidRPr="00322E97">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780"/>
        <w:gridCol w:w="1890"/>
        <w:gridCol w:w="1620"/>
        <w:gridCol w:w="1260"/>
      </w:tblGrid>
      <w:tr w:rsidR="001C09F4" w:rsidRPr="00322E97" w14:paraId="07A319E5" w14:textId="77777777" w:rsidTr="00D900D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9C960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34352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E8E6B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E920B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109861C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40EBAE3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2C8834A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0059948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F8F22E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116E" w14:textId="77777777" w:rsidR="001C09F4" w:rsidRPr="008252E7" w:rsidRDefault="001C09F4" w:rsidP="0029500F">
            <w:pPr>
              <w:spacing w:after="0" w:line="360" w:lineRule="auto"/>
              <w:ind w:left="0" w:firstLine="0"/>
              <w:jc w:val="left"/>
              <w:rPr>
                <w:rFonts w:eastAsia="Calibri"/>
                <w:b/>
                <w:color w:val="auto"/>
              </w:rPr>
            </w:pPr>
            <w:r>
              <w:rPr>
                <w:b/>
                <w:bCs/>
              </w:rPr>
              <w:t>L</w:t>
            </w:r>
            <w:r w:rsidRPr="008252E7">
              <w:rPr>
                <w:b/>
                <w:bCs/>
              </w:rPr>
              <w:t>U1: Operate gate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041A6366" w14:textId="77777777" w:rsidR="001C09F4" w:rsidRDefault="001C09F4" w:rsidP="0074407C">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0363FE5D" w14:textId="77777777" w:rsidR="001C09F4" w:rsidRPr="00C60E21" w:rsidRDefault="001C09F4" w:rsidP="00387257">
            <w:pPr>
              <w:pStyle w:val="ListParagraph"/>
              <w:numPr>
                <w:ilvl w:val="0"/>
                <w:numId w:val="424"/>
              </w:numPr>
              <w:spacing w:line="360" w:lineRule="auto"/>
              <w:ind w:left="256" w:hanging="257"/>
              <w:jc w:val="left"/>
            </w:pPr>
            <w:r w:rsidRPr="00C60E21">
              <w:t>. Choose the type of valve</w:t>
            </w:r>
          </w:p>
          <w:p w14:paraId="2E21D764" w14:textId="77777777" w:rsidR="001C09F4" w:rsidRPr="00C60E21" w:rsidRDefault="001C09F4" w:rsidP="00387257">
            <w:pPr>
              <w:pStyle w:val="ListParagraph"/>
              <w:numPr>
                <w:ilvl w:val="0"/>
                <w:numId w:val="424"/>
              </w:numPr>
              <w:spacing w:line="360" w:lineRule="auto"/>
              <w:ind w:left="256" w:hanging="257"/>
              <w:jc w:val="left"/>
            </w:pPr>
            <w:r w:rsidRPr="00C60E21">
              <w:t xml:space="preserve"> Create pressure according to the requirement </w:t>
            </w:r>
          </w:p>
          <w:p w14:paraId="6350EFDB" w14:textId="77777777" w:rsidR="001C09F4" w:rsidRPr="00C60E21" w:rsidRDefault="001C09F4" w:rsidP="00387257">
            <w:pPr>
              <w:pStyle w:val="ListParagraph"/>
              <w:numPr>
                <w:ilvl w:val="0"/>
                <w:numId w:val="424"/>
              </w:numPr>
              <w:spacing w:line="360" w:lineRule="auto"/>
              <w:ind w:left="256" w:hanging="257"/>
              <w:jc w:val="left"/>
            </w:pPr>
            <w:r w:rsidRPr="00C60E21">
              <w:t>Calculate the pressure and mass flow rate of the water w.r.t. time</w:t>
            </w:r>
          </w:p>
          <w:p w14:paraId="330E828F" w14:textId="77777777" w:rsidR="001C09F4" w:rsidRPr="00C60E21" w:rsidRDefault="001C09F4" w:rsidP="00387257">
            <w:pPr>
              <w:pStyle w:val="ListParagraph"/>
              <w:numPr>
                <w:ilvl w:val="0"/>
                <w:numId w:val="424"/>
              </w:numPr>
              <w:spacing w:line="360" w:lineRule="auto"/>
              <w:ind w:left="256" w:hanging="257"/>
              <w:jc w:val="left"/>
            </w:pPr>
            <w:r w:rsidRPr="00C60E21">
              <w:t>Calculate efficiency of the valve</w:t>
            </w:r>
          </w:p>
          <w:p w14:paraId="4EB36996" w14:textId="77777777" w:rsidR="001C09F4" w:rsidRPr="00232212" w:rsidRDefault="001C09F4" w:rsidP="00387257">
            <w:pPr>
              <w:pStyle w:val="ListParagraph"/>
              <w:numPr>
                <w:ilvl w:val="0"/>
                <w:numId w:val="424"/>
              </w:numPr>
              <w:spacing w:after="0" w:line="360" w:lineRule="auto"/>
              <w:ind w:left="256" w:hanging="257"/>
              <w:jc w:val="left"/>
              <w:rPr>
                <w:rFonts w:eastAsia="Calibri"/>
                <w:color w:val="auto"/>
              </w:rPr>
            </w:pPr>
            <w:r w:rsidRPr="00C60E21">
              <w:t>Perform the same procedure for remaining types of the valves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53E67DD3" w14:textId="77777777" w:rsidR="001C09F4" w:rsidRDefault="001C09F4" w:rsidP="00387257">
            <w:pPr>
              <w:pStyle w:val="ListParagraph"/>
              <w:numPr>
                <w:ilvl w:val="0"/>
                <w:numId w:val="424"/>
              </w:numPr>
              <w:spacing w:after="0" w:line="360" w:lineRule="auto"/>
              <w:ind w:left="256" w:hanging="257"/>
              <w:jc w:val="left"/>
              <w:rPr>
                <w:rFonts w:eastAsia="Calibri"/>
                <w:color w:val="auto"/>
              </w:rPr>
            </w:pPr>
            <w:r w:rsidRPr="0026765A">
              <w:rPr>
                <w:rFonts w:eastAsia="Calibri"/>
                <w:color w:val="auto"/>
              </w:rPr>
              <w:t>motion of the valves</w:t>
            </w:r>
          </w:p>
          <w:p w14:paraId="4C75FBCA" w14:textId="77777777" w:rsidR="001C09F4" w:rsidRDefault="001C09F4" w:rsidP="00387257">
            <w:pPr>
              <w:pStyle w:val="ListParagraph"/>
              <w:numPr>
                <w:ilvl w:val="0"/>
                <w:numId w:val="424"/>
              </w:numPr>
              <w:spacing w:after="0" w:line="360" w:lineRule="auto"/>
              <w:ind w:left="256" w:hanging="257"/>
              <w:jc w:val="left"/>
              <w:rPr>
                <w:rFonts w:eastAsia="Calibri"/>
                <w:color w:val="auto"/>
              </w:rPr>
            </w:pPr>
            <w:r w:rsidRPr="0026765A">
              <w:rPr>
                <w:rFonts w:eastAsia="Calibri"/>
                <w:color w:val="auto"/>
              </w:rPr>
              <w:t>measurements of pressure</w:t>
            </w:r>
          </w:p>
          <w:p w14:paraId="6549630D" w14:textId="33B4A644" w:rsidR="001C09F4" w:rsidRDefault="001C09F4" w:rsidP="00387257">
            <w:pPr>
              <w:pStyle w:val="ListParagraph"/>
              <w:numPr>
                <w:ilvl w:val="0"/>
                <w:numId w:val="424"/>
              </w:numPr>
              <w:spacing w:after="0" w:line="360" w:lineRule="auto"/>
              <w:ind w:left="256" w:hanging="257"/>
              <w:jc w:val="left"/>
              <w:rPr>
                <w:rFonts w:eastAsia="Calibri"/>
                <w:color w:val="auto"/>
              </w:rPr>
            </w:pPr>
            <w:r w:rsidRPr="0026765A">
              <w:rPr>
                <w:rFonts w:eastAsia="Calibri"/>
                <w:color w:val="auto"/>
              </w:rPr>
              <w:t>. 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4B69CE6D" w14:textId="77777777" w:rsidR="001C09F4" w:rsidRPr="00232212" w:rsidRDefault="001C09F4" w:rsidP="00387257">
            <w:pPr>
              <w:pStyle w:val="ListParagraph"/>
              <w:numPr>
                <w:ilvl w:val="0"/>
                <w:numId w:val="424"/>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10A3C" w14:textId="262D16B8"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Theory-0.5</w:t>
            </w:r>
            <w:r w:rsidR="001C09F4" w:rsidRPr="00D900D1">
              <w:rPr>
                <w:rFonts w:eastAsia="Calibri"/>
                <w:color w:val="auto"/>
              </w:rPr>
              <w:t xml:space="preserve"> Hrs</w:t>
            </w:r>
          </w:p>
          <w:p w14:paraId="4F926315" w14:textId="38DF2194"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 xml:space="preserve"> Hrs</w:t>
            </w:r>
          </w:p>
          <w:p w14:paraId="3DEFFAD0" w14:textId="1E0D6D77"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Total- 02</w:t>
            </w:r>
            <w:r w:rsidR="001C09F4" w:rsidRPr="00D900D1">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75E3C4"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t>Gate valve</w:t>
            </w:r>
          </w:p>
          <w:p w14:paraId="57AFA6C0"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089CF7B5"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08D79A12"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23E6AA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680E8F8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B9AC9" w14:textId="77777777" w:rsidR="001C09F4" w:rsidRPr="008252E7" w:rsidRDefault="001C09F4" w:rsidP="0029500F">
            <w:pPr>
              <w:spacing w:after="0" w:line="360" w:lineRule="auto"/>
              <w:ind w:left="0" w:firstLine="0"/>
              <w:jc w:val="left"/>
              <w:rPr>
                <w:rFonts w:eastAsia="Calibri"/>
                <w:b/>
                <w:color w:val="auto"/>
              </w:rPr>
            </w:pPr>
            <w:r>
              <w:rPr>
                <w:b/>
                <w:bCs/>
              </w:rPr>
              <w:t>L</w:t>
            </w:r>
            <w:r w:rsidRPr="008252E7">
              <w:rPr>
                <w:b/>
                <w:bCs/>
              </w:rPr>
              <w:t xml:space="preserve">U2: Operate globe </w:t>
            </w:r>
            <w:r w:rsidRPr="008252E7">
              <w:rPr>
                <w:b/>
                <w:bCs/>
              </w:rPr>
              <w:lastRenderedPageBreak/>
              <w:t>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6AE162C" w14:textId="77777777" w:rsidR="001C09F4" w:rsidRDefault="001C09F4" w:rsidP="0074407C">
            <w:pPr>
              <w:spacing w:after="0" w:line="276" w:lineRule="auto"/>
              <w:ind w:left="256" w:hanging="257"/>
              <w:jc w:val="left"/>
              <w:rPr>
                <w:rFonts w:eastAsia="Calibri"/>
                <w:b/>
                <w:bCs/>
                <w:color w:val="auto"/>
              </w:rPr>
            </w:pPr>
            <w:r w:rsidRPr="00232212">
              <w:rPr>
                <w:rFonts w:eastAsia="Calibri"/>
                <w:b/>
                <w:bCs/>
                <w:color w:val="auto"/>
              </w:rPr>
              <w:lastRenderedPageBreak/>
              <w:t xml:space="preserve">Trainee will be able to: </w:t>
            </w:r>
          </w:p>
          <w:p w14:paraId="2F9540EB" w14:textId="77777777" w:rsidR="001C09F4" w:rsidRPr="00C60E21" w:rsidRDefault="001C09F4" w:rsidP="00387257">
            <w:pPr>
              <w:pStyle w:val="ListParagraph"/>
              <w:numPr>
                <w:ilvl w:val="0"/>
                <w:numId w:val="425"/>
              </w:numPr>
              <w:spacing w:line="360" w:lineRule="auto"/>
              <w:ind w:left="256" w:hanging="257"/>
              <w:jc w:val="left"/>
            </w:pPr>
            <w:r w:rsidRPr="00C60E21">
              <w:lastRenderedPageBreak/>
              <w:t>. Choose the type of valve</w:t>
            </w:r>
          </w:p>
          <w:p w14:paraId="0BE85449" w14:textId="77777777" w:rsidR="001C09F4" w:rsidRPr="00C60E21" w:rsidRDefault="001C09F4" w:rsidP="00387257">
            <w:pPr>
              <w:pStyle w:val="ListParagraph"/>
              <w:numPr>
                <w:ilvl w:val="0"/>
                <w:numId w:val="425"/>
              </w:numPr>
              <w:spacing w:line="360" w:lineRule="auto"/>
              <w:ind w:left="256" w:hanging="257"/>
              <w:jc w:val="left"/>
            </w:pPr>
            <w:r w:rsidRPr="00C60E21">
              <w:t xml:space="preserve"> Create pressure according to the requirement </w:t>
            </w:r>
          </w:p>
          <w:p w14:paraId="6AF630FC" w14:textId="77777777" w:rsidR="001C09F4" w:rsidRPr="00C60E21" w:rsidRDefault="001C09F4" w:rsidP="00387257">
            <w:pPr>
              <w:pStyle w:val="ListParagraph"/>
              <w:numPr>
                <w:ilvl w:val="0"/>
                <w:numId w:val="425"/>
              </w:numPr>
              <w:spacing w:line="360" w:lineRule="auto"/>
              <w:ind w:left="256" w:hanging="257"/>
              <w:jc w:val="left"/>
            </w:pPr>
            <w:r w:rsidRPr="00C60E21">
              <w:t>Calculate the pressure and mass flow rate of the water w.r.t. time</w:t>
            </w:r>
          </w:p>
          <w:p w14:paraId="01C223CB" w14:textId="77777777" w:rsidR="001C09F4" w:rsidRPr="00232212" w:rsidRDefault="001C09F4" w:rsidP="00387257">
            <w:pPr>
              <w:pStyle w:val="ListParagraph"/>
              <w:numPr>
                <w:ilvl w:val="0"/>
                <w:numId w:val="425"/>
              </w:numPr>
              <w:spacing w:after="0" w:line="360" w:lineRule="auto"/>
              <w:ind w:left="256" w:hanging="257"/>
              <w:jc w:val="left"/>
              <w:rPr>
                <w:rFonts w:eastAsia="Calibri"/>
                <w:color w:val="auto"/>
              </w:rPr>
            </w:pPr>
            <w:r w:rsidRPr="00C60E21">
              <w:t>Calculate efficiency of the valve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0FE3DA1F" w14:textId="77777777" w:rsidR="001C09F4" w:rsidRDefault="001C09F4" w:rsidP="00387257">
            <w:pPr>
              <w:pStyle w:val="ListParagraph"/>
              <w:numPr>
                <w:ilvl w:val="0"/>
                <w:numId w:val="425"/>
              </w:numPr>
              <w:spacing w:after="0" w:line="360" w:lineRule="auto"/>
              <w:ind w:left="256" w:hanging="257"/>
              <w:jc w:val="left"/>
              <w:rPr>
                <w:rFonts w:eastAsia="Calibri"/>
                <w:color w:val="auto"/>
              </w:rPr>
            </w:pPr>
            <w:r w:rsidRPr="0026765A">
              <w:rPr>
                <w:rFonts w:eastAsia="Calibri"/>
                <w:color w:val="auto"/>
              </w:rPr>
              <w:lastRenderedPageBreak/>
              <w:t>motion of the valves</w:t>
            </w:r>
          </w:p>
          <w:p w14:paraId="333393A8" w14:textId="77777777" w:rsidR="001C09F4" w:rsidRDefault="001C09F4" w:rsidP="00387257">
            <w:pPr>
              <w:pStyle w:val="ListParagraph"/>
              <w:numPr>
                <w:ilvl w:val="0"/>
                <w:numId w:val="425"/>
              </w:numPr>
              <w:spacing w:after="0" w:line="360" w:lineRule="auto"/>
              <w:ind w:left="256" w:hanging="257"/>
              <w:jc w:val="left"/>
              <w:rPr>
                <w:rFonts w:eastAsia="Calibri"/>
                <w:color w:val="auto"/>
              </w:rPr>
            </w:pPr>
            <w:r w:rsidRPr="0026765A">
              <w:rPr>
                <w:rFonts w:eastAsia="Calibri"/>
                <w:color w:val="auto"/>
              </w:rPr>
              <w:lastRenderedPageBreak/>
              <w:t>measurements of pressure</w:t>
            </w:r>
          </w:p>
          <w:p w14:paraId="5CB46DF2" w14:textId="2B2F3B22" w:rsidR="001C09F4" w:rsidRPr="0026765A" w:rsidRDefault="001C09F4" w:rsidP="00387257">
            <w:pPr>
              <w:pStyle w:val="ListParagraph"/>
              <w:numPr>
                <w:ilvl w:val="0"/>
                <w:numId w:val="425"/>
              </w:numPr>
              <w:spacing w:after="0" w:line="360" w:lineRule="auto"/>
              <w:ind w:left="256" w:hanging="257"/>
              <w:jc w:val="left"/>
              <w:rPr>
                <w:rFonts w:eastAsia="Calibri"/>
                <w:color w:val="auto"/>
              </w:rPr>
            </w:pPr>
            <w:r w:rsidRPr="0026765A">
              <w:rPr>
                <w:rFonts w:eastAsia="Calibri"/>
                <w:color w:val="auto"/>
              </w:rPr>
              <w:t>. 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10EAB58F" w14:textId="77777777" w:rsidR="001C09F4" w:rsidRPr="0026765A" w:rsidRDefault="001C09F4" w:rsidP="00387257">
            <w:pPr>
              <w:pStyle w:val="ListParagraph"/>
              <w:numPr>
                <w:ilvl w:val="0"/>
                <w:numId w:val="425"/>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3DDDB" w14:textId="48BD34A0"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lastRenderedPageBreak/>
              <w:t>Theory-0.5</w:t>
            </w:r>
            <w:r w:rsidR="001C09F4" w:rsidRPr="00D900D1">
              <w:rPr>
                <w:rFonts w:eastAsia="Calibri"/>
                <w:color w:val="auto"/>
              </w:rPr>
              <w:t xml:space="preserve"> Hrs</w:t>
            </w:r>
          </w:p>
          <w:p w14:paraId="21A2E929" w14:textId="49331BC5"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lastRenderedPageBreak/>
              <w:t>Practice-1.5</w:t>
            </w:r>
            <w:r w:rsidR="001C09F4" w:rsidRPr="00D900D1">
              <w:rPr>
                <w:rFonts w:eastAsia="Calibri"/>
                <w:color w:val="auto"/>
              </w:rPr>
              <w:t xml:space="preserve"> Hrs</w:t>
            </w:r>
          </w:p>
          <w:p w14:paraId="01D79221"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Total- 02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60DB35C"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lastRenderedPageBreak/>
              <w:t>Gate valve</w:t>
            </w:r>
          </w:p>
          <w:p w14:paraId="16A6B32F"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lastRenderedPageBreak/>
              <w:t>Pressure gauges</w:t>
            </w:r>
          </w:p>
          <w:p w14:paraId="1434C5A1"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478E63C4"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C962B7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Lab</w:t>
            </w:r>
          </w:p>
        </w:tc>
      </w:tr>
      <w:tr w:rsidR="001C09F4" w:rsidRPr="00322E97" w14:paraId="120E02C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6292F" w14:textId="77777777" w:rsidR="001C09F4" w:rsidRPr="008252E7" w:rsidRDefault="001C09F4" w:rsidP="0029500F">
            <w:pPr>
              <w:spacing w:after="0" w:line="360" w:lineRule="auto"/>
              <w:ind w:left="0" w:firstLine="0"/>
              <w:jc w:val="left"/>
              <w:rPr>
                <w:rFonts w:eastAsia="Calibri"/>
                <w:b/>
                <w:bCs/>
                <w:color w:val="auto"/>
              </w:rPr>
            </w:pPr>
            <w:r>
              <w:rPr>
                <w:b/>
                <w:bCs/>
              </w:rPr>
              <w:t>L</w:t>
            </w:r>
            <w:r w:rsidRPr="008252E7">
              <w:rPr>
                <w:b/>
                <w:bCs/>
              </w:rPr>
              <w:t>U3: Operate chuck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E86A773" w14:textId="77777777" w:rsidR="001C09F4" w:rsidRDefault="001C09F4" w:rsidP="0074407C">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7ED2A32B" w14:textId="77777777" w:rsidR="001C09F4" w:rsidRPr="00C60E21" w:rsidRDefault="001C09F4" w:rsidP="00387257">
            <w:pPr>
              <w:pStyle w:val="ListParagraph"/>
              <w:numPr>
                <w:ilvl w:val="0"/>
                <w:numId w:val="426"/>
              </w:numPr>
              <w:spacing w:line="360" w:lineRule="auto"/>
              <w:ind w:left="256" w:hanging="257"/>
              <w:jc w:val="left"/>
            </w:pPr>
            <w:r w:rsidRPr="008252E7">
              <w:rPr>
                <w:b/>
              </w:rPr>
              <w:t xml:space="preserve"> </w:t>
            </w:r>
            <w:r w:rsidRPr="00C60E21">
              <w:t>Choose the type of valve</w:t>
            </w:r>
          </w:p>
          <w:p w14:paraId="71CA91E5" w14:textId="77777777" w:rsidR="001C09F4" w:rsidRPr="00C60E21" w:rsidRDefault="001C09F4" w:rsidP="00387257">
            <w:pPr>
              <w:pStyle w:val="ListParagraph"/>
              <w:numPr>
                <w:ilvl w:val="0"/>
                <w:numId w:val="426"/>
              </w:numPr>
              <w:spacing w:line="360" w:lineRule="auto"/>
              <w:ind w:left="256" w:hanging="257"/>
              <w:jc w:val="left"/>
            </w:pPr>
            <w:r w:rsidRPr="00C60E21">
              <w:t xml:space="preserve"> Create pressure according to the requirement </w:t>
            </w:r>
          </w:p>
          <w:p w14:paraId="034BDFFA" w14:textId="77777777" w:rsidR="001C09F4" w:rsidRPr="00C60E21" w:rsidRDefault="001C09F4" w:rsidP="00387257">
            <w:pPr>
              <w:pStyle w:val="ListParagraph"/>
              <w:numPr>
                <w:ilvl w:val="0"/>
                <w:numId w:val="426"/>
              </w:numPr>
              <w:spacing w:line="360" w:lineRule="auto"/>
              <w:ind w:left="256" w:hanging="257"/>
              <w:jc w:val="left"/>
            </w:pPr>
            <w:r w:rsidRPr="00C60E21">
              <w:t>Calculate the pressure and mass flow rate of the water w.r.t. time</w:t>
            </w:r>
          </w:p>
          <w:p w14:paraId="10DC2EF3" w14:textId="77777777" w:rsidR="001C09F4" w:rsidRPr="00232212" w:rsidRDefault="001C09F4" w:rsidP="00387257">
            <w:pPr>
              <w:pStyle w:val="ListParagraph"/>
              <w:numPr>
                <w:ilvl w:val="0"/>
                <w:numId w:val="426"/>
              </w:numPr>
              <w:spacing w:after="0" w:line="360" w:lineRule="auto"/>
              <w:ind w:left="256" w:hanging="257"/>
              <w:jc w:val="left"/>
              <w:rPr>
                <w:rFonts w:eastAsia="Calibri"/>
                <w:b/>
                <w:bCs/>
                <w:color w:val="auto"/>
              </w:rPr>
            </w:pPr>
            <w:r w:rsidRPr="00C60E21">
              <w:t xml:space="preserve"> Calculate efficiency of the valve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A01CB70" w14:textId="77777777" w:rsidR="001C09F4" w:rsidRDefault="001C09F4" w:rsidP="00387257">
            <w:pPr>
              <w:pStyle w:val="ListParagraph"/>
              <w:numPr>
                <w:ilvl w:val="0"/>
                <w:numId w:val="426"/>
              </w:numPr>
              <w:spacing w:after="0" w:line="360" w:lineRule="auto"/>
              <w:ind w:left="256" w:hanging="257"/>
              <w:jc w:val="left"/>
              <w:rPr>
                <w:rFonts w:eastAsia="Calibri"/>
                <w:color w:val="auto"/>
              </w:rPr>
            </w:pPr>
            <w:r w:rsidRPr="0026765A">
              <w:rPr>
                <w:rFonts w:eastAsia="Calibri"/>
                <w:color w:val="auto"/>
              </w:rPr>
              <w:t>motion of the valves</w:t>
            </w:r>
          </w:p>
          <w:p w14:paraId="61E66A24" w14:textId="77777777" w:rsidR="001C09F4" w:rsidRDefault="001C09F4" w:rsidP="00387257">
            <w:pPr>
              <w:pStyle w:val="ListParagraph"/>
              <w:numPr>
                <w:ilvl w:val="0"/>
                <w:numId w:val="426"/>
              </w:numPr>
              <w:spacing w:after="0" w:line="360" w:lineRule="auto"/>
              <w:ind w:left="256" w:hanging="257"/>
              <w:jc w:val="left"/>
              <w:rPr>
                <w:rFonts w:eastAsia="Calibri"/>
                <w:color w:val="auto"/>
              </w:rPr>
            </w:pPr>
            <w:r w:rsidRPr="0026765A">
              <w:rPr>
                <w:rFonts w:eastAsia="Calibri"/>
                <w:color w:val="auto"/>
              </w:rPr>
              <w:t>measurements of pressure</w:t>
            </w:r>
          </w:p>
          <w:p w14:paraId="5F82DAD7" w14:textId="59791A01" w:rsidR="001C09F4" w:rsidRDefault="001C09F4" w:rsidP="00387257">
            <w:pPr>
              <w:pStyle w:val="ListParagraph"/>
              <w:numPr>
                <w:ilvl w:val="0"/>
                <w:numId w:val="426"/>
              </w:numPr>
              <w:spacing w:after="0" w:line="360" w:lineRule="auto"/>
              <w:ind w:left="256" w:hanging="257"/>
              <w:jc w:val="left"/>
              <w:rPr>
                <w:rFonts w:eastAsia="Calibri"/>
                <w:color w:val="auto"/>
              </w:rPr>
            </w:pPr>
            <w:r w:rsidRPr="0026765A">
              <w:rPr>
                <w:rFonts w:eastAsia="Calibri"/>
                <w:color w:val="auto"/>
              </w:rPr>
              <w:t>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3A125C4C" w14:textId="77777777" w:rsidR="001C09F4" w:rsidRPr="00232212" w:rsidRDefault="001C09F4" w:rsidP="00387257">
            <w:pPr>
              <w:pStyle w:val="ListParagraph"/>
              <w:numPr>
                <w:ilvl w:val="0"/>
                <w:numId w:val="426"/>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BA28D" w14:textId="0A86BD97"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Theory-0.5</w:t>
            </w:r>
            <w:r w:rsidR="001C09F4" w:rsidRPr="00D900D1">
              <w:rPr>
                <w:rFonts w:eastAsia="Calibri"/>
                <w:color w:val="auto"/>
              </w:rPr>
              <w:t xml:space="preserve"> Hrs</w:t>
            </w:r>
          </w:p>
          <w:p w14:paraId="5547FE59" w14:textId="64DC248E"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 xml:space="preserve"> Hrs</w:t>
            </w:r>
          </w:p>
          <w:p w14:paraId="45F57160"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Total- 02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40B4FEE"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t>Gate valve</w:t>
            </w:r>
          </w:p>
          <w:p w14:paraId="7106586A"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1B7ADD8F"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539284F3"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7033B7D"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6A2F7EB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C5F82" w14:textId="77777777" w:rsidR="001C09F4" w:rsidRPr="008252E7" w:rsidRDefault="001C09F4" w:rsidP="0029500F">
            <w:pPr>
              <w:spacing w:after="0" w:line="360" w:lineRule="auto"/>
              <w:ind w:left="0" w:firstLine="0"/>
              <w:jc w:val="left"/>
              <w:rPr>
                <w:rFonts w:eastAsia="Calibri"/>
                <w:b/>
                <w:bCs/>
                <w:color w:val="auto"/>
              </w:rPr>
            </w:pPr>
            <w:r>
              <w:rPr>
                <w:b/>
                <w:bCs/>
              </w:rPr>
              <w:t>L</w:t>
            </w:r>
            <w:r w:rsidRPr="008252E7">
              <w:rPr>
                <w:b/>
                <w:bCs/>
              </w:rPr>
              <w:t>U4: Operate plug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A38DD50" w14:textId="77777777" w:rsidR="001C09F4" w:rsidRPr="008252E7" w:rsidRDefault="001C09F4" w:rsidP="0074407C">
            <w:pPr>
              <w:spacing w:after="0" w:line="276" w:lineRule="auto"/>
              <w:ind w:left="256" w:hanging="257"/>
              <w:jc w:val="left"/>
              <w:rPr>
                <w:rFonts w:eastAsia="Calibri"/>
                <w:b/>
                <w:bCs/>
                <w:color w:val="auto"/>
              </w:rPr>
            </w:pPr>
            <w:r w:rsidRPr="008252E7">
              <w:rPr>
                <w:rFonts w:eastAsia="Calibri"/>
                <w:b/>
                <w:bCs/>
                <w:color w:val="auto"/>
              </w:rPr>
              <w:t xml:space="preserve">Trainee will be able to: </w:t>
            </w:r>
          </w:p>
          <w:p w14:paraId="628F0CCB" w14:textId="77777777" w:rsidR="001C09F4" w:rsidRPr="00C60E21" w:rsidRDefault="001C09F4" w:rsidP="00387257">
            <w:pPr>
              <w:pStyle w:val="ListParagraph"/>
              <w:numPr>
                <w:ilvl w:val="0"/>
                <w:numId w:val="179"/>
              </w:numPr>
              <w:spacing w:line="360" w:lineRule="auto"/>
              <w:ind w:left="256" w:hanging="257"/>
              <w:jc w:val="left"/>
            </w:pPr>
            <w:r w:rsidRPr="00C60E21">
              <w:t>Choose the type of valve</w:t>
            </w:r>
          </w:p>
          <w:p w14:paraId="24EAB392" w14:textId="77777777" w:rsidR="001C09F4" w:rsidRPr="00C60E21" w:rsidRDefault="001C09F4" w:rsidP="00387257">
            <w:pPr>
              <w:pStyle w:val="ListParagraph"/>
              <w:numPr>
                <w:ilvl w:val="0"/>
                <w:numId w:val="179"/>
              </w:numPr>
              <w:spacing w:line="360" w:lineRule="auto"/>
              <w:ind w:left="256" w:hanging="257"/>
              <w:jc w:val="left"/>
            </w:pPr>
            <w:r w:rsidRPr="00C60E21">
              <w:t xml:space="preserve">Create pressure according to the requirement </w:t>
            </w:r>
          </w:p>
          <w:p w14:paraId="5AF7AA20" w14:textId="77777777" w:rsidR="001C09F4" w:rsidRPr="00C60E21" w:rsidRDefault="001C09F4" w:rsidP="00387257">
            <w:pPr>
              <w:pStyle w:val="ListParagraph"/>
              <w:numPr>
                <w:ilvl w:val="0"/>
                <w:numId w:val="179"/>
              </w:numPr>
              <w:spacing w:line="360" w:lineRule="auto"/>
              <w:ind w:left="256" w:hanging="257"/>
              <w:jc w:val="left"/>
            </w:pPr>
            <w:r w:rsidRPr="00C60E21">
              <w:t>Calculate the pressure and mass flow rate of the water w.r.t. time</w:t>
            </w:r>
          </w:p>
          <w:p w14:paraId="6A466F67" w14:textId="77777777" w:rsidR="001C09F4" w:rsidRPr="00232212" w:rsidRDefault="001C09F4" w:rsidP="00387257">
            <w:pPr>
              <w:pStyle w:val="ListParagraph"/>
              <w:numPr>
                <w:ilvl w:val="0"/>
                <w:numId w:val="179"/>
              </w:numPr>
              <w:spacing w:after="0" w:line="360" w:lineRule="auto"/>
              <w:ind w:left="256" w:hanging="257"/>
              <w:jc w:val="left"/>
              <w:rPr>
                <w:rFonts w:eastAsia="Calibri"/>
                <w:b/>
                <w:bCs/>
                <w:color w:val="auto"/>
              </w:rPr>
            </w:pPr>
            <w:r w:rsidRPr="00C60E21">
              <w:t xml:space="preserve"> Calculate efficiency of the valve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B2CC432"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motion of the valves</w:t>
            </w:r>
          </w:p>
          <w:p w14:paraId="6F6F7CB7"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measurements of pressure</w:t>
            </w:r>
          </w:p>
          <w:p w14:paraId="23106E6B" w14:textId="6D5F6C2D"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4868D51D" w14:textId="77777777" w:rsidR="001C09F4" w:rsidRPr="00232212"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495FE" w14:textId="497DD474"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Theory-0.5</w:t>
            </w:r>
            <w:r w:rsidR="001C09F4" w:rsidRPr="00D900D1">
              <w:rPr>
                <w:rFonts w:eastAsia="Calibri"/>
                <w:color w:val="auto"/>
              </w:rPr>
              <w:t xml:space="preserve"> Hrs</w:t>
            </w:r>
          </w:p>
          <w:p w14:paraId="28BB3706" w14:textId="19248595"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 xml:space="preserve"> Hrs</w:t>
            </w:r>
          </w:p>
          <w:p w14:paraId="313A9D80"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Total- 02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0B8F372"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t>Gate valve</w:t>
            </w:r>
          </w:p>
          <w:p w14:paraId="42601BE1"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7C1A5ACE"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1A1A8966"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715CB93"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29E50C0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E5601" w14:textId="77777777" w:rsidR="001C09F4" w:rsidRPr="008252E7" w:rsidRDefault="001C09F4" w:rsidP="0029500F">
            <w:pPr>
              <w:spacing w:after="0" w:line="360" w:lineRule="auto"/>
              <w:ind w:left="0" w:firstLine="0"/>
              <w:jc w:val="left"/>
              <w:rPr>
                <w:rFonts w:eastAsia="Calibri"/>
                <w:b/>
                <w:bCs/>
                <w:color w:val="auto"/>
              </w:rPr>
            </w:pPr>
            <w:r>
              <w:rPr>
                <w:b/>
                <w:bCs/>
              </w:rPr>
              <w:t>L</w:t>
            </w:r>
            <w:r w:rsidRPr="008252E7">
              <w:rPr>
                <w:b/>
                <w:bCs/>
              </w:rPr>
              <w:t>U5. Operate ball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5D63E6E" w14:textId="77777777" w:rsidR="001C09F4" w:rsidRDefault="001C09F4" w:rsidP="0074407C">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5725C22C" w14:textId="77777777" w:rsidR="001C09F4" w:rsidRPr="00C60E21" w:rsidRDefault="001C09F4" w:rsidP="00387257">
            <w:pPr>
              <w:pStyle w:val="ListParagraph"/>
              <w:numPr>
                <w:ilvl w:val="0"/>
                <w:numId w:val="179"/>
              </w:numPr>
              <w:spacing w:line="360" w:lineRule="auto"/>
              <w:ind w:left="256" w:hanging="257"/>
              <w:jc w:val="left"/>
            </w:pPr>
            <w:r w:rsidRPr="00C60E21">
              <w:t>Choose the type of valve</w:t>
            </w:r>
          </w:p>
          <w:p w14:paraId="5E97055F" w14:textId="77777777" w:rsidR="001C09F4" w:rsidRPr="00C60E21" w:rsidRDefault="001C09F4" w:rsidP="00387257">
            <w:pPr>
              <w:pStyle w:val="ListParagraph"/>
              <w:numPr>
                <w:ilvl w:val="0"/>
                <w:numId w:val="179"/>
              </w:numPr>
              <w:spacing w:line="360" w:lineRule="auto"/>
              <w:ind w:left="256" w:hanging="257"/>
              <w:jc w:val="left"/>
            </w:pPr>
            <w:r w:rsidRPr="00C60E21">
              <w:t xml:space="preserve">Create pressure according to the </w:t>
            </w:r>
            <w:r w:rsidRPr="00C60E21">
              <w:lastRenderedPageBreak/>
              <w:t xml:space="preserve">requirement </w:t>
            </w:r>
          </w:p>
          <w:p w14:paraId="62B60339" w14:textId="77777777" w:rsidR="001C09F4" w:rsidRPr="00C60E21" w:rsidRDefault="001C09F4" w:rsidP="00387257">
            <w:pPr>
              <w:pStyle w:val="ListParagraph"/>
              <w:numPr>
                <w:ilvl w:val="0"/>
                <w:numId w:val="179"/>
              </w:numPr>
              <w:spacing w:line="360" w:lineRule="auto"/>
              <w:ind w:left="256" w:hanging="257"/>
              <w:jc w:val="left"/>
            </w:pPr>
            <w:r w:rsidRPr="00C60E21">
              <w:t>Calculate the pressure and mass flow rate of the water w.r.t. time</w:t>
            </w:r>
          </w:p>
          <w:p w14:paraId="7BA68941" w14:textId="77777777" w:rsidR="001C09F4" w:rsidRPr="00232212" w:rsidRDefault="001C09F4" w:rsidP="00387257">
            <w:pPr>
              <w:pStyle w:val="ListParagraph"/>
              <w:numPr>
                <w:ilvl w:val="0"/>
                <w:numId w:val="179"/>
              </w:numPr>
              <w:spacing w:after="0" w:line="360" w:lineRule="auto"/>
              <w:ind w:left="256" w:hanging="257"/>
              <w:jc w:val="left"/>
              <w:rPr>
                <w:rFonts w:eastAsia="Calibri"/>
                <w:b/>
                <w:bCs/>
                <w:color w:val="auto"/>
              </w:rPr>
            </w:pPr>
            <w:r w:rsidRPr="00C60E21">
              <w:t>Calculate efficiency of the valve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3EEC83DD"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lastRenderedPageBreak/>
              <w:t>motion of the valves</w:t>
            </w:r>
          </w:p>
          <w:p w14:paraId="128B9BDD"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measurements of pressure</w:t>
            </w:r>
          </w:p>
          <w:p w14:paraId="10E73A51" w14:textId="51F11506"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lastRenderedPageBreak/>
              <w:t>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11B4DE6A" w14:textId="77777777" w:rsidR="001C09F4" w:rsidRPr="00232212"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549B2" w14:textId="0640DC75"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lastRenderedPageBreak/>
              <w:t>Theory-0.5</w:t>
            </w:r>
            <w:r w:rsidR="001C09F4" w:rsidRPr="00D900D1">
              <w:rPr>
                <w:rFonts w:eastAsia="Calibri"/>
                <w:color w:val="auto"/>
              </w:rPr>
              <w:t xml:space="preserve"> Hrs</w:t>
            </w:r>
          </w:p>
          <w:p w14:paraId="45A90C8D" w14:textId="55B120AA"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 xml:space="preserve"> Hrs</w:t>
            </w:r>
          </w:p>
          <w:p w14:paraId="015363BB"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lastRenderedPageBreak/>
              <w:t>Total- 02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7259CA0"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lastRenderedPageBreak/>
              <w:t>Gate valve</w:t>
            </w:r>
          </w:p>
          <w:p w14:paraId="78F69FF5"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28636CB9"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lastRenderedPageBreak/>
              <w:t>Water resources</w:t>
            </w:r>
          </w:p>
          <w:p w14:paraId="094EAC48"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A340D0A"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Lab</w:t>
            </w:r>
          </w:p>
        </w:tc>
      </w:tr>
      <w:tr w:rsidR="001C09F4" w:rsidRPr="00322E97" w14:paraId="538CE78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B48C0" w14:textId="77777777" w:rsidR="001C09F4" w:rsidRPr="008252E7" w:rsidRDefault="001C09F4" w:rsidP="0029500F">
            <w:pPr>
              <w:spacing w:after="0" w:line="360" w:lineRule="auto"/>
              <w:ind w:left="0" w:firstLine="0"/>
              <w:jc w:val="left"/>
              <w:rPr>
                <w:rFonts w:eastAsia="Calibri"/>
                <w:b/>
                <w:bCs/>
                <w:color w:val="auto"/>
              </w:rPr>
            </w:pPr>
            <w:r>
              <w:rPr>
                <w:b/>
                <w:bCs/>
              </w:rPr>
              <w:t>L</w:t>
            </w:r>
            <w:r w:rsidRPr="008252E7">
              <w:rPr>
                <w:b/>
                <w:bCs/>
              </w:rPr>
              <w:t>U6. Operate butterfly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2F2D047" w14:textId="77777777" w:rsidR="001C09F4" w:rsidRPr="008252E7" w:rsidRDefault="001C09F4" w:rsidP="0074407C">
            <w:pPr>
              <w:spacing w:after="0" w:line="276" w:lineRule="auto"/>
              <w:ind w:left="256" w:hanging="257"/>
              <w:jc w:val="left"/>
              <w:rPr>
                <w:rFonts w:eastAsia="Calibri"/>
                <w:b/>
                <w:bCs/>
                <w:color w:val="auto"/>
              </w:rPr>
            </w:pPr>
            <w:r w:rsidRPr="008252E7">
              <w:rPr>
                <w:rFonts w:eastAsia="Calibri"/>
                <w:b/>
                <w:bCs/>
                <w:color w:val="auto"/>
              </w:rPr>
              <w:t xml:space="preserve">Trainee will be able to: </w:t>
            </w:r>
          </w:p>
          <w:p w14:paraId="682D2E86" w14:textId="77777777" w:rsidR="001C09F4" w:rsidRPr="00C60E21" w:rsidRDefault="001C09F4" w:rsidP="00387257">
            <w:pPr>
              <w:pStyle w:val="ListParagraph"/>
              <w:numPr>
                <w:ilvl w:val="0"/>
                <w:numId w:val="179"/>
              </w:numPr>
              <w:spacing w:line="360" w:lineRule="auto"/>
              <w:ind w:left="256" w:hanging="257"/>
              <w:jc w:val="left"/>
            </w:pPr>
            <w:r w:rsidRPr="00C60E21">
              <w:t>Choose the type of valve</w:t>
            </w:r>
          </w:p>
          <w:p w14:paraId="285EB8E7" w14:textId="77777777" w:rsidR="001C09F4" w:rsidRPr="00C60E21" w:rsidRDefault="001C09F4" w:rsidP="00387257">
            <w:pPr>
              <w:pStyle w:val="ListParagraph"/>
              <w:numPr>
                <w:ilvl w:val="0"/>
                <w:numId w:val="179"/>
              </w:numPr>
              <w:spacing w:line="360" w:lineRule="auto"/>
              <w:ind w:left="256" w:hanging="257"/>
              <w:jc w:val="left"/>
            </w:pPr>
            <w:r w:rsidRPr="00C60E21">
              <w:t xml:space="preserve">Create pressure according to the requirement </w:t>
            </w:r>
          </w:p>
          <w:p w14:paraId="54E830D0" w14:textId="77777777" w:rsidR="001C09F4" w:rsidRPr="00C60E21" w:rsidRDefault="001C09F4" w:rsidP="00387257">
            <w:pPr>
              <w:pStyle w:val="ListParagraph"/>
              <w:numPr>
                <w:ilvl w:val="0"/>
                <w:numId w:val="179"/>
              </w:numPr>
              <w:spacing w:line="360" w:lineRule="auto"/>
              <w:ind w:left="256" w:hanging="257"/>
              <w:jc w:val="left"/>
            </w:pPr>
            <w:r w:rsidRPr="00C60E21">
              <w:t>Calculate the pressure and mass flow rate of the water w.r.t. time</w:t>
            </w:r>
          </w:p>
          <w:p w14:paraId="6AA56C8F" w14:textId="77777777" w:rsidR="001C09F4" w:rsidRPr="00232212" w:rsidRDefault="001C09F4" w:rsidP="00387257">
            <w:pPr>
              <w:pStyle w:val="ListParagraph"/>
              <w:numPr>
                <w:ilvl w:val="0"/>
                <w:numId w:val="179"/>
              </w:numPr>
              <w:spacing w:after="0" w:line="360" w:lineRule="auto"/>
              <w:ind w:left="256" w:hanging="257"/>
              <w:jc w:val="left"/>
              <w:rPr>
                <w:rFonts w:eastAsia="Calibri"/>
                <w:b/>
                <w:bCs/>
                <w:color w:val="auto"/>
              </w:rPr>
            </w:pPr>
            <w:r w:rsidRPr="00C60E21">
              <w:t>Calculate efficiency of the valve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7429159"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motion of the valves</w:t>
            </w:r>
          </w:p>
          <w:p w14:paraId="7FCEF6A5"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measurements of pressure</w:t>
            </w:r>
          </w:p>
          <w:p w14:paraId="41D906B0" w14:textId="2C8B17B0"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 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3DE25365" w14:textId="77777777" w:rsidR="001C09F4" w:rsidRPr="00232212"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63225" w14:textId="0D4E0968"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Theory-0.5</w:t>
            </w:r>
            <w:r w:rsidR="001C09F4" w:rsidRPr="00D900D1">
              <w:rPr>
                <w:rFonts w:eastAsia="Calibri"/>
                <w:color w:val="auto"/>
              </w:rPr>
              <w:t xml:space="preserve"> Hrs</w:t>
            </w:r>
          </w:p>
          <w:p w14:paraId="38DE70DC" w14:textId="1A5BE954"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 xml:space="preserve"> Hrs</w:t>
            </w:r>
          </w:p>
          <w:p w14:paraId="489C8356"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Total- 02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76744CC"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t>Gate valve</w:t>
            </w:r>
          </w:p>
          <w:p w14:paraId="0FC715B0"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6397B0AA"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4D615EA5"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B78C792"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196C17D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B2EC9" w14:textId="77777777" w:rsidR="001C09F4" w:rsidRPr="008252E7" w:rsidRDefault="001C09F4" w:rsidP="0029500F">
            <w:pPr>
              <w:spacing w:after="0" w:line="360" w:lineRule="auto"/>
              <w:ind w:left="0" w:firstLine="0"/>
              <w:jc w:val="left"/>
              <w:rPr>
                <w:rFonts w:eastAsia="Calibri"/>
                <w:b/>
                <w:bCs/>
                <w:color w:val="auto"/>
              </w:rPr>
            </w:pPr>
            <w:r>
              <w:rPr>
                <w:b/>
                <w:bCs/>
              </w:rPr>
              <w:t>L</w:t>
            </w:r>
            <w:r w:rsidRPr="008252E7">
              <w:rPr>
                <w:b/>
                <w:bCs/>
              </w:rPr>
              <w:t>U7. Operate needle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5F5EC1D0" w14:textId="77777777" w:rsidR="001C09F4" w:rsidRDefault="001C09F4" w:rsidP="0074407C">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513E3EE0" w14:textId="77777777" w:rsidR="001C09F4" w:rsidRPr="00C60E21" w:rsidRDefault="001C09F4" w:rsidP="00387257">
            <w:pPr>
              <w:pStyle w:val="ListParagraph"/>
              <w:numPr>
                <w:ilvl w:val="0"/>
                <w:numId w:val="179"/>
              </w:numPr>
              <w:spacing w:line="360" w:lineRule="auto"/>
              <w:ind w:left="256" w:hanging="257"/>
              <w:jc w:val="left"/>
            </w:pPr>
            <w:r w:rsidRPr="00C60E21">
              <w:t>Choose the type of valve</w:t>
            </w:r>
          </w:p>
          <w:p w14:paraId="5BFEE9F2" w14:textId="77777777" w:rsidR="001C09F4" w:rsidRPr="00C60E21" w:rsidRDefault="001C09F4" w:rsidP="00387257">
            <w:pPr>
              <w:pStyle w:val="ListParagraph"/>
              <w:numPr>
                <w:ilvl w:val="0"/>
                <w:numId w:val="179"/>
              </w:numPr>
              <w:spacing w:line="360" w:lineRule="auto"/>
              <w:ind w:left="256" w:hanging="257"/>
              <w:jc w:val="left"/>
            </w:pPr>
            <w:r w:rsidRPr="00C60E21">
              <w:t xml:space="preserve">Create pressure according to the requirement </w:t>
            </w:r>
          </w:p>
          <w:p w14:paraId="5D61C932" w14:textId="77777777" w:rsidR="001C09F4" w:rsidRPr="00C60E21" w:rsidRDefault="001C09F4" w:rsidP="00387257">
            <w:pPr>
              <w:pStyle w:val="ListParagraph"/>
              <w:numPr>
                <w:ilvl w:val="0"/>
                <w:numId w:val="179"/>
              </w:numPr>
              <w:spacing w:line="360" w:lineRule="auto"/>
              <w:ind w:left="256" w:hanging="257"/>
              <w:jc w:val="left"/>
            </w:pPr>
            <w:r w:rsidRPr="00C60E21">
              <w:t>Calculate the pressure and mass flow rate of the water w.r.t. time</w:t>
            </w:r>
          </w:p>
          <w:p w14:paraId="0B706CAB" w14:textId="77777777" w:rsidR="001C09F4" w:rsidRPr="00232212" w:rsidRDefault="001C09F4" w:rsidP="00387257">
            <w:pPr>
              <w:pStyle w:val="ListParagraph"/>
              <w:numPr>
                <w:ilvl w:val="0"/>
                <w:numId w:val="179"/>
              </w:numPr>
              <w:spacing w:after="0" w:line="360" w:lineRule="auto"/>
              <w:ind w:left="256" w:hanging="257"/>
              <w:jc w:val="left"/>
              <w:rPr>
                <w:rFonts w:eastAsia="Calibri"/>
                <w:b/>
                <w:bCs/>
                <w:color w:val="auto"/>
              </w:rPr>
            </w:pPr>
            <w:r w:rsidRPr="00C60E21">
              <w:t xml:space="preserve"> Calculate efficiency of the valve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73058601"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motion of the valves</w:t>
            </w:r>
          </w:p>
          <w:p w14:paraId="35F2C2CF"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measurements of pressure</w:t>
            </w:r>
          </w:p>
          <w:p w14:paraId="3D284F26" w14:textId="5141A5C6"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 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4E713760" w14:textId="77777777" w:rsidR="001C09F4" w:rsidRPr="00232212"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63E28" w14:textId="2C159EB1"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Theory-0.5</w:t>
            </w:r>
            <w:r w:rsidR="001C09F4" w:rsidRPr="00D900D1">
              <w:rPr>
                <w:rFonts w:eastAsia="Calibri"/>
                <w:color w:val="auto"/>
              </w:rPr>
              <w:t xml:space="preserve"> Hrs</w:t>
            </w:r>
          </w:p>
          <w:p w14:paraId="356B6E08" w14:textId="083734A4"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 xml:space="preserve"> Hrs</w:t>
            </w:r>
          </w:p>
          <w:p w14:paraId="7568F927"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Total- 02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72B3B9C"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t>Gate valve</w:t>
            </w:r>
          </w:p>
          <w:p w14:paraId="309AC5FC"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3CAA271E"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66AB8A2E"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DE0F035"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57E577E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C67BA" w14:textId="77777777" w:rsidR="001C09F4" w:rsidRPr="008252E7" w:rsidRDefault="001C09F4" w:rsidP="0029500F">
            <w:pPr>
              <w:spacing w:after="0" w:line="360" w:lineRule="auto"/>
              <w:ind w:left="0" w:firstLine="0"/>
              <w:jc w:val="left"/>
              <w:rPr>
                <w:rFonts w:eastAsia="Calibri"/>
                <w:b/>
                <w:bCs/>
                <w:color w:val="auto"/>
              </w:rPr>
            </w:pPr>
            <w:r>
              <w:rPr>
                <w:b/>
                <w:bCs/>
              </w:rPr>
              <w:t>L</w:t>
            </w:r>
            <w:r w:rsidRPr="008252E7">
              <w:rPr>
                <w:b/>
                <w:bCs/>
              </w:rPr>
              <w:t>U8. Operate pinch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3C8440BC" w14:textId="77777777" w:rsidR="001C09F4" w:rsidRDefault="001C09F4" w:rsidP="0074407C">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38B430EF" w14:textId="77777777" w:rsidR="001C09F4" w:rsidRPr="00C60E21" w:rsidRDefault="001C09F4" w:rsidP="00387257">
            <w:pPr>
              <w:pStyle w:val="ListParagraph"/>
              <w:numPr>
                <w:ilvl w:val="0"/>
                <w:numId w:val="179"/>
              </w:numPr>
              <w:spacing w:line="360" w:lineRule="auto"/>
              <w:ind w:left="256" w:hanging="257"/>
              <w:jc w:val="left"/>
            </w:pPr>
            <w:r w:rsidRPr="00C60E21">
              <w:t>Choose the type of valve</w:t>
            </w:r>
          </w:p>
          <w:p w14:paraId="73C602FC" w14:textId="77777777" w:rsidR="001C09F4" w:rsidRPr="00C60E21" w:rsidRDefault="001C09F4" w:rsidP="00387257">
            <w:pPr>
              <w:pStyle w:val="ListParagraph"/>
              <w:numPr>
                <w:ilvl w:val="0"/>
                <w:numId w:val="179"/>
              </w:numPr>
              <w:spacing w:line="360" w:lineRule="auto"/>
              <w:ind w:left="256" w:hanging="257"/>
              <w:jc w:val="left"/>
            </w:pPr>
            <w:r w:rsidRPr="00C60E21">
              <w:t xml:space="preserve">Create pressure according to the requirement </w:t>
            </w:r>
          </w:p>
          <w:p w14:paraId="0E6D664D" w14:textId="77777777" w:rsidR="001C09F4" w:rsidRPr="00C60E21" w:rsidRDefault="001C09F4" w:rsidP="00387257">
            <w:pPr>
              <w:pStyle w:val="ListParagraph"/>
              <w:numPr>
                <w:ilvl w:val="0"/>
                <w:numId w:val="179"/>
              </w:numPr>
              <w:spacing w:line="360" w:lineRule="auto"/>
              <w:ind w:left="256" w:hanging="257"/>
              <w:jc w:val="left"/>
            </w:pPr>
            <w:r w:rsidRPr="00C60E21">
              <w:lastRenderedPageBreak/>
              <w:t>Calculate the pressure and mass flow rate of the water w.r.t. time</w:t>
            </w:r>
          </w:p>
          <w:p w14:paraId="15FA490E" w14:textId="77777777" w:rsidR="001C09F4" w:rsidRPr="00232212" w:rsidRDefault="001C09F4" w:rsidP="00387257">
            <w:pPr>
              <w:pStyle w:val="ListParagraph"/>
              <w:numPr>
                <w:ilvl w:val="0"/>
                <w:numId w:val="179"/>
              </w:numPr>
              <w:spacing w:after="0" w:line="360" w:lineRule="auto"/>
              <w:ind w:left="256" w:hanging="257"/>
              <w:jc w:val="left"/>
              <w:rPr>
                <w:rFonts w:eastAsia="Calibri"/>
                <w:b/>
                <w:bCs/>
                <w:color w:val="auto"/>
              </w:rPr>
            </w:pPr>
            <w:r w:rsidRPr="00C60E21">
              <w:t>Calculate efficiency of the valve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3DD15097"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lastRenderedPageBreak/>
              <w:t>motion of the valves</w:t>
            </w:r>
          </w:p>
          <w:p w14:paraId="220D74AB"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measurements of pressure</w:t>
            </w:r>
          </w:p>
          <w:p w14:paraId="7941865B" w14:textId="586A0448"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 Calculate mas</w:t>
            </w:r>
            <w:r>
              <w:rPr>
                <w:rFonts w:eastAsia="Calibri"/>
                <w:color w:val="auto"/>
              </w:rPr>
              <w:t xml:space="preserve">s flow rate in both </w:t>
            </w:r>
            <w:r>
              <w:rPr>
                <w:rFonts w:eastAsia="Calibri"/>
                <w:color w:val="auto"/>
              </w:rPr>
              <w:lastRenderedPageBreak/>
              <w:t xml:space="preserve">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61CC40C6" w14:textId="77777777" w:rsidR="001C09F4" w:rsidRPr="00232212"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DE589" w14:textId="5797ADD8"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lastRenderedPageBreak/>
              <w:t>Theory-0.5</w:t>
            </w:r>
            <w:r w:rsidR="001C09F4" w:rsidRPr="00D900D1">
              <w:rPr>
                <w:rFonts w:eastAsia="Calibri"/>
                <w:color w:val="auto"/>
              </w:rPr>
              <w:t xml:space="preserve"> Hrs</w:t>
            </w:r>
          </w:p>
          <w:p w14:paraId="22BBB168" w14:textId="226A9AC7"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 xml:space="preserve"> Hrs</w:t>
            </w:r>
          </w:p>
          <w:p w14:paraId="1591A758"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Total- 02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FCD962A"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t>Gate valve</w:t>
            </w:r>
          </w:p>
          <w:p w14:paraId="5D068FC4"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5FC6291E"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502458B6"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lastRenderedPageBreak/>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D6C1EC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Lab</w:t>
            </w:r>
          </w:p>
        </w:tc>
      </w:tr>
      <w:tr w:rsidR="001C09F4" w:rsidRPr="00322E97" w14:paraId="65EF89E4"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5E14A" w14:textId="77777777" w:rsidR="001C09F4" w:rsidRPr="008252E7" w:rsidRDefault="001C09F4" w:rsidP="0029500F">
            <w:pPr>
              <w:spacing w:after="0" w:line="360" w:lineRule="auto"/>
              <w:ind w:left="0" w:firstLine="0"/>
              <w:jc w:val="left"/>
              <w:rPr>
                <w:rFonts w:eastAsia="Calibri"/>
                <w:b/>
                <w:bCs/>
                <w:color w:val="auto"/>
              </w:rPr>
            </w:pPr>
            <w:r>
              <w:rPr>
                <w:b/>
                <w:bCs/>
              </w:rPr>
              <w:t>L</w:t>
            </w:r>
            <w:r w:rsidRPr="008252E7">
              <w:rPr>
                <w:b/>
                <w:bCs/>
              </w:rPr>
              <w:t>U9. Operate relief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3109DD6" w14:textId="77777777" w:rsidR="001C09F4" w:rsidRPr="00C60E21" w:rsidRDefault="001C09F4" w:rsidP="00387257">
            <w:pPr>
              <w:pStyle w:val="ListParagraph"/>
              <w:numPr>
                <w:ilvl w:val="0"/>
                <w:numId w:val="179"/>
              </w:numPr>
              <w:spacing w:line="360" w:lineRule="auto"/>
              <w:ind w:left="256" w:hanging="257"/>
              <w:jc w:val="left"/>
            </w:pPr>
            <w:r w:rsidRPr="00C60E21">
              <w:t>Choose the type of valve</w:t>
            </w:r>
          </w:p>
          <w:p w14:paraId="6F83FF4B" w14:textId="77777777" w:rsidR="001C09F4" w:rsidRPr="00C60E21" w:rsidRDefault="001C09F4" w:rsidP="00387257">
            <w:pPr>
              <w:pStyle w:val="ListParagraph"/>
              <w:numPr>
                <w:ilvl w:val="0"/>
                <w:numId w:val="179"/>
              </w:numPr>
              <w:spacing w:line="360" w:lineRule="auto"/>
              <w:ind w:left="256" w:hanging="257"/>
              <w:jc w:val="left"/>
            </w:pPr>
            <w:r w:rsidRPr="00C60E21">
              <w:t xml:space="preserve">Create pressure according to the requirement </w:t>
            </w:r>
          </w:p>
          <w:p w14:paraId="35E5D74F" w14:textId="77777777" w:rsidR="001C09F4" w:rsidRPr="00C60E21" w:rsidRDefault="001C09F4" w:rsidP="00387257">
            <w:pPr>
              <w:pStyle w:val="ListParagraph"/>
              <w:numPr>
                <w:ilvl w:val="0"/>
                <w:numId w:val="179"/>
              </w:numPr>
              <w:spacing w:line="360" w:lineRule="auto"/>
              <w:ind w:left="256" w:hanging="257"/>
              <w:jc w:val="left"/>
            </w:pPr>
            <w:r w:rsidRPr="00C60E21">
              <w:t>Calculate the pressure and mass flow rate of the water w.r.t. time</w:t>
            </w:r>
          </w:p>
          <w:p w14:paraId="4D81BD4D" w14:textId="77777777" w:rsidR="001C09F4" w:rsidRPr="00232212" w:rsidRDefault="001C09F4" w:rsidP="00387257">
            <w:pPr>
              <w:pStyle w:val="ListParagraph"/>
              <w:numPr>
                <w:ilvl w:val="0"/>
                <w:numId w:val="179"/>
              </w:numPr>
              <w:spacing w:after="0" w:line="360" w:lineRule="auto"/>
              <w:ind w:left="256" w:hanging="257"/>
              <w:jc w:val="left"/>
              <w:rPr>
                <w:rFonts w:eastAsia="Calibri"/>
                <w:b/>
                <w:bCs/>
                <w:color w:val="auto"/>
              </w:rPr>
            </w:pPr>
            <w:r w:rsidRPr="00C60E21">
              <w:t>Calculate efficiency of the valve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05481761"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motion of the valves</w:t>
            </w:r>
          </w:p>
          <w:p w14:paraId="39B5A700"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measurements of pressure</w:t>
            </w:r>
          </w:p>
          <w:p w14:paraId="08D47EC6" w14:textId="6E0EB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 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5B102840" w14:textId="77777777" w:rsidR="001C09F4" w:rsidRPr="00232212"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5138B" w14:textId="5722A99A"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Theory-0.5</w:t>
            </w:r>
            <w:r w:rsidR="001C09F4" w:rsidRPr="00D900D1">
              <w:rPr>
                <w:rFonts w:eastAsia="Calibri"/>
                <w:color w:val="auto"/>
              </w:rPr>
              <w:t xml:space="preserve"> Hrs</w:t>
            </w:r>
          </w:p>
          <w:p w14:paraId="102B6B61" w14:textId="443D203A"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001C09F4" w:rsidRPr="00D900D1">
              <w:rPr>
                <w:rFonts w:eastAsia="Calibri"/>
                <w:color w:val="auto"/>
              </w:rPr>
              <w:t xml:space="preserve"> Hrs</w:t>
            </w:r>
          </w:p>
          <w:p w14:paraId="6CC31E56"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Total- 02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46FA8A1"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t>Gate valve</w:t>
            </w:r>
          </w:p>
          <w:p w14:paraId="1AA4E4CF"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42EA9524"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3C686BE8"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D00775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04021365"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8C599" w14:textId="70700597" w:rsidR="001C09F4" w:rsidRPr="008252E7" w:rsidRDefault="001C09F4" w:rsidP="00FC2873">
            <w:pPr>
              <w:ind w:left="0" w:firstLine="0"/>
              <w:jc w:val="left"/>
              <w:rPr>
                <w:rFonts w:eastAsia="Calibri"/>
                <w:b/>
                <w:bCs/>
                <w:color w:val="auto"/>
              </w:rPr>
            </w:pPr>
            <w:r>
              <w:rPr>
                <w:b/>
                <w:bCs/>
              </w:rPr>
              <w:t>L</w:t>
            </w:r>
            <w:r w:rsidRPr="008252E7">
              <w:rPr>
                <w:b/>
                <w:bCs/>
              </w:rPr>
              <w:t>U10.</w:t>
            </w:r>
            <w:r w:rsidR="0074407C">
              <w:rPr>
                <w:b/>
                <w:bCs/>
              </w:rPr>
              <w:t xml:space="preserve"> </w:t>
            </w:r>
            <w:r w:rsidRPr="008252E7">
              <w:rPr>
                <w:b/>
                <w:lang w:val="en-GB"/>
              </w:rPr>
              <w:t xml:space="preserve">Demonstrate Pressure gauges, temperature gauges, Flow gauges and Different types of </w:t>
            </w:r>
            <w:r w:rsidR="00FC2873" w:rsidRPr="008252E7">
              <w:rPr>
                <w:b/>
                <w:lang w:val="en-GB"/>
              </w:rPr>
              <w:t>sensors</w:t>
            </w:r>
            <w:r w:rsidRPr="008252E7">
              <w:rPr>
                <w:b/>
                <w:lang w:val="en-GB"/>
              </w:rPr>
              <w:t>.</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0D112699" w14:textId="77777777" w:rsidR="001C09F4" w:rsidRDefault="001C09F4" w:rsidP="0074407C">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66026EE8" w14:textId="77777777" w:rsidR="001C09F4" w:rsidRPr="00C60E21" w:rsidRDefault="001C09F4" w:rsidP="00387257">
            <w:pPr>
              <w:pStyle w:val="ListParagraph"/>
              <w:numPr>
                <w:ilvl w:val="0"/>
                <w:numId w:val="179"/>
              </w:numPr>
              <w:spacing w:line="360" w:lineRule="auto"/>
              <w:ind w:left="256" w:hanging="257"/>
              <w:jc w:val="left"/>
            </w:pPr>
            <w:r w:rsidRPr="00C60E21">
              <w:t xml:space="preserve">Choose the type of gauge </w:t>
            </w:r>
          </w:p>
          <w:p w14:paraId="0665A462" w14:textId="77777777" w:rsidR="001C09F4" w:rsidRPr="00C60E21" w:rsidRDefault="001C09F4" w:rsidP="00387257">
            <w:pPr>
              <w:pStyle w:val="ListParagraph"/>
              <w:numPr>
                <w:ilvl w:val="0"/>
                <w:numId w:val="179"/>
              </w:numPr>
              <w:spacing w:line="360" w:lineRule="auto"/>
              <w:ind w:left="256" w:hanging="257"/>
              <w:jc w:val="left"/>
            </w:pPr>
            <w:r w:rsidRPr="00C60E21">
              <w:t xml:space="preserve">Create pressure according to the requirement </w:t>
            </w:r>
          </w:p>
          <w:p w14:paraId="045FFEE0" w14:textId="77777777" w:rsidR="001C09F4" w:rsidRPr="00C60E21" w:rsidRDefault="001C09F4" w:rsidP="00387257">
            <w:pPr>
              <w:pStyle w:val="ListParagraph"/>
              <w:numPr>
                <w:ilvl w:val="0"/>
                <w:numId w:val="179"/>
              </w:numPr>
              <w:spacing w:line="360" w:lineRule="auto"/>
              <w:ind w:left="256" w:hanging="257"/>
              <w:jc w:val="left"/>
            </w:pPr>
            <w:r w:rsidRPr="00C60E21">
              <w:t>Calculate the pressure, temperature and mass flow rate of the water w.r.t. time</w:t>
            </w:r>
          </w:p>
          <w:p w14:paraId="71C17E7C" w14:textId="77777777" w:rsidR="001C09F4" w:rsidRPr="00232212" w:rsidRDefault="001C09F4" w:rsidP="00387257">
            <w:pPr>
              <w:pStyle w:val="ListParagraph"/>
              <w:numPr>
                <w:ilvl w:val="0"/>
                <w:numId w:val="179"/>
              </w:numPr>
              <w:spacing w:after="0" w:line="360" w:lineRule="auto"/>
              <w:ind w:left="256" w:hanging="257"/>
              <w:jc w:val="left"/>
              <w:rPr>
                <w:rFonts w:eastAsia="Calibri"/>
                <w:b/>
                <w:bCs/>
                <w:color w:val="auto"/>
              </w:rPr>
            </w:pPr>
            <w:r w:rsidRPr="00C60E21">
              <w:t>Compare gauges values with sensors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71E5435"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motion of the valves</w:t>
            </w:r>
          </w:p>
          <w:p w14:paraId="51914427" w14:textId="77777777"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measurements of pressure</w:t>
            </w:r>
          </w:p>
          <w:p w14:paraId="4CF07046" w14:textId="33F2EF9E" w:rsidR="001C09F4"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 Calculate mas</w:t>
            </w:r>
            <w:r>
              <w:rPr>
                <w:rFonts w:eastAsia="Calibri"/>
                <w:color w:val="auto"/>
              </w:rPr>
              <w:t xml:space="preserve">s flow rate in both cases </w:t>
            </w:r>
            <w:r w:rsidR="0074407C">
              <w:rPr>
                <w:rFonts w:eastAsia="Calibri"/>
                <w:color w:val="auto"/>
              </w:rPr>
              <w:t>(</w:t>
            </w:r>
            <w:r w:rsidR="0074407C" w:rsidRPr="0026765A">
              <w:rPr>
                <w:rFonts w:eastAsia="Calibri"/>
                <w:color w:val="auto"/>
              </w:rPr>
              <w:t>fully</w:t>
            </w:r>
            <w:r w:rsidRPr="0026765A">
              <w:rPr>
                <w:rFonts w:eastAsia="Calibri"/>
                <w:color w:val="auto"/>
              </w:rPr>
              <w:t xml:space="preserve"> opened or fully closed</w:t>
            </w:r>
            <w:r>
              <w:rPr>
                <w:rFonts w:eastAsia="Calibri"/>
                <w:color w:val="auto"/>
              </w:rPr>
              <w:t>)</w:t>
            </w:r>
          </w:p>
          <w:p w14:paraId="3F0FFAAE" w14:textId="77777777" w:rsidR="001C09F4" w:rsidRPr="00232212" w:rsidRDefault="001C09F4" w:rsidP="00387257">
            <w:pPr>
              <w:pStyle w:val="ListParagraph"/>
              <w:numPr>
                <w:ilvl w:val="0"/>
                <w:numId w:val="179"/>
              </w:numPr>
              <w:spacing w:after="0" w:line="360" w:lineRule="auto"/>
              <w:ind w:left="256" w:hanging="257"/>
              <w:jc w:val="left"/>
              <w:rPr>
                <w:rFonts w:eastAsia="Calibri"/>
                <w:color w:val="auto"/>
              </w:rPr>
            </w:pPr>
            <w:r w:rsidRPr="0026765A">
              <w:rPr>
                <w:rFonts w:eastAsia="Calibri"/>
                <w:color w:val="auto"/>
              </w:rPr>
              <w:t>efficiency calculation of the gauges w.r.t. sensor values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0C977" w14:textId="0C7DA6DB"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Theory-0</w:t>
            </w:r>
            <w:r w:rsidR="00D900D1">
              <w:rPr>
                <w:rFonts w:eastAsia="Calibri"/>
                <w:color w:val="auto"/>
              </w:rPr>
              <w:t>.5</w:t>
            </w:r>
            <w:r w:rsidRPr="00D900D1">
              <w:rPr>
                <w:rFonts w:eastAsia="Calibri"/>
                <w:color w:val="auto"/>
              </w:rPr>
              <w:t xml:space="preserve"> Hrs</w:t>
            </w:r>
          </w:p>
          <w:p w14:paraId="160DB56C" w14:textId="6A74384A"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001C09F4" w:rsidRPr="00D900D1">
              <w:rPr>
                <w:rFonts w:eastAsia="Calibri"/>
                <w:color w:val="auto"/>
              </w:rPr>
              <w:t xml:space="preserve"> Hrs</w:t>
            </w:r>
          </w:p>
          <w:p w14:paraId="26F5A5E3" w14:textId="2FAD3DDB" w:rsidR="001C09F4" w:rsidRPr="00D900D1" w:rsidRDefault="009D2E3D" w:rsidP="00D900D1">
            <w:pPr>
              <w:spacing w:after="0" w:line="360" w:lineRule="auto"/>
              <w:ind w:left="0" w:firstLine="0"/>
              <w:jc w:val="right"/>
              <w:rPr>
                <w:rFonts w:eastAsia="Calibri"/>
                <w:color w:val="auto"/>
              </w:rPr>
            </w:pPr>
            <w:r w:rsidRPr="00D900D1">
              <w:rPr>
                <w:rFonts w:eastAsia="Calibri"/>
                <w:color w:val="auto"/>
              </w:rPr>
              <w:t>Total- 0</w:t>
            </w:r>
            <w:r w:rsidR="00D900D1">
              <w:rPr>
                <w:rFonts w:eastAsia="Calibri"/>
                <w:color w:val="auto"/>
              </w:rPr>
              <w:t>2</w:t>
            </w:r>
            <w:r w:rsidR="001C09F4" w:rsidRPr="00D900D1">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8E9AB0A" w14:textId="77777777" w:rsidR="001C09F4" w:rsidRPr="005E6EF6" w:rsidRDefault="001C09F4" w:rsidP="0029500F">
            <w:pPr>
              <w:spacing w:after="0" w:line="276" w:lineRule="auto"/>
              <w:ind w:left="0" w:firstLine="0"/>
              <w:jc w:val="left"/>
              <w:rPr>
                <w:rFonts w:eastAsia="Calibri"/>
                <w:color w:val="auto"/>
              </w:rPr>
            </w:pPr>
            <w:r>
              <w:rPr>
                <w:rFonts w:eastAsia="Calibri"/>
                <w:color w:val="auto"/>
              </w:rPr>
              <w:t>Gate valve</w:t>
            </w:r>
          </w:p>
          <w:p w14:paraId="77537399"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Pressure gauges</w:t>
            </w:r>
          </w:p>
          <w:p w14:paraId="5786B409" w14:textId="77777777" w:rsidR="001C09F4" w:rsidRPr="005E6EF6" w:rsidRDefault="001C09F4" w:rsidP="0029500F">
            <w:pPr>
              <w:spacing w:after="0" w:line="276" w:lineRule="auto"/>
              <w:ind w:left="0" w:firstLine="0"/>
              <w:jc w:val="left"/>
              <w:rPr>
                <w:rFonts w:eastAsia="Calibri"/>
                <w:color w:val="auto"/>
              </w:rPr>
            </w:pPr>
            <w:r w:rsidRPr="005E6EF6">
              <w:rPr>
                <w:rFonts w:eastAsia="Calibri"/>
                <w:color w:val="auto"/>
              </w:rPr>
              <w:t>Water resources</w:t>
            </w:r>
          </w:p>
          <w:p w14:paraId="65B5960F" w14:textId="77777777" w:rsidR="001C09F4" w:rsidRPr="00322E97" w:rsidRDefault="001C09F4" w:rsidP="0029500F">
            <w:pPr>
              <w:spacing w:after="0" w:line="276" w:lineRule="auto"/>
              <w:ind w:left="0" w:firstLine="0"/>
              <w:jc w:val="left"/>
              <w:rPr>
                <w:rFonts w:eastAsia="Calibri"/>
                <w:color w:val="auto"/>
              </w:rPr>
            </w:pPr>
            <w:r w:rsidRPr="005E6EF6">
              <w:rPr>
                <w:rFonts w:eastAsia="Calibri"/>
                <w:color w:val="auto"/>
              </w:rPr>
              <w:t>Pipe lines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24AA0A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bl>
    <w:p w14:paraId="5EAEAC4F" w14:textId="77777777" w:rsidR="001C09F4" w:rsidRPr="00322E97" w:rsidRDefault="001C09F4" w:rsidP="001C09F4">
      <w:pPr>
        <w:spacing w:after="0" w:line="360" w:lineRule="auto"/>
        <w:ind w:left="0" w:firstLine="0"/>
        <w:jc w:val="left"/>
        <w:rPr>
          <w:rFonts w:eastAsia="Calibri"/>
          <w:color w:val="auto"/>
        </w:rPr>
      </w:pPr>
    </w:p>
    <w:p w14:paraId="6E154062"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508615B7"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82" w:name="_Toc111571099"/>
      <w:r w:rsidRPr="001C09F4">
        <w:rPr>
          <w:b/>
          <w:sz w:val="24"/>
        </w:rPr>
        <w:lastRenderedPageBreak/>
        <w:t>Operate Pumps</w:t>
      </w:r>
      <w:bookmarkEnd w:id="82"/>
    </w:p>
    <w:p w14:paraId="42FBEE83"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w:t>
      </w:r>
      <w:r>
        <w:rPr>
          <w:rFonts w:eastAsia="Calibri"/>
          <w:color w:val="auto"/>
        </w:rPr>
        <w:t xml:space="preserve">d skills required to perform </w:t>
      </w:r>
      <w:r w:rsidRPr="00C60E21">
        <w:rPr>
          <w:bCs/>
        </w:rPr>
        <w:t>Operate gear pump, Operate lobe pump, Operate ge-rotor pump, Operate screw pump, Operate vane pump, Operate axial piston pump, Operate radial piston pump and Operate centrifugal pump</w:t>
      </w:r>
      <w:r>
        <w:rPr>
          <w:bCs/>
        </w:rPr>
        <w:t xml:space="preserve"> </w:t>
      </w:r>
      <w:r w:rsidRPr="00322E97">
        <w:rPr>
          <w:rFonts w:eastAsia="Calibri"/>
          <w:color w:val="auto"/>
        </w:rPr>
        <w:t>.</w:t>
      </w:r>
    </w:p>
    <w:p w14:paraId="55F9FA0B"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w:t>
      </w:r>
      <w:r>
        <w:rPr>
          <w:rFonts w:eastAsia="Calibri"/>
          <w:b/>
          <w:bCs/>
          <w:color w:val="auto"/>
        </w:rPr>
        <w:t>tion: 28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800"/>
        <w:gridCol w:w="1440"/>
      </w:tblGrid>
      <w:tr w:rsidR="001C09F4" w:rsidRPr="00322E97" w14:paraId="1C796210"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FA6BC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04E3A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9EEA1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866AF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0FC14E1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05DD4DC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5FC9B9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6E9A55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764C7F7" w14:textId="77777777" w:rsidTr="00D900D1">
        <w:trPr>
          <w:trHeight w:val="3002"/>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3B6A8" w14:textId="77777777" w:rsidR="001C09F4" w:rsidRPr="0074407C" w:rsidRDefault="001C09F4" w:rsidP="00387257">
            <w:pPr>
              <w:pStyle w:val="ListParagraph"/>
              <w:numPr>
                <w:ilvl w:val="0"/>
                <w:numId w:val="589"/>
              </w:numPr>
              <w:spacing w:after="0" w:line="276" w:lineRule="auto"/>
              <w:ind w:left="-15" w:firstLine="0"/>
              <w:jc w:val="left"/>
            </w:pPr>
            <w:r w:rsidRPr="0074407C">
              <w:t>Operate gear pump</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447349BC" w14:textId="77777777" w:rsidR="001C09F4" w:rsidRPr="00C90934" w:rsidRDefault="001C09F4" w:rsidP="0074407C">
            <w:pPr>
              <w:pStyle w:val="ListParagraph"/>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15E09122" w14:textId="77777777" w:rsidR="001C09F4" w:rsidRPr="00C60E21" w:rsidRDefault="001C09F4" w:rsidP="00387257">
            <w:pPr>
              <w:pStyle w:val="ListParagraph"/>
              <w:numPr>
                <w:ilvl w:val="0"/>
                <w:numId w:val="231"/>
              </w:numPr>
              <w:spacing w:line="360" w:lineRule="auto"/>
              <w:ind w:left="256" w:hanging="270"/>
              <w:jc w:val="left"/>
            </w:pPr>
            <w:r>
              <w:t>Ch</w:t>
            </w:r>
            <w:r w:rsidRPr="00C60E21">
              <w:t>ose the type of the gear pump either its internal or external</w:t>
            </w:r>
          </w:p>
          <w:p w14:paraId="632C850A" w14:textId="77777777" w:rsidR="001C09F4" w:rsidRPr="00C60E21" w:rsidRDefault="001C09F4" w:rsidP="00387257">
            <w:pPr>
              <w:pStyle w:val="ListParagraph"/>
              <w:numPr>
                <w:ilvl w:val="0"/>
                <w:numId w:val="231"/>
              </w:numPr>
              <w:spacing w:line="360" w:lineRule="auto"/>
              <w:ind w:left="256" w:hanging="270"/>
              <w:jc w:val="left"/>
            </w:pPr>
            <w:r w:rsidRPr="00C60E21">
              <w:t xml:space="preserve">Create pressure according to the requirement </w:t>
            </w:r>
          </w:p>
          <w:p w14:paraId="3DF8B99C" w14:textId="77777777" w:rsidR="001C09F4" w:rsidRPr="00C60E21" w:rsidRDefault="001C09F4" w:rsidP="00387257">
            <w:pPr>
              <w:pStyle w:val="ListParagraph"/>
              <w:numPr>
                <w:ilvl w:val="0"/>
                <w:numId w:val="231"/>
              </w:numPr>
              <w:spacing w:line="360" w:lineRule="auto"/>
              <w:ind w:left="256" w:hanging="270"/>
              <w:jc w:val="left"/>
            </w:pPr>
            <w:r w:rsidRPr="00C60E21">
              <w:t>Calculate the pressure and mass flow rate of the water w.r.t. time</w:t>
            </w:r>
          </w:p>
          <w:p w14:paraId="09F55B82" w14:textId="77777777" w:rsidR="001C09F4" w:rsidRPr="00232212" w:rsidRDefault="001C09F4" w:rsidP="00387257">
            <w:pPr>
              <w:pStyle w:val="ListParagraph"/>
              <w:numPr>
                <w:ilvl w:val="0"/>
                <w:numId w:val="231"/>
              </w:numPr>
              <w:spacing w:after="0" w:line="360" w:lineRule="auto"/>
              <w:ind w:left="256" w:hanging="270"/>
              <w:jc w:val="left"/>
              <w:rPr>
                <w:rFonts w:eastAsia="Calibri"/>
                <w:color w:val="auto"/>
              </w:rPr>
            </w:pPr>
            <w:r w:rsidRPr="00C60E21">
              <w:t>Calculate efficiency of the pump</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4C448CB" w14:textId="77777777" w:rsidR="001C09F4" w:rsidRDefault="001C09F4" w:rsidP="00387257">
            <w:pPr>
              <w:pStyle w:val="ListParagraph"/>
              <w:numPr>
                <w:ilvl w:val="0"/>
                <w:numId w:val="231"/>
              </w:numPr>
              <w:spacing w:after="0" w:line="360" w:lineRule="auto"/>
              <w:ind w:left="256" w:hanging="270"/>
              <w:jc w:val="left"/>
            </w:pPr>
            <w:r>
              <w:t>Type of gear pump</w:t>
            </w:r>
          </w:p>
          <w:p w14:paraId="192960ED" w14:textId="77777777" w:rsidR="001C09F4" w:rsidRDefault="001C09F4" w:rsidP="00387257">
            <w:pPr>
              <w:pStyle w:val="ListParagraph"/>
              <w:numPr>
                <w:ilvl w:val="0"/>
                <w:numId w:val="231"/>
              </w:numPr>
              <w:spacing w:after="0" w:line="360" w:lineRule="auto"/>
              <w:ind w:left="256" w:hanging="270"/>
              <w:jc w:val="left"/>
            </w:pPr>
            <w:r w:rsidRPr="00C60E21">
              <w:t>water flow Behaviors w.r.t. mass flow rate</w:t>
            </w:r>
          </w:p>
          <w:p w14:paraId="63781B05" w14:textId="77777777" w:rsidR="001C09F4" w:rsidRDefault="001C09F4" w:rsidP="00387257">
            <w:pPr>
              <w:pStyle w:val="ListParagraph"/>
              <w:numPr>
                <w:ilvl w:val="0"/>
                <w:numId w:val="231"/>
              </w:numPr>
              <w:spacing w:after="0" w:line="360" w:lineRule="auto"/>
              <w:ind w:left="256" w:hanging="270"/>
              <w:jc w:val="left"/>
            </w:pPr>
            <w:r w:rsidRPr="00C60E21">
              <w:t>Major components of the pump</w:t>
            </w:r>
          </w:p>
          <w:p w14:paraId="11B16E21" w14:textId="77777777" w:rsidR="001C09F4" w:rsidRDefault="001C09F4" w:rsidP="00387257">
            <w:pPr>
              <w:pStyle w:val="ListParagraph"/>
              <w:numPr>
                <w:ilvl w:val="0"/>
                <w:numId w:val="231"/>
              </w:numPr>
              <w:spacing w:after="0" w:line="360" w:lineRule="auto"/>
              <w:ind w:left="256" w:hanging="270"/>
              <w:jc w:val="left"/>
            </w:pPr>
            <w:r w:rsidRPr="00C60E21">
              <w:t>Mathematical modeling of the pump analysis</w:t>
            </w:r>
          </w:p>
          <w:p w14:paraId="03CFF2CD" w14:textId="1EBB253E" w:rsidR="001C09F4" w:rsidRPr="00232212" w:rsidRDefault="001C09F4" w:rsidP="00FC2873">
            <w:pPr>
              <w:pStyle w:val="ListParagraph"/>
              <w:numPr>
                <w:ilvl w:val="0"/>
                <w:numId w:val="231"/>
              </w:numPr>
              <w:spacing w:after="0" w:line="360" w:lineRule="auto"/>
              <w:ind w:left="256" w:hanging="270"/>
              <w:jc w:val="left"/>
              <w:rPr>
                <w:rFonts w:eastAsia="Calibri"/>
                <w:color w:val="auto"/>
              </w:rPr>
            </w:pPr>
            <w:r w:rsidRPr="00C60E21">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265AF"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Theory-0.5</w:t>
            </w:r>
            <w:r w:rsidRPr="00DA2FB5">
              <w:rPr>
                <w:rFonts w:eastAsia="Calibri"/>
                <w:color w:val="auto"/>
              </w:rPr>
              <w:t>Hrs</w:t>
            </w:r>
          </w:p>
          <w:p w14:paraId="0023C1CC"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76CE4CB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DA2FB5">
              <w:rPr>
                <w:rFonts w:eastAsia="Calibri"/>
                <w:color w:val="auto"/>
              </w:rPr>
              <w:t xml:space="preserve"> Hr</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3618BED" w14:textId="77777777" w:rsidR="001C09F4" w:rsidRPr="00322E97" w:rsidRDefault="001C09F4" w:rsidP="0029500F">
            <w:pPr>
              <w:spacing w:after="0" w:line="276" w:lineRule="auto"/>
              <w:ind w:left="0" w:firstLine="0"/>
              <w:jc w:val="left"/>
              <w:rPr>
                <w:rFonts w:eastAsia="Calibri"/>
                <w:color w:val="auto"/>
              </w:rPr>
            </w:pPr>
          </w:p>
          <w:p w14:paraId="3041F8F6" w14:textId="77777777" w:rsidR="001C09F4" w:rsidRDefault="001C09F4" w:rsidP="0029500F">
            <w:pPr>
              <w:spacing w:after="0" w:line="276" w:lineRule="auto"/>
              <w:ind w:left="0" w:firstLine="0"/>
              <w:jc w:val="left"/>
              <w:rPr>
                <w:rFonts w:eastAsia="Calibri"/>
                <w:color w:val="auto"/>
              </w:rPr>
            </w:pPr>
            <w:r>
              <w:rPr>
                <w:rFonts w:eastAsia="Calibri"/>
                <w:color w:val="auto"/>
              </w:rPr>
              <w:t>Gear Pump</w:t>
            </w:r>
          </w:p>
          <w:p w14:paraId="6DF8C47D" w14:textId="77777777" w:rsidR="001C09F4" w:rsidRDefault="001C09F4" w:rsidP="0029500F">
            <w:pPr>
              <w:spacing w:after="0" w:line="276" w:lineRule="auto"/>
              <w:ind w:left="0" w:firstLine="0"/>
              <w:jc w:val="left"/>
              <w:rPr>
                <w:rFonts w:eastAsia="Calibri"/>
                <w:color w:val="auto"/>
              </w:rPr>
            </w:pPr>
            <w:r>
              <w:rPr>
                <w:rFonts w:eastAsia="Calibri"/>
                <w:color w:val="auto"/>
              </w:rPr>
              <w:t>Flow meter</w:t>
            </w:r>
          </w:p>
          <w:p w14:paraId="7B96E86B"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675F3832"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AFBC296"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27B2343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925E8" w14:textId="77777777" w:rsidR="001C09F4" w:rsidRPr="0074407C" w:rsidRDefault="001C09F4" w:rsidP="00387257">
            <w:pPr>
              <w:pStyle w:val="ListParagraph"/>
              <w:numPr>
                <w:ilvl w:val="0"/>
                <w:numId w:val="589"/>
              </w:numPr>
              <w:spacing w:after="0" w:line="276" w:lineRule="auto"/>
              <w:ind w:left="-15" w:firstLine="0"/>
              <w:jc w:val="left"/>
            </w:pPr>
            <w:r w:rsidRPr="0074407C">
              <w:t>Operate Lobe pump</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20100A07" w14:textId="77777777" w:rsidR="001C09F4" w:rsidRDefault="001C09F4" w:rsidP="0074407C">
            <w:pPr>
              <w:pStyle w:val="ListParagraph"/>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225D72BB" w14:textId="77777777" w:rsidR="001C09F4" w:rsidRPr="00C60E21" w:rsidRDefault="001C09F4" w:rsidP="00387257">
            <w:pPr>
              <w:pStyle w:val="ListParagraph"/>
              <w:numPr>
                <w:ilvl w:val="0"/>
                <w:numId w:val="415"/>
              </w:numPr>
              <w:spacing w:line="360" w:lineRule="auto"/>
              <w:ind w:left="256" w:hanging="270"/>
              <w:jc w:val="left"/>
            </w:pPr>
            <w:r w:rsidRPr="00C60E21">
              <w:t>Choose the type of the lobe pump</w:t>
            </w:r>
          </w:p>
          <w:p w14:paraId="76072EA5" w14:textId="77777777" w:rsidR="001C09F4" w:rsidRPr="00C60E21" w:rsidRDefault="001C09F4" w:rsidP="00387257">
            <w:pPr>
              <w:pStyle w:val="ListParagraph"/>
              <w:numPr>
                <w:ilvl w:val="0"/>
                <w:numId w:val="415"/>
              </w:numPr>
              <w:spacing w:line="360" w:lineRule="auto"/>
              <w:ind w:left="256" w:hanging="270"/>
              <w:jc w:val="left"/>
            </w:pPr>
            <w:r w:rsidRPr="00C60E21">
              <w:t xml:space="preserve">Create pressure according to the requirement </w:t>
            </w:r>
          </w:p>
          <w:p w14:paraId="0C95716C" w14:textId="77777777" w:rsidR="001C09F4" w:rsidRPr="00C60E21" w:rsidRDefault="001C09F4" w:rsidP="00387257">
            <w:pPr>
              <w:pStyle w:val="ListParagraph"/>
              <w:numPr>
                <w:ilvl w:val="0"/>
                <w:numId w:val="415"/>
              </w:numPr>
              <w:spacing w:line="360" w:lineRule="auto"/>
              <w:ind w:left="256" w:hanging="270"/>
              <w:jc w:val="left"/>
            </w:pPr>
            <w:r w:rsidRPr="00C60E21">
              <w:t>Calculate the pressure and mass flow rate of the water w.r.t. time</w:t>
            </w:r>
          </w:p>
          <w:p w14:paraId="5C2CEAEA" w14:textId="77777777" w:rsidR="001C09F4" w:rsidRPr="00232212" w:rsidRDefault="001C09F4" w:rsidP="00387257">
            <w:pPr>
              <w:pStyle w:val="ListParagraph"/>
              <w:numPr>
                <w:ilvl w:val="0"/>
                <w:numId w:val="415"/>
              </w:numPr>
              <w:spacing w:after="0" w:line="360" w:lineRule="auto"/>
              <w:ind w:left="256" w:hanging="270"/>
              <w:jc w:val="left"/>
              <w:rPr>
                <w:rFonts w:eastAsia="Calibri"/>
                <w:color w:val="auto"/>
              </w:rPr>
            </w:pPr>
            <w:r w:rsidRPr="00C60E21">
              <w:t xml:space="preserve"> Calculate efficiency of the pump</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23CF311" w14:textId="77777777" w:rsidR="001C09F4" w:rsidRDefault="001C09F4" w:rsidP="00387257">
            <w:pPr>
              <w:pStyle w:val="ListParagraph"/>
              <w:numPr>
                <w:ilvl w:val="0"/>
                <w:numId w:val="415"/>
              </w:numPr>
              <w:spacing w:after="0" w:line="360" w:lineRule="auto"/>
              <w:ind w:left="256" w:hanging="270"/>
              <w:jc w:val="left"/>
            </w:pPr>
            <w:r>
              <w:t>Type of lobe pump</w:t>
            </w:r>
          </w:p>
          <w:p w14:paraId="3745A7C5" w14:textId="77777777" w:rsidR="001C09F4" w:rsidRDefault="001C09F4" w:rsidP="00387257">
            <w:pPr>
              <w:pStyle w:val="ListParagraph"/>
              <w:numPr>
                <w:ilvl w:val="0"/>
                <w:numId w:val="415"/>
              </w:numPr>
              <w:spacing w:after="0" w:line="360" w:lineRule="auto"/>
              <w:ind w:left="256" w:hanging="270"/>
              <w:jc w:val="left"/>
            </w:pPr>
            <w:r w:rsidRPr="00C60E21">
              <w:t>water flow Behaviors w.r.t. mass flow rate</w:t>
            </w:r>
          </w:p>
          <w:p w14:paraId="06420D2E" w14:textId="77777777" w:rsidR="001C09F4" w:rsidRDefault="001C09F4" w:rsidP="00387257">
            <w:pPr>
              <w:pStyle w:val="ListParagraph"/>
              <w:numPr>
                <w:ilvl w:val="0"/>
                <w:numId w:val="415"/>
              </w:numPr>
              <w:spacing w:after="0" w:line="360" w:lineRule="auto"/>
              <w:ind w:left="256" w:hanging="270"/>
              <w:jc w:val="left"/>
            </w:pPr>
            <w:r w:rsidRPr="00C60E21">
              <w:t>Major components of the pump</w:t>
            </w:r>
          </w:p>
          <w:p w14:paraId="2F0064AB" w14:textId="77777777" w:rsidR="001C09F4" w:rsidRDefault="001C09F4" w:rsidP="00387257">
            <w:pPr>
              <w:pStyle w:val="ListParagraph"/>
              <w:numPr>
                <w:ilvl w:val="0"/>
                <w:numId w:val="415"/>
              </w:numPr>
              <w:spacing w:after="0" w:line="360" w:lineRule="auto"/>
              <w:ind w:left="256" w:hanging="270"/>
              <w:jc w:val="left"/>
            </w:pPr>
            <w:r w:rsidRPr="00C60E21">
              <w:t>Mathematical modeling of the pump analysis</w:t>
            </w:r>
          </w:p>
          <w:p w14:paraId="7B584721" w14:textId="4BDF659B" w:rsidR="001C09F4" w:rsidRPr="0074407C" w:rsidRDefault="001C09F4" w:rsidP="00387257">
            <w:pPr>
              <w:pStyle w:val="ListParagraph"/>
              <w:numPr>
                <w:ilvl w:val="0"/>
                <w:numId w:val="415"/>
              </w:numPr>
              <w:spacing w:after="0" w:line="360" w:lineRule="auto"/>
              <w:ind w:left="256" w:hanging="270"/>
              <w:jc w:val="left"/>
            </w:pPr>
            <w:r w:rsidRPr="00C60E21">
              <w:t xml:space="preserve">flow behavior and pressure </w:t>
            </w:r>
            <w:r w:rsidRPr="00C60E21">
              <w:lastRenderedPageBreak/>
              <w:t>capacities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DC643"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lastRenderedPageBreak/>
              <w:t>Theory-0.5</w:t>
            </w:r>
            <w:r w:rsidRPr="00DA2FB5">
              <w:rPr>
                <w:rFonts w:eastAsia="Calibri"/>
                <w:color w:val="auto"/>
              </w:rPr>
              <w:t>Hrs</w:t>
            </w:r>
          </w:p>
          <w:p w14:paraId="199BA2D4"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02C2521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DA2FB5">
              <w:rPr>
                <w:rFonts w:eastAsia="Calibri"/>
                <w:color w:val="auto"/>
              </w:rPr>
              <w:t xml:space="preserve"> Hr</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3D51E17" w14:textId="77777777" w:rsidR="001C09F4" w:rsidRDefault="001C09F4" w:rsidP="0029500F">
            <w:pPr>
              <w:spacing w:after="0" w:line="276" w:lineRule="auto"/>
              <w:ind w:left="0" w:firstLine="0"/>
              <w:jc w:val="left"/>
              <w:rPr>
                <w:rFonts w:eastAsia="Calibri"/>
                <w:color w:val="auto"/>
              </w:rPr>
            </w:pPr>
            <w:r>
              <w:rPr>
                <w:rFonts w:eastAsia="Calibri"/>
                <w:color w:val="auto"/>
              </w:rPr>
              <w:t>Gear Pump</w:t>
            </w:r>
          </w:p>
          <w:p w14:paraId="51F0465A" w14:textId="77777777" w:rsidR="001C09F4" w:rsidRDefault="001C09F4" w:rsidP="0029500F">
            <w:pPr>
              <w:spacing w:after="0" w:line="276" w:lineRule="auto"/>
              <w:ind w:left="0" w:firstLine="0"/>
              <w:jc w:val="left"/>
              <w:rPr>
                <w:rFonts w:eastAsia="Calibri"/>
                <w:color w:val="auto"/>
              </w:rPr>
            </w:pPr>
            <w:r>
              <w:rPr>
                <w:rFonts w:eastAsia="Calibri"/>
                <w:color w:val="auto"/>
              </w:rPr>
              <w:t>Flow meter</w:t>
            </w:r>
          </w:p>
          <w:p w14:paraId="09C7CE21"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513B7CE3"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232F371"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58F8D902"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7A8A90C6" w14:textId="77777777" w:rsidR="001C09F4" w:rsidRPr="0074407C" w:rsidRDefault="001C09F4" w:rsidP="0074407C">
            <w:pPr>
              <w:pStyle w:val="ListParagraph"/>
              <w:spacing w:line="276" w:lineRule="auto"/>
              <w:ind w:left="-15" w:firstLine="0"/>
            </w:pPr>
          </w:p>
          <w:p w14:paraId="30E0F7DD" w14:textId="77777777" w:rsidR="001C09F4" w:rsidRPr="0074407C" w:rsidRDefault="001C09F4" w:rsidP="00387257">
            <w:pPr>
              <w:pStyle w:val="ListParagraph"/>
              <w:numPr>
                <w:ilvl w:val="0"/>
                <w:numId w:val="589"/>
              </w:numPr>
              <w:spacing w:after="0" w:line="276" w:lineRule="auto"/>
              <w:ind w:left="-15" w:firstLine="0"/>
              <w:jc w:val="left"/>
            </w:pPr>
            <w:r w:rsidRPr="0074407C">
              <w:t xml:space="preserve">Operate Ge-rotor pump </w:t>
            </w:r>
          </w:p>
        </w:tc>
        <w:tc>
          <w:tcPr>
            <w:tcW w:w="4251" w:type="dxa"/>
            <w:tcBorders>
              <w:top w:val="single" w:sz="4" w:space="0" w:color="000000"/>
              <w:left w:val="single" w:sz="4" w:space="0" w:color="000000"/>
              <w:bottom w:val="single" w:sz="4" w:space="0" w:color="000000"/>
              <w:right w:val="single" w:sz="4" w:space="0" w:color="000000"/>
            </w:tcBorders>
          </w:tcPr>
          <w:p w14:paraId="41919D8C" w14:textId="77777777" w:rsidR="001C09F4" w:rsidRDefault="001C09F4" w:rsidP="0074407C">
            <w:pPr>
              <w:pStyle w:val="ListParagraph"/>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0A55C98C" w14:textId="77777777" w:rsidR="001C09F4" w:rsidRPr="00C60E21" w:rsidRDefault="001C09F4" w:rsidP="00387257">
            <w:pPr>
              <w:pStyle w:val="ListParagraph"/>
              <w:numPr>
                <w:ilvl w:val="0"/>
                <w:numId w:val="416"/>
              </w:numPr>
              <w:spacing w:line="360" w:lineRule="auto"/>
              <w:ind w:left="256" w:hanging="270"/>
              <w:jc w:val="left"/>
            </w:pPr>
            <w:r w:rsidRPr="00C60E21">
              <w:t>Choose the type of the ge-rotor pump</w:t>
            </w:r>
          </w:p>
          <w:p w14:paraId="1821B07E" w14:textId="77777777" w:rsidR="001C09F4" w:rsidRPr="00C60E21" w:rsidRDefault="001C09F4" w:rsidP="00387257">
            <w:pPr>
              <w:pStyle w:val="ListParagraph"/>
              <w:numPr>
                <w:ilvl w:val="0"/>
                <w:numId w:val="416"/>
              </w:numPr>
              <w:spacing w:line="360" w:lineRule="auto"/>
              <w:ind w:left="256" w:hanging="270"/>
              <w:jc w:val="left"/>
            </w:pPr>
            <w:r w:rsidRPr="00C60E21">
              <w:t xml:space="preserve">Create pressure according to the requirement </w:t>
            </w:r>
          </w:p>
          <w:p w14:paraId="5F7C80D4" w14:textId="77777777" w:rsidR="001C09F4" w:rsidRPr="00C60E21" w:rsidRDefault="001C09F4" w:rsidP="00387257">
            <w:pPr>
              <w:pStyle w:val="ListParagraph"/>
              <w:numPr>
                <w:ilvl w:val="0"/>
                <w:numId w:val="416"/>
              </w:numPr>
              <w:spacing w:line="360" w:lineRule="auto"/>
              <w:ind w:left="256" w:hanging="270"/>
              <w:jc w:val="left"/>
            </w:pPr>
            <w:r w:rsidRPr="00C60E21">
              <w:t>Calculate the pressure and mass flow rate of the water w.r.t. time</w:t>
            </w:r>
          </w:p>
          <w:p w14:paraId="4667218D" w14:textId="77777777" w:rsidR="001C09F4" w:rsidRPr="00232212" w:rsidRDefault="001C09F4" w:rsidP="00387257">
            <w:pPr>
              <w:pStyle w:val="ListParagraph"/>
              <w:numPr>
                <w:ilvl w:val="0"/>
                <w:numId w:val="416"/>
              </w:numPr>
              <w:spacing w:after="0" w:line="360" w:lineRule="auto"/>
              <w:ind w:left="256" w:hanging="270"/>
              <w:jc w:val="left"/>
              <w:rPr>
                <w:rFonts w:eastAsia="Calibri"/>
                <w:color w:val="auto"/>
              </w:rPr>
            </w:pPr>
            <w:r w:rsidRPr="00C60E21">
              <w:t xml:space="preserve"> Calculate efficiency of the pump</w:t>
            </w:r>
          </w:p>
        </w:tc>
        <w:tc>
          <w:tcPr>
            <w:tcW w:w="3690" w:type="dxa"/>
            <w:tcBorders>
              <w:top w:val="single" w:sz="4" w:space="0" w:color="000000"/>
              <w:left w:val="single" w:sz="4" w:space="0" w:color="000000"/>
              <w:bottom w:val="single" w:sz="4" w:space="0" w:color="000000"/>
              <w:right w:val="single" w:sz="4" w:space="0" w:color="000000"/>
            </w:tcBorders>
          </w:tcPr>
          <w:p w14:paraId="7D7F0492" w14:textId="77777777" w:rsidR="001C09F4" w:rsidRDefault="001C09F4" w:rsidP="00387257">
            <w:pPr>
              <w:pStyle w:val="ListParagraph"/>
              <w:numPr>
                <w:ilvl w:val="0"/>
                <w:numId w:val="416"/>
              </w:numPr>
              <w:spacing w:after="0" w:line="360" w:lineRule="auto"/>
              <w:ind w:left="256" w:hanging="270"/>
              <w:jc w:val="left"/>
            </w:pPr>
            <w:r>
              <w:t>Type of ge-rotor pump</w:t>
            </w:r>
          </w:p>
          <w:p w14:paraId="0CDF59E4" w14:textId="77777777" w:rsidR="001C09F4" w:rsidRDefault="001C09F4" w:rsidP="00387257">
            <w:pPr>
              <w:pStyle w:val="ListParagraph"/>
              <w:numPr>
                <w:ilvl w:val="0"/>
                <w:numId w:val="416"/>
              </w:numPr>
              <w:spacing w:after="0" w:line="360" w:lineRule="auto"/>
              <w:ind w:left="256" w:hanging="270"/>
              <w:jc w:val="left"/>
            </w:pPr>
            <w:r w:rsidRPr="00C60E21">
              <w:t>water flow Behaviors w.r.t. mass flow rate</w:t>
            </w:r>
          </w:p>
          <w:p w14:paraId="6F883540" w14:textId="77777777" w:rsidR="001C09F4" w:rsidRDefault="001C09F4" w:rsidP="00387257">
            <w:pPr>
              <w:pStyle w:val="ListParagraph"/>
              <w:numPr>
                <w:ilvl w:val="0"/>
                <w:numId w:val="416"/>
              </w:numPr>
              <w:spacing w:after="0" w:line="360" w:lineRule="auto"/>
              <w:ind w:left="256" w:hanging="270"/>
              <w:jc w:val="left"/>
            </w:pPr>
            <w:r w:rsidRPr="00C60E21">
              <w:t>Major components of the pump</w:t>
            </w:r>
          </w:p>
          <w:p w14:paraId="576FC5A5" w14:textId="77777777" w:rsidR="001C09F4" w:rsidRDefault="001C09F4" w:rsidP="00387257">
            <w:pPr>
              <w:pStyle w:val="ListParagraph"/>
              <w:numPr>
                <w:ilvl w:val="0"/>
                <w:numId w:val="416"/>
              </w:numPr>
              <w:spacing w:after="0" w:line="360" w:lineRule="auto"/>
              <w:ind w:left="256" w:hanging="270"/>
              <w:jc w:val="left"/>
            </w:pPr>
            <w:r w:rsidRPr="00C60E21">
              <w:t>Mathematical modeling of the pump analysis</w:t>
            </w:r>
          </w:p>
          <w:p w14:paraId="32F55166" w14:textId="4B282A5F" w:rsidR="001C09F4" w:rsidRPr="0074407C" w:rsidRDefault="001C09F4" w:rsidP="00387257">
            <w:pPr>
              <w:pStyle w:val="ListParagraph"/>
              <w:numPr>
                <w:ilvl w:val="0"/>
                <w:numId w:val="416"/>
              </w:numPr>
              <w:spacing w:after="0" w:line="360" w:lineRule="auto"/>
              <w:ind w:left="256" w:hanging="270"/>
              <w:jc w:val="left"/>
            </w:pPr>
            <w:r w:rsidRPr="00C60E21">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vAlign w:val="center"/>
          </w:tcPr>
          <w:p w14:paraId="08407320"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Theory-0.5</w:t>
            </w:r>
            <w:r w:rsidRPr="00DA2FB5">
              <w:rPr>
                <w:rFonts w:eastAsia="Calibri"/>
                <w:color w:val="auto"/>
              </w:rPr>
              <w:t>Hrs</w:t>
            </w:r>
          </w:p>
          <w:p w14:paraId="2B8D4787"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65FDC2A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DA2FB5">
              <w:rPr>
                <w:rFonts w:eastAsia="Calibri"/>
                <w:color w:val="auto"/>
              </w:rPr>
              <w:t xml:space="preserve"> Hr</w:t>
            </w:r>
          </w:p>
        </w:tc>
        <w:tc>
          <w:tcPr>
            <w:tcW w:w="1800" w:type="dxa"/>
            <w:tcBorders>
              <w:top w:val="single" w:sz="4" w:space="0" w:color="000000"/>
              <w:left w:val="single" w:sz="4" w:space="0" w:color="000000"/>
              <w:bottom w:val="single" w:sz="4" w:space="0" w:color="000000"/>
              <w:right w:val="single" w:sz="4" w:space="0" w:color="000000"/>
            </w:tcBorders>
          </w:tcPr>
          <w:p w14:paraId="5321A536" w14:textId="77777777" w:rsidR="001C09F4" w:rsidRDefault="001C09F4" w:rsidP="0029500F">
            <w:pPr>
              <w:spacing w:after="0" w:line="276" w:lineRule="auto"/>
              <w:ind w:left="0" w:firstLine="0"/>
              <w:jc w:val="left"/>
              <w:rPr>
                <w:rFonts w:eastAsia="Calibri"/>
                <w:color w:val="auto"/>
              </w:rPr>
            </w:pPr>
            <w:r>
              <w:rPr>
                <w:rFonts w:eastAsia="Calibri"/>
                <w:color w:val="auto"/>
              </w:rPr>
              <w:t>Gear Pump</w:t>
            </w:r>
          </w:p>
          <w:p w14:paraId="4CCBDDF6" w14:textId="77777777" w:rsidR="001C09F4" w:rsidRDefault="001C09F4" w:rsidP="0029500F">
            <w:pPr>
              <w:spacing w:after="0" w:line="276" w:lineRule="auto"/>
              <w:ind w:left="0" w:firstLine="0"/>
              <w:jc w:val="left"/>
              <w:rPr>
                <w:rFonts w:eastAsia="Calibri"/>
                <w:color w:val="auto"/>
              </w:rPr>
            </w:pPr>
            <w:r>
              <w:rPr>
                <w:rFonts w:eastAsia="Calibri"/>
                <w:color w:val="auto"/>
              </w:rPr>
              <w:t>Flow meter</w:t>
            </w:r>
          </w:p>
          <w:p w14:paraId="440EFBEF"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0DE3EA4D" w14:textId="77777777" w:rsidR="001C09F4" w:rsidRPr="00322E97" w:rsidRDefault="001C09F4" w:rsidP="0029500F">
            <w:pPr>
              <w:spacing w:after="0" w:line="276" w:lineRule="auto"/>
              <w:ind w:left="0" w:firstLine="0"/>
              <w:jc w:val="left"/>
              <w:rPr>
                <w:rFonts w:eastAsia="Calibri"/>
                <w:color w:val="auto"/>
              </w:rPr>
            </w:pPr>
          </w:p>
          <w:p w14:paraId="7BA043B7"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4E52C91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02297284"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5DAA0C46" w14:textId="12424B69" w:rsidR="001C09F4" w:rsidRPr="0074407C" w:rsidRDefault="001C09F4" w:rsidP="00387257">
            <w:pPr>
              <w:pStyle w:val="ListParagraph"/>
              <w:numPr>
                <w:ilvl w:val="0"/>
                <w:numId w:val="589"/>
              </w:numPr>
              <w:spacing w:after="0" w:line="276" w:lineRule="auto"/>
              <w:ind w:left="-15" w:firstLine="0"/>
              <w:jc w:val="left"/>
            </w:pPr>
            <w:r w:rsidRPr="0074407C">
              <w:t>Operate screw pump</w:t>
            </w:r>
          </w:p>
        </w:tc>
        <w:tc>
          <w:tcPr>
            <w:tcW w:w="4251" w:type="dxa"/>
            <w:tcBorders>
              <w:top w:val="single" w:sz="4" w:space="0" w:color="000000"/>
              <w:left w:val="single" w:sz="4" w:space="0" w:color="000000"/>
              <w:bottom w:val="single" w:sz="4" w:space="0" w:color="000000"/>
              <w:right w:val="single" w:sz="4" w:space="0" w:color="000000"/>
            </w:tcBorders>
          </w:tcPr>
          <w:p w14:paraId="5FA5BE82" w14:textId="77777777" w:rsidR="001C09F4" w:rsidRDefault="001C09F4" w:rsidP="0074407C">
            <w:pPr>
              <w:pStyle w:val="ListParagraph"/>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748A5C56" w14:textId="77777777" w:rsidR="001C09F4" w:rsidRPr="00C60E21" w:rsidRDefault="001C09F4" w:rsidP="00387257">
            <w:pPr>
              <w:pStyle w:val="ListParagraph"/>
              <w:numPr>
                <w:ilvl w:val="0"/>
                <w:numId w:val="417"/>
              </w:numPr>
              <w:spacing w:line="360" w:lineRule="auto"/>
              <w:ind w:left="256" w:hanging="270"/>
              <w:jc w:val="left"/>
            </w:pPr>
            <w:r w:rsidRPr="00C90934">
              <w:rPr>
                <w:b/>
                <w:iCs/>
              </w:rPr>
              <w:t xml:space="preserve"> </w:t>
            </w:r>
            <w:r w:rsidRPr="00C60E21">
              <w:t>Choose the type of the screw pump</w:t>
            </w:r>
          </w:p>
          <w:p w14:paraId="7B054AA5" w14:textId="77777777" w:rsidR="001C09F4" w:rsidRPr="00C60E21" w:rsidRDefault="001C09F4" w:rsidP="00387257">
            <w:pPr>
              <w:pStyle w:val="ListParagraph"/>
              <w:numPr>
                <w:ilvl w:val="0"/>
                <w:numId w:val="417"/>
              </w:numPr>
              <w:spacing w:line="360" w:lineRule="auto"/>
              <w:ind w:left="256" w:hanging="270"/>
              <w:jc w:val="left"/>
            </w:pPr>
            <w:r w:rsidRPr="00C60E21">
              <w:t xml:space="preserve">Create pressure according to the requirement </w:t>
            </w:r>
          </w:p>
          <w:p w14:paraId="150DA271" w14:textId="77777777" w:rsidR="001C09F4" w:rsidRPr="00C60E21" w:rsidRDefault="001C09F4" w:rsidP="00387257">
            <w:pPr>
              <w:pStyle w:val="ListParagraph"/>
              <w:numPr>
                <w:ilvl w:val="0"/>
                <w:numId w:val="417"/>
              </w:numPr>
              <w:spacing w:line="360" w:lineRule="auto"/>
              <w:ind w:left="256" w:hanging="270"/>
              <w:jc w:val="left"/>
            </w:pPr>
            <w:r w:rsidRPr="00C60E21">
              <w:t>Calculate the pressure and mass flow rate of the water w.r.t. time</w:t>
            </w:r>
          </w:p>
          <w:p w14:paraId="471D7E53" w14:textId="77777777" w:rsidR="001C09F4" w:rsidRPr="00232212" w:rsidRDefault="001C09F4" w:rsidP="00387257">
            <w:pPr>
              <w:pStyle w:val="ListParagraph"/>
              <w:numPr>
                <w:ilvl w:val="0"/>
                <w:numId w:val="417"/>
              </w:numPr>
              <w:spacing w:after="0" w:line="360" w:lineRule="auto"/>
              <w:ind w:left="256" w:hanging="270"/>
              <w:jc w:val="left"/>
              <w:rPr>
                <w:rFonts w:eastAsia="Calibri"/>
                <w:color w:val="auto"/>
              </w:rPr>
            </w:pPr>
            <w:r w:rsidRPr="00C60E21">
              <w:t xml:space="preserve"> Calculate efficiency of the pump</w:t>
            </w:r>
          </w:p>
        </w:tc>
        <w:tc>
          <w:tcPr>
            <w:tcW w:w="3690" w:type="dxa"/>
            <w:tcBorders>
              <w:top w:val="single" w:sz="4" w:space="0" w:color="000000"/>
              <w:left w:val="single" w:sz="4" w:space="0" w:color="000000"/>
              <w:bottom w:val="single" w:sz="4" w:space="0" w:color="000000"/>
              <w:right w:val="single" w:sz="4" w:space="0" w:color="000000"/>
            </w:tcBorders>
          </w:tcPr>
          <w:p w14:paraId="5184159C" w14:textId="77777777" w:rsidR="001C09F4" w:rsidRDefault="001C09F4" w:rsidP="00387257">
            <w:pPr>
              <w:pStyle w:val="ListParagraph"/>
              <w:numPr>
                <w:ilvl w:val="0"/>
                <w:numId w:val="417"/>
              </w:numPr>
              <w:spacing w:after="0" w:line="360" w:lineRule="auto"/>
              <w:ind w:left="256" w:hanging="270"/>
              <w:jc w:val="left"/>
            </w:pPr>
            <w:r>
              <w:t>Type of screw pump</w:t>
            </w:r>
          </w:p>
          <w:p w14:paraId="533DEB3F" w14:textId="77777777" w:rsidR="001C09F4" w:rsidRDefault="001C09F4" w:rsidP="00387257">
            <w:pPr>
              <w:pStyle w:val="ListParagraph"/>
              <w:numPr>
                <w:ilvl w:val="0"/>
                <w:numId w:val="417"/>
              </w:numPr>
              <w:spacing w:after="0" w:line="360" w:lineRule="auto"/>
              <w:ind w:left="256" w:hanging="270"/>
              <w:jc w:val="left"/>
            </w:pPr>
            <w:r w:rsidRPr="00C60E21">
              <w:t>water flow Behaviors w.r.t. mass flow rate</w:t>
            </w:r>
          </w:p>
          <w:p w14:paraId="0976A71B" w14:textId="77777777" w:rsidR="001C09F4" w:rsidRDefault="001C09F4" w:rsidP="00387257">
            <w:pPr>
              <w:pStyle w:val="ListParagraph"/>
              <w:numPr>
                <w:ilvl w:val="0"/>
                <w:numId w:val="417"/>
              </w:numPr>
              <w:spacing w:after="0" w:line="360" w:lineRule="auto"/>
              <w:ind w:left="256" w:hanging="270"/>
              <w:jc w:val="left"/>
            </w:pPr>
            <w:r w:rsidRPr="00C60E21">
              <w:t>Major components of the pump</w:t>
            </w:r>
          </w:p>
          <w:p w14:paraId="27F57AC5" w14:textId="77777777" w:rsidR="001C09F4" w:rsidRDefault="001C09F4" w:rsidP="00387257">
            <w:pPr>
              <w:pStyle w:val="ListParagraph"/>
              <w:numPr>
                <w:ilvl w:val="0"/>
                <w:numId w:val="417"/>
              </w:numPr>
              <w:spacing w:after="0" w:line="360" w:lineRule="auto"/>
              <w:ind w:left="256" w:hanging="270"/>
              <w:jc w:val="left"/>
            </w:pPr>
            <w:r w:rsidRPr="00C60E21">
              <w:t>Mathematical modeling of the pump analysis</w:t>
            </w:r>
          </w:p>
          <w:p w14:paraId="62F6E522" w14:textId="492D2CEB" w:rsidR="001C09F4" w:rsidRPr="00232212" w:rsidRDefault="001C09F4" w:rsidP="00FC2873">
            <w:pPr>
              <w:pStyle w:val="ListParagraph"/>
              <w:numPr>
                <w:ilvl w:val="0"/>
                <w:numId w:val="417"/>
              </w:numPr>
              <w:spacing w:after="0" w:line="360" w:lineRule="auto"/>
              <w:ind w:left="256" w:hanging="270"/>
              <w:jc w:val="left"/>
              <w:rPr>
                <w:rFonts w:eastAsia="Calibri"/>
                <w:color w:val="auto"/>
              </w:rPr>
            </w:pPr>
            <w:r w:rsidRPr="00C60E21">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vAlign w:val="center"/>
          </w:tcPr>
          <w:p w14:paraId="34C143A3"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Theory-0.5</w:t>
            </w:r>
            <w:r w:rsidRPr="00DA2FB5">
              <w:rPr>
                <w:rFonts w:eastAsia="Calibri"/>
                <w:color w:val="auto"/>
              </w:rPr>
              <w:t>Hrs</w:t>
            </w:r>
          </w:p>
          <w:p w14:paraId="754C8879"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141C7602"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DA2FB5">
              <w:rPr>
                <w:rFonts w:eastAsia="Calibri"/>
                <w:color w:val="auto"/>
              </w:rPr>
              <w:t xml:space="preserve"> Hr</w:t>
            </w:r>
          </w:p>
        </w:tc>
        <w:tc>
          <w:tcPr>
            <w:tcW w:w="1800" w:type="dxa"/>
            <w:tcBorders>
              <w:top w:val="single" w:sz="4" w:space="0" w:color="000000"/>
              <w:left w:val="single" w:sz="4" w:space="0" w:color="000000"/>
              <w:bottom w:val="single" w:sz="4" w:space="0" w:color="000000"/>
              <w:right w:val="single" w:sz="4" w:space="0" w:color="000000"/>
            </w:tcBorders>
          </w:tcPr>
          <w:p w14:paraId="22E7DB82" w14:textId="77777777" w:rsidR="001C09F4" w:rsidRDefault="001C09F4" w:rsidP="0029500F">
            <w:pPr>
              <w:spacing w:after="0" w:line="276" w:lineRule="auto"/>
              <w:ind w:left="0" w:firstLine="0"/>
              <w:jc w:val="left"/>
              <w:rPr>
                <w:rFonts w:eastAsia="Calibri"/>
                <w:color w:val="auto"/>
              </w:rPr>
            </w:pPr>
            <w:r>
              <w:rPr>
                <w:rFonts w:eastAsia="Calibri"/>
                <w:color w:val="auto"/>
              </w:rPr>
              <w:t>Gear Pump</w:t>
            </w:r>
          </w:p>
          <w:p w14:paraId="33DCC738" w14:textId="77777777" w:rsidR="001C09F4" w:rsidRDefault="001C09F4" w:rsidP="0029500F">
            <w:pPr>
              <w:spacing w:after="0" w:line="276" w:lineRule="auto"/>
              <w:ind w:left="0" w:firstLine="0"/>
              <w:jc w:val="left"/>
              <w:rPr>
                <w:rFonts w:eastAsia="Calibri"/>
                <w:color w:val="auto"/>
              </w:rPr>
            </w:pPr>
            <w:r>
              <w:rPr>
                <w:rFonts w:eastAsia="Calibri"/>
                <w:color w:val="auto"/>
              </w:rPr>
              <w:t>Flow meter</w:t>
            </w:r>
          </w:p>
          <w:p w14:paraId="37D383A4"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486DEB51"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3BE959DE"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6A8F0594"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B1AF5C4" w14:textId="2C7B164A" w:rsidR="001C09F4" w:rsidRPr="0074407C" w:rsidRDefault="001C09F4" w:rsidP="00387257">
            <w:pPr>
              <w:pStyle w:val="ListParagraph"/>
              <w:numPr>
                <w:ilvl w:val="0"/>
                <w:numId w:val="589"/>
              </w:numPr>
              <w:spacing w:after="0" w:line="276" w:lineRule="auto"/>
              <w:ind w:left="-15" w:firstLine="0"/>
              <w:jc w:val="left"/>
            </w:pPr>
            <w:r w:rsidRPr="0074407C">
              <w:t>Operate vane pump</w:t>
            </w:r>
          </w:p>
        </w:tc>
        <w:tc>
          <w:tcPr>
            <w:tcW w:w="4251" w:type="dxa"/>
            <w:tcBorders>
              <w:top w:val="single" w:sz="4" w:space="0" w:color="000000"/>
              <w:left w:val="single" w:sz="4" w:space="0" w:color="000000"/>
              <w:bottom w:val="single" w:sz="4" w:space="0" w:color="000000"/>
              <w:right w:val="single" w:sz="4" w:space="0" w:color="000000"/>
            </w:tcBorders>
          </w:tcPr>
          <w:p w14:paraId="24532272" w14:textId="77777777" w:rsidR="001C09F4" w:rsidRDefault="001C09F4" w:rsidP="0074407C">
            <w:pPr>
              <w:pStyle w:val="ListParagraph"/>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245D2967" w14:textId="77777777" w:rsidR="001C09F4" w:rsidRPr="00C60E21" w:rsidRDefault="001C09F4" w:rsidP="00387257">
            <w:pPr>
              <w:pStyle w:val="ListParagraph"/>
              <w:numPr>
                <w:ilvl w:val="0"/>
                <w:numId w:val="100"/>
              </w:numPr>
              <w:spacing w:line="360" w:lineRule="auto"/>
              <w:ind w:left="256" w:hanging="270"/>
              <w:jc w:val="left"/>
            </w:pPr>
            <w:r w:rsidRPr="00C60E21">
              <w:t>Choose the type of the vane pump</w:t>
            </w:r>
          </w:p>
          <w:p w14:paraId="250A0F47" w14:textId="77777777" w:rsidR="001C09F4" w:rsidRPr="00C60E21" w:rsidRDefault="001C09F4" w:rsidP="00387257">
            <w:pPr>
              <w:pStyle w:val="ListParagraph"/>
              <w:numPr>
                <w:ilvl w:val="0"/>
                <w:numId w:val="100"/>
              </w:numPr>
              <w:spacing w:line="360" w:lineRule="auto"/>
              <w:ind w:left="256" w:hanging="270"/>
              <w:jc w:val="left"/>
            </w:pPr>
            <w:r w:rsidRPr="00C60E21">
              <w:t xml:space="preserve">Create pressure according to the requirement </w:t>
            </w:r>
          </w:p>
          <w:p w14:paraId="0DF8D121" w14:textId="77777777" w:rsidR="001C09F4" w:rsidRPr="00C60E21" w:rsidRDefault="001C09F4" w:rsidP="00387257">
            <w:pPr>
              <w:pStyle w:val="ListParagraph"/>
              <w:numPr>
                <w:ilvl w:val="0"/>
                <w:numId w:val="100"/>
              </w:numPr>
              <w:spacing w:line="360" w:lineRule="auto"/>
              <w:ind w:left="256" w:hanging="270"/>
              <w:jc w:val="left"/>
            </w:pPr>
            <w:r w:rsidRPr="00C60E21">
              <w:t xml:space="preserve">Calculate the pressure and mass flow </w:t>
            </w:r>
            <w:r w:rsidRPr="00C60E21">
              <w:lastRenderedPageBreak/>
              <w:t>rate of the water w.r.t. time</w:t>
            </w:r>
          </w:p>
          <w:p w14:paraId="1D7B8EE8" w14:textId="77777777" w:rsidR="001C09F4" w:rsidRPr="00232212" w:rsidRDefault="001C09F4" w:rsidP="00387257">
            <w:pPr>
              <w:pStyle w:val="ListParagraph"/>
              <w:numPr>
                <w:ilvl w:val="0"/>
                <w:numId w:val="100"/>
              </w:numPr>
              <w:spacing w:after="0" w:line="360" w:lineRule="auto"/>
              <w:ind w:left="256" w:hanging="270"/>
              <w:jc w:val="left"/>
              <w:rPr>
                <w:rFonts w:eastAsia="Calibri"/>
                <w:color w:val="auto"/>
              </w:rPr>
            </w:pPr>
            <w:r w:rsidRPr="00C60E21">
              <w:t>Calculate efficiency of the pump</w:t>
            </w:r>
          </w:p>
        </w:tc>
        <w:tc>
          <w:tcPr>
            <w:tcW w:w="3690" w:type="dxa"/>
            <w:tcBorders>
              <w:top w:val="single" w:sz="4" w:space="0" w:color="000000"/>
              <w:left w:val="single" w:sz="4" w:space="0" w:color="000000"/>
              <w:bottom w:val="single" w:sz="4" w:space="0" w:color="000000"/>
              <w:right w:val="single" w:sz="4" w:space="0" w:color="000000"/>
            </w:tcBorders>
          </w:tcPr>
          <w:p w14:paraId="2826270C" w14:textId="77777777" w:rsidR="001C09F4" w:rsidRDefault="001C09F4" w:rsidP="00387257">
            <w:pPr>
              <w:pStyle w:val="ListParagraph"/>
              <w:numPr>
                <w:ilvl w:val="0"/>
                <w:numId w:val="100"/>
              </w:numPr>
              <w:spacing w:after="0" w:line="360" w:lineRule="auto"/>
              <w:ind w:left="256" w:hanging="270"/>
              <w:jc w:val="left"/>
            </w:pPr>
            <w:r>
              <w:lastRenderedPageBreak/>
              <w:t>Type of vane pump</w:t>
            </w:r>
          </w:p>
          <w:p w14:paraId="5AB4C180" w14:textId="77777777" w:rsidR="001C09F4" w:rsidRDefault="001C09F4" w:rsidP="00387257">
            <w:pPr>
              <w:pStyle w:val="ListParagraph"/>
              <w:numPr>
                <w:ilvl w:val="0"/>
                <w:numId w:val="100"/>
              </w:numPr>
              <w:spacing w:after="0" w:line="360" w:lineRule="auto"/>
              <w:ind w:left="256" w:hanging="270"/>
              <w:jc w:val="left"/>
            </w:pPr>
            <w:r w:rsidRPr="00C60E21">
              <w:t>water flow Behaviors w.r.t. mass flow rate</w:t>
            </w:r>
          </w:p>
          <w:p w14:paraId="63702E4B" w14:textId="77777777" w:rsidR="001C09F4" w:rsidRDefault="001C09F4" w:rsidP="00387257">
            <w:pPr>
              <w:pStyle w:val="ListParagraph"/>
              <w:numPr>
                <w:ilvl w:val="0"/>
                <w:numId w:val="100"/>
              </w:numPr>
              <w:spacing w:after="0" w:line="360" w:lineRule="auto"/>
              <w:ind w:left="256" w:hanging="270"/>
              <w:jc w:val="left"/>
            </w:pPr>
            <w:r w:rsidRPr="00C60E21">
              <w:t>Major components of the pump</w:t>
            </w:r>
          </w:p>
          <w:p w14:paraId="61ACCCDC" w14:textId="77777777" w:rsidR="001C09F4" w:rsidRDefault="001C09F4" w:rsidP="00387257">
            <w:pPr>
              <w:pStyle w:val="ListParagraph"/>
              <w:numPr>
                <w:ilvl w:val="0"/>
                <w:numId w:val="100"/>
              </w:numPr>
              <w:spacing w:after="0" w:line="360" w:lineRule="auto"/>
              <w:ind w:left="256" w:hanging="270"/>
              <w:jc w:val="left"/>
            </w:pPr>
            <w:r w:rsidRPr="00C60E21">
              <w:t xml:space="preserve">Mathematical modeling of the </w:t>
            </w:r>
            <w:r w:rsidRPr="00C60E21">
              <w:lastRenderedPageBreak/>
              <w:t>pump analysis</w:t>
            </w:r>
          </w:p>
          <w:p w14:paraId="4081937A" w14:textId="65212170" w:rsidR="001C09F4" w:rsidRPr="00C90934" w:rsidRDefault="001C09F4" w:rsidP="00FC2873">
            <w:pPr>
              <w:pStyle w:val="ListParagraph"/>
              <w:numPr>
                <w:ilvl w:val="0"/>
                <w:numId w:val="100"/>
              </w:numPr>
              <w:spacing w:after="0" w:line="360" w:lineRule="auto"/>
              <w:ind w:left="256" w:hanging="270"/>
              <w:jc w:val="left"/>
              <w:rPr>
                <w:rFonts w:eastAsia="Calibri"/>
                <w:color w:val="auto"/>
              </w:rPr>
            </w:pPr>
            <w:r w:rsidRPr="00C60E21">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vAlign w:val="center"/>
          </w:tcPr>
          <w:p w14:paraId="46037C6C"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lastRenderedPageBreak/>
              <w:t>Theory-0.5</w:t>
            </w:r>
            <w:r w:rsidRPr="00DA2FB5">
              <w:rPr>
                <w:rFonts w:eastAsia="Calibri"/>
                <w:color w:val="auto"/>
              </w:rPr>
              <w:t>Hrs</w:t>
            </w:r>
          </w:p>
          <w:p w14:paraId="0EC9118E"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52B331A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DA2FB5">
              <w:rPr>
                <w:rFonts w:eastAsia="Calibri"/>
                <w:color w:val="auto"/>
              </w:rPr>
              <w:t xml:space="preserve"> Hr</w:t>
            </w:r>
          </w:p>
        </w:tc>
        <w:tc>
          <w:tcPr>
            <w:tcW w:w="1800" w:type="dxa"/>
            <w:tcBorders>
              <w:top w:val="single" w:sz="4" w:space="0" w:color="000000"/>
              <w:left w:val="single" w:sz="4" w:space="0" w:color="000000"/>
              <w:bottom w:val="single" w:sz="4" w:space="0" w:color="000000"/>
              <w:right w:val="single" w:sz="4" w:space="0" w:color="000000"/>
            </w:tcBorders>
          </w:tcPr>
          <w:p w14:paraId="3F84AEEE" w14:textId="77777777" w:rsidR="001C09F4" w:rsidRDefault="001C09F4" w:rsidP="0029500F">
            <w:pPr>
              <w:spacing w:after="0" w:line="276" w:lineRule="auto"/>
              <w:ind w:left="0" w:firstLine="0"/>
              <w:jc w:val="left"/>
              <w:rPr>
                <w:rFonts w:eastAsia="Calibri"/>
                <w:color w:val="auto"/>
              </w:rPr>
            </w:pPr>
            <w:r>
              <w:rPr>
                <w:rFonts w:eastAsia="Calibri"/>
                <w:color w:val="auto"/>
              </w:rPr>
              <w:t>Gear Pump</w:t>
            </w:r>
          </w:p>
          <w:p w14:paraId="6037C371" w14:textId="77777777" w:rsidR="001C09F4" w:rsidRDefault="001C09F4" w:rsidP="0029500F">
            <w:pPr>
              <w:spacing w:after="0" w:line="276" w:lineRule="auto"/>
              <w:ind w:left="0" w:firstLine="0"/>
              <w:jc w:val="left"/>
              <w:rPr>
                <w:rFonts w:eastAsia="Calibri"/>
                <w:color w:val="auto"/>
              </w:rPr>
            </w:pPr>
            <w:r>
              <w:rPr>
                <w:rFonts w:eastAsia="Calibri"/>
                <w:color w:val="auto"/>
              </w:rPr>
              <w:t>Flow meter</w:t>
            </w:r>
          </w:p>
          <w:p w14:paraId="56519DDE"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142222FF"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7CA53FD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079D2050"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BD5DCF4" w14:textId="22EB18F7" w:rsidR="001C09F4" w:rsidRPr="0074407C" w:rsidRDefault="001C09F4" w:rsidP="00387257">
            <w:pPr>
              <w:pStyle w:val="ListParagraph"/>
              <w:numPr>
                <w:ilvl w:val="0"/>
                <w:numId w:val="589"/>
              </w:numPr>
              <w:spacing w:after="0" w:line="276" w:lineRule="auto"/>
              <w:ind w:left="-15" w:firstLine="0"/>
              <w:jc w:val="left"/>
            </w:pPr>
            <w:r w:rsidRPr="0074407C">
              <w:t>Operate axial piston pump</w:t>
            </w:r>
          </w:p>
        </w:tc>
        <w:tc>
          <w:tcPr>
            <w:tcW w:w="4251" w:type="dxa"/>
            <w:tcBorders>
              <w:top w:val="single" w:sz="4" w:space="0" w:color="000000"/>
              <w:left w:val="single" w:sz="4" w:space="0" w:color="000000"/>
              <w:bottom w:val="single" w:sz="4" w:space="0" w:color="000000"/>
              <w:right w:val="single" w:sz="4" w:space="0" w:color="000000"/>
            </w:tcBorders>
          </w:tcPr>
          <w:p w14:paraId="268A3C7B" w14:textId="77777777" w:rsidR="001C09F4" w:rsidRDefault="001C09F4" w:rsidP="0074407C">
            <w:pPr>
              <w:pStyle w:val="ListParagraph"/>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203F0B3C" w14:textId="77777777" w:rsidR="001C09F4" w:rsidRPr="00C60E21" w:rsidRDefault="001C09F4" w:rsidP="00387257">
            <w:pPr>
              <w:pStyle w:val="ListParagraph"/>
              <w:numPr>
                <w:ilvl w:val="0"/>
                <w:numId w:val="418"/>
              </w:numPr>
              <w:spacing w:line="360" w:lineRule="auto"/>
              <w:ind w:left="256" w:hanging="270"/>
              <w:jc w:val="left"/>
            </w:pPr>
            <w:r w:rsidRPr="00C60E21">
              <w:t>Choose the type of the axial piston pump</w:t>
            </w:r>
          </w:p>
          <w:p w14:paraId="2D9EBA64" w14:textId="77777777" w:rsidR="001C09F4" w:rsidRPr="00C60E21" w:rsidRDefault="001C09F4" w:rsidP="00387257">
            <w:pPr>
              <w:pStyle w:val="ListParagraph"/>
              <w:numPr>
                <w:ilvl w:val="0"/>
                <w:numId w:val="418"/>
              </w:numPr>
              <w:spacing w:line="360" w:lineRule="auto"/>
              <w:ind w:left="256" w:hanging="270"/>
              <w:jc w:val="left"/>
            </w:pPr>
            <w:r w:rsidRPr="00C60E21">
              <w:t xml:space="preserve">Create pressure according to the requirement </w:t>
            </w:r>
          </w:p>
          <w:p w14:paraId="3D614DA5" w14:textId="77777777" w:rsidR="001C09F4" w:rsidRPr="00C60E21" w:rsidRDefault="001C09F4" w:rsidP="00387257">
            <w:pPr>
              <w:pStyle w:val="ListParagraph"/>
              <w:numPr>
                <w:ilvl w:val="0"/>
                <w:numId w:val="418"/>
              </w:numPr>
              <w:spacing w:line="360" w:lineRule="auto"/>
              <w:ind w:left="256" w:hanging="270"/>
              <w:jc w:val="left"/>
            </w:pPr>
            <w:r w:rsidRPr="00C60E21">
              <w:t>Calculate the pressure and mass flow rate of the water w.r.t. time</w:t>
            </w:r>
          </w:p>
          <w:p w14:paraId="58EC7913" w14:textId="77777777" w:rsidR="001C09F4" w:rsidRPr="00232212" w:rsidRDefault="001C09F4" w:rsidP="00387257">
            <w:pPr>
              <w:pStyle w:val="ListParagraph"/>
              <w:numPr>
                <w:ilvl w:val="0"/>
                <w:numId w:val="418"/>
              </w:numPr>
              <w:spacing w:after="0" w:line="360" w:lineRule="auto"/>
              <w:ind w:left="256" w:hanging="270"/>
              <w:jc w:val="left"/>
              <w:rPr>
                <w:rFonts w:eastAsia="Calibri"/>
                <w:color w:val="auto"/>
              </w:rPr>
            </w:pPr>
            <w:r w:rsidRPr="00C60E21">
              <w:t xml:space="preserve"> Calculate efficiency of the pump</w:t>
            </w:r>
          </w:p>
        </w:tc>
        <w:tc>
          <w:tcPr>
            <w:tcW w:w="3690" w:type="dxa"/>
            <w:tcBorders>
              <w:top w:val="single" w:sz="4" w:space="0" w:color="000000"/>
              <w:left w:val="single" w:sz="4" w:space="0" w:color="000000"/>
              <w:bottom w:val="single" w:sz="4" w:space="0" w:color="000000"/>
              <w:right w:val="single" w:sz="4" w:space="0" w:color="000000"/>
            </w:tcBorders>
          </w:tcPr>
          <w:p w14:paraId="02EDA858" w14:textId="77777777" w:rsidR="001C09F4" w:rsidRDefault="001C09F4" w:rsidP="00387257">
            <w:pPr>
              <w:pStyle w:val="ListParagraph"/>
              <w:numPr>
                <w:ilvl w:val="0"/>
                <w:numId w:val="418"/>
              </w:numPr>
              <w:spacing w:after="0" w:line="360" w:lineRule="auto"/>
              <w:ind w:left="256" w:hanging="270"/>
              <w:jc w:val="left"/>
            </w:pPr>
            <w:r>
              <w:t>Type of axial piston pump</w:t>
            </w:r>
          </w:p>
          <w:p w14:paraId="725FF4A8" w14:textId="77777777" w:rsidR="001C09F4" w:rsidRDefault="001C09F4" w:rsidP="00387257">
            <w:pPr>
              <w:pStyle w:val="ListParagraph"/>
              <w:numPr>
                <w:ilvl w:val="0"/>
                <w:numId w:val="418"/>
              </w:numPr>
              <w:spacing w:after="0" w:line="360" w:lineRule="auto"/>
              <w:ind w:left="256" w:hanging="270"/>
              <w:jc w:val="left"/>
            </w:pPr>
            <w:r w:rsidRPr="00C60E21">
              <w:t>water flow Behaviors w.r.t. mass flow rate</w:t>
            </w:r>
          </w:p>
          <w:p w14:paraId="6639D62E" w14:textId="77777777" w:rsidR="001C09F4" w:rsidRDefault="001C09F4" w:rsidP="00387257">
            <w:pPr>
              <w:pStyle w:val="ListParagraph"/>
              <w:numPr>
                <w:ilvl w:val="0"/>
                <w:numId w:val="418"/>
              </w:numPr>
              <w:spacing w:after="0" w:line="360" w:lineRule="auto"/>
              <w:ind w:left="256" w:hanging="270"/>
              <w:jc w:val="left"/>
            </w:pPr>
            <w:r w:rsidRPr="00C60E21">
              <w:t>Major components of the pump</w:t>
            </w:r>
          </w:p>
          <w:p w14:paraId="53DA8AEF" w14:textId="77777777" w:rsidR="001C09F4" w:rsidRDefault="001C09F4" w:rsidP="00387257">
            <w:pPr>
              <w:pStyle w:val="ListParagraph"/>
              <w:numPr>
                <w:ilvl w:val="0"/>
                <w:numId w:val="418"/>
              </w:numPr>
              <w:spacing w:after="0" w:line="360" w:lineRule="auto"/>
              <w:ind w:left="256" w:hanging="270"/>
              <w:jc w:val="left"/>
            </w:pPr>
            <w:r w:rsidRPr="00C60E21">
              <w:t>Mathematical modeling of the pump analysis</w:t>
            </w:r>
          </w:p>
          <w:p w14:paraId="5D56DB96" w14:textId="25A4A1D2" w:rsidR="001C09F4" w:rsidRPr="00FC2873" w:rsidRDefault="001C09F4" w:rsidP="00FC2873">
            <w:pPr>
              <w:pStyle w:val="ListParagraph"/>
              <w:numPr>
                <w:ilvl w:val="0"/>
                <w:numId w:val="418"/>
              </w:numPr>
              <w:spacing w:after="0" w:line="360" w:lineRule="auto"/>
              <w:ind w:left="256" w:hanging="270"/>
              <w:jc w:val="left"/>
            </w:pPr>
            <w:r w:rsidRPr="00C60E21">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vAlign w:val="center"/>
          </w:tcPr>
          <w:p w14:paraId="6832F949"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Theory-0.5</w:t>
            </w:r>
            <w:r w:rsidRPr="00DA2FB5">
              <w:rPr>
                <w:rFonts w:eastAsia="Calibri"/>
                <w:color w:val="auto"/>
              </w:rPr>
              <w:t>Hrs</w:t>
            </w:r>
          </w:p>
          <w:p w14:paraId="069256AA"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371375E0"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DA2FB5">
              <w:rPr>
                <w:rFonts w:eastAsia="Calibri"/>
                <w:color w:val="auto"/>
              </w:rPr>
              <w:t xml:space="preserve"> Hr</w:t>
            </w:r>
          </w:p>
        </w:tc>
        <w:tc>
          <w:tcPr>
            <w:tcW w:w="1800" w:type="dxa"/>
            <w:tcBorders>
              <w:top w:val="single" w:sz="4" w:space="0" w:color="000000"/>
              <w:left w:val="single" w:sz="4" w:space="0" w:color="000000"/>
              <w:bottom w:val="single" w:sz="4" w:space="0" w:color="000000"/>
              <w:right w:val="single" w:sz="4" w:space="0" w:color="000000"/>
            </w:tcBorders>
          </w:tcPr>
          <w:p w14:paraId="009DDC1C" w14:textId="77777777" w:rsidR="001C09F4" w:rsidRDefault="001C09F4" w:rsidP="0029500F">
            <w:pPr>
              <w:spacing w:after="0" w:line="276" w:lineRule="auto"/>
              <w:ind w:left="0" w:firstLine="0"/>
              <w:jc w:val="left"/>
              <w:rPr>
                <w:rFonts w:eastAsia="Calibri"/>
                <w:color w:val="auto"/>
              </w:rPr>
            </w:pPr>
            <w:r>
              <w:rPr>
                <w:rFonts w:eastAsia="Calibri"/>
                <w:color w:val="auto"/>
              </w:rPr>
              <w:t>Gear Pump</w:t>
            </w:r>
          </w:p>
          <w:p w14:paraId="4311C775" w14:textId="77777777" w:rsidR="001C09F4" w:rsidRDefault="001C09F4" w:rsidP="0029500F">
            <w:pPr>
              <w:spacing w:after="0" w:line="276" w:lineRule="auto"/>
              <w:ind w:left="0" w:firstLine="0"/>
              <w:jc w:val="left"/>
              <w:rPr>
                <w:rFonts w:eastAsia="Calibri"/>
                <w:color w:val="auto"/>
              </w:rPr>
            </w:pPr>
            <w:r>
              <w:rPr>
                <w:rFonts w:eastAsia="Calibri"/>
                <w:color w:val="auto"/>
              </w:rPr>
              <w:t>Flow meter</w:t>
            </w:r>
          </w:p>
          <w:p w14:paraId="1C1DB092"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3A0B808B"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664F347A"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24D58FA7"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1ED576F" w14:textId="11658B4E" w:rsidR="001C09F4" w:rsidRPr="0074407C" w:rsidRDefault="001C09F4" w:rsidP="00387257">
            <w:pPr>
              <w:pStyle w:val="ListParagraph"/>
              <w:numPr>
                <w:ilvl w:val="0"/>
                <w:numId w:val="589"/>
              </w:numPr>
              <w:spacing w:after="0" w:line="276" w:lineRule="auto"/>
              <w:ind w:left="-15" w:firstLine="0"/>
              <w:jc w:val="left"/>
            </w:pPr>
            <w:r w:rsidRPr="0074407C">
              <w:t xml:space="preserve">Operate radial piston pump </w:t>
            </w:r>
          </w:p>
        </w:tc>
        <w:tc>
          <w:tcPr>
            <w:tcW w:w="4251" w:type="dxa"/>
            <w:tcBorders>
              <w:top w:val="single" w:sz="4" w:space="0" w:color="000000"/>
              <w:left w:val="single" w:sz="4" w:space="0" w:color="000000"/>
              <w:bottom w:val="single" w:sz="4" w:space="0" w:color="000000"/>
              <w:right w:val="single" w:sz="4" w:space="0" w:color="000000"/>
            </w:tcBorders>
          </w:tcPr>
          <w:p w14:paraId="794003E7" w14:textId="77777777" w:rsidR="001C09F4" w:rsidRDefault="001C09F4" w:rsidP="0074407C">
            <w:pPr>
              <w:pStyle w:val="ListParagraph"/>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27E2B92B" w14:textId="77777777" w:rsidR="001C09F4" w:rsidRPr="00C60E21" w:rsidRDefault="001C09F4" w:rsidP="00387257">
            <w:pPr>
              <w:pStyle w:val="ListParagraph"/>
              <w:numPr>
                <w:ilvl w:val="0"/>
                <w:numId w:val="100"/>
              </w:numPr>
              <w:spacing w:line="360" w:lineRule="auto"/>
              <w:ind w:left="256" w:hanging="270"/>
              <w:jc w:val="left"/>
            </w:pPr>
            <w:r w:rsidRPr="00C60E21">
              <w:t>Choose the type of the radial piston pump</w:t>
            </w:r>
          </w:p>
          <w:p w14:paraId="3FE67106" w14:textId="77777777" w:rsidR="001C09F4" w:rsidRPr="00C60E21" w:rsidRDefault="001C09F4" w:rsidP="00387257">
            <w:pPr>
              <w:pStyle w:val="ListParagraph"/>
              <w:numPr>
                <w:ilvl w:val="0"/>
                <w:numId w:val="100"/>
              </w:numPr>
              <w:spacing w:line="360" w:lineRule="auto"/>
              <w:ind w:left="256" w:hanging="270"/>
              <w:jc w:val="left"/>
            </w:pPr>
            <w:r w:rsidRPr="00C60E21">
              <w:t xml:space="preserve">Create pressure according to the requirement </w:t>
            </w:r>
          </w:p>
          <w:p w14:paraId="068ADB2F" w14:textId="77777777" w:rsidR="001C09F4" w:rsidRPr="00C60E21" w:rsidRDefault="001C09F4" w:rsidP="00387257">
            <w:pPr>
              <w:pStyle w:val="ListParagraph"/>
              <w:numPr>
                <w:ilvl w:val="0"/>
                <w:numId w:val="100"/>
              </w:numPr>
              <w:spacing w:line="360" w:lineRule="auto"/>
              <w:ind w:left="256" w:hanging="270"/>
              <w:jc w:val="left"/>
            </w:pPr>
            <w:r w:rsidRPr="00C60E21">
              <w:t>Calculate the pressure and mass flow rate of the water w.r.t. time</w:t>
            </w:r>
          </w:p>
          <w:p w14:paraId="1807520C" w14:textId="77777777" w:rsidR="001C09F4" w:rsidRPr="00232212" w:rsidRDefault="001C09F4" w:rsidP="00387257">
            <w:pPr>
              <w:pStyle w:val="ListParagraph"/>
              <w:numPr>
                <w:ilvl w:val="0"/>
                <w:numId w:val="100"/>
              </w:numPr>
              <w:spacing w:after="0" w:line="360" w:lineRule="auto"/>
              <w:ind w:left="256" w:hanging="270"/>
              <w:jc w:val="left"/>
              <w:rPr>
                <w:rFonts w:eastAsia="Calibri"/>
                <w:color w:val="auto"/>
              </w:rPr>
            </w:pPr>
            <w:r w:rsidRPr="00C60E21">
              <w:t>Calculate efficiency of the pump</w:t>
            </w:r>
          </w:p>
        </w:tc>
        <w:tc>
          <w:tcPr>
            <w:tcW w:w="3690" w:type="dxa"/>
            <w:tcBorders>
              <w:top w:val="single" w:sz="4" w:space="0" w:color="000000"/>
              <w:left w:val="single" w:sz="4" w:space="0" w:color="000000"/>
              <w:bottom w:val="single" w:sz="4" w:space="0" w:color="000000"/>
              <w:right w:val="single" w:sz="4" w:space="0" w:color="000000"/>
            </w:tcBorders>
          </w:tcPr>
          <w:p w14:paraId="6BE36422" w14:textId="77777777" w:rsidR="001C09F4" w:rsidRDefault="001C09F4" w:rsidP="00387257">
            <w:pPr>
              <w:pStyle w:val="ListParagraph"/>
              <w:numPr>
                <w:ilvl w:val="0"/>
                <w:numId w:val="100"/>
              </w:numPr>
              <w:spacing w:after="0" w:line="360" w:lineRule="auto"/>
              <w:ind w:left="256" w:hanging="270"/>
              <w:jc w:val="left"/>
            </w:pPr>
            <w:r>
              <w:t>Type of radial piston pump</w:t>
            </w:r>
          </w:p>
          <w:p w14:paraId="0D855B06" w14:textId="77777777" w:rsidR="001C09F4" w:rsidRDefault="001C09F4" w:rsidP="00387257">
            <w:pPr>
              <w:pStyle w:val="ListParagraph"/>
              <w:numPr>
                <w:ilvl w:val="0"/>
                <w:numId w:val="100"/>
              </w:numPr>
              <w:spacing w:after="0" w:line="360" w:lineRule="auto"/>
              <w:ind w:left="256" w:hanging="270"/>
              <w:jc w:val="left"/>
            </w:pPr>
            <w:r w:rsidRPr="00C60E21">
              <w:t>water flow Behaviors w.r.t. mass flow rate</w:t>
            </w:r>
          </w:p>
          <w:p w14:paraId="5001B398" w14:textId="77777777" w:rsidR="001C09F4" w:rsidRDefault="001C09F4" w:rsidP="00387257">
            <w:pPr>
              <w:pStyle w:val="ListParagraph"/>
              <w:numPr>
                <w:ilvl w:val="0"/>
                <w:numId w:val="100"/>
              </w:numPr>
              <w:spacing w:after="0" w:line="360" w:lineRule="auto"/>
              <w:ind w:left="256" w:hanging="270"/>
              <w:jc w:val="left"/>
            </w:pPr>
            <w:r w:rsidRPr="00C60E21">
              <w:t>Major components of the pump</w:t>
            </w:r>
          </w:p>
          <w:p w14:paraId="6C53B3D2" w14:textId="77777777" w:rsidR="001C09F4" w:rsidRDefault="001C09F4" w:rsidP="00387257">
            <w:pPr>
              <w:pStyle w:val="ListParagraph"/>
              <w:numPr>
                <w:ilvl w:val="0"/>
                <w:numId w:val="100"/>
              </w:numPr>
              <w:spacing w:after="0" w:line="360" w:lineRule="auto"/>
              <w:ind w:left="256" w:hanging="270"/>
              <w:jc w:val="left"/>
            </w:pPr>
            <w:r w:rsidRPr="00C60E21">
              <w:t>Mathematical modeling of the pump analysis</w:t>
            </w:r>
          </w:p>
          <w:p w14:paraId="75F6848F" w14:textId="37E0C234" w:rsidR="001C09F4" w:rsidRPr="00232212" w:rsidRDefault="001C09F4" w:rsidP="00FC2873">
            <w:pPr>
              <w:pStyle w:val="ListParagraph"/>
              <w:numPr>
                <w:ilvl w:val="0"/>
                <w:numId w:val="100"/>
              </w:numPr>
              <w:spacing w:after="0" w:line="360" w:lineRule="auto"/>
              <w:ind w:left="256" w:hanging="270"/>
              <w:jc w:val="left"/>
              <w:rPr>
                <w:rFonts w:eastAsia="Calibri"/>
                <w:color w:val="auto"/>
              </w:rPr>
            </w:pPr>
            <w:r w:rsidRPr="00C60E21">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vAlign w:val="center"/>
          </w:tcPr>
          <w:p w14:paraId="0D484B9A"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Theory-0.5</w:t>
            </w:r>
            <w:r w:rsidRPr="00DA2FB5">
              <w:rPr>
                <w:rFonts w:eastAsia="Calibri"/>
                <w:color w:val="auto"/>
              </w:rPr>
              <w:t>Hrs</w:t>
            </w:r>
          </w:p>
          <w:p w14:paraId="29890AEB"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0974A72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DA2FB5">
              <w:rPr>
                <w:rFonts w:eastAsia="Calibri"/>
                <w:color w:val="auto"/>
              </w:rPr>
              <w:t xml:space="preserve"> Hr</w:t>
            </w:r>
          </w:p>
        </w:tc>
        <w:tc>
          <w:tcPr>
            <w:tcW w:w="1800" w:type="dxa"/>
            <w:tcBorders>
              <w:top w:val="single" w:sz="4" w:space="0" w:color="000000"/>
              <w:left w:val="single" w:sz="4" w:space="0" w:color="000000"/>
              <w:bottom w:val="single" w:sz="4" w:space="0" w:color="000000"/>
              <w:right w:val="single" w:sz="4" w:space="0" w:color="000000"/>
            </w:tcBorders>
          </w:tcPr>
          <w:p w14:paraId="5B3D251C" w14:textId="77777777" w:rsidR="001C09F4" w:rsidRDefault="001C09F4" w:rsidP="0029500F">
            <w:pPr>
              <w:spacing w:after="0" w:line="276" w:lineRule="auto"/>
              <w:ind w:left="0" w:firstLine="0"/>
              <w:jc w:val="left"/>
              <w:rPr>
                <w:rFonts w:eastAsia="Calibri"/>
                <w:color w:val="auto"/>
              </w:rPr>
            </w:pPr>
            <w:r>
              <w:rPr>
                <w:rFonts w:eastAsia="Calibri"/>
                <w:color w:val="auto"/>
              </w:rPr>
              <w:t>Gear Pump</w:t>
            </w:r>
          </w:p>
          <w:p w14:paraId="53C587E0" w14:textId="77777777" w:rsidR="001C09F4" w:rsidRDefault="001C09F4" w:rsidP="0029500F">
            <w:pPr>
              <w:spacing w:after="0" w:line="276" w:lineRule="auto"/>
              <w:ind w:left="0" w:firstLine="0"/>
              <w:jc w:val="left"/>
              <w:rPr>
                <w:rFonts w:eastAsia="Calibri"/>
                <w:color w:val="auto"/>
              </w:rPr>
            </w:pPr>
            <w:r>
              <w:rPr>
                <w:rFonts w:eastAsia="Calibri"/>
                <w:color w:val="auto"/>
              </w:rPr>
              <w:t>Flow meter</w:t>
            </w:r>
          </w:p>
          <w:p w14:paraId="5BFA7B02"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334DE560"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4E65720F"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663ABAE2"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2FF4CA38" w14:textId="760FEAE6" w:rsidR="001C09F4" w:rsidRPr="0074407C" w:rsidRDefault="001C09F4" w:rsidP="00387257">
            <w:pPr>
              <w:pStyle w:val="ListParagraph"/>
              <w:numPr>
                <w:ilvl w:val="0"/>
                <w:numId w:val="589"/>
              </w:numPr>
              <w:spacing w:after="0" w:line="276" w:lineRule="auto"/>
              <w:ind w:left="-15" w:firstLine="0"/>
              <w:jc w:val="left"/>
            </w:pPr>
            <w:r w:rsidRPr="0074407C">
              <w:t xml:space="preserve">Operate </w:t>
            </w:r>
            <w:r w:rsidR="0074407C" w:rsidRPr="0074407C">
              <w:t>centrifugal pump</w:t>
            </w:r>
          </w:p>
        </w:tc>
        <w:tc>
          <w:tcPr>
            <w:tcW w:w="4251" w:type="dxa"/>
            <w:tcBorders>
              <w:top w:val="single" w:sz="4" w:space="0" w:color="000000"/>
              <w:left w:val="single" w:sz="4" w:space="0" w:color="000000"/>
              <w:bottom w:val="single" w:sz="4" w:space="0" w:color="000000"/>
              <w:right w:val="single" w:sz="4" w:space="0" w:color="000000"/>
            </w:tcBorders>
          </w:tcPr>
          <w:p w14:paraId="5CFE83EF" w14:textId="77777777" w:rsidR="001C09F4" w:rsidRDefault="001C09F4" w:rsidP="0074407C">
            <w:pPr>
              <w:pStyle w:val="ListParagraph"/>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2B184D81" w14:textId="77777777" w:rsidR="001C09F4" w:rsidRPr="00C60E21" w:rsidRDefault="001C09F4" w:rsidP="00387257">
            <w:pPr>
              <w:pStyle w:val="ListParagraph"/>
              <w:numPr>
                <w:ilvl w:val="0"/>
                <w:numId w:val="419"/>
              </w:numPr>
              <w:spacing w:line="360" w:lineRule="auto"/>
              <w:ind w:left="256" w:hanging="270"/>
              <w:jc w:val="left"/>
            </w:pPr>
            <w:r w:rsidRPr="00C60E21">
              <w:t>Choose the type of the centrifugal pump</w:t>
            </w:r>
          </w:p>
          <w:p w14:paraId="5E6213FF" w14:textId="77777777" w:rsidR="001C09F4" w:rsidRPr="00C60E21" w:rsidRDefault="001C09F4" w:rsidP="00387257">
            <w:pPr>
              <w:pStyle w:val="ListParagraph"/>
              <w:numPr>
                <w:ilvl w:val="0"/>
                <w:numId w:val="419"/>
              </w:numPr>
              <w:spacing w:line="360" w:lineRule="auto"/>
              <w:ind w:left="256" w:hanging="270"/>
              <w:jc w:val="left"/>
            </w:pPr>
            <w:r w:rsidRPr="00C60E21">
              <w:lastRenderedPageBreak/>
              <w:t xml:space="preserve">Create pressure according to the requirement </w:t>
            </w:r>
          </w:p>
          <w:p w14:paraId="73A5F813" w14:textId="77777777" w:rsidR="001C09F4" w:rsidRPr="00C60E21" w:rsidRDefault="001C09F4" w:rsidP="00387257">
            <w:pPr>
              <w:pStyle w:val="ListParagraph"/>
              <w:numPr>
                <w:ilvl w:val="0"/>
                <w:numId w:val="419"/>
              </w:numPr>
              <w:spacing w:line="360" w:lineRule="auto"/>
              <w:ind w:left="256" w:hanging="270"/>
              <w:jc w:val="left"/>
            </w:pPr>
            <w:r w:rsidRPr="00C60E21">
              <w:t>Calculate the pressure and mass flow rate of the water w.r.t. time</w:t>
            </w:r>
          </w:p>
          <w:p w14:paraId="412AD3F5" w14:textId="77777777" w:rsidR="001C09F4" w:rsidRPr="00232212" w:rsidRDefault="001C09F4" w:rsidP="00387257">
            <w:pPr>
              <w:pStyle w:val="ListParagraph"/>
              <w:numPr>
                <w:ilvl w:val="0"/>
                <w:numId w:val="419"/>
              </w:numPr>
              <w:spacing w:after="0" w:line="360" w:lineRule="auto"/>
              <w:ind w:left="256" w:hanging="270"/>
              <w:jc w:val="left"/>
              <w:rPr>
                <w:rFonts w:eastAsia="Calibri"/>
                <w:color w:val="auto"/>
              </w:rPr>
            </w:pPr>
            <w:r w:rsidRPr="00C60E21">
              <w:t>Calculate efficiency of the pump</w:t>
            </w:r>
          </w:p>
        </w:tc>
        <w:tc>
          <w:tcPr>
            <w:tcW w:w="3690" w:type="dxa"/>
            <w:tcBorders>
              <w:top w:val="single" w:sz="4" w:space="0" w:color="000000"/>
              <w:left w:val="single" w:sz="4" w:space="0" w:color="000000"/>
              <w:bottom w:val="single" w:sz="4" w:space="0" w:color="000000"/>
              <w:right w:val="single" w:sz="4" w:space="0" w:color="000000"/>
            </w:tcBorders>
          </w:tcPr>
          <w:p w14:paraId="23123CF1" w14:textId="1C3A77C6" w:rsidR="001C09F4" w:rsidRDefault="001C09F4" w:rsidP="00387257">
            <w:pPr>
              <w:pStyle w:val="ListParagraph"/>
              <w:numPr>
                <w:ilvl w:val="0"/>
                <w:numId w:val="419"/>
              </w:numPr>
              <w:spacing w:after="0" w:line="360" w:lineRule="auto"/>
              <w:ind w:left="256" w:hanging="270"/>
              <w:jc w:val="left"/>
            </w:pPr>
            <w:r>
              <w:lastRenderedPageBreak/>
              <w:t>Type</w:t>
            </w:r>
            <w:r w:rsidR="0074407C">
              <w:t>s</w:t>
            </w:r>
            <w:r>
              <w:t xml:space="preserve"> </w:t>
            </w:r>
            <w:r w:rsidR="0074407C">
              <w:t xml:space="preserve">of </w:t>
            </w:r>
            <w:r w:rsidR="00FC2873">
              <w:t>pumps</w:t>
            </w:r>
          </w:p>
          <w:p w14:paraId="0DB8A25A" w14:textId="77777777" w:rsidR="001C09F4" w:rsidRDefault="001C09F4" w:rsidP="00387257">
            <w:pPr>
              <w:pStyle w:val="ListParagraph"/>
              <w:numPr>
                <w:ilvl w:val="0"/>
                <w:numId w:val="419"/>
              </w:numPr>
              <w:spacing w:after="0" w:line="360" w:lineRule="auto"/>
              <w:ind w:left="256" w:hanging="270"/>
              <w:jc w:val="left"/>
            </w:pPr>
            <w:r w:rsidRPr="00C60E21">
              <w:t>water flow Behaviors w.r.t. mass flow rate</w:t>
            </w:r>
          </w:p>
          <w:p w14:paraId="7F38FE07" w14:textId="77777777" w:rsidR="001C09F4" w:rsidRDefault="001C09F4" w:rsidP="00387257">
            <w:pPr>
              <w:pStyle w:val="ListParagraph"/>
              <w:numPr>
                <w:ilvl w:val="0"/>
                <w:numId w:val="419"/>
              </w:numPr>
              <w:spacing w:after="0" w:line="360" w:lineRule="auto"/>
              <w:ind w:left="256" w:hanging="270"/>
              <w:jc w:val="left"/>
            </w:pPr>
            <w:r w:rsidRPr="00C60E21">
              <w:lastRenderedPageBreak/>
              <w:t>Major components of the pump</w:t>
            </w:r>
          </w:p>
          <w:p w14:paraId="4876609B" w14:textId="77777777" w:rsidR="001C09F4" w:rsidRDefault="001C09F4" w:rsidP="00387257">
            <w:pPr>
              <w:pStyle w:val="ListParagraph"/>
              <w:numPr>
                <w:ilvl w:val="0"/>
                <w:numId w:val="419"/>
              </w:numPr>
              <w:spacing w:after="0" w:line="360" w:lineRule="auto"/>
              <w:ind w:left="256" w:hanging="270"/>
              <w:jc w:val="left"/>
            </w:pPr>
            <w:r w:rsidRPr="00C60E21">
              <w:t>Mathematical modeling of the pump analysis</w:t>
            </w:r>
          </w:p>
          <w:p w14:paraId="3E360D9D" w14:textId="1EA12463" w:rsidR="001C09F4" w:rsidRPr="00FC2873" w:rsidRDefault="001C09F4" w:rsidP="00FC2873">
            <w:pPr>
              <w:pStyle w:val="ListParagraph"/>
              <w:numPr>
                <w:ilvl w:val="0"/>
                <w:numId w:val="419"/>
              </w:numPr>
              <w:spacing w:after="0" w:line="360" w:lineRule="auto"/>
              <w:ind w:left="256" w:hanging="270"/>
              <w:jc w:val="left"/>
            </w:pPr>
            <w:r w:rsidRPr="00C60E21">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vAlign w:val="center"/>
          </w:tcPr>
          <w:p w14:paraId="3AB506D8"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lastRenderedPageBreak/>
              <w:t>Theory-0.5</w:t>
            </w:r>
            <w:r w:rsidRPr="00DA2FB5">
              <w:rPr>
                <w:rFonts w:eastAsia="Calibri"/>
                <w:color w:val="auto"/>
              </w:rPr>
              <w:t>Hrs</w:t>
            </w:r>
          </w:p>
          <w:p w14:paraId="4DD46748"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688B14B0"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DA2FB5">
              <w:rPr>
                <w:rFonts w:eastAsia="Calibri"/>
                <w:color w:val="auto"/>
              </w:rPr>
              <w:t xml:space="preserve"> Hr</w:t>
            </w:r>
          </w:p>
        </w:tc>
        <w:tc>
          <w:tcPr>
            <w:tcW w:w="1800" w:type="dxa"/>
            <w:tcBorders>
              <w:top w:val="single" w:sz="4" w:space="0" w:color="000000"/>
              <w:left w:val="single" w:sz="4" w:space="0" w:color="000000"/>
              <w:bottom w:val="single" w:sz="4" w:space="0" w:color="000000"/>
              <w:right w:val="single" w:sz="4" w:space="0" w:color="000000"/>
            </w:tcBorders>
          </w:tcPr>
          <w:p w14:paraId="3AA5947B" w14:textId="77777777" w:rsidR="001C09F4" w:rsidRDefault="001C09F4" w:rsidP="0029500F">
            <w:pPr>
              <w:spacing w:after="0" w:line="276" w:lineRule="auto"/>
              <w:ind w:left="0" w:firstLine="0"/>
              <w:jc w:val="left"/>
              <w:rPr>
                <w:rFonts w:eastAsia="Calibri"/>
                <w:color w:val="auto"/>
              </w:rPr>
            </w:pPr>
            <w:r>
              <w:rPr>
                <w:rFonts w:eastAsia="Calibri"/>
                <w:color w:val="auto"/>
              </w:rPr>
              <w:t>Gear Pump</w:t>
            </w:r>
          </w:p>
          <w:p w14:paraId="7D3E05C7" w14:textId="77777777" w:rsidR="001C09F4" w:rsidRDefault="001C09F4" w:rsidP="0029500F">
            <w:pPr>
              <w:spacing w:after="0" w:line="276" w:lineRule="auto"/>
              <w:ind w:left="0" w:firstLine="0"/>
              <w:jc w:val="left"/>
              <w:rPr>
                <w:rFonts w:eastAsia="Calibri"/>
                <w:color w:val="auto"/>
              </w:rPr>
            </w:pPr>
            <w:r>
              <w:rPr>
                <w:rFonts w:eastAsia="Calibri"/>
                <w:color w:val="auto"/>
              </w:rPr>
              <w:t>Flow meter</w:t>
            </w:r>
          </w:p>
          <w:p w14:paraId="4F708DFE"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2C0415ED" w14:textId="77777777" w:rsidR="001C09F4" w:rsidRPr="00322E97"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33C9F7F8"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bl>
    <w:p w14:paraId="76206F7A" w14:textId="77777777" w:rsidR="001C09F4" w:rsidRPr="00322E97" w:rsidRDefault="001C09F4" w:rsidP="001C09F4">
      <w:pPr>
        <w:spacing w:after="0" w:line="360" w:lineRule="auto"/>
        <w:ind w:left="0" w:firstLine="0"/>
        <w:jc w:val="left"/>
        <w:rPr>
          <w:rFonts w:eastAsia="Calibri"/>
          <w:color w:val="auto"/>
        </w:rPr>
      </w:pPr>
    </w:p>
    <w:p w14:paraId="5561936E"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3F9FE18E"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83" w:name="_Toc111571100"/>
      <w:r w:rsidRPr="001C09F4">
        <w:rPr>
          <w:b/>
          <w:sz w:val="24"/>
        </w:rPr>
        <w:lastRenderedPageBreak/>
        <w:t>Operate Compressors</w:t>
      </w:r>
      <w:bookmarkEnd w:id="83"/>
    </w:p>
    <w:p w14:paraId="739CDC19" w14:textId="77777777" w:rsidR="001C09F4" w:rsidRPr="00322E97" w:rsidRDefault="001C09F4" w:rsidP="001C09F4">
      <w:pPr>
        <w:spacing w:before="240" w:line="360" w:lineRule="auto"/>
        <w:ind w:left="0" w:firstLine="0"/>
        <w:rPr>
          <w:rFonts w:eastAsia="Calibri"/>
          <w:color w:val="auto"/>
        </w:rPr>
      </w:pPr>
      <w:r w:rsidRPr="004A48F2">
        <w:rPr>
          <w:rFonts w:eastAsia="Calibri"/>
          <w:b/>
          <w:bCs/>
          <w:color w:val="auto"/>
        </w:rPr>
        <w:t>Objective:</w:t>
      </w:r>
      <w:r w:rsidRPr="00322E97">
        <w:rPr>
          <w:rFonts w:eastAsia="Calibri"/>
          <w:color w:val="auto"/>
        </w:rPr>
        <w:t xml:space="preserve"> This module covers the knowledge and skills required </w:t>
      </w:r>
      <w:r>
        <w:rPr>
          <w:rFonts w:eastAsia="Calibri"/>
          <w:color w:val="auto"/>
        </w:rPr>
        <w:t xml:space="preserve">perform </w:t>
      </w:r>
      <w:r w:rsidRPr="00C60E21">
        <w:rPr>
          <w:bCs/>
        </w:rPr>
        <w:t>Operate</w:t>
      </w:r>
      <w:r w:rsidRPr="00C60E21">
        <w:rPr>
          <w:lang w:val="en-GB"/>
        </w:rPr>
        <w:t xml:space="preserve"> reciprocating compressor with single stage, </w:t>
      </w:r>
      <w:r w:rsidRPr="00C60E21">
        <w:rPr>
          <w:bCs/>
        </w:rPr>
        <w:t>Operate</w:t>
      </w:r>
      <w:r w:rsidRPr="00C60E21">
        <w:rPr>
          <w:lang w:val="en-GB"/>
        </w:rPr>
        <w:t xml:space="preserve"> reciprocating compressor with double stage, </w:t>
      </w:r>
      <w:r w:rsidRPr="00C60E21">
        <w:rPr>
          <w:bCs/>
        </w:rPr>
        <w:t>Operate</w:t>
      </w:r>
      <w:r w:rsidRPr="00C60E21">
        <w:rPr>
          <w:lang w:val="en-GB"/>
        </w:rPr>
        <w:t xml:space="preserve"> reciprocating compressor with multi stage, </w:t>
      </w:r>
      <w:r w:rsidRPr="00C60E21">
        <w:rPr>
          <w:bCs/>
        </w:rPr>
        <w:t>Operate</w:t>
      </w:r>
      <w:r w:rsidRPr="00C60E21">
        <w:rPr>
          <w:lang w:val="en-GB"/>
        </w:rPr>
        <w:t xml:space="preserve"> rotary compressor with positive displacement, </w:t>
      </w:r>
      <w:r w:rsidRPr="00C60E21">
        <w:rPr>
          <w:bCs/>
        </w:rPr>
        <w:t>Operate</w:t>
      </w:r>
      <w:r w:rsidRPr="00C60E21">
        <w:rPr>
          <w:lang w:val="en-GB"/>
        </w:rPr>
        <w:t xml:space="preserve"> rotary compressor with non-positive displacement.</w:t>
      </w:r>
    </w:p>
    <w:p w14:paraId="63B4B147"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w:t>
      </w:r>
      <w:r>
        <w:rPr>
          <w:rFonts w:eastAsia="Calibri"/>
          <w:b/>
          <w:bCs/>
          <w:color w:val="auto"/>
        </w:rPr>
        <w:t>tion: 19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w:t>
      </w:r>
      <w:r>
        <w:rPr>
          <w:rFonts w:eastAsia="Calibri"/>
          <w:b/>
          <w:bCs/>
          <w:color w:val="auto"/>
        </w:rPr>
        <w:t>ractice: 15</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10"/>
        <w:gridCol w:w="1710"/>
        <w:gridCol w:w="1530"/>
        <w:gridCol w:w="1440"/>
      </w:tblGrid>
      <w:tr w:rsidR="001C09F4" w:rsidRPr="00322E97" w14:paraId="6085EEEE"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01D6E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9EE55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D0162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EE220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749BE37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1B7261A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E188B8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5EAE51D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C8F10F4"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C1427" w14:textId="77777777" w:rsidR="001C09F4" w:rsidRPr="0074407C" w:rsidRDefault="001C09F4" w:rsidP="0074407C">
            <w:pPr>
              <w:spacing w:after="0" w:line="276" w:lineRule="auto"/>
              <w:ind w:left="0" w:firstLine="0"/>
              <w:jc w:val="left"/>
              <w:rPr>
                <w:rFonts w:eastAsia="Calibri"/>
                <w:color w:val="auto"/>
              </w:rPr>
            </w:pPr>
            <w:r w:rsidRPr="0074407C">
              <w:t>LU1: Operate reciprocating compressor with single stage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F0DE106" w14:textId="77777777" w:rsidR="001C09F4" w:rsidRDefault="001C09F4" w:rsidP="0074407C">
            <w:pPr>
              <w:spacing w:line="360" w:lineRule="auto"/>
              <w:ind w:left="256" w:hanging="257"/>
              <w:rPr>
                <w:rFonts w:eastAsia="Calibri"/>
                <w:b/>
                <w:bCs/>
                <w:color w:val="auto"/>
              </w:rPr>
            </w:pPr>
            <w:r w:rsidRPr="00232212">
              <w:rPr>
                <w:rFonts w:eastAsia="Calibri"/>
                <w:b/>
                <w:bCs/>
                <w:color w:val="auto"/>
              </w:rPr>
              <w:t xml:space="preserve">Trainee will be able to: </w:t>
            </w:r>
          </w:p>
          <w:p w14:paraId="027EA09D" w14:textId="77777777" w:rsidR="001C09F4" w:rsidRPr="00C60E21" w:rsidRDefault="001C09F4" w:rsidP="00FC2873">
            <w:pPr>
              <w:pStyle w:val="ListParagraph"/>
              <w:numPr>
                <w:ilvl w:val="0"/>
                <w:numId w:val="420"/>
              </w:numPr>
              <w:spacing w:line="360" w:lineRule="auto"/>
              <w:ind w:left="256" w:hanging="257"/>
              <w:jc w:val="left"/>
            </w:pPr>
            <w:r w:rsidRPr="00C60E21">
              <w:t xml:space="preserve">Choose the type of the </w:t>
            </w:r>
            <w:r w:rsidRPr="0051581D">
              <w:rPr>
                <w:bCs/>
              </w:rPr>
              <w:t>reciprocating compressor with single stage</w:t>
            </w:r>
          </w:p>
          <w:p w14:paraId="4EE45D35" w14:textId="77777777" w:rsidR="001C09F4" w:rsidRPr="00C60E21" w:rsidRDefault="001C09F4" w:rsidP="00FC2873">
            <w:pPr>
              <w:pStyle w:val="ListParagraph"/>
              <w:numPr>
                <w:ilvl w:val="0"/>
                <w:numId w:val="420"/>
              </w:numPr>
              <w:spacing w:line="360" w:lineRule="auto"/>
              <w:ind w:left="256" w:hanging="257"/>
              <w:jc w:val="left"/>
            </w:pPr>
            <w:r w:rsidRPr="00C60E21">
              <w:t xml:space="preserve">Create pressure according to the requirement </w:t>
            </w:r>
          </w:p>
          <w:p w14:paraId="29D8A09C" w14:textId="77777777" w:rsidR="001C09F4" w:rsidRPr="00C60E21" w:rsidRDefault="001C09F4" w:rsidP="00FC2873">
            <w:pPr>
              <w:pStyle w:val="ListParagraph"/>
              <w:numPr>
                <w:ilvl w:val="0"/>
                <w:numId w:val="420"/>
              </w:numPr>
              <w:spacing w:line="360" w:lineRule="auto"/>
              <w:ind w:left="256" w:hanging="257"/>
              <w:jc w:val="left"/>
            </w:pPr>
            <w:r w:rsidRPr="00C60E21">
              <w:t>Calculate the pressure</w:t>
            </w:r>
            <w:r>
              <w:t xml:space="preserve"> and mass flow rate of the gases</w:t>
            </w:r>
            <w:r w:rsidRPr="00C60E21">
              <w:t xml:space="preserve"> w.r.t. time</w:t>
            </w:r>
          </w:p>
          <w:p w14:paraId="76964FCB" w14:textId="77777777" w:rsidR="001C09F4" w:rsidRPr="00232212" w:rsidRDefault="001C09F4" w:rsidP="00FC2873">
            <w:pPr>
              <w:pStyle w:val="ListParagraph"/>
              <w:numPr>
                <w:ilvl w:val="0"/>
                <w:numId w:val="420"/>
              </w:numPr>
              <w:spacing w:after="0" w:line="360" w:lineRule="auto"/>
              <w:ind w:left="256" w:hanging="257"/>
              <w:jc w:val="left"/>
              <w:rPr>
                <w:rFonts w:eastAsia="Calibri"/>
                <w:color w:val="auto"/>
              </w:rPr>
            </w:pPr>
            <w:r w:rsidRPr="00C60E21">
              <w:t xml:space="preserve"> Calculate efficiency of the compressor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F8017C0" w14:textId="773F17B2" w:rsidR="001C09F4" w:rsidRDefault="001C09F4" w:rsidP="00387257">
            <w:pPr>
              <w:pStyle w:val="ListParagraph"/>
              <w:numPr>
                <w:ilvl w:val="0"/>
                <w:numId w:val="420"/>
              </w:numPr>
              <w:spacing w:after="0" w:line="360" w:lineRule="auto"/>
              <w:ind w:left="256" w:hanging="257"/>
              <w:jc w:val="left"/>
            </w:pPr>
            <w:r>
              <w:t xml:space="preserve">Type </w:t>
            </w:r>
            <w:r w:rsidR="0074407C">
              <w:t>of reciprocating</w:t>
            </w:r>
            <w:r>
              <w:t xml:space="preserve"> compressor single stage</w:t>
            </w:r>
          </w:p>
          <w:p w14:paraId="701C2E70" w14:textId="77777777" w:rsidR="001C09F4" w:rsidRDefault="001C09F4" w:rsidP="00387257">
            <w:pPr>
              <w:pStyle w:val="ListParagraph"/>
              <w:numPr>
                <w:ilvl w:val="0"/>
                <w:numId w:val="420"/>
              </w:numPr>
              <w:spacing w:after="0" w:line="360" w:lineRule="auto"/>
              <w:ind w:left="256" w:hanging="257"/>
              <w:jc w:val="left"/>
            </w:pPr>
            <w:r>
              <w:t>gases</w:t>
            </w:r>
            <w:r w:rsidRPr="00C60E21">
              <w:t xml:space="preserve"> flow Behaviors w.r.t. mass flow rate</w:t>
            </w:r>
          </w:p>
          <w:p w14:paraId="042E6B1D" w14:textId="77777777" w:rsidR="001C09F4" w:rsidRDefault="001C09F4" w:rsidP="00387257">
            <w:pPr>
              <w:pStyle w:val="ListParagraph"/>
              <w:numPr>
                <w:ilvl w:val="0"/>
                <w:numId w:val="420"/>
              </w:numPr>
              <w:spacing w:after="0" w:line="360" w:lineRule="auto"/>
              <w:ind w:left="256" w:hanging="257"/>
              <w:jc w:val="left"/>
            </w:pPr>
            <w:r>
              <w:t>Major components of the single stage compressor</w:t>
            </w:r>
          </w:p>
          <w:p w14:paraId="03CFE4B9" w14:textId="77777777" w:rsidR="001C09F4" w:rsidRDefault="001C09F4" w:rsidP="00387257">
            <w:pPr>
              <w:pStyle w:val="ListParagraph"/>
              <w:numPr>
                <w:ilvl w:val="0"/>
                <w:numId w:val="420"/>
              </w:numPr>
              <w:spacing w:after="0" w:line="360" w:lineRule="auto"/>
              <w:ind w:left="256" w:hanging="257"/>
              <w:jc w:val="left"/>
            </w:pPr>
            <w:r w:rsidRPr="00C60E21">
              <w:t>M</w:t>
            </w:r>
            <w:r>
              <w:t>athematical modeling of the compressor</w:t>
            </w:r>
            <w:r w:rsidRPr="00C60E21">
              <w:t xml:space="preserve"> analysis</w:t>
            </w:r>
          </w:p>
          <w:p w14:paraId="59862EA0" w14:textId="77777777" w:rsidR="001C09F4" w:rsidRDefault="001C09F4" w:rsidP="00387257">
            <w:pPr>
              <w:pStyle w:val="ListParagraph"/>
              <w:numPr>
                <w:ilvl w:val="0"/>
                <w:numId w:val="420"/>
              </w:numPr>
              <w:spacing w:after="0" w:line="360" w:lineRule="auto"/>
              <w:ind w:left="256" w:hanging="257"/>
              <w:jc w:val="left"/>
            </w:pPr>
            <w:r w:rsidRPr="00C60E21">
              <w:t>flow behavior and pressure capacities</w:t>
            </w:r>
          </w:p>
          <w:p w14:paraId="0BB78A6B" w14:textId="77777777" w:rsidR="001C09F4" w:rsidRPr="0051581D" w:rsidRDefault="001C09F4" w:rsidP="0074407C">
            <w:pPr>
              <w:spacing w:after="0" w:line="360" w:lineRule="auto"/>
              <w:ind w:left="256" w:hanging="257"/>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5D9A1"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61BAB62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2EAC6A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3D35E91" w14:textId="77777777" w:rsidR="001C09F4" w:rsidRDefault="001C09F4" w:rsidP="0029500F">
            <w:pPr>
              <w:spacing w:after="0" w:line="276" w:lineRule="auto"/>
              <w:ind w:left="0" w:firstLine="0"/>
              <w:jc w:val="left"/>
              <w:rPr>
                <w:bCs/>
              </w:rPr>
            </w:pPr>
            <w:r w:rsidRPr="0051581D">
              <w:rPr>
                <w:bCs/>
              </w:rPr>
              <w:t>single stage</w:t>
            </w:r>
            <w:r>
              <w:rPr>
                <w:bCs/>
              </w:rPr>
              <w:t xml:space="preserve"> reciprocating compressor</w:t>
            </w:r>
          </w:p>
          <w:p w14:paraId="2EDFA41D" w14:textId="77777777" w:rsidR="001C09F4" w:rsidRPr="00C60E21" w:rsidRDefault="001C09F4" w:rsidP="0029500F">
            <w:pPr>
              <w:spacing w:after="0" w:line="240" w:lineRule="auto"/>
              <w:ind w:left="347" w:firstLine="0"/>
              <w:jc w:val="left"/>
            </w:pPr>
            <w:r w:rsidRPr="00C60E21">
              <w:t>Pressure gauges</w:t>
            </w:r>
          </w:p>
          <w:p w14:paraId="54A7B24B" w14:textId="77777777" w:rsidR="001C09F4" w:rsidRPr="00C60E21" w:rsidRDefault="001C09F4" w:rsidP="0029500F">
            <w:pPr>
              <w:spacing w:after="0" w:line="240" w:lineRule="auto"/>
              <w:ind w:left="347" w:firstLine="0"/>
              <w:jc w:val="left"/>
            </w:pPr>
            <w:r>
              <w:t xml:space="preserve">Gas </w:t>
            </w:r>
            <w:r w:rsidRPr="00C60E21">
              <w:t>resources</w:t>
            </w:r>
          </w:p>
          <w:p w14:paraId="406FC535" w14:textId="77777777" w:rsidR="001C09F4" w:rsidRPr="00C60E21" w:rsidRDefault="001C09F4" w:rsidP="0029500F">
            <w:pPr>
              <w:spacing w:after="0" w:line="240" w:lineRule="auto"/>
              <w:jc w:val="left"/>
            </w:pPr>
            <w:r w:rsidRPr="00C60E21">
              <w:t>Pipe lines</w:t>
            </w:r>
          </w:p>
          <w:p w14:paraId="1AED538E" w14:textId="77777777" w:rsidR="001C09F4" w:rsidRDefault="001C09F4" w:rsidP="0029500F">
            <w:pPr>
              <w:spacing w:after="0" w:line="276" w:lineRule="auto"/>
              <w:ind w:left="0" w:firstLine="0"/>
              <w:jc w:val="left"/>
              <w:rPr>
                <w:bCs/>
              </w:rPr>
            </w:pPr>
          </w:p>
          <w:p w14:paraId="1DAB2523" w14:textId="77777777" w:rsidR="001C09F4" w:rsidRPr="00232212"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9BC6C2F"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1C22E66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A3E39" w14:textId="77777777" w:rsidR="001C09F4" w:rsidRPr="0074407C" w:rsidRDefault="001C09F4" w:rsidP="0074407C">
            <w:pPr>
              <w:spacing w:after="0" w:line="276" w:lineRule="auto"/>
              <w:ind w:left="0" w:firstLine="0"/>
              <w:jc w:val="left"/>
              <w:rPr>
                <w:rFonts w:eastAsia="Calibri"/>
                <w:color w:val="auto"/>
              </w:rPr>
            </w:pPr>
            <w:r w:rsidRPr="0074407C">
              <w:t>LU2: Operate reciprocating compressor with double stage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D820BE4" w14:textId="77777777" w:rsidR="001C09F4" w:rsidRDefault="001C09F4" w:rsidP="00FC2873">
            <w:pPr>
              <w:spacing w:after="0" w:line="360" w:lineRule="auto"/>
              <w:ind w:left="256" w:hanging="257"/>
              <w:jc w:val="left"/>
              <w:rPr>
                <w:rFonts w:eastAsia="Calibri"/>
                <w:b/>
                <w:bCs/>
                <w:color w:val="auto"/>
              </w:rPr>
            </w:pPr>
            <w:r w:rsidRPr="00232212">
              <w:rPr>
                <w:rFonts w:eastAsia="Calibri"/>
                <w:b/>
                <w:bCs/>
                <w:color w:val="auto"/>
              </w:rPr>
              <w:t xml:space="preserve">Trainee will be able to: </w:t>
            </w:r>
          </w:p>
          <w:p w14:paraId="510EF4FB" w14:textId="77777777" w:rsidR="001C09F4" w:rsidRPr="00C60E21" w:rsidRDefault="001C09F4" w:rsidP="00FC2873">
            <w:pPr>
              <w:pStyle w:val="ListParagraph"/>
              <w:numPr>
                <w:ilvl w:val="0"/>
                <w:numId w:val="178"/>
              </w:numPr>
              <w:spacing w:line="360" w:lineRule="auto"/>
              <w:ind w:left="256" w:hanging="257"/>
              <w:jc w:val="left"/>
            </w:pPr>
            <w:r w:rsidRPr="00C60E21">
              <w:t xml:space="preserve">Choose the type of the </w:t>
            </w:r>
            <w:r w:rsidRPr="0051581D">
              <w:rPr>
                <w:bCs/>
              </w:rPr>
              <w:t>reciprocating compressor with double stage</w:t>
            </w:r>
          </w:p>
          <w:p w14:paraId="45D92224" w14:textId="77777777" w:rsidR="001C09F4" w:rsidRPr="00C60E21" w:rsidRDefault="001C09F4" w:rsidP="00FC2873">
            <w:pPr>
              <w:pStyle w:val="ListParagraph"/>
              <w:numPr>
                <w:ilvl w:val="0"/>
                <w:numId w:val="178"/>
              </w:numPr>
              <w:spacing w:line="360" w:lineRule="auto"/>
              <w:ind w:left="256" w:hanging="257"/>
              <w:jc w:val="left"/>
            </w:pPr>
            <w:r w:rsidRPr="00C60E21">
              <w:lastRenderedPageBreak/>
              <w:t xml:space="preserve">Create pressure according to the requirement </w:t>
            </w:r>
          </w:p>
          <w:p w14:paraId="35FF9A91" w14:textId="77777777" w:rsidR="001C09F4" w:rsidRPr="00C60E21" w:rsidRDefault="001C09F4" w:rsidP="00FC2873">
            <w:pPr>
              <w:pStyle w:val="ListParagraph"/>
              <w:numPr>
                <w:ilvl w:val="0"/>
                <w:numId w:val="178"/>
              </w:numPr>
              <w:spacing w:line="360" w:lineRule="auto"/>
              <w:ind w:left="256" w:hanging="257"/>
              <w:jc w:val="left"/>
            </w:pPr>
            <w:r w:rsidRPr="00C60E21">
              <w:t xml:space="preserve">Calculate the pressure </w:t>
            </w:r>
            <w:r>
              <w:t xml:space="preserve">and mass flow rate of the gases </w:t>
            </w:r>
            <w:r w:rsidRPr="00C60E21">
              <w:t>w.r.t. time</w:t>
            </w:r>
          </w:p>
          <w:p w14:paraId="29D97E33" w14:textId="77777777" w:rsidR="001C09F4" w:rsidRPr="00232212" w:rsidRDefault="001C09F4" w:rsidP="00FC2873">
            <w:pPr>
              <w:pStyle w:val="ListParagraph"/>
              <w:numPr>
                <w:ilvl w:val="0"/>
                <w:numId w:val="178"/>
              </w:numPr>
              <w:spacing w:after="0" w:line="360" w:lineRule="auto"/>
              <w:ind w:left="256" w:hanging="257"/>
              <w:jc w:val="left"/>
              <w:rPr>
                <w:rFonts w:eastAsia="Calibri"/>
                <w:color w:val="auto"/>
              </w:rPr>
            </w:pPr>
            <w:r w:rsidRPr="00C60E21">
              <w:t>Calculate efficiency of the compressor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7CB35FC" w14:textId="6B096429" w:rsidR="001C09F4" w:rsidRDefault="001C09F4" w:rsidP="00387257">
            <w:pPr>
              <w:pStyle w:val="ListParagraph"/>
              <w:numPr>
                <w:ilvl w:val="0"/>
                <w:numId w:val="178"/>
              </w:numPr>
              <w:spacing w:after="0" w:line="360" w:lineRule="auto"/>
              <w:ind w:left="256" w:hanging="257"/>
              <w:jc w:val="left"/>
            </w:pPr>
            <w:r>
              <w:lastRenderedPageBreak/>
              <w:t xml:space="preserve">Type </w:t>
            </w:r>
            <w:r w:rsidR="00FC2873">
              <w:t>of reciprocating</w:t>
            </w:r>
            <w:r>
              <w:t xml:space="preserve"> compressor double stage</w:t>
            </w:r>
          </w:p>
          <w:p w14:paraId="69E2B4A6" w14:textId="77777777" w:rsidR="001C09F4" w:rsidRDefault="001C09F4" w:rsidP="00387257">
            <w:pPr>
              <w:pStyle w:val="ListParagraph"/>
              <w:numPr>
                <w:ilvl w:val="0"/>
                <w:numId w:val="178"/>
              </w:numPr>
              <w:spacing w:after="0" w:line="360" w:lineRule="auto"/>
              <w:ind w:left="256" w:hanging="257"/>
              <w:jc w:val="left"/>
            </w:pPr>
            <w:r>
              <w:t>gases</w:t>
            </w:r>
            <w:r w:rsidRPr="00C60E21">
              <w:t xml:space="preserve"> flow Behaviors w.r.t. mass flow rate</w:t>
            </w:r>
          </w:p>
          <w:p w14:paraId="393935AC" w14:textId="77777777" w:rsidR="001C09F4" w:rsidRDefault="001C09F4" w:rsidP="00387257">
            <w:pPr>
              <w:pStyle w:val="ListParagraph"/>
              <w:numPr>
                <w:ilvl w:val="0"/>
                <w:numId w:val="178"/>
              </w:numPr>
              <w:spacing w:after="0" w:line="360" w:lineRule="auto"/>
              <w:ind w:left="256" w:hanging="257"/>
              <w:jc w:val="left"/>
            </w:pPr>
            <w:r>
              <w:lastRenderedPageBreak/>
              <w:t>Major components of the double stage compressor</w:t>
            </w:r>
          </w:p>
          <w:p w14:paraId="62CCDA81" w14:textId="77777777" w:rsidR="001C09F4" w:rsidRDefault="001C09F4" w:rsidP="00387257">
            <w:pPr>
              <w:pStyle w:val="ListParagraph"/>
              <w:numPr>
                <w:ilvl w:val="0"/>
                <w:numId w:val="178"/>
              </w:numPr>
              <w:spacing w:after="0" w:line="360" w:lineRule="auto"/>
              <w:ind w:left="256" w:hanging="257"/>
              <w:jc w:val="left"/>
            </w:pPr>
            <w:r w:rsidRPr="00C60E21">
              <w:t>M</w:t>
            </w:r>
            <w:r>
              <w:t>athematical modeling of the compressor</w:t>
            </w:r>
            <w:r w:rsidRPr="00C60E21">
              <w:t xml:space="preserve"> analysis</w:t>
            </w:r>
          </w:p>
          <w:p w14:paraId="33F119FE" w14:textId="6CEA69E9" w:rsidR="001C09F4" w:rsidRPr="00FC2873" w:rsidRDefault="001C09F4" w:rsidP="00FC2873">
            <w:pPr>
              <w:pStyle w:val="ListParagraph"/>
              <w:numPr>
                <w:ilvl w:val="0"/>
                <w:numId w:val="178"/>
              </w:numPr>
              <w:spacing w:after="0" w:line="360" w:lineRule="auto"/>
              <w:ind w:left="256" w:hanging="257"/>
              <w:jc w:val="left"/>
            </w:pPr>
            <w:r w:rsidRPr="00C60E21">
              <w:t>flow behavior and pressure capacities</w:t>
            </w:r>
          </w:p>
          <w:p w14:paraId="437EF7C5" w14:textId="77777777" w:rsidR="001C09F4" w:rsidRPr="00322E97" w:rsidRDefault="001C09F4" w:rsidP="0074407C">
            <w:pPr>
              <w:spacing w:after="0" w:line="360" w:lineRule="auto"/>
              <w:ind w:left="256" w:hanging="257"/>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419E1"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Theory-0.5 Hrs</w:t>
            </w:r>
          </w:p>
          <w:p w14:paraId="4791BA5C"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3CA72B5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437AE14" w14:textId="77777777" w:rsidR="001C09F4" w:rsidRDefault="001C09F4" w:rsidP="0029500F">
            <w:pPr>
              <w:spacing w:after="0" w:line="276" w:lineRule="auto"/>
              <w:ind w:left="0" w:firstLine="0"/>
              <w:jc w:val="left"/>
              <w:rPr>
                <w:bCs/>
              </w:rPr>
            </w:pPr>
            <w:r>
              <w:rPr>
                <w:bCs/>
              </w:rPr>
              <w:t xml:space="preserve">Double </w:t>
            </w:r>
            <w:r w:rsidRPr="0051581D">
              <w:rPr>
                <w:bCs/>
              </w:rPr>
              <w:t>stage</w:t>
            </w:r>
            <w:r>
              <w:rPr>
                <w:bCs/>
              </w:rPr>
              <w:t xml:space="preserve"> reciprocating compressor</w:t>
            </w:r>
          </w:p>
          <w:p w14:paraId="171E3BEA" w14:textId="77777777" w:rsidR="001C09F4" w:rsidRPr="00C60E21" w:rsidRDefault="001C09F4" w:rsidP="0029500F">
            <w:pPr>
              <w:spacing w:after="0" w:line="240" w:lineRule="auto"/>
              <w:jc w:val="left"/>
            </w:pPr>
            <w:r w:rsidRPr="00C60E21">
              <w:t>Pressure gauges</w:t>
            </w:r>
          </w:p>
          <w:p w14:paraId="7DED4337" w14:textId="77777777" w:rsidR="001C09F4" w:rsidRPr="00C60E21" w:rsidRDefault="001C09F4" w:rsidP="0029500F">
            <w:pPr>
              <w:spacing w:after="0" w:line="240" w:lineRule="auto"/>
              <w:ind w:left="347" w:firstLine="0"/>
              <w:jc w:val="left"/>
            </w:pPr>
            <w:r>
              <w:t xml:space="preserve">Gas </w:t>
            </w:r>
            <w:r w:rsidRPr="00C60E21">
              <w:lastRenderedPageBreak/>
              <w:t>resources</w:t>
            </w:r>
          </w:p>
          <w:p w14:paraId="12389290" w14:textId="77777777" w:rsidR="001C09F4" w:rsidRPr="00C60E21" w:rsidRDefault="001C09F4" w:rsidP="0029500F">
            <w:pPr>
              <w:spacing w:after="0" w:line="240" w:lineRule="auto"/>
              <w:jc w:val="left"/>
            </w:pPr>
            <w:r w:rsidRPr="00C60E21">
              <w:t>Pipe lines</w:t>
            </w:r>
          </w:p>
          <w:p w14:paraId="1F5B6246" w14:textId="77777777" w:rsidR="001C09F4" w:rsidRPr="00232212"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FD5E79B" w14:textId="77777777" w:rsidR="001C09F4" w:rsidRPr="00322E97" w:rsidRDefault="001C09F4" w:rsidP="0029500F">
            <w:pPr>
              <w:spacing w:after="0" w:line="360" w:lineRule="auto"/>
              <w:ind w:left="0" w:firstLine="0"/>
              <w:jc w:val="left"/>
              <w:rPr>
                <w:rFonts w:eastAsia="Calibri"/>
                <w:color w:val="auto"/>
              </w:rPr>
            </w:pPr>
            <w:r w:rsidRPr="001363A6">
              <w:lastRenderedPageBreak/>
              <w:t>Class Room and Lab</w:t>
            </w:r>
          </w:p>
        </w:tc>
      </w:tr>
      <w:tr w:rsidR="001C09F4" w:rsidRPr="00322E97" w14:paraId="48A23D50"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01EE9128" w14:textId="77777777" w:rsidR="001C09F4" w:rsidRPr="0074407C" w:rsidRDefault="001C09F4" w:rsidP="0074407C">
            <w:pPr>
              <w:spacing w:after="0" w:line="276" w:lineRule="auto"/>
              <w:ind w:left="0" w:firstLine="0"/>
              <w:jc w:val="left"/>
              <w:rPr>
                <w:rFonts w:eastAsia="Calibri"/>
                <w:color w:val="auto"/>
              </w:rPr>
            </w:pPr>
            <w:r w:rsidRPr="0074407C">
              <w:t xml:space="preserve">LU3: Operate reciprocating compressor with multi stage </w:t>
            </w:r>
          </w:p>
        </w:tc>
        <w:tc>
          <w:tcPr>
            <w:tcW w:w="3801" w:type="dxa"/>
            <w:tcBorders>
              <w:top w:val="single" w:sz="4" w:space="0" w:color="000000"/>
              <w:left w:val="single" w:sz="4" w:space="0" w:color="000000"/>
              <w:bottom w:val="single" w:sz="4" w:space="0" w:color="000000"/>
              <w:right w:val="single" w:sz="4" w:space="0" w:color="000000"/>
            </w:tcBorders>
          </w:tcPr>
          <w:p w14:paraId="38436FCB" w14:textId="77777777" w:rsidR="001C09F4" w:rsidRDefault="001C09F4" w:rsidP="00FC2873">
            <w:pPr>
              <w:spacing w:after="0" w:line="360" w:lineRule="auto"/>
              <w:ind w:left="256" w:hanging="257"/>
              <w:jc w:val="left"/>
              <w:rPr>
                <w:rFonts w:eastAsia="Calibri"/>
                <w:b/>
                <w:bCs/>
                <w:color w:val="auto"/>
              </w:rPr>
            </w:pPr>
            <w:r w:rsidRPr="00232212">
              <w:rPr>
                <w:rFonts w:eastAsia="Calibri"/>
                <w:b/>
                <w:bCs/>
                <w:color w:val="auto"/>
              </w:rPr>
              <w:t xml:space="preserve">Trainee will be able to: </w:t>
            </w:r>
          </w:p>
          <w:p w14:paraId="0E24846F" w14:textId="77777777" w:rsidR="001C09F4" w:rsidRPr="00C60E21" w:rsidRDefault="001C09F4" w:rsidP="00FC2873">
            <w:pPr>
              <w:pStyle w:val="ListParagraph"/>
              <w:numPr>
                <w:ilvl w:val="0"/>
                <w:numId w:val="421"/>
              </w:numPr>
              <w:spacing w:line="360" w:lineRule="auto"/>
              <w:ind w:left="256" w:hanging="257"/>
              <w:jc w:val="left"/>
            </w:pPr>
            <w:r w:rsidRPr="00C60E21">
              <w:t xml:space="preserve">Choose the type of the </w:t>
            </w:r>
            <w:r w:rsidRPr="0051581D">
              <w:rPr>
                <w:bCs/>
              </w:rPr>
              <w:t>reciprocating compressor with multi stage</w:t>
            </w:r>
          </w:p>
          <w:p w14:paraId="29F95DF5" w14:textId="77777777" w:rsidR="001C09F4" w:rsidRPr="00C60E21" w:rsidRDefault="001C09F4" w:rsidP="00FC2873">
            <w:pPr>
              <w:pStyle w:val="ListParagraph"/>
              <w:numPr>
                <w:ilvl w:val="0"/>
                <w:numId w:val="421"/>
              </w:numPr>
              <w:spacing w:line="360" w:lineRule="auto"/>
              <w:ind w:left="256" w:hanging="257"/>
              <w:jc w:val="left"/>
            </w:pPr>
            <w:r w:rsidRPr="00C60E21">
              <w:t xml:space="preserve">Create pressure according to the requirement </w:t>
            </w:r>
          </w:p>
          <w:p w14:paraId="5E964C5B" w14:textId="77777777" w:rsidR="001C09F4" w:rsidRPr="00C60E21" w:rsidRDefault="001C09F4" w:rsidP="00FC2873">
            <w:pPr>
              <w:pStyle w:val="ListParagraph"/>
              <w:numPr>
                <w:ilvl w:val="0"/>
                <w:numId w:val="421"/>
              </w:numPr>
              <w:spacing w:after="0" w:line="360" w:lineRule="auto"/>
              <w:ind w:left="256" w:hanging="257"/>
              <w:jc w:val="left"/>
            </w:pPr>
            <w:r w:rsidRPr="00C60E21">
              <w:t>Calculate the pressure</w:t>
            </w:r>
            <w:r>
              <w:t xml:space="preserve"> and mass flow rate of the gases</w:t>
            </w:r>
            <w:r w:rsidRPr="00C60E21">
              <w:t xml:space="preserve"> w.r.t. time</w:t>
            </w:r>
          </w:p>
          <w:p w14:paraId="46FC1C6B" w14:textId="77777777" w:rsidR="001C09F4" w:rsidRPr="00322E97" w:rsidRDefault="001C09F4" w:rsidP="00FC2873">
            <w:pPr>
              <w:numPr>
                <w:ilvl w:val="0"/>
                <w:numId w:val="421"/>
              </w:numPr>
              <w:spacing w:after="0" w:line="360" w:lineRule="auto"/>
              <w:ind w:left="256" w:hanging="257"/>
              <w:contextualSpacing/>
              <w:jc w:val="left"/>
            </w:pPr>
            <w:r w:rsidRPr="00C60E21">
              <w:t>Calculate efficiency of the compressor</w:t>
            </w:r>
          </w:p>
        </w:tc>
        <w:tc>
          <w:tcPr>
            <w:tcW w:w="4410" w:type="dxa"/>
            <w:tcBorders>
              <w:top w:val="single" w:sz="4" w:space="0" w:color="000000"/>
              <w:left w:val="single" w:sz="4" w:space="0" w:color="000000"/>
              <w:bottom w:val="single" w:sz="4" w:space="0" w:color="000000"/>
              <w:right w:val="single" w:sz="4" w:space="0" w:color="000000"/>
            </w:tcBorders>
          </w:tcPr>
          <w:p w14:paraId="50DB1B26" w14:textId="7FE34C08" w:rsidR="001C09F4" w:rsidRDefault="001C09F4" w:rsidP="00387257">
            <w:pPr>
              <w:pStyle w:val="ListParagraph"/>
              <w:numPr>
                <w:ilvl w:val="0"/>
                <w:numId w:val="421"/>
              </w:numPr>
              <w:spacing w:after="0" w:line="360" w:lineRule="auto"/>
              <w:ind w:left="256" w:hanging="257"/>
              <w:jc w:val="left"/>
            </w:pPr>
            <w:r>
              <w:t xml:space="preserve">Type </w:t>
            </w:r>
            <w:r w:rsidR="00FC2873">
              <w:t>of reciprocating</w:t>
            </w:r>
            <w:r>
              <w:t xml:space="preserve"> compressor multi stage</w:t>
            </w:r>
          </w:p>
          <w:p w14:paraId="00AD5853" w14:textId="77777777" w:rsidR="001C09F4" w:rsidRDefault="001C09F4" w:rsidP="00387257">
            <w:pPr>
              <w:pStyle w:val="ListParagraph"/>
              <w:numPr>
                <w:ilvl w:val="0"/>
                <w:numId w:val="421"/>
              </w:numPr>
              <w:spacing w:after="0" w:line="360" w:lineRule="auto"/>
              <w:ind w:left="256" w:hanging="257"/>
              <w:jc w:val="left"/>
            </w:pPr>
            <w:r>
              <w:t>gases</w:t>
            </w:r>
            <w:r w:rsidRPr="00C60E21">
              <w:t xml:space="preserve"> flow Behaviors w.r.t. mass flow rate</w:t>
            </w:r>
          </w:p>
          <w:p w14:paraId="152221A0" w14:textId="77777777" w:rsidR="001C09F4" w:rsidRDefault="001C09F4" w:rsidP="00387257">
            <w:pPr>
              <w:pStyle w:val="ListParagraph"/>
              <w:numPr>
                <w:ilvl w:val="0"/>
                <w:numId w:val="421"/>
              </w:numPr>
              <w:spacing w:after="0" w:line="360" w:lineRule="auto"/>
              <w:ind w:left="256" w:hanging="257"/>
              <w:jc w:val="left"/>
            </w:pPr>
            <w:r>
              <w:t>Major components of the multi stage compressor</w:t>
            </w:r>
          </w:p>
          <w:p w14:paraId="5970B6D0" w14:textId="77777777" w:rsidR="001C09F4" w:rsidRDefault="001C09F4" w:rsidP="00387257">
            <w:pPr>
              <w:pStyle w:val="ListParagraph"/>
              <w:numPr>
                <w:ilvl w:val="0"/>
                <w:numId w:val="421"/>
              </w:numPr>
              <w:spacing w:after="0" w:line="360" w:lineRule="auto"/>
              <w:ind w:left="256" w:hanging="257"/>
              <w:jc w:val="left"/>
            </w:pPr>
            <w:r w:rsidRPr="00C60E21">
              <w:t>M</w:t>
            </w:r>
            <w:r>
              <w:t>athematical modeling of the compressor</w:t>
            </w:r>
            <w:r w:rsidRPr="00C60E21">
              <w:t xml:space="preserve"> analysis</w:t>
            </w:r>
          </w:p>
          <w:p w14:paraId="40B2DA27" w14:textId="0C8BDDB4" w:rsidR="001C09F4" w:rsidRPr="00FC2873" w:rsidRDefault="001C09F4" w:rsidP="00FC2873">
            <w:pPr>
              <w:pStyle w:val="ListParagraph"/>
              <w:numPr>
                <w:ilvl w:val="0"/>
                <w:numId w:val="421"/>
              </w:numPr>
              <w:spacing w:after="0" w:line="360" w:lineRule="auto"/>
              <w:ind w:left="256" w:hanging="257"/>
              <w:jc w:val="left"/>
            </w:pPr>
            <w:r w:rsidRPr="00C60E21">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vAlign w:val="center"/>
          </w:tcPr>
          <w:p w14:paraId="2867DFD0"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Theory-0.5 Hrs</w:t>
            </w:r>
          </w:p>
          <w:p w14:paraId="3401F9A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AD2E291"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w:t>
            </w:r>
            <w:r w:rsidRPr="00322E97">
              <w:rPr>
                <w:rFonts w:eastAsia="Calibri"/>
                <w:color w:val="auto"/>
              </w:rPr>
              <w:t>.5 Hrs</w:t>
            </w:r>
          </w:p>
        </w:tc>
        <w:tc>
          <w:tcPr>
            <w:tcW w:w="1530" w:type="dxa"/>
            <w:tcBorders>
              <w:top w:val="single" w:sz="4" w:space="0" w:color="000000"/>
              <w:left w:val="single" w:sz="4" w:space="0" w:color="000000"/>
              <w:bottom w:val="single" w:sz="4" w:space="0" w:color="000000"/>
              <w:right w:val="single" w:sz="4" w:space="0" w:color="000000"/>
            </w:tcBorders>
          </w:tcPr>
          <w:p w14:paraId="174AB449" w14:textId="77777777" w:rsidR="001C09F4" w:rsidRPr="00232212" w:rsidRDefault="001C09F4" w:rsidP="0029500F">
            <w:pPr>
              <w:spacing w:after="0" w:line="276" w:lineRule="auto"/>
              <w:ind w:left="0" w:firstLine="0"/>
              <w:jc w:val="left"/>
              <w:rPr>
                <w:rFonts w:eastAsia="Calibri"/>
                <w:color w:val="auto"/>
              </w:rPr>
            </w:pPr>
          </w:p>
          <w:p w14:paraId="27F325AB" w14:textId="77777777" w:rsidR="001C09F4" w:rsidRDefault="001C09F4" w:rsidP="0029500F">
            <w:pPr>
              <w:spacing w:after="0" w:line="276" w:lineRule="auto"/>
              <w:ind w:left="0" w:firstLine="0"/>
              <w:jc w:val="left"/>
              <w:rPr>
                <w:bCs/>
              </w:rPr>
            </w:pPr>
            <w:r>
              <w:rPr>
                <w:bCs/>
              </w:rPr>
              <w:t xml:space="preserve">Multi </w:t>
            </w:r>
            <w:r w:rsidRPr="0051581D">
              <w:rPr>
                <w:bCs/>
              </w:rPr>
              <w:t>stage</w:t>
            </w:r>
            <w:r>
              <w:rPr>
                <w:bCs/>
              </w:rPr>
              <w:t xml:space="preserve"> reciprocating compressor</w:t>
            </w:r>
          </w:p>
          <w:p w14:paraId="35F8E019" w14:textId="77777777" w:rsidR="001C09F4" w:rsidRPr="00C60E21" w:rsidRDefault="001C09F4" w:rsidP="0029500F">
            <w:pPr>
              <w:spacing w:after="0" w:line="240" w:lineRule="auto"/>
              <w:ind w:left="347" w:firstLine="0"/>
              <w:jc w:val="left"/>
            </w:pPr>
            <w:r w:rsidRPr="00C60E21">
              <w:t>Pressure gauges</w:t>
            </w:r>
          </w:p>
          <w:p w14:paraId="27B9E3CB" w14:textId="77777777" w:rsidR="001C09F4" w:rsidRPr="00C60E21" w:rsidRDefault="001C09F4" w:rsidP="0029500F">
            <w:pPr>
              <w:spacing w:after="0" w:line="240" w:lineRule="auto"/>
              <w:ind w:left="347" w:firstLine="0"/>
              <w:jc w:val="left"/>
            </w:pPr>
            <w:r>
              <w:t xml:space="preserve">Gas </w:t>
            </w:r>
            <w:r w:rsidRPr="00C60E21">
              <w:t>resources</w:t>
            </w:r>
          </w:p>
          <w:p w14:paraId="2164ABE1" w14:textId="77777777" w:rsidR="001C09F4" w:rsidRPr="00C60E21" w:rsidRDefault="001C09F4" w:rsidP="0029500F">
            <w:pPr>
              <w:spacing w:after="0" w:line="240" w:lineRule="auto"/>
              <w:jc w:val="left"/>
            </w:pPr>
            <w:r w:rsidRPr="00C60E21">
              <w:t>Pipe lines</w:t>
            </w:r>
          </w:p>
          <w:p w14:paraId="2E229501" w14:textId="77777777" w:rsidR="001C09F4" w:rsidRPr="00232212"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7FBB1F07" w14:textId="77777777" w:rsidR="001C09F4" w:rsidRPr="00322E97" w:rsidRDefault="001C09F4" w:rsidP="0029500F">
            <w:pPr>
              <w:spacing w:after="0" w:line="360" w:lineRule="auto"/>
              <w:ind w:left="0" w:firstLine="0"/>
              <w:jc w:val="left"/>
              <w:rPr>
                <w:rFonts w:eastAsia="Calibri"/>
                <w:color w:val="auto"/>
              </w:rPr>
            </w:pPr>
            <w:r w:rsidRPr="001363A6">
              <w:t>Class Room and Lab</w:t>
            </w:r>
          </w:p>
        </w:tc>
      </w:tr>
      <w:tr w:rsidR="001C09F4" w:rsidRPr="00322E97" w14:paraId="4300735D"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131703F3" w14:textId="77777777" w:rsidR="001C09F4" w:rsidRPr="0074407C" w:rsidRDefault="001C09F4" w:rsidP="0074407C">
            <w:pPr>
              <w:spacing w:after="0" w:line="276" w:lineRule="auto"/>
              <w:ind w:left="0" w:firstLine="0"/>
              <w:jc w:val="left"/>
              <w:rPr>
                <w:rFonts w:eastAsia="Calibri"/>
                <w:color w:val="auto"/>
              </w:rPr>
            </w:pPr>
            <w:r w:rsidRPr="0074407C">
              <w:t xml:space="preserve">LU4: Operate rotary compressor with positive displacement </w:t>
            </w:r>
          </w:p>
        </w:tc>
        <w:tc>
          <w:tcPr>
            <w:tcW w:w="3801" w:type="dxa"/>
            <w:tcBorders>
              <w:top w:val="single" w:sz="4" w:space="0" w:color="000000"/>
              <w:left w:val="single" w:sz="4" w:space="0" w:color="000000"/>
              <w:bottom w:val="single" w:sz="4" w:space="0" w:color="000000"/>
              <w:right w:val="single" w:sz="4" w:space="0" w:color="000000"/>
            </w:tcBorders>
          </w:tcPr>
          <w:p w14:paraId="74FF4B9A" w14:textId="77777777" w:rsidR="001C09F4" w:rsidRDefault="001C09F4" w:rsidP="00FC2873">
            <w:pPr>
              <w:spacing w:after="0" w:line="360" w:lineRule="auto"/>
              <w:ind w:left="256" w:hanging="257"/>
              <w:jc w:val="left"/>
              <w:rPr>
                <w:rFonts w:eastAsia="Calibri"/>
                <w:b/>
                <w:bCs/>
                <w:color w:val="auto"/>
              </w:rPr>
            </w:pPr>
            <w:r w:rsidRPr="00232212">
              <w:rPr>
                <w:rFonts w:eastAsia="Calibri"/>
                <w:b/>
                <w:bCs/>
                <w:color w:val="auto"/>
              </w:rPr>
              <w:t xml:space="preserve">Trainee will be able to: </w:t>
            </w:r>
          </w:p>
          <w:p w14:paraId="01045A58" w14:textId="77777777" w:rsidR="001C09F4" w:rsidRPr="00C60E21" w:rsidRDefault="001C09F4" w:rsidP="00FC2873">
            <w:pPr>
              <w:pStyle w:val="ListParagraph"/>
              <w:numPr>
                <w:ilvl w:val="0"/>
                <w:numId w:val="422"/>
              </w:numPr>
              <w:spacing w:line="360" w:lineRule="auto"/>
              <w:ind w:left="256" w:hanging="257"/>
              <w:jc w:val="left"/>
            </w:pPr>
            <w:r w:rsidRPr="00C60E21">
              <w:t xml:space="preserve">Choose the type of the </w:t>
            </w:r>
            <w:r w:rsidRPr="0051581D">
              <w:rPr>
                <w:bCs/>
              </w:rPr>
              <w:t>rotary compressor with positive displacement</w:t>
            </w:r>
          </w:p>
          <w:p w14:paraId="1F0A9E23" w14:textId="77777777" w:rsidR="001C09F4" w:rsidRPr="00C60E21" w:rsidRDefault="001C09F4" w:rsidP="00FC2873">
            <w:pPr>
              <w:pStyle w:val="ListParagraph"/>
              <w:numPr>
                <w:ilvl w:val="0"/>
                <w:numId w:val="422"/>
              </w:numPr>
              <w:spacing w:line="360" w:lineRule="auto"/>
              <w:ind w:left="256" w:hanging="257"/>
              <w:jc w:val="left"/>
            </w:pPr>
            <w:r w:rsidRPr="00C60E21">
              <w:t xml:space="preserve">Create pressure according to the requirement </w:t>
            </w:r>
          </w:p>
          <w:p w14:paraId="75617915" w14:textId="77777777" w:rsidR="001C09F4" w:rsidRPr="00C60E21" w:rsidRDefault="001C09F4" w:rsidP="00FC2873">
            <w:pPr>
              <w:pStyle w:val="ListParagraph"/>
              <w:numPr>
                <w:ilvl w:val="0"/>
                <w:numId w:val="422"/>
              </w:numPr>
              <w:spacing w:line="360" w:lineRule="auto"/>
              <w:ind w:left="256" w:hanging="257"/>
              <w:jc w:val="left"/>
            </w:pPr>
            <w:r w:rsidRPr="00C60E21">
              <w:t>Calculate the pressure</w:t>
            </w:r>
            <w:r>
              <w:t xml:space="preserve"> and mass </w:t>
            </w:r>
            <w:r>
              <w:lastRenderedPageBreak/>
              <w:t>flow rate of the gases</w:t>
            </w:r>
            <w:r w:rsidRPr="00C60E21">
              <w:t xml:space="preserve"> w.r.t. time</w:t>
            </w:r>
          </w:p>
          <w:p w14:paraId="376F1433" w14:textId="77777777" w:rsidR="001C09F4" w:rsidRPr="00232212" w:rsidRDefault="001C09F4" w:rsidP="00FC2873">
            <w:pPr>
              <w:pStyle w:val="ListParagraph"/>
              <w:numPr>
                <w:ilvl w:val="0"/>
                <w:numId w:val="422"/>
              </w:numPr>
              <w:spacing w:after="0" w:line="360" w:lineRule="auto"/>
              <w:ind w:left="256" w:hanging="257"/>
              <w:jc w:val="left"/>
              <w:rPr>
                <w:rFonts w:eastAsia="Calibri"/>
                <w:color w:val="auto"/>
              </w:rPr>
            </w:pPr>
            <w:r w:rsidRPr="00C60E21">
              <w:t>Calculate efficiency of the compressor</w:t>
            </w:r>
          </w:p>
        </w:tc>
        <w:tc>
          <w:tcPr>
            <w:tcW w:w="4410" w:type="dxa"/>
            <w:tcBorders>
              <w:top w:val="single" w:sz="4" w:space="0" w:color="000000"/>
              <w:left w:val="single" w:sz="4" w:space="0" w:color="000000"/>
              <w:bottom w:val="single" w:sz="4" w:space="0" w:color="000000"/>
              <w:right w:val="single" w:sz="4" w:space="0" w:color="000000"/>
            </w:tcBorders>
          </w:tcPr>
          <w:p w14:paraId="3B66CA9C" w14:textId="64A86EFC" w:rsidR="001C09F4" w:rsidRDefault="001C09F4" w:rsidP="00FC2873">
            <w:pPr>
              <w:pStyle w:val="ListParagraph"/>
              <w:numPr>
                <w:ilvl w:val="0"/>
                <w:numId w:val="422"/>
              </w:numPr>
              <w:spacing w:line="360" w:lineRule="auto"/>
              <w:ind w:left="256" w:hanging="257"/>
              <w:jc w:val="left"/>
            </w:pPr>
            <w:r>
              <w:lastRenderedPageBreak/>
              <w:t xml:space="preserve">Type </w:t>
            </w:r>
            <w:r w:rsidR="00FC2873">
              <w:t>of rotary</w:t>
            </w:r>
            <w:r w:rsidRPr="0051581D">
              <w:rPr>
                <w:bCs/>
              </w:rPr>
              <w:t xml:space="preserve"> compressor with positive displacement</w:t>
            </w:r>
          </w:p>
          <w:p w14:paraId="71779397" w14:textId="77777777" w:rsidR="001C09F4" w:rsidRDefault="001C09F4" w:rsidP="00FC2873">
            <w:pPr>
              <w:pStyle w:val="ListParagraph"/>
              <w:numPr>
                <w:ilvl w:val="0"/>
                <w:numId w:val="422"/>
              </w:numPr>
              <w:spacing w:after="0" w:line="360" w:lineRule="auto"/>
              <w:ind w:left="256" w:hanging="257"/>
              <w:jc w:val="left"/>
            </w:pPr>
            <w:r>
              <w:t>gases</w:t>
            </w:r>
            <w:r w:rsidRPr="00C60E21">
              <w:t xml:space="preserve"> flow Behaviors w.r.t. mass flow rate</w:t>
            </w:r>
          </w:p>
          <w:p w14:paraId="13660EA8" w14:textId="77777777" w:rsidR="001C09F4" w:rsidRDefault="001C09F4" w:rsidP="00FC2873">
            <w:pPr>
              <w:pStyle w:val="ListParagraph"/>
              <w:numPr>
                <w:ilvl w:val="0"/>
                <w:numId w:val="422"/>
              </w:numPr>
              <w:spacing w:line="360" w:lineRule="auto"/>
              <w:ind w:left="256" w:hanging="257"/>
              <w:jc w:val="left"/>
            </w:pPr>
            <w:r>
              <w:t xml:space="preserve">Major components of the </w:t>
            </w:r>
            <w:r w:rsidRPr="0051581D">
              <w:rPr>
                <w:bCs/>
              </w:rPr>
              <w:t>rotary compressor with positive displacement</w:t>
            </w:r>
          </w:p>
          <w:p w14:paraId="4D4CEDD1" w14:textId="77777777" w:rsidR="001C09F4" w:rsidRDefault="001C09F4" w:rsidP="00FC2873">
            <w:pPr>
              <w:pStyle w:val="ListParagraph"/>
              <w:numPr>
                <w:ilvl w:val="0"/>
                <w:numId w:val="422"/>
              </w:numPr>
              <w:spacing w:after="0" w:line="360" w:lineRule="auto"/>
              <w:ind w:left="256" w:hanging="257"/>
              <w:jc w:val="left"/>
            </w:pPr>
            <w:r w:rsidRPr="00C60E21">
              <w:t>M</w:t>
            </w:r>
            <w:r>
              <w:t xml:space="preserve">athematical modeling of the </w:t>
            </w:r>
            <w:r>
              <w:lastRenderedPageBreak/>
              <w:t>compressor</w:t>
            </w:r>
            <w:r w:rsidRPr="00C60E21">
              <w:t xml:space="preserve"> analysis</w:t>
            </w:r>
          </w:p>
          <w:p w14:paraId="1B4C39E7" w14:textId="77777777" w:rsidR="001C09F4" w:rsidRDefault="001C09F4" w:rsidP="00FC2873">
            <w:pPr>
              <w:pStyle w:val="ListParagraph"/>
              <w:numPr>
                <w:ilvl w:val="0"/>
                <w:numId w:val="422"/>
              </w:numPr>
              <w:spacing w:after="0" w:line="360" w:lineRule="auto"/>
              <w:ind w:left="256" w:hanging="257"/>
              <w:jc w:val="left"/>
            </w:pPr>
            <w:r w:rsidRPr="00C60E21">
              <w:t>flow behavior and pressure capacities</w:t>
            </w:r>
          </w:p>
          <w:p w14:paraId="565617A0" w14:textId="77777777" w:rsidR="001C09F4" w:rsidRPr="00232212" w:rsidRDefault="001C09F4" w:rsidP="00FC2873">
            <w:pPr>
              <w:pStyle w:val="ListParagraph"/>
              <w:numPr>
                <w:ilvl w:val="0"/>
                <w:numId w:val="422"/>
              </w:numPr>
              <w:spacing w:after="0" w:line="360" w:lineRule="auto"/>
              <w:ind w:left="256" w:hanging="257"/>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3FD5449E"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lastRenderedPageBreak/>
              <w:t>Theory-01</w:t>
            </w:r>
            <w:r w:rsidRPr="00322E97">
              <w:rPr>
                <w:rFonts w:eastAsia="Calibri"/>
                <w:color w:val="auto"/>
              </w:rPr>
              <w:t xml:space="preserve"> Hrs</w:t>
            </w:r>
          </w:p>
          <w:p w14:paraId="73B64606"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32A9523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tcPr>
          <w:p w14:paraId="24C3A92D" w14:textId="77777777" w:rsidR="001C09F4" w:rsidRPr="00C60E21" w:rsidRDefault="001C09F4" w:rsidP="0029500F">
            <w:pPr>
              <w:spacing w:after="0" w:line="240" w:lineRule="auto"/>
              <w:ind w:left="53" w:firstLine="0"/>
              <w:jc w:val="left"/>
            </w:pPr>
            <w:r w:rsidRPr="00F43747">
              <w:t xml:space="preserve">rotary compressor with positive displacement </w:t>
            </w:r>
            <w:r w:rsidRPr="00C60E21">
              <w:t>Pressure gauges</w:t>
            </w:r>
          </w:p>
          <w:p w14:paraId="013DE8BC" w14:textId="77777777" w:rsidR="001C09F4" w:rsidRPr="00C60E21" w:rsidRDefault="001C09F4" w:rsidP="0029500F">
            <w:pPr>
              <w:spacing w:after="0" w:line="240" w:lineRule="auto"/>
              <w:ind w:left="53" w:firstLine="0"/>
              <w:jc w:val="left"/>
            </w:pPr>
            <w:r>
              <w:t xml:space="preserve">Gas </w:t>
            </w:r>
            <w:r w:rsidRPr="00C60E21">
              <w:t>resources</w:t>
            </w:r>
          </w:p>
          <w:p w14:paraId="3F162F6A" w14:textId="77777777" w:rsidR="001C09F4" w:rsidRPr="00C60E21" w:rsidRDefault="001C09F4" w:rsidP="0029500F">
            <w:pPr>
              <w:spacing w:after="0" w:line="240" w:lineRule="auto"/>
              <w:ind w:left="53"/>
              <w:jc w:val="left"/>
            </w:pPr>
            <w:r w:rsidRPr="00C60E21">
              <w:t>Pipe lines</w:t>
            </w:r>
          </w:p>
          <w:p w14:paraId="5125DB69" w14:textId="77777777" w:rsidR="001C09F4" w:rsidRPr="00232212"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345F31A6" w14:textId="77777777" w:rsidR="001C09F4" w:rsidRPr="00322E97" w:rsidRDefault="001C09F4" w:rsidP="0029500F">
            <w:pPr>
              <w:spacing w:after="0" w:line="360" w:lineRule="auto"/>
              <w:ind w:left="0" w:firstLine="0"/>
              <w:jc w:val="left"/>
              <w:rPr>
                <w:rFonts w:eastAsia="Calibri"/>
                <w:color w:val="auto"/>
              </w:rPr>
            </w:pPr>
            <w:r w:rsidRPr="001363A6">
              <w:t>Class Room and Lab</w:t>
            </w:r>
          </w:p>
        </w:tc>
      </w:tr>
      <w:tr w:rsidR="001C09F4" w:rsidRPr="00322E97" w14:paraId="66C242E6"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3568A42" w14:textId="77777777" w:rsidR="001C09F4" w:rsidRPr="0074407C" w:rsidRDefault="001C09F4" w:rsidP="0074407C">
            <w:pPr>
              <w:spacing w:after="0" w:line="276" w:lineRule="auto"/>
              <w:ind w:left="432" w:hanging="432"/>
            </w:pPr>
            <w:r w:rsidRPr="0074407C">
              <w:t>LU5. Operate</w:t>
            </w:r>
          </w:p>
          <w:p w14:paraId="2A02C6CB" w14:textId="77777777" w:rsidR="001C09F4" w:rsidRPr="0074407C" w:rsidRDefault="001C09F4" w:rsidP="0074407C">
            <w:pPr>
              <w:spacing w:after="0" w:line="276" w:lineRule="auto"/>
              <w:ind w:left="0" w:firstLine="0"/>
              <w:jc w:val="left"/>
              <w:rPr>
                <w:rFonts w:eastAsia="Calibri"/>
                <w:color w:val="auto"/>
              </w:rPr>
            </w:pPr>
            <w:r w:rsidRPr="0074407C">
              <w:t>rotary compressor with negative displacement</w:t>
            </w:r>
          </w:p>
        </w:tc>
        <w:tc>
          <w:tcPr>
            <w:tcW w:w="3801" w:type="dxa"/>
            <w:tcBorders>
              <w:top w:val="single" w:sz="4" w:space="0" w:color="000000"/>
              <w:left w:val="single" w:sz="4" w:space="0" w:color="000000"/>
              <w:bottom w:val="single" w:sz="4" w:space="0" w:color="000000"/>
              <w:right w:val="single" w:sz="4" w:space="0" w:color="000000"/>
            </w:tcBorders>
          </w:tcPr>
          <w:p w14:paraId="479111CB" w14:textId="77777777" w:rsidR="001C09F4" w:rsidRDefault="001C09F4" w:rsidP="00FC2873">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23646D7E" w14:textId="77777777" w:rsidR="001C09F4" w:rsidRPr="00C60E21" w:rsidRDefault="001C09F4" w:rsidP="00FC2873">
            <w:pPr>
              <w:pStyle w:val="ListParagraph"/>
              <w:numPr>
                <w:ilvl w:val="0"/>
                <w:numId w:val="423"/>
              </w:numPr>
              <w:spacing w:line="276" w:lineRule="auto"/>
              <w:ind w:left="256" w:hanging="257"/>
              <w:jc w:val="left"/>
            </w:pPr>
            <w:r w:rsidRPr="00C60E21">
              <w:t xml:space="preserve">Choose the type of the </w:t>
            </w:r>
            <w:r w:rsidRPr="0051581D">
              <w:rPr>
                <w:bCs/>
              </w:rPr>
              <w:t>rotary compressor with non-positive displacement</w:t>
            </w:r>
          </w:p>
          <w:p w14:paraId="5EC93EF5" w14:textId="77777777" w:rsidR="001C09F4" w:rsidRPr="00C60E21" w:rsidRDefault="001C09F4" w:rsidP="00FC2873">
            <w:pPr>
              <w:pStyle w:val="ListParagraph"/>
              <w:numPr>
                <w:ilvl w:val="0"/>
                <w:numId w:val="423"/>
              </w:numPr>
              <w:spacing w:line="276" w:lineRule="auto"/>
              <w:ind w:left="256" w:hanging="257"/>
              <w:jc w:val="left"/>
            </w:pPr>
            <w:r w:rsidRPr="00C60E21">
              <w:t xml:space="preserve">Create pressure according to the requirement </w:t>
            </w:r>
          </w:p>
          <w:p w14:paraId="69812214" w14:textId="77777777" w:rsidR="001C09F4" w:rsidRPr="00C60E21" w:rsidRDefault="001C09F4" w:rsidP="00FC2873">
            <w:pPr>
              <w:pStyle w:val="ListParagraph"/>
              <w:numPr>
                <w:ilvl w:val="0"/>
                <w:numId w:val="423"/>
              </w:numPr>
              <w:spacing w:line="276" w:lineRule="auto"/>
              <w:ind w:left="256" w:hanging="257"/>
              <w:jc w:val="left"/>
            </w:pPr>
            <w:r w:rsidRPr="00C60E21">
              <w:t>Calculate the pressure and mass flow rate of the water w.r.t. time</w:t>
            </w:r>
          </w:p>
          <w:p w14:paraId="1A055ABF" w14:textId="77777777" w:rsidR="001C09F4" w:rsidRPr="00232212" w:rsidRDefault="001C09F4" w:rsidP="00FC2873">
            <w:pPr>
              <w:pStyle w:val="ListParagraph"/>
              <w:numPr>
                <w:ilvl w:val="0"/>
                <w:numId w:val="423"/>
              </w:numPr>
              <w:spacing w:after="0" w:line="360" w:lineRule="auto"/>
              <w:ind w:left="256" w:hanging="257"/>
              <w:jc w:val="left"/>
              <w:rPr>
                <w:rFonts w:eastAsia="Calibri"/>
                <w:b/>
                <w:bCs/>
                <w:color w:val="auto"/>
              </w:rPr>
            </w:pPr>
            <w:r w:rsidRPr="00C60E21">
              <w:t>Calculate efficiency of the compressor</w:t>
            </w:r>
          </w:p>
        </w:tc>
        <w:tc>
          <w:tcPr>
            <w:tcW w:w="4410" w:type="dxa"/>
            <w:tcBorders>
              <w:top w:val="single" w:sz="4" w:space="0" w:color="000000"/>
              <w:left w:val="single" w:sz="4" w:space="0" w:color="000000"/>
              <w:bottom w:val="single" w:sz="4" w:space="0" w:color="000000"/>
              <w:right w:val="single" w:sz="4" w:space="0" w:color="000000"/>
            </w:tcBorders>
          </w:tcPr>
          <w:p w14:paraId="5A770011" w14:textId="3E0B3672" w:rsidR="001C09F4" w:rsidRPr="00F43747" w:rsidRDefault="001C09F4" w:rsidP="00FC2873">
            <w:pPr>
              <w:pStyle w:val="ListParagraph"/>
              <w:numPr>
                <w:ilvl w:val="0"/>
                <w:numId w:val="178"/>
              </w:numPr>
              <w:spacing w:after="0" w:line="360" w:lineRule="auto"/>
              <w:ind w:left="256" w:hanging="257"/>
              <w:jc w:val="left"/>
              <w:rPr>
                <w:rFonts w:eastAsia="Calibri"/>
                <w:color w:val="auto"/>
              </w:rPr>
            </w:pPr>
            <w:r w:rsidRPr="00F43747">
              <w:rPr>
                <w:rFonts w:eastAsia="Calibri"/>
                <w:color w:val="auto"/>
              </w:rPr>
              <w:t xml:space="preserve">Type </w:t>
            </w:r>
            <w:r w:rsidR="0074407C" w:rsidRPr="00F43747">
              <w:rPr>
                <w:rFonts w:eastAsia="Calibri"/>
                <w:color w:val="auto"/>
              </w:rPr>
              <w:t>of rotary</w:t>
            </w:r>
            <w:r w:rsidRPr="00F43747">
              <w:rPr>
                <w:rFonts w:eastAsia="Calibri"/>
                <w:color w:val="auto"/>
              </w:rPr>
              <w:t xml:space="preserve"> compressor with </w:t>
            </w:r>
            <w:r>
              <w:rPr>
                <w:rFonts w:eastAsia="Calibri"/>
                <w:color w:val="auto"/>
              </w:rPr>
              <w:t>non -</w:t>
            </w:r>
            <w:r w:rsidRPr="00F43747">
              <w:rPr>
                <w:rFonts w:eastAsia="Calibri"/>
                <w:color w:val="auto"/>
              </w:rPr>
              <w:t>positive displacement</w:t>
            </w:r>
          </w:p>
          <w:p w14:paraId="224A6C3C" w14:textId="77777777" w:rsidR="001C09F4" w:rsidRPr="00F43747" w:rsidRDefault="001C09F4" w:rsidP="00FC2873">
            <w:pPr>
              <w:pStyle w:val="ListParagraph"/>
              <w:numPr>
                <w:ilvl w:val="0"/>
                <w:numId w:val="178"/>
              </w:numPr>
              <w:spacing w:after="0" w:line="360" w:lineRule="auto"/>
              <w:ind w:left="256" w:hanging="257"/>
              <w:jc w:val="left"/>
              <w:rPr>
                <w:rFonts w:eastAsia="Calibri"/>
                <w:color w:val="auto"/>
              </w:rPr>
            </w:pPr>
            <w:r w:rsidRPr="00F43747">
              <w:rPr>
                <w:rFonts w:eastAsia="Calibri"/>
                <w:color w:val="auto"/>
              </w:rPr>
              <w:t>gases flow Behaviors w.r.t. mass flow rate</w:t>
            </w:r>
          </w:p>
          <w:p w14:paraId="1C270E65" w14:textId="77777777" w:rsidR="001C09F4" w:rsidRPr="00F43747" w:rsidRDefault="001C09F4" w:rsidP="00FC2873">
            <w:pPr>
              <w:pStyle w:val="ListParagraph"/>
              <w:numPr>
                <w:ilvl w:val="0"/>
                <w:numId w:val="178"/>
              </w:numPr>
              <w:spacing w:after="0" w:line="360" w:lineRule="auto"/>
              <w:ind w:left="256" w:hanging="257"/>
              <w:jc w:val="left"/>
              <w:rPr>
                <w:rFonts w:eastAsia="Calibri"/>
                <w:color w:val="auto"/>
              </w:rPr>
            </w:pPr>
            <w:r w:rsidRPr="00F43747">
              <w:rPr>
                <w:rFonts w:eastAsia="Calibri"/>
                <w:color w:val="auto"/>
              </w:rPr>
              <w:t>Major components of the rotary compressor with</w:t>
            </w:r>
            <w:r>
              <w:rPr>
                <w:rFonts w:eastAsia="Calibri"/>
                <w:color w:val="auto"/>
              </w:rPr>
              <w:t xml:space="preserve"> non-</w:t>
            </w:r>
            <w:r w:rsidRPr="00F43747">
              <w:rPr>
                <w:rFonts w:eastAsia="Calibri"/>
                <w:color w:val="auto"/>
              </w:rPr>
              <w:t xml:space="preserve"> positive displacement</w:t>
            </w:r>
          </w:p>
          <w:p w14:paraId="215FEEF1" w14:textId="77777777" w:rsidR="001C09F4" w:rsidRPr="00F43747" w:rsidRDefault="001C09F4" w:rsidP="00FC2873">
            <w:pPr>
              <w:pStyle w:val="ListParagraph"/>
              <w:numPr>
                <w:ilvl w:val="0"/>
                <w:numId w:val="178"/>
              </w:numPr>
              <w:spacing w:after="0" w:line="360" w:lineRule="auto"/>
              <w:ind w:left="256" w:hanging="257"/>
              <w:jc w:val="left"/>
              <w:rPr>
                <w:rFonts w:eastAsia="Calibri"/>
                <w:color w:val="auto"/>
              </w:rPr>
            </w:pPr>
            <w:r w:rsidRPr="00F43747">
              <w:rPr>
                <w:rFonts w:eastAsia="Calibri"/>
                <w:color w:val="auto"/>
              </w:rPr>
              <w:t>Mathematical modeling of the compressor analysis</w:t>
            </w:r>
          </w:p>
          <w:p w14:paraId="56C30797" w14:textId="4261E76E" w:rsidR="001C09F4" w:rsidRPr="00FC2873" w:rsidRDefault="001C09F4" w:rsidP="00FC2873">
            <w:pPr>
              <w:pStyle w:val="ListParagraph"/>
              <w:numPr>
                <w:ilvl w:val="0"/>
                <w:numId w:val="178"/>
              </w:numPr>
              <w:spacing w:after="0" w:line="360" w:lineRule="auto"/>
              <w:ind w:left="256" w:hanging="257"/>
              <w:jc w:val="left"/>
              <w:rPr>
                <w:rFonts w:eastAsia="Calibri"/>
                <w:color w:val="auto"/>
              </w:rPr>
            </w:pPr>
            <w:r w:rsidRPr="00F43747">
              <w:rPr>
                <w:rFonts w:eastAsia="Calibri"/>
                <w:color w:val="auto"/>
              </w:rPr>
              <w:t>flow behavior and pressure capacities</w:t>
            </w:r>
          </w:p>
        </w:tc>
        <w:tc>
          <w:tcPr>
            <w:tcW w:w="1710" w:type="dxa"/>
            <w:tcBorders>
              <w:top w:val="single" w:sz="4" w:space="0" w:color="000000"/>
              <w:left w:val="single" w:sz="4" w:space="0" w:color="000000"/>
              <w:bottom w:val="single" w:sz="4" w:space="0" w:color="000000"/>
              <w:right w:val="single" w:sz="4" w:space="0" w:color="000000"/>
            </w:tcBorders>
            <w:vAlign w:val="center"/>
          </w:tcPr>
          <w:p w14:paraId="1307081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0FCE4B33"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7827AC21"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tcPr>
          <w:p w14:paraId="25036E91" w14:textId="49C65E2A" w:rsidR="001C09F4" w:rsidRPr="00C60E21" w:rsidRDefault="001C09F4" w:rsidP="0029500F">
            <w:pPr>
              <w:spacing w:after="0" w:line="240" w:lineRule="auto"/>
              <w:ind w:left="0" w:firstLine="0"/>
              <w:jc w:val="left"/>
            </w:pPr>
            <w:r w:rsidRPr="00F43747">
              <w:t>rotary compressor with</w:t>
            </w:r>
            <w:r w:rsidR="00FC2873">
              <w:t xml:space="preserve"> </w:t>
            </w:r>
            <w:r>
              <w:t>non-</w:t>
            </w:r>
            <w:r w:rsidRPr="00F43747">
              <w:t xml:space="preserve">positive displacement </w:t>
            </w:r>
            <w:r w:rsidRPr="00C60E21">
              <w:t>Pressure gauges</w:t>
            </w:r>
          </w:p>
          <w:p w14:paraId="0FB57ED4" w14:textId="77777777" w:rsidR="001C09F4" w:rsidRPr="00C60E21" w:rsidRDefault="001C09F4" w:rsidP="0029500F">
            <w:pPr>
              <w:spacing w:after="0" w:line="240" w:lineRule="auto"/>
              <w:ind w:left="-37" w:firstLine="0"/>
              <w:jc w:val="left"/>
            </w:pPr>
            <w:r>
              <w:t xml:space="preserve">Gas </w:t>
            </w:r>
            <w:r w:rsidRPr="00C60E21">
              <w:t>resources</w:t>
            </w:r>
          </w:p>
          <w:p w14:paraId="40CF4FCD" w14:textId="77777777" w:rsidR="001C09F4" w:rsidRPr="00C60E21" w:rsidRDefault="001C09F4" w:rsidP="0029500F">
            <w:pPr>
              <w:spacing w:after="0" w:line="240" w:lineRule="auto"/>
              <w:ind w:left="0"/>
              <w:jc w:val="left"/>
            </w:pPr>
            <w:r w:rsidRPr="00C60E21">
              <w:t>Pipe lines</w:t>
            </w:r>
          </w:p>
          <w:p w14:paraId="6C353B92" w14:textId="77777777" w:rsidR="001C09F4" w:rsidRPr="00232212" w:rsidRDefault="001C09F4" w:rsidP="0029500F">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513B308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bl>
    <w:p w14:paraId="458D5BCE" w14:textId="77777777" w:rsidR="001C09F4" w:rsidRPr="00322E97" w:rsidRDefault="001C09F4" w:rsidP="001C09F4">
      <w:pPr>
        <w:spacing w:after="0" w:line="360" w:lineRule="auto"/>
        <w:ind w:left="0" w:firstLine="0"/>
        <w:jc w:val="left"/>
        <w:rPr>
          <w:rFonts w:eastAsia="Calibri"/>
          <w:color w:val="auto"/>
        </w:rPr>
      </w:pPr>
    </w:p>
    <w:p w14:paraId="5B07B70A"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26DD4258" w14:textId="7B0BD86B"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szCs w:val="24"/>
        </w:rPr>
      </w:pPr>
      <w:bookmarkStart w:id="84" w:name="_Toc111571101"/>
      <w:r w:rsidRPr="001C09F4">
        <w:rPr>
          <w:b/>
          <w:sz w:val="24"/>
          <w:szCs w:val="24"/>
        </w:rPr>
        <w:lastRenderedPageBreak/>
        <w:t>Operate Internal Combustion Engine</w:t>
      </w:r>
      <w:bookmarkEnd w:id="84"/>
    </w:p>
    <w:p w14:paraId="1146EF6E"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535C53">
        <w:rPr>
          <w:rFonts w:eastAsia="Calibri"/>
          <w:color w:val="auto"/>
        </w:rPr>
        <w:t>Perform four stroke diesel engine</w:t>
      </w:r>
      <w:r>
        <w:rPr>
          <w:rFonts w:eastAsia="Calibri"/>
          <w:color w:val="auto"/>
        </w:rPr>
        <w:t>,</w:t>
      </w:r>
      <w:r w:rsidRPr="001F4483">
        <w:t xml:space="preserve"> </w:t>
      </w:r>
      <w:r w:rsidRPr="001F4483">
        <w:rPr>
          <w:rFonts w:eastAsia="Calibri"/>
          <w:color w:val="auto"/>
        </w:rPr>
        <w:t>Perform two stroke ignition engine</w:t>
      </w:r>
      <w:r>
        <w:rPr>
          <w:rFonts w:eastAsia="Calibri"/>
          <w:color w:val="auto"/>
        </w:rPr>
        <w:t>,</w:t>
      </w:r>
      <w:r w:rsidRPr="001F4483">
        <w:t xml:space="preserve"> </w:t>
      </w:r>
      <w:r>
        <w:rPr>
          <w:rFonts w:eastAsia="Calibri"/>
          <w:color w:val="auto"/>
        </w:rPr>
        <w:tab/>
        <w:t xml:space="preserve">Perform four </w:t>
      </w:r>
      <w:r w:rsidRPr="001F4483">
        <w:rPr>
          <w:rFonts w:eastAsia="Calibri"/>
          <w:color w:val="auto"/>
        </w:rPr>
        <w:t>stroke ignition engine</w:t>
      </w:r>
      <w:r>
        <w:rPr>
          <w:rFonts w:eastAsia="Calibri"/>
          <w:color w:val="auto"/>
        </w:rPr>
        <w:t xml:space="preserve">, &amp; </w:t>
      </w:r>
      <w:r w:rsidRPr="001F4483">
        <w:rPr>
          <w:rFonts w:eastAsia="Calibri"/>
          <w:color w:val="auto"/>
        </w:rPr>
        <w:t>Perform Wankel engine</w:t>
      </w:r>
    </w:p>
    <w:p w14:paraId="695C1C8C"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4596" w:type="dxa"/>
        <w:tblLayout w:type="fixed"/>
        <w:tblCellMar>
          <w:left w:w="106" w:type="dxa"/>
          <w:right w:w="49" w:type="dxa"/>
        </w:tblCellMar>
        <w:tblLook w:val="04A0" w:firstRow="1" w:lastRow="0" w:firstColumn="1" w:lastColumn="0" w:noHBand="0" w:noVBand="1"/>
      </w:tblPr>
      <w:tblGrid>
        <w:gridCol w:w="2695"/>
        <w:gridCol w:w="3690"/>
        <w:gridCol w:w="2970"/>
        <w:gridCol w:w="1731"/>
        <w:gridCol w:w="1959"/>
        <w:gridCol w:w="1551"/>
      </w:tblGrid>
      <w:tr w:rsidR="001C09F4" w:rsidRPr="00322E97" w14:paraId="19DA07B6" w14:textId="77777777" w:rsidTr="0074407C">
        <w:trPr>
          <w:trHeight w:val="619"/>
        </w:trPr>
        <w:tc>
          <w:tcPr>
            <w:tcW w:w="269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C0174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4A4DB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95666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85C12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959" w:type="dxa"/>
            <w:tcBorders>
              <w:top w:val="single" w:sz="4" w:space="0" w:color="000000"/>
              <w:left w:val="single" w:sz="4" w:space="0" w:color="000000"/>
              <w:bottom w:val="single" w:sz="4" w:space="0" w:color="000000"/>
              <w:right w:val="single" w:sz="4" w:space="0" w:color="000000"/>
            </w:tcBorders>
            <w:shd w:val="clear" w:color="auto" w:fill="E5B8B7"/>
          </w:tcPr>
          <w:p w14:paraId="6250B3B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4D0A46C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1E49D99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122E6B6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1BEFC6C8" w14:textId="77777777" w:rsidTr="00D900D1">
        <w:trPr>
          <w:trHeight w:val="1070"/>
        </w:trPr>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2F9C0" w14:textId="6382E276" w:rsidR="001C09F4" w:rsidRPr="0074407C" w:rsidRDefault="001C09F4" w:rsidP="00387257">
            <w:pPr>
              <w:pStyle w:val="ListParagraph"/>
              <w:numPr>
                <w:ilvl w:val="0"/>
                <w:numId w:val="590"/>
              </w:numPr>
              <w:spacing w:after="0" w:line="276" w:lineRule="auto"/>
              <w:ind w:left="615" w:hanging="615"/>
              <w:jc w:val="left"/>
            </w:pPr>
            <w:r w:rsidRPr="0074407C">
              <w:t xml:space="preserve">Perform </w:t>
            </w:r>
            <w:r w:rsidR="00FC2873">
              <w:t xml:space="preserve">Test of </w:t>
            </w:r>
            <w:r w:rsidRPr="0074407C">
              <w:t>four stroke diesel engine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8541809" w14:textId="77777777" w:rsidR="001C09F4" w:rsidRPr="007C2314" w:rsidRDefault="001C09F4" w:rsidP="0074407C">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0D2AF095" w14:textId="77777777" w:rsidR="001C09F4" w:rsidRPr="00C60E21" w:rsidRDefault="001C09F4" w:rsidP="00387257">
            <w:pPr>
              <w:pStyle w:val="ListParagraph"/>
              <w:numPr>
                <w:ilvl w:val="0"/>
                <w:numId w:val="405"/>
              </w:numPr>
              <w:spacing w:after="0" w:line="360" w:lineRule="auto"/>
              <w:ind w:left="256" w:hanging="256"/>
            </w:pPr>
            <w:r w:rsidRPr="00C60E21">
              <w:t xml:space="preserve">Select Engine type four stroke internal combustion </w:t>
            </w:r>
          </w:p>
          <w:p w14:paraId="435C3967" w14:textId="77777777" w:rsidR="001C09F4" w:rsidRPr="00C60E21" w:rsidRDefault="001C09F4" w:rsidP="00387257">
            <w:pPr>
              <w:pStyle w:val="ListParagraph"/>
              <w:numPr>
                <w:ilvl w:val="0"/>
                <w:numId w:val="405"/>
              </w:numPr>
              <w:spacing w:after="0" w:line="360" w:lineRule="auto"/>
              <w:ind w:left="256" w:hanging="256"/>
            </w:pPr>
            <w:r w:rsidRPr="00C60E21">
              <w:t>Attach it on engine test bench</w:t>
            </w:r>
          </w:p>
          <w:p w14:paraId="441303E0" w14:textId="77777777" w:rsidR="001C09F4" w:rsidRPr="00C60E21" w:rsidRDefault="001C09F4" w:rsidP="00387257">
            <w:pPr>
              <w:pStyle w:val="ListParagraph"/>
              <w:numPr>
                <w:ilvl w:val="0"/>
                <w:numId w:val="405"/>
              </w:numPr>
              <w:spacing w:after="0" w:line="360" w:lineRule="auto"/>
              <w:ind w:left="256" w:hanging="256"/>
            </w:pPr>
            <w:r w:rsidRPr="00C60E21">
              <w:t>Start the engine.</w:t>
            </w:r>
          </w:p>
          <w:p w14:paraId="288891F3" w14:textId="77777777" w:rsidR="001C09F4" w:rsidRPr="00535C53" w:rsidRDefault="001C09F4" w:rsidP="00387257">
            <w:pPr>
              <w:pStyle w:val="ListParagraph"/>
              <w:numPr>
                <w:ilvl w:val="0"/>
                <w:numId w:val="405"/>
              </w:numPr>
              <w:spacing w:after="0" w:line="360" w:lineRule="auto"/>
              <w:ind w:left="256" w:hanging="256"/>
              <w:rPr>
                <w:rFonts w:eastAsia="Calibri"/>
                <w:color w:val="auto"/>
              </w:rPr>
            </w:pPr>
            <w:r w:rsidRPr="00C60E21">
              <w:t xml:space="preserve">Mention all the readings on the given data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A53EE7F" w14:textId="77777777" w:rsidR="001C09F4" w:rsidRPr="00C60E21" w:rsidRDefault="001C09F4" w:rsidP="00387257">
            <w:pPr>
              <w:pStyle w:val="ListParagraph"/>
              <w:numPr>
                <w:ilvl w:val="0"/>
                <w:numId w:val="405"/>
              </w:numPr>
              <w:spacing w:after="0" w:line="360" w:lineRule="auto"/>
              <w:ind w:left="256" w:hanging="256"/>
              <w:jc w:val="left"/>
            </w:pPr>
            <w:r>
              <w:t>compression</w:t>
            </w:r>
            <w:r w:rsidRPr="00C60E21">
              <w:t xml:space="preserve"> engines</w:t>
            </w:r>
          </w:p>
          <w:p w14:paraId="20F14219" w14:textId="373F282E" w:rsidR="001C09F4" w:rsidRPr="00C60E21" w:rsidRDefault="001C09F4" w:rsidP="00387257">
            <w:pPr>
              <w:pStyle w:val="ListParagraph"/>
              <w:numPr>
                <w:ilvl w:val="0"/>
                <w:numId w:val="405"/>
              </w:numPr>
              <w:spacing w:after="0" w:line="360" w:lineRule="auto"/>
              <w:ind w:left="256" w:hanging="256"/>
              <w:jc w:val="left"/>
            </w:pPr>
            <w:r>
              <w:t xml:space="preserve">Internal </w:t>
            </w:r>
            <w:r w:rsidRPr="00C60E21">
              <w:t xml:space="preserve">and external types of </w:t>
            </w:r>
            <w:r w:rsidR="00FC2873" w:rsidRPr="00C60E21">
              <w:t>Engines</w:t>
            </w:r>
          </w:p>
          <w:p w14:paraId="62818941" w14:textId="77777777" w:rsidR="001C09F4" w:rsidRPr="00C60E21" w:rsidRDefault="001C09F4" w:rsidP="00387257">
            <w:pPr>
              <w:pStyle w:val="ListParagraph"/>
              <w:numPr>
                <w:ilvl w:val="0"/>
                <w:numId w:val="405"/>
              </w:numPr>
              <w:spacing w:after="0" w:line="360" w:lineRule="auto"/>
              <w:ind w:left="256" w:hanging="256"/>
              <w:jc w:val="left"/>
            </w:pPr>
            <w:r>
              <w:t>efficiency of the engine</w:t>
            </w:r>
            <w:r w:rsidRPr="00C60E21">
              <w:t xml:space="preserve"> </w:t>
            </w:r>
          </w:p>
          <w:p w14:paraId="1E7B6A17" w14:textId="77777777" w:rsidR="001C09F4" w:rsidRPr="007C2314" w:rsidRDefault="001C09F4" w:rsidP="0074407C">
            <w:pPr>
              <w:pStyle w:val="ListParagraph"/>
              <w:spacing w:after="0" w:line="360" w:lineRule="auto"/>
              <w:ind w:left="256" w:hanging="256"/>
              <w:jc w:val="left"/>
              <w:rPr>
                <w:rFonts w:eastAsia="Calibri"/>
                <w:color w:val="auto"/>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C846"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Theory-01</w:t>
            </w:r>
            <w:r w:rsidRPr="00DA2FB5">
              <w:rPr>
                <w:rFonts w:eastAsia="Calibri"/>
                <w:color w:val="auto"/>
              </w:rPr>
              <w:t xml:space="preserve"> Hrs</w:t>
            </w:r>
          </w:p>
          <w:p w14:paraId="7C8D100D"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4AADAED8"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DA2FB5">
              <w:rPr>
                <w:rFonts w:eastAsia="Calibri"/>
                <w:color w:val="auto"/>
              </w:rPr>
              <w:t xml:space="preserve"> 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04197282" w14:textId="77777777" w:rsidR="001C09F4" w:rsidRDefault="001C09F4" w:rsidP="0074407C">
            <w:pPr>
              <w:spacing w:after="0" w:line="276" w:lineRule="auto"/>
              <w:ind w:left="-29" w:firstLine="29"/>
            </w:pPr>
            <w:r>
              <w:t>Compression engine</w:t>
            </w:r>
          </w:p>
          <w:p w14:paraId="5F4A9721" w14:textId="77777777" w:rsidR="001C09F4" w:rsidRDefault="001C09F4" w:rsidP="0074407C">
            <w:pPr>
              <w:spacing w:after="0" w:line="276" w:lineRule="auto"/>
              <w:ind w:left="-29" w:firstLine="29"/>
            </w:pPr>
            <w:r>
              <w:t>gloves</w:t>
            </w:r>
          </w:p>
          <w:p w14:paraId="4B94A5C7" w14:textId="77777777" w:rsidR="001C09F4" w:rsidRDefault="001C09F4" w:rsidP="0074407C">
            <w:pPr>
              <w:spacing w:after="0" w:line="276" w:lineRule="auto"/>
              <w:ind w:left="-29" w:firstLine="29"/>
            </w:pPr>
            <w:r>
              <w:t xml:space="preserve"> helmet</w:t>
            </w:r>
          </w:p>
          <w:p w14:paraId="20A8A680" w14:textId="77777777" w:rsidR="001C09F4" w:rsidRDefault="001C09F4" w:rsidP="0074407C">
            <w:pPr>
              <w:spacing w:after="0" w:line="276" w:lineRule="auto"/>
              <w:ind w:left="-29" w:firstLine="29"/>
            </w:pPr>
            <w:r>
              <w:t xml:space="preserve"> goggles</w:t>
            </w:r>
            <w:r w:rsidRPr="00C60E21">
              <w:t xml:space="preserve"> </w:t>
            </w:r>
          </w:p>
          <w:p w14:paraId="010842DD" w14:textId="77777777" w:rsidR="001C09F4" w:rsidRDefault="001C09F4" w:rsidP="0074407C">
            <w:pPr>
              <w:spacing w:after="0" w:line="276" w:lineRule="auto"/>
              <w:ind w:left="-29" w:firstLine="29"/>
            </w:pPr>
            <w:r w:rsidRPr="00C60E21">
              <w:t>noise protectors</w:t>
            </w:r>
          </w:p>
          <w:p w14:paraId="34F9BAE7" w14:textId="77777777" w:rsidR="001C09F4" w:rsidRDefault="001C09F4" w:rsidP="0074407C">
            <w:pPr>
              <w:spacing w:after="0" w:line="276" w:lineRule="auto"/>
              <w:ind w:left="-29" w:firstLine="29"/>
            </w:pPr>
            <w:r>
              <w:t>Pressure gauge</w:t>
            </w:r>
          </w:p>
          <w:p w14:paraId="6B84069C" w14:textId="77777777" w:rsidR="001C09F4" w:rsidRPr="00C60E21" w:rsidRDefault="001C09F4" w:rsidP="0074407C">
            <w:pPr>
              <w:spacing w:after="0" w:line="276" w:lineRule="auto"/>
              <w:ind w:left="-29" w:firstLine="29"/>
            </w:pPr>
            <w:r w:rsidRPr="00C60E21">
              <w:t>Thermometers</w:t>
            </w:r>
          </w:p>
          <w:p w14:paraId="42FE7A15" w14:textId="77777777" w:rsidR="001C09F4" w:rsidRPr="00322E97" w:rsidRDefault="001C09F4" w:rsidP="0074407C">
            <w:pPr>
              <w:spacing w:after="0" w:line="276" w:lineRule="auto"/>
              <w:ind w:left="-29" w:firstLine="29"/>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379E4CF9" w14:textId="77777777" w:rsidR="001C09F4" w:rsidRDefault="001C09F4" w:rsidP="0074407C">
            <w:pPr>
              <w:spacing w:after="0" w:line="360" w:lineRule="auto"/>
              <w:ind w:left="0" w:firstLine="0"/>
              <w:jc w:val="left"/>
              <w:rPr>
                <w:rFonts w:eastAsia="Calibri"/>
                <w:color w:val="auto"/>
              </w:rPr>
            </w:pPr>
            <w:r>
              <w:rPr>
                <w:rFonts w:eastAsia="Calibri"/>
                <w:color w:val="auto"/>
              </w:rPr>
              <w:t>Class Room</w:t>
            </w:r>
          </w:p>
          <w:p w14:paraId="4EFBC206" w14:textId="77777777" w:rsidR="001C09F4" w:rsidRDefault="001C09F4" w:rsidP="0074407C">
            <w:pPr>
              <w:spacing w:after="0" w:line="360" w:lineRule="auto"/>
              <w:ind w:left="0" w:firstLine="0"/>
              <w:jc w:val="left"/>
              <w:rPr>
                <w:rFonts w:eastAsia="Calibri"/>
                <w:color w:val="auto"/>
              </w:rPr>
            </w:pPr>
            <w:r>
              <w:rPr>
                <w:rFonts w:eastAsia="Calibri"/>
                <w:color w:val="auto"/>
              </w:rPr>
              <w:t>And</w:t>
            </w:r>
          </w:p>
          <w:p w14:paraId="2B4F4AA8" w14:textId="77777777" w:rsidR="001C09F4" w:rsidRPr="00322E97" w:rsidRDefault="001C09F4" w:rsidP="0074407C">
            <w:pPr>
              <w:spacing w:after="0" w:line="360" w:lineRule="auto"/>
              <w:ind w:left="0" w:firstLine="0"/>
              <w:jc w:val="left"/>
              <w:rPr>
                <w:rFonts w:eastAsia="Calibri"/>
                <w:color w:val="auto"/>
              </w:rPr>
            </w:pPr>
            <w:r>
              <w:rPr>
                <w:rFonts w:eastAsia="Calibri"/>
                <w:color w:val="auto"/>
              </w:rPr>
              <w:t>Lab</w:t>
            </w:r>
          </w:p>
        </w:tc>
      </w:tr>
      <w:tr w:rsidR="001C09F4" w:rsidRPr="00322E97" w14:paraId="098506D9" w14:textId="77777777" w:rsidTr="00D900D1">
        <w:trPr>
          <w:trHeight w:val="1070"/>
        </w:trPr>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9D2B5" w14:textId="7DC6D975" w:rsidR="001C09F4" w:rsidRPr="0074407C" w:rsidRDefault="001C09F4" w:rsidP="00387257">
            <w:pPr>
              <w:pStyle w:val="ListParagraph"/>
              <w:numPr>
                <w:ilvl w:val="0"/>
                <w:numId w:val="590"/>
              </w:numPr>
              <w:spacing w:after="0" w:line="276" w:lineRule="auto"/>
              <w:ind w:left="615" w:hanging="615"/>
              <w:jc w:val="left"/>
            </w:pPr>
            <w:r w:rsidRPr="0074407C">
              <w:t xml:space="preserve">Perform </w:t>
            </w:r>
            <w:r w:rsidR="00FC2873">
              <w:t xml:space="preserve">test of </w:t>
            </w:r>
            <w:r w:rsidRPr="0074407C">
              <w:t>two stroke ignition engine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6F573B2" w14:textId="77777777" w:rsidR="001C09F4" w:rsidRPr="007C2314" w:rsidRDefault="001C09F4" w:rsidP="0074407C">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21645CF1" w14:textId="77777777" w:rsidR="001C09F4" w:rsidRPr="00C60E21" w:rsidRDefault="001C09F4" w:rsidP="00387257">
            <w:pPr>
              <w:pStyle w:val="ListParagraph"/>
              <w:numPr>
                <w:ilvl w:val="0"/>
                <w:numId w:val="228"/>
              </w:numPr>
              <w:spacing w:after="0" w:line="360" w:lineRule="auto"/>
              <w:ind w:left="256" w:hanging="256"/>
            </w:pPr>
            <w:r w:rsidRPr="00C60E21">
              <w:t>Select Engine type two stroke internal combustion</w:t>
            </w:r>
          </w:p>
          <w:p w14:paraId="224E44E5" w14:textId="77777777" w:rsidR="001C09F4" w:rsidRPr="00C60E21" w:rsidRDefault="001C09F4" w:rsidP="00387257">
            <w:pPr>
              <w:pStyle w:val="ListParagraph"/>
              <w:numPr>
                <w:ilvl w:val="0"/>
                <w:numId w:val="228"/>
              </w:numPr>
              <w:spacing w:after="0" w:line="360" w:lineRule="auto"/>
              <w:ind w:left="256" w:hanging="256"/>
            </w:pPr>
            <w:r w:rsidRPr="00C60E21">
              <w:t>Attach it on engine test bench</w:t>
            </w:r>
          </w:p>
          <w:p w14:paraId="2FB5D9A3" w14:textId="77777777" w:rsidR="001C09F4" w:rsidRPr="00C60E21" w:rsidRDefault="001C09F4" w:rsidP="00387257">
            <w:pPr>
              <w:pStyle w:val="ListParagraph"/>
              <w:numPr>
                <w:ilvl w:val="0"/>
                <w:numId w:val="228"/>
              </w:numPr>
              <w:spacing w:after="0" w:line="360" w:lineRule="auto"/>
              <w:ind w:left="256" w:hanging="256"/>
            </w:pPr>
            <w:r w:rsidRPr="00C60E21">
              <w:t>Start the engine.</w:t>
            </w:r>
          </w:p>
          <w:p w14:paraId="6E6B10E3" w14:textId="77777777" w:rsidR="001C09F4" w:rsidRPr="007C2314" w:rsidRDefault="001C09F4" w:rsidP="00387257">
            <w:pPr>
              <w:pStyle w:val="ListParagraph"/>
              <w:numPr>
                <w:ilvl w:val="0"/>
                <w:numId w:val="228"/>
              </w:numPr>
              <w:spacing w:after="0" w:line="360" w:lineRule="auto"/>
              <w:ind w:left="256" w:hanging="256"/>
              <w:jc w:val="left"/>
              <w:rPr>
                <w:rFonts w:eastAsia="Calibri"/>
                <w:b/>
                <w:bCs/>
                <w:color w:val="auto"/>
              </w:rPr>
            </w:pPr>
            <w:r w:rsidRPr="00C60E21">
              <w:t xml:space="preserve">Mention all the readings on the given data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C73CA08" w14:textId="77777777" w:rsidR="001C09F4" w:rsidRDefault="001C09F4" w:rsidP="00387257">
            <w:pPr>
              <w:pStyle w:val="ListParagraph"/>
              <w:numPr>
                <w:ilvl w:val="0"/>
                <w:numId w:val="228"/>
              </w:numPr>
              <w:spacing w:after="0" w:line="360" w:lineRule="auto"/>
              <w:ind w:left="256" w:hanging="256"/>
              <w:jc w:val="left"/>
            </w:pPr>
            <w:r w:rsidRPr="00C60E21">
              <w:t>ignition engines</w:t>
            </w:r>
          </w:p>
          <w:p w14:paraId="211A483C" w14:textId="506513E4" w:rsidR="001C09F4" w:rsidRDefault="001C09F4" w:rsidP="00387257">
            <w:pPr>
              <w:pStyle w:val="ListParagraph"/>
              <w:numPr>
                <w:ilvl w:val="0"/>
                <w:numId w:val="228"/>
              </w:numPr>
              <w:spacing w:after="0" w:line="360" w:lineRule="auto"/>
              <w:ind w:left="256" w:hanging="256"/>
              <w:jc w:val="left"/>
            </w:pPr>
            <w:r>
              <w:t xml:space="preserve">Internal </w:t>
            </w:r>
            <w:r w:rsidRPr="00C60E21">
              <w:t xml:space="preserve">and external types of </w:t>
            </w:r>
            <w:r w:rsidR="00FC2873" w:rsidRPr="00C60E21">
              <w:t>Engines</w:t>
            </w:r>
          </w:p>
          <w:p w14:paraId="0851E989" w14:textId="77777777" w:rsidR="001C09F4" w:rsidRPr="00C60E21" w:rsidRDefault="001C09F4" w:rsidP="00387257">
            <w:pPr>
              <w:pStyle w:val="ListParagraph"/>
              <w:numPr>
                <w:ilvl w:val="0"/>
                <w:numId w:val="228"/>
              </w:numPr>
              <w:spacing w:after="0" w:line="360" w:lineRule="auto"/>
              <w:ind w:left="256" w:hanging="256"/>
              <w:jc w:val="left"/>
            </w:pPr>
            <w:r>
              <w:t>efficiency of the engine</w:t>
            </w:r>
            <w:r w:rsidRPr="00C60E21">
              <w:t xml:space="preserve"> </w:t>
            </w:r>
          </w:p>
          <w:p w14:paraId="4978E80A" w14:textId="77777777" w:rsidR="001C09F4" w:rsidRPr="007C2314" w:rsidRDefault="001C09F4" w:rsidP="0074407C">
            <w:pPr>
              <w:spacing w:after="0" w:line="360" w:lineRule="auto"/>
              <w:ind w:left="256" w:hanging="256"/>
              <w:jc w:val="left"/>
              <w:rPr>
                <w:rFonts w:eastAsia="Calibri"/>
                <w:color w:val="auto"/>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A951C"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Theory-01</w:t>
            </w:r>
            <w:r w:rsidRPr="00DA2FB5">
              <w:rPr>
                <w:rFonts w:eastAsia="Calibri"/>
                <w:color w:val="auto"/>
              </w:rPr>
              <w:t xml:space="preserve"> Hrs</w:t>
            </w:r>
          </w:p>
          <w:p w14:paraId="19E725F8"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53A869EB"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DA2FB5">
              <w:rPr>
                <w:rFonts w:eastAsia="Calibri"/>
                <w:color w:val="auto"/>
              </w:rPr>
              <w:t xml:space="preserve"> 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7EF43981" w14:textId="77777777" w:rsidR="001C09F4" w:rsidRDefault="001C09F4" w:rsidP="0074407C">
            <w:pPr>
              <w:spacing w:after="0" w:line="276" w:lineRule="auto"/>
              <w:ind w:left="-29" w:firstLine="29"/>
            </w:pPr>
            <w:r>
              <w:t>Two stroke ignition engine</w:t>
            </w:r>
          </w:p>
          <w:p w14:paraId="7A4F0198" w14:textId="77777777" w:rsidR="001C09F4" w:rsidRDefault="001C09F4" w:rsidP="0074407C">
            <w:pPr>
              <w:spacing w:after="0" w:line="276" w:lineRule="auto"/>
              <w:ind w:left="-29" w:firstLine="29"/>
            </w:pPr>
            <w:r>
              <w:t>gloves</w:t>
            </w:r>
          </w:p>
          <w:p w14:paraId="43FD2E9D" w14:textId="77777777" w:rsidR="001C09F4" w:rsidRDefault="001C09F4" w:rsidP="0074407C">
            <w:pPr>
              <w:spacing w:after="0" w:line="276" w:lineRule="auto"/>
              <w:ind w:left="-29" w:firstLine="29"/>
            </w:pPr>
            <w:r>
              <w:t xml:space="preserve"> helmet</w:t>
            </w:r>
          </w:p>
          <w:p w14:paraId="62F20364" w14:textId="77777777" w:rsidR="001C09F4" w:rsidRDefault="001C09F4" w:rsidP="0074407C">
            <w:pPr>
              <w:spacing w:after="0" w:line="276" w:lineRule="auto"/>
              <w:ind w:left="-29" w:firstLine="29"/>
            </w:pPr>
            <w:r>
              <w:t xml:space="preserve"> goggles</w:t>
            </w:r>
            <w:r w:rsidRPr="00C60E21">
              <w:t xml:space="preserve"> </w:t>
            </w:r>
          </w:p>
          <w:p w14:paraId="797902AB" w14:textId="77777777" w:rsidR="001C09F4" w:rsidRDefault="001C09F4" w:rsidP="0074407C">
            <w:pPr>
              <w:spacing w:after="0" w:line="276" w:lineRule="auto"/>
              <w:ind w:left="-29" w:firstLine="29"/>
            </w:pPr>
            <w:r w:rsidRPr="00C60E21">
              <w:t>noise protectors</w:t>
            </w:r>
          </w:p>
          <w:p w14:paraId="3268572D" w14:textId="77777777" w:rsidR="001C09F4" w:rsidRDefault="001C09F4" w:rsidP="0074407C">
            <w:pPr>
              <w:spacing w:after="0" w:line="276" w:lineRule="auto"/>
              <w:ind w:left="-29" w:firstLine="29"/>
            </w:pPr>
            <w:r>
              <w:t>Pressure gauge</w:t>
            </w:r>
          </w:p>
          <w:p w14:paraId="67E53954" w14:textId="77777777" w:rsidR="001C09F4" w:rsidRPr="00C60E21" w:rsidRDefault="001C09F4" w:rsidP="0074407C">
            <w:pPr>
              <w:spacing w:after="0" w:line="276" w:lineRule="auto"/>
              <w:ind w:left="-29" w:firstLine="29"/>
            </w:pPr>
            <w:r w:rsidRPr="00C60E21">
              <w:t>Thermometers</w:t>
            </w:r>
          </w:p>
          <w:p w14:paraId="5FD53F81" w14:textId="77777777" w:rsidR="001C09F4" w:rsidRPr="00322E97" w:rsidRDefault="001C09F4" w:rsidP="0074407C">
            <w:pPr>
              <w:spacing w:after="0" w:line="276" w:lineRule="auto"/>
              <w:ind w:left="-29" w:firstLine="29"/>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2F21899" w14:textId="77777777" w:rsidR="001C09F4" w:rsidRDefault="001C09F4" w:rsidP="0074407C">
            <w:pPr>
              <w:spacing w:after="0" w:line="360" w:lineRule="auto"/>
              <w:ind w:left="0" w:firstLine="0"/>
              <w:jc w:val="left"/>
              <w:rPr>
                <w:rFonts w:eastAsia="Calibri"/>
                <w:color w:val="auto"/>
              </w:rPr>
            </w:pPr>
            <w:r>
              <w:rPr>
                <w:rFonts w:eastAsia="Calibri"/>
                <w:color w:val="auto"/>
              </w:rPr>
              <w:t>Class Room</w:t>
            </w:r>
          </w:p>
          <w:p w14:paraId="6CA66C29" w14:textId="77777777" w:rsidR="001C09F4" w:rsidRDefault="001C09F4" w:rsidP="0074407C">
            <w:pPr>
              <w:spacing w:after="0" w:line="360" w:lineRule="auto"/>
              <w:ind w:left="0" w:firstLine="0"/>
              <w:jc w:val="left"/>
              <w:rPr>
                <w:rFonts w:eastAsia="Calibri"/>
                <w:color w:val="auto"/>
              </w:rPr>
            </w:pPr>
            <w:r>
              <w:rPr>
                <w:rFonts w:eastAsia="Calibri"/>
                <w:color w:val="auto"/>
              </w:rPr>
              <w:t>And</w:t>
            </w:r>
          </w:p>
          <w:p w14:paraId="47906525" w14:textId="77777777" w:rsidR="001C09F4" w:rsidRPr="00322E97" w:rsidRDefault="001C09F4" w:rsidP="0074407C">
            <w:pPr>
              <w:spacing w:after="0" w:line="360" w:lineRule="auto"/>
              <w:ind w:left="0" w:firstLine="0"/>
              <w:jc w:val="left"/>
              <w:rPr>
                <w:rFonts w:eastAsia="Calibri"/>
                <w:color w:val="auto"/>
              </w:rPr>
            </w:pPr>
            <w:r>
              <w:rPr>
                <w:rFonts w:eastAsia="Calibri"/>
                <w:color w:val="auto"/>
              </w:rPr>
              <w:t>Lab</w:t>
            </w:r>
          </w:p>
        </w:tc>
      </w:tr>
      <w:tr w:rsidR="001C09F4" w:rsidRPr="00322E97" w14:paraId="5E569104" w14:textId="77777777" w:rsidTr="00D900D1">
        <w:trPr>
          <w:trHeight w:val="1070"/>
        </w:trPr>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7478" w14:textId="77777777" w:rsidR="001C09F4" w:rsidRPr="0074407C" w:rsidRDefault="001C09F4" w:rsidP="00387257">
            <w:pPr>
              <w:pStyle w:val="ListParagraph"/>
              <w:numPr>
                <w:ilvl w:val="0"/>
                <w:numId w:val="590"/>
              </w:numPr>
              <w:spacing w:after="0" w:line="276" w:lineRule="auto"/>
              <w:ind w:left="615" w:right="-499" w:hanging="615"/>
              <w:jc w:val="left"/>
              <w:rPr>
                <w:rFonts w:eastAsia="Calibri"/>
                <w:color w:val="auto"/>
              </w:rPr>
            </w:pPr>
            <w:r w:rsidRPr="0074407C">
              <w:rPr>
                <w:rFonts w:eastAsia="Calibri"/>
                <w:color w:val="auto"/>
              </w:rPr>
              <w:lastRenderedPageBreak/>
              <w:t>Perform four</w:t>
            </w:r>
          </w:p>
          <w:p w14:paraId="5BD4FDED" w14:textId="77777777" w:rsidR="001C09F4" w:rsidRPr="0074407C" w:rsidRDefault="001C09F4" w:rsidP="0074407C">
            <w:pPr>
              <w:pStyle w:val="ListParagraph"/>
              <w:spacing w:after="0" w:line="276" w:lineRule="auto"/>
              <w:ind w:left="615" w:right="-499" w:firstLine="0"/>
              <w:jc w:val="left"/>
              <w:rPr>
                <w:rFonts w:eastAsia="Calibri"/>
                <w:color w:val="auto"/>
              </w:rPr>
            </w:pPr>
            <w:r w:rsidRPr="0074407C">
              <w:rPr>
                <w:rFonts w:eastAsia="Calibri"/>
                <w:color w:val="auto"/>
              </w:rPr>
              <w:t>stroke ignition engine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51E613D" w14:textId="77777777" w:rsidR="001C09F4" w:rsidRPr="007C2314" w:rsidRDefault="001C09F4" w:rsidP="0074407C">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49852977" w14:textId="77777777" w:rsidR="001C09F4" w:rsidRPr="00C60E21" w:rsidRDefault="001C09F4" w:rsidP="00387257">
            <w:pPr>
              <w:pStyle w:val="ListParagraph"/>
              <w:numPr>
                <w:ilvl w:val="0"/>
                <w:numId w:val="70"/>
              </w:numPr>
              <w:spacing w:after="0" w:line="360" w:lineRule="auto"/>
              <w:ind w:left="256" w:hanging="256"/>
            </w:pPr>
            <w:r w:rsidRPr="00C60E21">
              <w:t>Select Engine type two stroke internal combustion</w:t>
            </w:r>
          </w:p>
          <w:p w14:paraId="14949EF0" w14:textId="77777777" w:rsidR="001C09F4" w:rsidRPr="00C60E21" w:rsidRDefault="001C09F4" w:rsidP="00387257">
            <w:pPr>
              <w:pStyle w:val="ListParagraph"/>
              <w:numPr>
                <w:ilvl w:val="0"/>
                <w:numId w:val="70"/>
              </w:numPr>
              <w:spacing w:after="0" w:line="360" w:lineRule="auto"/>
              <w:ind w:left="256" w:hanging="256"/>
            </w:pPr>
            <w:r w:rsidRPr="00C60E21">
              <w:t>Attach it on engine test bench</w:t>
            </w:r>
          </w:p>
          <w:p w14:paraId="24A21576" w14:textId="77777777" w:rsidR="001C09F4" w:rsidRPr="00C60E21" w:rsidRDefault="001C09F4" w:rsidP="00387257">
            <w:pPr>
              <w:pStyle w:val="ListParagraph"/>
              <w:numPr>
                <w:ilvl w:val="0"/>
                <w:numId w:val="70"/>
              </w:numPr>
              <w:spacing w:after="0" w:line="360" w:lineRule="auto"/>
              <w:ind w:left="256" w:hanging="256"/>
            </w:pPr>
            <w:r w:rsidRPr="00C60E21">
              <w:t>Start the engine.</w:t>
            </w:r>
          </w:p>
          <w:p w14:paraId="791E1326" w14:textId="77777777" w:rsidR="001C09F4" w:rsidRPr="007C2314" w:rsidRDefault="001C09F4" w:rsidP="00387257">
            <w:pPr>
              <w:pStyle w:val="ListParagraph"/>
              <w:numPr>
                <w:ilvl w:val="0"/>
                <w:numId w:val="70"/>
              </w:numPr>
              <w:spacing w:after="0" w:line="360" w:lineRule="auto"/>
              <w:ind w:left="256" w:hanging="256"/>
              <w:jc w:val="left"/>
              <w:rPr>
                <w:rFonts w:eastAsia="Calibri"/>
                <w:b/>
                <w:bCs/>
                <w:color w:val="auto"/>
              </w:rPr>
            </w:pPr>
            <w:r w:rsidRPr="00C60E21">
              <w:t xml:space="preserve">Mention all the readings on the given data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1D19D5B" w14:textId="77777777" w:rsidR="001C09F4" w:rsidRDefault="001C09F4" w:rsidP="00387257">
            <w:pPr>
              <w:pStyle w:val="ListParagraph"/>
              <w:numPr>
                <w:ilvl w:val="0"/>
                <w:numId w:val="70"/>
              </w:numPr>
              <w:spacing w:after="0" w:line="360" w:lineRule="auto"/>
              <w:ind w:left="256" w:hanging="256"/>
              <w:jc w:val="left"/>
            </w:pPr>
            <w:r w:rsidRPr="00C60E21">
              <w:t>ignition engines</w:t>
            </w:r>
          </w:p>
          <w:p w14:paraId="318E6BF9" w14:textId="70F33823" w:rsidR="001C09F4" w:rsidRDefault="001C09F4" w:rsidP="00387257">
            <w:pPr>
              <w:pStyle w:val="ListParagraph"/>
              <w:numPr>
                <w:ilvl w:val="0"/>
                <w:numId w:val="70"/>
              </w:numPr>
              <w:spacing w:after="0" w:line="360" w:lineRule="auto"/>
              <w:ind w:left="256" w:hanging="256"/>
              <w:jc w:val="left"/>
            </w:pPr>
            <w:r>
              <w:t xml:space="preserve">Internal </w:t>
            </w:r>
            <w:r w:rsidRPr="00C60E21">
              <w:t xml:space="preserve">and external types of </w:t>
            </w:r>
            <w:r w:rsidR="00FC2873" w:rsidRPr="00C60E21">
              <w:t>Engines</w:t>
            </w:r>
          </w:p>
          <w:p w14:paraId="3FD106F9" w14:textId="77777777" w:rsidR="001C09F4" w:rsidRPr="00C60E21" w:rsidRDefault="001C09F4" w:rsidP="00387257">
            <w:pPr>
              <w:pStyle w:val="ListParagraph"/>
              <w:numPr>
                <w:ilvl w:val="0"/>
                <w:numId w:val="70"/>
              </w:numPr>
              <w:spacing w:after="0" w:line="360" w:lineRule="auto"/>
              <w:ind w:left="256" w:hanging="256"/>
              <w:jc w:val="left"/>
            </w:pPr>
            <w:r>
              <w:t>efficiency of the engine</w:t>
            </w:r>
            <w:r w:rsidRPr="00C60E21">
              <w:t xml:space="preserve"> </w:t>
            </w:r>
          </w:p>
          <w:p w14:paraId="51055E4A" w14:textId="77777777" w:rsidR="001C09F4" w:rsidRPr="008525B8" w:rsidRDefault="001C09F4" w:rsidP="0074407C">
            <w:pPr>
              <w:pStyle w:val="ListParagraph"/>
              <w:spacing w:after="0" w:line="360" w:lineRule="auto"/>
              <w:ind w:left="256" w:hanging="256"/>
              <w:jc w:val="left"/>
              <w:rPr>
                <w:rFonts w:eastAsia="Calibri"/>
                <w:color w:val="auto"/>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22EF"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Theory-01</w:t>
            </w:r>
            <w:r w:rsidRPr="00DA2FB5">
              <w:rPr>
                <w:rFonts w:eastAsia="Calibri"/>
                <w:color w:val="auto"/>
              </w:rPr>
              <w:t xml:space="preserve"> Hrs</w:t>
            </w:r>
          </w:p>
          <w:p w14:paraId="37EC13CD"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76C0654E"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DA2FB5">
              <w:rPr>
                <w:rFonts w:eastAsia="Calibri"/>
                <w:color w:val="auto"/>
              </w:rPr>
              <w:t xml:space="preserve"> 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4DFB4644" w14:textId="77777777" w:rsidR="001C09F4" w:rsidRDefault="001C09F4" w:rsidP="0074407C">
            <w:pPr>
              <w:spacing w:after="0" w:line="276" w:lineRule="auto"/>
              <w:ind w:left="-29" w:firstLine="29"/>
            </w:pPr>
            <w:r>
              <w:t>Four stroke ignition engine</w:t>
            </w:r>
          </w:p>
          <w:p w14:paraId="3BC36BF4" w14:textId="77777777" w:rsidR="001C09F4" w:rsidRDefault="001C09F4" w:rsidP="0074407C">
            <w:pPr>
              <w:spacing w:after="0" w:line="276" w:lineRule="auto"/>
              <w:ind w:left="-29" w:firstLine="29"/>
            </w:pPr>
            <w:r>
              <w:t>gloves</w:t>
            </w:r>
          </w:p>
          <w:p w14:paraId="531153E5" w14:textId="77777777" w:rsidR="001C09F4" w:rsidRDefault="001C09F4" w:rsidP="0074407C">
            <w:pPr>
              <w:spacing w:after="0" w:line="276" w:lineRule="auto"/>
              <w:ind w:left="-29" w:firstLine="29"/>
            </w:pPr>
            <w:r>
              <w:t xml:space="preserve"> helmet</w:t>
            </w:r>
          </w:p>
          <w:p w14:paraId="5ACC5361" w14:textId="77777777" w:rsidR="001C09F4" w:rsidRDefault="001C09F4" w:rsidP="0074407C">
            <w:pPr>
              <w:spacing w:after="0" w:line="276" w:lineRule="auto"/>
              <w:ind w:left="-29" w:firstLine="29"/>
            </w:pPr>
            <w:r>
              <w:t xml:space="preserve"> goggles</w:t>
            </w:r>
            <w:r w:rsidRPr="00C60E21">
              <w:t xml:space="preserve"> </w:t>
            </w:r>
          </w:p>
          <w:p w14:paraId="6BA78C3F" w14:textId="77777777" w:rsidR="001C09F4" w:rsidRDefault="001C09F4" w:rsidP="0074407C">
            <w:pPr>
              <w:spacing w:after="0" w:line="276" w:lineRule="auto"/>
              <w:ind w:left="-29" w:firstLine="29"/>
            </w:pPr>
            <w:r w:rsidRPr="00C60E21">
              <w:t>noise protectors</w:t>
            </w:r>
          </w:p>
          <w:p w14:paraId="15BC4F31" w14:textId="77777777" w:rsidR="001C09F4" w:rsidRDefault="001C09F4" w:rsidP="0074407C">
            <w:pPr>
              <w:spacing w:after="0" w:line="276" w:lineRule="auto"/>
              <w:ind w:left="-29" w:firstLine="29"/>
            </w:pPr>
            <w:r>
              <w:t>Pressure gauge</w:t>
            </w:r>
          </w:p>
          <w:p w14:paraId="7436B97A" w14:textId="77777777" w:rsidR="001C09F4" w:rsidRPr="00C60E21" w:rsidRDefault="001C09F4" w:rsidP="0074407C">
            <w:pPr>
              <w:spacing w:after="0" w:line="276" w:lineRule="auto"/>
              <w:ind w:left="-29" w:firstLine="29"/>
            </w:pPr>
            <w:r w:rsidRPr="00C60E21">
              <w:t>Thermometers</w:t>
            </w:r>
          </w:p>
          <w:p w14:paraId="727683BD" w14:textId="77777777" w:rsidR="001C09F4" w:rsidRPr="00322E97" w:rsidRDefault="001C09F4" w:rsidP="0074407C">
            <w:pPr>
              <w:spacing w:after="0" w:line="276" w:lineRule="auto"/>
              <w:ind w:left="-29" w:firstLine="29"/>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7A8E4C4" w14:textId="77777777" w:rsidR="001C09F4" w:rsidRDefault="001C09F4" w:rsidP="0074407C">
            <w:pPr>
              <w:spacing w:after="0" w:line="360" w:lineRule="auto"/>
              <w:ind w:left="0" w:firstLine="0"/>
              <w:jc w:val="left"/>
              <w:rPr>
                <w:rFonts w:eastAsia="Calibri"/>
                <w:color w:val="auto"/>
              </w:rPr>
            </w:pPr>
            <w:r>
              <w:rPr>
                <w:rFonts w:eastAsia="Calibri"/>
                <w:color w:val="auto"/>
              </w:rPr>
              <w:t>Class Room</w:t>
            </w:r>
          </w:p>
          <w:p w14:paraId="355D1DD4" w14:textId="77777777" w:rsidR="001C09F4" w:rsidRDefault="001C09F4" w:rsidP="0074407C">
            <w:pPr>
              <w:spacing w:after="0" w:line="360" w:lineRule="auto"/>
              <w:ind w:left="0" w:firstLine="0"/>
              <w:jc w:val="left"/>
              <w:rPr>
                <w:rFonts w:eastAsia="Calibri"/>
                <w:color w:val="auto"/>
              </w:rPr>
            </w:pPr>
            <w:r>
              <w:rPr>
                <w:rFonts w:eastAsia="Calibri"/>
                <w:color w:val="auto"/>
              </w:rPr>
              <w:t>And</w:t>
            </w:r>
          </w:p>
          <w:p w14:paraId="504E13B3" w14:textId="77777777" w:rsidR="001C09F4" w:rsidRPr="00322E97" w:rsidRDefault="001C09F4" w:rsidP="0074407C">
            <w:pPr>
              <w:spacing w:after="0" w:line="360" w:lineRule="auto"/>
              <w:ind w:left="0" w:firstLine="0"/>
              <w:jc w:val="left"/>
              <w:rPr>
                <w:rFonts w:eastAsia="Calibri"/>
                <w:color w:val="auto"/>
              </w:rPr>
            </w:pPr>
            <w:r>
              <w:rPr>
                <w:rFonts w:eastAsia="Calibri"/>
                <w:color w:val="auto"/>
              </w:rPr>
              <w:t>Lab</w:t>
            </w:r>
          </w:p>
        </w:tc>
      </w:tr>
      <w:tr w:rsidR="001C09F4" w:rsidRPr="00322E97" w14:paraId="0ACED8C9" w14:textId="77777777" w:rsidTr="00D900D1">
        <w:trPr>
          <w:trHeight w:val="350"/>
        </w:trPr>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7D456" w14:textId="77777777" w:rsidR="001C09F4" w:rsidRPr="0074407C" w:rsidRDefault="001C09F4" w:rsidP="00387257">
            <w:pPr>
              <w:pStyle w:val="ListParagraph"/>
              <w:numPr>
                <w:ilvl w:val="0"/>
                <w:numId w:val="590"/>
              </w:numPr>
              <w:spacing w:after="0" w:line="276" w:lineRule="auto"/>
              <w:ind w:left="615" w:hanging="615"/>
              <w:jc w:val="left"/>
              <w:rPr>
                <w:rFonts w:eastAsia="Calibri"/>
                <w:color w:val="auto"/>
              </w:rPr>
            </w:pPr>
            <w:r w:rsidRPr="0074407C">
              <w:rPr>
                <w:rFonts w:eastAsia="Calibri"/>
                <w:color w:val="auto"/>
              </w:rPr>
              <w:t>Perform Wankel Engine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C09A73C" w14:textId="77777777" w:rsidR="001C09F4" w:rsidRPr="007C2314" w:rsidRDefault="001C09F4" w:rsidP="0074407C">
            <w:pPr>
              <w:pStyle w:val="Default"/>
              <w:spacing w:line="360" w:lineRule="auto"/>
              <w:ind w:left="256" w:hanging="256"/>
              <w:rPr>
                <w:rFonts w:ascii="Arial" w:hAnsi="Arial" w:cs="Arial"/>
                <w:b/>
                <w:bCs/>
                <w:sz w:val="22"/>
                <w:szCs w:val="22"/>
              </w:rPr>
            </w:pPr>
            <w:r w:rsidRPr="007C2314">
              <w:rPr>
                <w:rFonts w:ascii="Arial" w:hAnsi="Arial" w:cs="Arial"/>
                <w:b/>
                <w:bCs/>
                <w:sz w:val="22"/>
                <w:szCs w:val="22"/>
              </w:rPr>
              <w:t>Trainee will be able to</w:t>
            </w:r>
          </w:p>
          <w:p w14:paraId="396160EB" w14:textId="77777777" w:rsidR="001C09F4" w:rsidRPr="00C60E21" w:rsidRDefault="001C09F4" w:rsidP="00387257">
            <w:pPr>
              <w:pStyle w:val="ListParagraph"/>
              <w:numPr>
                <w:ilvl w:val="0"/>
                <w:numId w:val="406"/>
              </w:numPr>
              <w:spacing w:after="0" w:line="360" w:lineRule="auto"/>
              <w:ind w:left="256" w:hanging="256"/>
            </w:pPr>
            <w:r w:rsidRPr="00C60E21">
              <w:t>Select the Wankel engine type</w:t>
            </w:r>
          </w:p>
          <w:p w14:paraId="67CFF315" w14:textId="77777777" w:rsidR="001C09F4" w:rsidRPr="00C60E21" w:rsidRDefault="001C09F4" w:rsidP="00387257">
            <w:pPr>
              <w:pStyle w:val="ListParagraph"/>
              <w:numPr>
                <w:ilvl w:val="0"/>
                <w:numId w:val="406"/>
              </w:numPr>
              <w:spacing w:after="0" w:line="360" w:lineRule="auto"/>
              <w:ind w:left="256" w:hanging="256"/>
            </w:pPr>
            <w:r w:rsidRPr="00C60E21">
              <w:t xml:space="preserve"> Place it on the Bench</w:t>
            </w:r>
          </w:p>
          <w:p w14:paraId="2FAD530F" w14:textId="77777777" w:rsidR="001C09F4" w:rsidRPr="00C60E21" w:rsidRDefault="001C09F4" w:rsidP="00387257">
            <w:pPr>
              <w:pStyle w:val="ListParagraph"/>
              <w:numPr>
                <w:ilvl w:val="0"/>
                <w:numId w:val="406"/>
              </w:numPr>
              <w:spacing w:after="0" w:line="360" w:lineRule="auto"/>
              <w:ind w:left="256" w:hanging="256"/>
            </w:pPr>
            <w:r w:rsidRPr="00C60E21">
              <w:t xml:space="preserve"> Start to rotate the engine </w:t>
            </w:r>
          </w:p>
          <w:p w14:paraId="2758258A" w14:textId="77777777" w:rsidR="001C09F4" w:rsidRPr="007C2314" w:rsidRDefault="001C09F4" w:rsidP="00387257">
            <w:pPr>
              <w:pStyle w:val="ListParagraph"/>
              <w:numPr>
                <w:ilvl w:val="0"/>
                <w:numId w:val="406"/>
              </w:numPr>
              <w:spacing w:after="0" w:line="360" w:lineRule="auto"/>
              <w:ind w:left="256" w:hanging="256"/>
              <w:jc w:val="left"/>
              <w:rPr>
                <w:rFonts w:eastAsia="Calibri"/>
                <w:color w:val="auto"/>
              </w:rPr>
            </w:pPr>
            <w:r w:rsidRPr="00C60E21">
              <w:t xml:space="preserve">Mention the behavior with efficiency of the wankel engine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7BA4F6B8" w14:textId="656E819E" w:rsidR="001C09F4" w:rsidRDefault="001C09F4" w:rsidP="00387257">
            <w:pPr>
              <w:pStyle w:val="ListParagraph"/>
              <w:numPr>
                <w:ilvl w:val="0"/>
                <w:numId w:val="406"/>
              </w:numPr>
              <w:spacing w:after="0" w:line="360" w:lineRule="auto"/>
              <w:ind w:left="256" w:hanging="256"/>
              <w:jc w:val="left"/>
            </w:pPr>
            <w:r>
              <w:t xml:space="preserve">Internal </w:t>
            </w:r>
            <w:r w:rsidRPr="00C60E21">
              <w:t xml:space="preserve">and external types of </w:t>
            </w:r>
            <w:r w:rsidR="00FC2873" w:rsidRPr="00C60E21">
              <w:t>Engines</w:t>
            </w:r>
          </w:p>
          <w:p w14:paraId="0299FE03" w14:textId="77777777" w:rsidR="001C09F4" w:rsidRDefault="001C09F4" w:rsidP="00387257">
            <w:pPr>
              <w:pStyle w:val="ListParagraph"/>
              <w:numPr>
                <w:ilvl w:val="0"/>
                <w:numId w:val="406"/>
              </w:numPr>
              <w:spacing w:after="0" w:line="360" w:lineRule="auto"/>
              <w:ind w:left="256" w:hanging="256"/>
              <w:jc w:val="left"/>
            </w:pPr>
            <w:r>
              <w:t>efficiency of the engine</w:t>
            </w:r>
            <w:r w:rsidRPr="00C60E21">
              <w:t xml:space="preserve"> </w:t>
            </w:r>
          </w:p>
          <w:p w14:paraId="68B274A8" w14:textId="77777777" w:rsidR="001C09F4" w:rsidRPr="00C60E21" w:rsidRDefault="001C09F4" w:rsidP="00387257">
            <w:pPr>
              <w:pStyle w:val="ListParagraph"/>
              <w:numPr>
                <w:ilvl w:val="0"/>
                <w:numId w:val="406"/>
              </w:numPr>
              <w:spacing w:after="0" w:line="360" w:lineRule="auto"/>
              <w:ind w:left="256" w:hanging="256"/>
              <w:jc w:val="left"/>
            </w:pPr>
            <w:r w:rsidRPr="00C60E21">
              <w:t>Differentiate between the two strokes four stroke engine and wankel engine</w:t>
            </w:r>
          </w:p>
          <w:p w14:paraId="21323A63" w14:textId="77777777" w:rsidR="001C09F4" w:rsidRPr="00322E97" w:rsidRDefault="001C09F4" w:rsidP="0074407C">
            <w:pPr>
              <w:spacing w:after="0" w:line="360" w:lineRule="auto"/>
              <w:ind w:left="256" w:hanging="256"/>
              <w:jc w:val="left"/>
              <w:rPr>
                <w:rFonts w:eastAsia="Calibri"/>
                <w:color w:val="auto"/>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69AEB"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Theory-01</w:t>
            </w:r>
            <w:r w:rsidRPr="00DA2FB5">
              <w:rPr>
                <w:rFonts w:eastAsia="Calibri"/>
                <w:color w:val="auto"/>
              </w:rPr>
              <w:t xml:space="preserve"> Hrs</w:t>
            </w:r>
          </w:p>
          <w:p w14:paraId="75A1F0A0"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6099205C"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DA2FB5">
              <w:rPr>
                <w:rFonts w:eastAsia="Calibri"/>
                <w:color w:val="auto"/>
              </w:rPr>
              <w:t xml:space="preserve"> 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6D7B5B89" w14:textId="77777777" w:rsidR="001C09F4" w:rsidRDefault="001C09F4" w:rsidP="0074407C">
            <w:pPr>
              <w:spacing w:after="0" w:line="276" w:lineRule="auto"/>
              <w:ind w:left="-29" w:firstLine="29"/>
            </w:pPr>
            <w:r>
              <w:t>Wankle engine</w:t>
            </w:r>
          </w:p>
          <w:p w14:paraId="3073891D" w14:textId="77777777" w:rsidR="001C09F4" w:rsidRDefault="001C09F4" w:rsidP="0074407C">
            <w:pPr>
              <w:spacing w:after="0" w:line="276" w:lineRule="auto"/>
              <w:ind w:left="-29" w:firstLine="29"/>
            </w:pPr>
            <w:r>
              <w:t>gloves</w:t>
            </w:r>
          </w:p>
          <w:p w14:paraId="5B5FD834" w14:textId="77777777" w:rsidR="001C09F4" w:rsidRDefault="001C09F4" w:rsidP="0074407C">
            <w:pPr>
              <w:spacing w:after="0" w:line="276" w:lineRule="auto"/>
              <w:ind w:left="-29" w:firstLine="29"/>
            </w:pPr>
            <w:r>
              <w:t xml:space="preserve"> helmet</w:t>
            </w:r>
          </w:p>
          <w:p w14:paraId="06F6255A" w14:textId="77777777" w:rsidR="001C09F4" w:rsidRDefault="001C09F4" w:rsidP="0074407C">
            <w:pPr>
              <w:spacing w:after="0" w:line="276" w:lineRule="auto"/>
              <w:ind w:left="-29" w:firstLine="29"/>
            </w:pPr>
            <w:r>
              <w:t xml:space="preserve"> goggles</w:t>
            </w:r>
            <w:r w:rsidRPr="00C60E21">
              <w:t xml:space="preserve"> </w:t>
            </w:r>
          </w:p>
          <w:p w14:paraId="2C0394BC" w14:textId="77777777" w:rsidR="001C09F4" w:rsidRDefault="001C09F4" w:rsidP="0074407C">
            <w:pPr>
              <w:spacing w:after="0" w:line="276" w:lineRule="auto"/>
              <w:ind w:left="-29" w:firstLine="29"/>
            </w:pPr>
            <w:r w:rsidRPr="00C60E21">
              <w:t>noise protectors</w:t>
            </w:r>
          </w:p>
          <w:p w14:paraId="206DBC20" w14:textId="77777777" w:rsidR="001C09F4" w:rsidRDefault="001C09F4" w:rsidP="0074407C">
            <w:pPr>
              <w:spacing w:after="0" w:line="276" w:lineRule="auto"/>
              <w:ind w:left="-29" w:firstLine="29"/>
            </w:pPr>
            <w:r>
              <w:t>Pressure gauge</w:t>
            </w:r>
          </w:p>
          <w:p w14:paraId="2CD6EA92" w14:textId="77777777" w:rsidR="001C09F4" w:rsidRPr="00C60E21" w:rsidRDefault="001C09F4" w:rsidP="0074407C">
            <w:pPr>
              <w:spacing w:after="0" w:line="276" w:lineRule="auto"/>
              <w:ind w:left="-29" w:firstLine="29"/>
            </w:pPr>
            <w:r w:rsidRPr="00C60E21">
              <w:t>Thermometers</w:t>
            </w:r>
          </w:p>
          <w:p w14:paraId="4BF1BFCD" w14:textId="77777777" w:rsidR="001C09F4" w:rsidRPr="00322E97" w:rsidRDefault="001C09F4" w:rsidP="0074407C">
            <w:pPr>
              <w:spacing w:after="0" w:line="276" w:lineRule="auto"/>
              <w:ind w:left="-29" w:firstLine="29"/>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457F05F" w14:textId="77777777" w:rsidR="001C09F4" w:rsidRDefault="001C09F4" w:rsidP="0074407C">
            <w:pPr>
              <w:spacing w:after="0" w:line="360" w:lineRule="auto"/>
              <w:ind w:left="0" w:firstLine="0"/>
              <w:jc w:val="left"/>
              <w:rPr>
                <w:rFonts w:eastAsia="Calibri"/>
                <w:color w:val="auto"/>
              </w:rPr>
            </w:pPr>
            <w:r>
              <w:rPr>
                <w:rFonts w:eastAsia="Calibri"/>
                <w:color w:val="auto"/>
              </w:rPr>
              <w:t>Class Room</w:t>
            </w:r>
          </w:p>
          <w:p w14:paraId="0CAD1846" w14:textId="77777777" w:rsidR="001C09F4" w:rsidRDefault="001C09F4" w:rsidP="0074407C">
            <w:pPr>
              <w:spacing w:after="0" w:line="360" w:lineRule="auto"/>
              <w:ind w:left="0" w:firstLine="0"/>
              <w:jc w:val="left"/>
              <w:rPr>
                <w:rFonts w:eastAsia="Calibri"/>
                <w:color w:val="auto"/>
              </w:rPr>
            </w:pPr>
            <w:r>
              <w:rPr>
                <w:rFonts w:eastAsia="Calibri"/>
                <w:color w:val="auto"/>
              </w:rPr>
              <w:t>And</w:t>
            </w:r>
          </w:p>
          <w:p w14:paraId="6788EBE7" w14:textId="77777777" w:rsidR="001C09F4" w:rsidRPr="00322E97" w:rsidRDefault="001C09F4" w:rsidP="0074407C">
            <w:pPr>
              <w:spacing w:after="0" w:line="360" w:lineRule="auto"/>
              <w:ind w:left="0" w:firstLine="0"/>
              <w:jc w:val="left"/>
              <w:rPr>
                <w:rFonts w:eastAsia="Calibri"/>
                <w:color w:val="auto"/>
              </w:rPr>
            </w:pPr>
            <w:r>
              <w:rPr>
                <w:rFonts w:eastAsia="Calibri"/>
                <w:color w:val="auto"/>
              </w:rPr>
              <w:t>Lab</w:t>
            </w:r>
          </w:p>
        </w:tc>
      </w:tr>
    </w:tbl>
    <w:p w14:paraId="3C5F3EA8" w14:textId="5C7E5EB7" w:rsidR="0074407C" w:rsidRDefault="0074407C" w:rsidP="001C09F4">
      <w:pPr>
        <w:spacing w:after="0" w:line="360" w:lineRule="auto"/>
        <w:ind w:left="0" w:firstLine="0"/>
        <w:jc w:val="left"/>
        <w:rPr>
          <w:rFonts w:eastAsia="Calibri"/>
          <w:color w:val="auto"/>
        </w:rPr>
      </w:pPr>
    </w:p>
    <w:p w14:paraId="770467BF" w14:textId="77777777" w:rsidR="0074407C" w:rsidRDefault="0074407C">
      <w:pPr>
        <w:spacing w:after="0" w:line="240" w:lineRule="auto"/>
        <w:ind w:left="0" w:firstLine="0"/>
        <w:jc w:val="left"/>
        <w:rPr>
          <w:rFonts w:eastAsia="Calibri"/>
          <w:color w:val="auto"/>
        </w:rPr>
      </w:pPr>
      <w:r>
        <w:rPr>
          <w:rFonts w:eastAsia="Calibri"/>
          <w:color w:val="auto"/>
        </w:rPr>
        <w:br w:type="page"/>
      </w:r>
    </w:p>
    <w:p w14:paraId="2CF3903E" w14:textId="7F0CFF59" w:rsid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bCs/>
          <w:lang w:val="en-AU"/>
        </w:rPr>
      </w:pPr>
      <w:bookmarkStart w:id="85" w:name="_Toc26927792"/>
      <w:bookmarkStart w:id="86" w:name="_Toc40467901"/>
      <w:bookmarkStart w:id="87" w:name="_Toc40469591"/>
      <w:bookmarkStart w:id="88" w:name="_Toc111571102"/>
      <w:r w:rsidRPr="001C09F4">
        <w:rPr>
          <w:b/>
          <w:bCs/>
          <w:lang w:val="en-AU"/>
        </w:rPr>
        <w:lastRenderedPageBreak/>
        <w:t>Operate External Combustion Engine</w:t>
      </w:r>
      <w:bookmarkEnd w:id="85"/>
      <w:bookmarkEnd w:id="86"/>
      <w:bookmarkEnd w:id="87"/>
      <w:bookmarkEnd w:id="88"/>
    </w:p>
    <w:p w14:paraId="2024D1C9" w14:textId="77777777" w:rsidR="0074407C" w:rsidRPr="00322E97" w:rsidRDefault="0074407C" w:rsidP="0074407C">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perform </w:t>
      </w:r>
      <w:r w:rsidRPr="00A709CA">
        <w:rPr>
          <w:rFonts w:eastAsia="Calibri"/>
          <w:color w:val="auto"/>
        </w:rPr>
        <w:t>Operate Steam Engine</w:t>
      </w:r>
      <w:r>
        <w:rPr>
          <w:rFonts w:eastAsia="Calibri"/>
          <w:color w:val="auto"/>
        </w:rPr>
        <w:t>,</w:t>
      </w:r>
      <w:r w:rsidRPr="00A709CA">
        <w:t xml:space="preserve"> </w:t>
      </w:r>
      <w:r>
        <w:rPr>
          <w:rFonts w:eastAsia="Calibri"/>
          <w:color w:val="auto"/>
        </w:rPr>
        <w:t>Operate Rocket</w:t>
      </w:r>
      <w:r w:rsidRPr="00A709CA">
        <w:rPr>
          <w:rFonts w:eastAsia="Calibri"/>
          <w:color w:val="auto"/>
        </w:rPr>
        <w:t xml:space="preserve"> Engine</w:t>
      </w:r>
      <w:r>
        <w:rPr>
          <w:rFonts w:eastAsia="Calibri"/>
          <w:color w:val="auto"/>
        </w:rPr>
        <w:t xml:space="preserve"> and Operate Reaction </w:t>
      </w:r>
      <w:r w:rsidRPr="00A709CA">
        <w:rPr>
          <w:rFonts w:eastAsia="Calibri"/>
          <w:color w:val="auto"/>
        </w:rPr>
        <w:t>Engine</w:t>
      </w:r>
    </w:p>
    <w:p w14:paraId="2D24B890" w14:textId="53822078" w:rsidR="0074407C" w:rsidRPr="00D900D1" w:rsidRDefault="002E70D0" w:rsidP="0074407C">
      <w:pPr>
        <w:spacing w:after="0" w:line="360" w:lineRule="auto"/>
        <w:ind w:left="0" w:firstLine="0"/>
        <w:jc w:val="left"/>
        <w:rPr>
          <w:rFonts w:eastAsia="Calibri"/>
          <w:b/>
          <w:bCs/>
          <w:color w:val="auto"/>
        </w:rPr>
      </w:pPr>
      <w:r w:rsidRPr="00D900D1">
        <w:rPr>
          <w:rFonts w:eastAsia="Calibri"/>
          <w:b/>
          <w:bCs/>
          <w:color w:val="auto"/>
        </w:rPr>
        <w:t>Duration: 13</w:t>
      </w:r>
      <w:r w:rsidR="0074407C" w:rsidRPr="00D900D1">
        <w:rPr>
          <w:rFonts w:eastAsia="Calibri"/>
          <w:b/>
          <w:bCs/>
          <w:color w:val="auto"/>
        </w:rPr>
        <w:t xml:space="preserve"> Hours</w:t>
      </w:r>
      <w:r w:rsidR="0074407C" w:rsidRPr="00D900D1">
        <w:rPr>
          <w:rFonts w:eastAsia="Calibri"/>
          <w:b/>
          <w:bCs/>
          <w:color w:val="auto"/>
        </w:rPr>
        <w:tab/>
      </w:r>
      <w:r w:rsidR="0074407C" w:rsidRPr="00D900D1">
        <w:rPr>
          <w:rFonts w:eastAsia="Calibri"/>
          <w:b/>
          <w:bCs/>
          <w:color w:val="auto"/>
        </w:rPr>
        <w:tab/>
      </w:r>
      <w:r w:rsidR="0074407C" w:rsidRPr="00D900D1">
        <w:rPr>
          <w:rFonts w:eastAsia="Calibri"/>
          <w:b/>
          <w:bCs/>
          <w:color w:val="auto"/>
        </w:rPr>
        <w:tab/>
      </w:r>
      <w:r w:rsidR="0074407C" w:rsidRPr="00D900D1">
        <w:rPr>
          <w:rFonts w:eastAsia="Calibri"/>
          <w:b/>
          <w:bCs/>
          <w:color w:val="auto"/>
        </w:rPr>
        <w:tab/>
      </w:r>
      <w:r w:rsidR="0074407C" w:rsidRPr="00D900D1">
        <w:rPr>
          <w:rFonts w:eastAsia="Calibri"/>
          <w:b/>
          <w:bCs/>
          <w:color w:val="auto"/>
        </w:rPr>
        <w:tab/>
      </w:r>
      <w:r w:rsidR="0074407C" w:rsidRPr="00D900D1">
        <w:rPr>
          <w:rFonts w:eastAsia="Calibri"/>
          <w:b/>
          <w:bCs/>
          <w:color w:val="auto"/>
        </w:rPr>
        <w:tab/>
      </w:r>
      <w:r w:rsidRPr="00D900D1">
        <w:rPr>
          <w:rFonts w:eastAsia="Calibri"/>
          <w:b/>
          <w:bCs/>
          <w:color w:val="auto"/>
        </w:rPr>
        <w:tab/>
        <w:t>Theory: 4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t>Practice: 09</w:t>
      </w:r>
      <w:r w:rsidR="00D900D1">
        <w:rPr>
          <w:rFonts w:eastAsia="Calibri"/>
          <w:b/>
          <w:bCs/>
          <w:color w:val="auto"/>
        </w:rPr>
        <w:t xml:space="preserve"> </w:t>
      </w:r>
      <w:r w:rsidR="0074407C" w:rsidRPr="00D900D1">
        <w:rPr>
          <w:rFonts w:eastAsia="Calibri"/>
          <w:b/>
          <w:bCs/>
          <w:color w:val="auto"/>
        </w:rPr>
        <w:t>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5220"/>
        <w:gridCol w:w="3060"/>
        <w:gridCol w:w="1710"/>
        <w:gridCol w:w="1710"/>
        <w:gridCol w:w="1101"/>
      </w:tblGrid>
      <w:tr w:rsidR="0074407C" w:rsidRPr="00322E97" w14:paraId="13C8F003" w14:textId="77777777" w:rsidTr="0074407C">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C94985" w14:textId="77777777" w:rsidR="0074407C" w:rsidRPr="00322E97" w:rsidRDefault="0074407C" w:rsidP="008F5576">
            <w:pPr>
              <w:spacing w:after="0" w:line="360" w:lineRule="auto"/>
              <w:ind w:left="0" w:firstLine="0"/>
              <w:jc w:val="left"/>
              <w:rPr>
                <w:rFonts w:eastAsia="Calibri"/>
                <w:color w:val="auto"/>
              </w:rPr>
            </w:pPr>
            <w:r w:rsidRPr="00322E97">
              <w:rPr>
                <w:rFonts w:eastAsia="Calibri"/>
                <w:color w:val="auto"/>
              </w:rPr>
              <w:t>Learning Unit</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167205" w14:textId="77777777" w:rsidR="0074407C" w:rsidRPr="00322E97" w:rsidRDefault="0074407C" w:rsidP="008F5576">
            <w:pPr>
              <w:spacing w:after="0" w:line="360" w:lineRule="auto"/>
              <w:ind w:left="0" w:firstLine="0"/>
              <w:jc w:val="left"/>
              <w:rPr>
                <w:rFonts w:eastAsia="Calibri"/>
                <w:color w:val="auto"/>
              </w:rPr>
            </w:pPr>
            <w:r w:rsidRPr="00322E97">
              <w:rPr>
                <w:rFonts w:eastAsia="Calibri"/>
                <w:color w:val="auto"/>
              </w:rPr>
              <w:t>Learning Outcomes</w:t>
            </w:r>
          </w:p>
        </w:tc>
        <w:tc>
          <w:tcPr>
            <w:tcW w:w="30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2109A7" w14:textId="77777777" w:rsidR="0074407C" w:rsidRPr="00322E97" w:rsidRDefault="0074407C" w:rsidP="008F5576">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7C0B5C" w14:textId="77777777" w:rsidR="0074407C" w:rsidRPr="00322E97" w:rsidRDefault="0074407C" w:rsidP="008F5576">
            <w:pPr>
              <w:spacing w:after="0" w:line="360" w:lineRule="auto"/>
              <w:ind w:left="0" w:firstLine="0"/>
              <w:jc w:val="left"/>
              <w:rPr>
                <w:rFonts w:eastAsia="Calibri"/>
                <w:color w:val="auto"/>
              </w:rPr>
            </w:pPr>
            <w:r w:rsidRPr="00322E97">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CCC8B09" w14:textId="77777777" w:rsidR="0074407C" w:rsidRPr="00322E97" w:rsidRDefault="0074407C" w:rsidP="008F5576">
            <w:pPr>
              <w:spacing w:after="0" w:line="360" w:lineRule="auto"/>
              <w:ind w:left="0" w:firstLine="0"/>
              <w:jc w:val="left"/>
              <w:rPr>
                <w:rFonts w:eastAsia="Calibri"/>
                <w:color w:val="auto"/>
              </w:rPr>
            </w:pPr>
            <w:r w:rsidRPr="00322E97">
              <w:rPr>
                <w:rFonts w:eastAsia="Calibri"/>
                <w:color w:val="auto"/>
              </w:rPr>
              <w:t xml:space="preserve">Materials </w:t>
            </w:r>
          </w:p>
          <w:p w14:paraId="1DFE9E1B" w14:textId="77777777" w:rsidR="0074407C" w:rsidRPr="00322E97" w:rsidRDefault="0074407C" w:rsidP="008F5576">
            <w:pPr>
              <w:spacing w:after="0" w:line="360" w:lineRule="auto"/>
              <w:ind w:left="0" w:firstLine="0"/>
              <w:jc w:val="left"/>
              <w:rPr>
                <w:rFonts w:eastAsia="Calibri"/>
                <w:color w:val="auto"/>
              </w:rPr>
            </w:pPr>
            <w:r w:rsidRPr="00322E97">
              <w:rPr>
                <w:rFonts w:eastAsia="Calibri"/>
                <w:color w:val="auto"/>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4C043060" w14:textId="77777777" w:rsidR="0074407C" w:rsidRPr="00322E97" w:rsidRDefault="0074407C" w:rsidP="008F5576">
            <w:pPr>
              <w:spacing w:after="0" w:line="360" w:lineRule="auto"/>
              <w:ind w:left="0" w:firstLine="0"/>
              <w:jc w:val="left"/>
              <w:rPr>
                <w:rFonts w:eastAsia="Calibri"/>
                <w:color w:val="auto"/>
              </w:rPr>
            </w:pPr>
            <w:r w:rsidRPr="00322E97">
              <w:rPr>
                <w:rFonts w:eastAsia="Calibri"/>
                <w:color w:val="auto"/>
              </w:rPr>
              <w:t xml:space="preserve">Learning </w:t>
            </w:r>
          </w:p>
          <w:p w14:paraId="57C0A00D" w14:textId="77777777" w:rsidR="0074407C" w:rsidRPr="00322E97" w:rsidRDefault="0074407C" w:rsidP="008F5576">
            <w:pPr>
              <w:spacing w:after="0" w:line="360" w:lineRule="auto"/>
              <w:ind w:left="0" w:firstLine="0"/>
              <w:jc w:val="left"/>
              <w:rPr>
                <w:rFonts w:eastAsia="Calibri"/>
                <w:color w:val="auto"/>
              </w:rPr>
            </w:pPr>
            <w:r w:rsidRPr="00322E97">
              <w:rPr>
                <w:rFonts w:eastAsia="Calibri"/>
                <w:color w:val="auto"/>
              </w:rPr>
              <w:t xml:space="preserve">Place </w:t>
            </w:r>
          </w:p>
        </w:tc>
      </w:tr>
      <w:tr w:rsidR="0074407C" w:rsidRPr="00322E97" w14:paraId="0A24DB5D"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EAC5C0A" w14:textId="77777777" w:rsidR="0074407C" w:rsidRPr="00322E97" w:rsidRDefault="0074407C" w:rsidP="008F5576">
            <w:pPr>
              <w:spacing w:after="0" w:line="360" w:lineRule="auto"/>
              <w:ind w:left="0" w:firstLine="0"/>
              <w:jc w:val="left"/>
              <w:rPr>
                <w:rFonts w:eastAsia="Calibri"/>
                <w:color w:val="auto"/>
              </w:rPr>
            </w:pPr>
            <w:r w:rsidRPr="00322E97">
              <w:rPr>
                <w:rFonts w:eastAsia="Calibri"/>
                <w:b/>
                <w:bCs/>
                <w:color w:val="auto"/>
              </w:rPr>
              <w:t>LU-1.</w:t>
            </w:r>
            <w:r>
              <w:rPr>
                <w:rFonts w:eastAsia="Calibri"/>
                <w:color w:val="auto"/>
              </w:rPr>
              <w:t xml:space="preserve"> </w:t>
            </w:r>
            <w:r>
              <w:t xml:space="preserve"> </w:t>
            </w:r>
            <w:r w:rsidRPr="001F4483">
              <w:rPr>
                <w:rFonts w:eastAsia="Calibri"/>
                <w:b/>
                <w:color w:val="auto"/>
              </w:rPr>
              <w:t>Operate Steam Engine</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5553A0E8" w14:textId="77777777" w:rsidR="0074407C" w:rsidRPr="00232212" w:rsidRDefault="0074407C" w:rsidP="0074407C">
            <w:pPr>
              <w:pStyle w:val="ListParagraph"/>
              <w:spacing w:after="0" w:line="276" w:lineRule="auto"/>
              <w:ind w:left="256" w:hanging="270"/>
              <w:jc w:val="left"/>
              <w:rPr>
                <w:rFonts w:eastAsia="Calibri"/>
                <w:b/>
                <w:bCs/>
                <w:color w:val="auto"/>
              </w:rPr>
            </w:pPr>
            <w:r w:rsidRPr="00232212">
              <w:rPr>
                <w:rFonts w:eastAsia="Calibri"/>
                <w:b/>
                <w:bCs/>
                <w:color w:val="auto"/>
              </w:rPr>
              <w:t>Trainee will be able to:</w:t>
            </w:r>
          </w:p>
          <w:p w14:paraId="0450C3BE" w14:textId="77777777" w:rsidR="0074407C" w:rsidRPr="00C60E21" w:rsidRDefault="0074407C" w:rsidP="00387257">
            <w:pPr>
              <w:pStyle w:val="ListParagraph"/>
              <w:numPr>
                <w:ilvl w:val="0"/>
                <w:numId w:val="407"/>
              </w:numPr>
              <w:spacing w:line="276" w:lineRule="auto"/>
              <w:ind w:left="256" w:hanging="270"/>
              <w:jc w:val="left"/>
            </w:pPr>
            <w:r w:rsidRPr="00C60E21">
              <w:t>Select the external combustion engine type</w:t>
            </w:r>
          </w:p>
          <w:p w14:paraId="2972133C" w14:textId="77777777" w:rsidR="0074407C" w:rsidRPr="00C60E21" w:rsidRDefault="0074407C" w:rsidP="00387257">
            <w:pPr>
              <w:pStyle w:val="ListParagraph"/>
              <w:numPr>
                <w:ilvl w:val="0"/>
                <w:numId w:val="407"/>
              </w:numPr>
              <w:spacing w:line="276" w:lineRule="auto"/>
              <w:ind w:left="256" w:hanging="270"/>
              <w:jc w:val="left"/>
            </w:pPr>
            <w:r w:rsidRPr="00C60E21">
              <w:t>Place it on the proper place</w:t>
            </w:r>
          </w:p>
          <w:p w14:paraId="1858BC04" w14:textId="77777777" w:rsidR="0074407C" w:rsidRPr="00C60E21" w:rsidRDefault="0074407C" w:rsidP="00387257">
            <w:pPr>
              <w:pStyle w:val="ListParagraph"/>
              <w:numPr>
                <w:ilvl w:val="0"/>
                <w:numId w:val="407"/>
              </w:numPr>
              <w:spacing w:line="276" w:lineRule="auto"/>
              <w:ind w:left="256" w:hanging="270"/>
              <w:jc w:val="left"/>
            </w:pPr>
            <w:r w:rsidRPr="00C60E21">
              <w:t>Start to produce the steam and create pressure</w:t>
            </w:r>
          </w:p>
          <w:p w14:paraId="1F31A96A" w14:textId="77777777" w:rsidR="0074407C" w:rsidRPr="00232212" w:rsidRDefault="0074407C" w:rsidP="00387257">
            <w:pPr>
              <w:pStyle w:val="ListParagraph"/>
              <w:numPr>
                <w:ilvl w:val="0"/>
                <w:numId w:val="407"/>
              </w:numPr>
              <w:spacing w:after="0" w:line="276" w:lineRule="auto"/>
              <w:ind w:left="256" w:hanging="270"/>
              <w:jc w:val="left"/>
              <w:rPr>
                <w:rFonts w:eastAsia="Calibri"/>
                <w:color w:val="auto"/>
              </w:rPr>
            </w:pPr>
            <w:r w:rsidRPr="00C60E21">
              <w:t>Note the readings and then calculate the efficiency on given data</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F3D17AE" w14:textId="561E7FCC" w:rsidR="0074407C" w:rsidRPr="001F3D72" w:rsidRDefault="0074407C" w:rsidP="00387257">
            <w:pPr>
              <w:pStyle w:val="ListParagraph"/>
              <w:numPr>
                <w:ilvl w:val="0"/>
                <w:numId w:val="407"/>
              </w:numPr>
              <w:spacing w:after="0" w:line="360" w:lineRule="auto"/>
              <w:ind w:left="256" w:hanging="270"/>
              <w:jc w:val="left"/>
              <w:rPr>
                <w:rFonts w:eastAsia="Calibri"/>
                <w:color w:val="auto"/>
              </w:rPr>
            </w:pPr>
            <w:r w:rsidRPr="00C60E21">
              <w:t xml:space="preserve">Internal and external types of </w:t>
            </w:r>
            <w:r w:rsidR="00FC2873" w:rsidRPr="00C60E21">
              <w:t>Engines</w:t>
            </w:r>
          </w:p>
          <w:p w14:paraId="75C255AF" w14:textId="77777777" w:rsidR="0074407C" w:rsidRPr="001F3D72" w:rsidRDefault="0074407C" w:rsidP="00387257">
            <w:pPr>
              <w:pStyle w:val="ListParagraph"/>
              <w:numPr>
                <w:ilvl w:val="0"/>
                <w:numId w:val="407"/>
              </w:numPr>
              <w:spacing w:after="0" w:line="360" w:lineRule="auto"/>
              <w:ind w:left="256" w:hanging="270"/>
              <w:jc w:val="left"/>
              <w:rPr>
                <w:rFonts w:eastAsia="Calibri"/>
                <w:color w:val="auto"/>
              </w:rPr>
            </w:pPr>
            <w:r w:rsidRPr="001F3D72">
              <w:rPr>
                <w:rFonts w:eastAsia="Calibri"/>
                <w:color w:val="auto"/>
              </w:rPr>
              <w:t>steam engine</w:t>
            </w:r>
          </w:p>
          <w:p w14:paraId="2353002F" w14:textId="4B752BF6" w:rsidR="0074407C" w:rsidRPr="00FC2873" w:rsidRDefault="0074407C" w:rsidP="00050A50">
            <w:pPr>
              <w:pStyle w:val="ListParagraph"/>
              <w:numPr>
                <w:ilvl w:val="0"/>
                <w:numId w:val="407"/>
              </w:numPr>
              <w:spacing w:after="0" w:line="360" w:lineRule="auto"/>
              <w:ind w:left="256" w:hanging="270"/>
              <w:jc w:val="left"/>
              <w:rPr>
                <w:rFonts w:eastAsia="Calibri"/>
                <w:color w:val="auto"/>
              </w:rPr>
            </w:pPr>
            <w:r w:rsidRPr="00C60E21">
              <w:t>efficiency of the engine</w:t>
            </w:r>
          </w:p>
          <w:p w14:paraId="423AD0C2" w14:textId="77777777" w:rsidR="0074407C" w:rsidRPr="00322E97" w:rsidRDefault="0074407C" w:rsidP="0074407C">
            <w:p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7977" w14:textId="77777777" w:rsidR="0074407C" w:rsidRPr="00D900D1" w:rsidRDefault="0074407C" w:rsidP="00D900D1">
            <w:pPr>
              <w:spacing w:after="0" w:line="240" w:lineRule="auto"/>
              <w:ind w:left="0" w:firstLine="0"/>
              <w:jc w:val="right"/>
              <w:rPr>
                <w:rFonts w:eastAsia="Calibri"/>
                <w:color w:val="auto"/>
              </w:rPr>
            </w:pPr>
            <w:r w:rsidRPr="00D900D1">
              <w:rPr>
                <w:rFonts w:eastAsia="Calibri"/>
                <w:color w:val="auto"/>
              </w:rPr>
              <w:t>Theory-02 Hrs</w:t>
            </w:r>
          </w:p>
          <w:p w14:paraId="4DABC603" w14:textId="6BC82B17" w:rsidR="0074407C"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74407C" w:rsidRPr="00D900D1">
              <w:rPr>
                <w:rFonts w:eastAsia="Calibri"/>
                <w:color w:val="auto"/>
              </w:rPr>
              <w:t xml:space="preserve"> Hrs</w:t>
            </w:r>
          </w:p>
          <w:p w14:paraId="51D83DA0" w14:textId="010D4EF5" w:rsidR="0074407C" w:rsidRPr="00D900D1" w:rsidRDefault="002E70D0" w:rsidP="00D900D1">
            <w:pPr>
              <w:spacing w:after="0" w:line="276" w:lineRule="auto"/>
              <w:ind w:left="0" w:firstLine="0"/>
              <w:jc w:val="right"/>
              <w:rPr>
                <w:rFonts w:eastAsia="Calibri"/>
                <w:color w:val="auto"/>
              </w:rPr>
            </w:pPr>
            <w:r w:rsidRPr="00D900D1">
              <w:rPr>
                <w:rFonts w:eastAsia="Calibri"/>
                <w:color w:val="auto"/>
              </w:rPr>
              <w:t>Total- 05</w:t>
            </w:r>
            <w:r w:rsidR="0074407C" w:rsidRPr="00D900D1">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FC10979" w14:textId="77777777" w:rsidR="0074407C" w:rsidRDefault="0074407C" w:rsidP="0074407C">
            <w:pPr>
              <w:spacing w:after="0" w:line="240" w:lineRule="auto"/>
              <w:ind w:left="0" w:hanging="37"/>
            </w:pPr>
            <w:r>
              <w:t>Steam engine</w:t>
            </w:r>
          </w:p>
          <w:p w14:paraId="5B956BCE" w14:textId="77777777" w:rsidR="0074407C" w:rsidRDefault="0074407C" w:rsidP="0074407C">
            <w:pPr>
              <w:spacing w:after="0" w:line="240" w:lineRule="auto"/>
              <w:ind w:left="0" w:hanging="37"/>
            </w:pPr>
            <w:r>
              <w:t xml:space="preserve"> gloves</w:t>
            </w:r>
          </w:p>
          <w:p w14:paraId="0E5599A0" w14:textId="77777777" w:rsidR="0074407C" w:rsidRDefault="0074407C" w:rsidP="0074407C">
            <w:pPr>
              <w:spacing w:after="0" w:line="240" w:lineRule="auto"/>
              <w:ind w:left="0" w:hanging="37"/>
            </w:pPr>
            <w:r>
              <w:t xml:space="preserve"> helmet</w:t>
            </w:r>
          </w:p>
          <w:p w14:paraId="04F35629" w14:textId="77777777" w:rsidR="0074407C" w:rsidRDefault="0074407C" w:rsidP="0074407C">
            <w:pPr>
              <w:spacing w:after="0" w:line="240" w:lineRule="auto"/>
              <w:ind w:left="0" w:hanging="37"/>
            </w:pPr>
            <w:r>
              <w:t xml:space="preserve"> goggles</w:t>
            </w:r>
          </w:p>
          <w:p w14:paraId="063D1DDE" w14:textId="77777777" w:rsidR="0074407C" w:rsidRDefault="0074407C" w:rsidP="0074407C">
            <w:pPr>
              <w:spacing w:after="0" w:line="240" w:lineRule="auto"/>
              <w:ind w:left="0" w:hanging="37"/>
            </w:pPr>
            <w:r>
              <w:t xml:space="preserve"> </w:t>
            </w:r>
            <w:r w:rsidRPr="00C60E21">
              <w:t>noise protectors</w:t>
            </w:r>
          </w:p>
          <w:p w14:paraId="71AF7F40" w14:textId="77777777" w:rsidR="0074407C" w:rsidRDefault="0074407C" w:rsidP="0074407C">
            <w:pPr>
              <w:spacing w:after="0" w:line="240" w:lineRule="auto"/>
              <w:ind w:left="0" w:hanging="37"/>
            </w:pPr>
            <w:r>
              <w:t>Pressure gauge</w:t>
            </w:r>
          </w:p>
          <w:p w14:paraId="5CF537CE" w14:textId="0FEAE813" w:rsidR="0074407C" w:rsidRPr="00322E97" w:rsidRDefault="0074407C" w:rsidP="00FC2873">
            <w:pPr>
              <w:spacing w:after="0" w:line="240" w:lineRule="auto"/>
              <w:ind w:left="0" w:hanging="37"/>
              <w:rPr>
                <w:rFonts w:eastAsia="Calibri"/>
                <w:color w:val="auto"/>
              </w:rPr>
            </w:pPr>
            <w:r w:rsidRPr="00C60E21">
              <w:t>Thermometers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66ACC1A" w14:textId="77777777" w:rsidR="0074407C" w:rsidRPr="00322E97" w:rsidRDefault="0074407C" w:rsidP="008F5576">
            <w:pPr>
              <w:spacing w:after="0" w:line="360" w:lineRule="auto"/>
              <w:ind w:left="0" w:firstLine="0"/>
              <w:jc w:val="left"/>
              <w:rPr>
                <w:rFonts w:eastAsia="Calibri"/>
                <w:color w:val="auto"/>
              </w:rPr>
            </w:pPr>
            <w:r>
              <w:rPr>
                <w:rFonts w:eastAsia="Calibri"/>
                <w:color w:val="auto"/>
              </w:rPr>
              <w:t>Class Room and Lab</w:t>
            </w:r>
          </w:p>
        </w:tc>
      </w:tr>
      <w:tr w:rsidR="0074407C" w:rsidRPr="00322E97" w14:paraId="5FE248F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3003110" w14:textId="77777777" w:rsidR="0074407C" w:rsidRPr="001F3D72" w:rsidRDefault="0074407C" w:rsidP="008F5576">
            <w:pPr>
              <w:spacing w:after="0" w:line="360" w:lineRule="auto"/>
              <w:ind w:left="0" w:firstLine="0"/>
              <w:jc w:val="left"/>
              <w:rPr>
                <w:rFonts w:eastAsia="Calibri"/>
                <w:b/>
                <w:color w:val="auto"/>
              </w:rPr>
            </w:pPr>
            <w:r w:rsidRPr="00322E97">
              <w:rPr>
                <w:rFonts w:eastAsia="Calibri"/>
                <w:b/>
                <w:bCs/>
                <w:color w:val="auto"/>
              </w:rPr>
              <w:t>LU-2.</w:t>
            </w:r>
            <w:r w:rsidRPr="00322E97">
              <w:rPr>
                <w:rFonts w:eastAsia="Calibri"/>
                <w:color w:val="auto"/>
              </w:rPr>
              <w:t xml:space="preserve">   </w:t>
            </w:r>
            <w:r w:rsidRPr="00C60E21">
              <w:rPr>
                <w:bCs/>
              </w:rPr>
              <w:t xml:space="preserve"> </w:t>
            </w:r>
            <w:r w:rsidRPr="001F3D72">
              <w:rPr>
                <w:b/>
                <w:bCs/>
              </w:rPr>
              <w:t>Operate Rocket Engine</w:t>
            </w:r>
          </w:p>
          <w:p w14:paraId="79670814" w14:textId="77777777" w:rsidR="0074407C" w:rsidRPr="00322E97" w:rsidRDefault="0074407C" w:rsidP="008F5576">
            <w:pPr>
              <w:spacing w:after="0" w:line="360" w:lineRule="auto"/>
              <w:ind w:left="0" w:firstLine="0"/>
              <w:jc w:val="left"/>
              <w:rPr>
                <w:rFonts w:eastAsia="Calibri"/>
                <w:color w:val="auto"/>
              </w:rPr>
            </w:pP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00ADDC3C" w14:textId="77777777" w:rsidR="0074407C" w:rsidRPr="001F3D72" w:rsidRDefault="0074407C" w:rsidP="0074407C">
            <w:pPr>
              <w:pStyle w:val="ListParagraph"/>
              <w:spacing w:after="0" w:line="276" w:lineRule="auto"/>
              <w:ind w:left="256" w:firstLine="0"/>
              <w:jc w:val="left"/>
              <w:rPr>
                <w:rFonts w:eastAsia="Calibri"/>
                <w:b/>
                <w:color w:val="auto"/>
              </w:rPr>
            </w:pPr>
            <w:r w:rsidRPr="001F3D72">
              <w:rPr>
                <w:rFonts w:eastAsia="Calibri"/>
                <w:b/>
                <w:color w:val="auto"/>
              </w:rPr>
              <w:t>Trainee will be able to:</w:t>
            </w:r>
          </w:p>
          <w:p w14:paraId="3588A5D1" w14:textId="77777777" w:rsidR="0074407C" w:rsidRDefault="0074407C" w:rsidP="0074407C">
            <w:pPr>
              <w:pStyle w:val="ListParagraph"/>
              <w:numPr>
                <w:ilvl w:val="0"/>
                <w:numId w:val="68"/>
              </w:numPr>
              <w:spacing w:line="276" w:lineRule="auto"/>
              <w:ind w:left="256" w:hanging="270"/>
              <w:jc w:val="left"/>
            </w:pPr>
            <w:r w:rsidRPr="00C60E21">
              <w:t>Select the external combustion engine type</w:t>
            </w:r>
            <w:r>
              <w:t xml:space="preserve"> </w:t>
            </w:r>
          </w:p>
          <w:p w14:paraId="2F8BB65E" w14:textId="2867E9FF" w:rsidR="0074407C" w:rsidRPr="00C60E21" w:rsidRDefault="0074407C" w:rsidP="0074407C">
            <w:pPr>
              <w:pStyle w:val="ListParagraph"/>
              <w:numPr>
                <w:ilvl w:val="0"/>
                <w:numId w:val="68"/>
              </w:numPr>
              <w:spacing w:line="276" w:lineRule="auto"/>
              <w:ind w:left="256" w:hanging="270"/>
              <w:jc w:val="left"/>
            </w:pPr>
            <w:r w:rsidRPr="00C60E21">
              <w:t>Place it on the proper place</w:t>
            </w:r>
          </w:p>
          <w:p w14:paraId="1DDFF7EC" w14:textId="77777777" w:rsidR="0074407C" w:rsidRPr="00C60E21" w:rsidRDefault="0074407C" w:rsidP="0074407C">
            <w:pPr>
              <w:pStyle w:val="ListParagraph"/>
              <w:numPr>
                <w:ilvl w:val="0"/>
                <w:numId w:val="68"/>
              </w:numPr>
              <w:spacing w:line="276" w:lineRule="auto"/>
              <w:ind w:left="256" w:hanging="270"/>
              <w:jc w:val="left"/>
            </w:pPr>
            <w:r w:rsidRPr="00C60E21">
              <w:t>Start to produce the pressure</w:t>
            </w:r>
          </w:p>
          <w:p w14:paraId="3436EAAB" w14:textId="77777777" w:rsidR="0074407C" w:rsidRPr="00232212" w:rsidRDefault="0074407C" w:rsidP="0074407C">
            <w:pPr>
              <w:pStyle w:val="ListParagraph"/>
              <w:numPr>
                <w:ilvl w:val="0"/>
                <w:numId w:val="68"/>
              </w:numPr>
              <w:spacing w:after="0" w:line="276" w:lineRule="auto"/>
              <w:ind w:left="256" w:hanging="270"/>
              <w:jc w:val="left"/>
              <w:rPr>
                <w:rFonts w:eastAsia="Calibri"/>
                <w:color w:val="auto"/>
              </w:rPr>
            </w:pPr>
            <w:r w:rsidRPr="00C60E21">
              <w:t>Note the readings and then calculate the efficiency on given data</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39D580B8" w14:textId="2C0784A0" w:rsidR="0074407C" w:rsidRPr="001F3D72" w:rsidRDefault="0074407C" w:rsidP="0074407C">
            <w:pPr>
              <w:pStyle w:val="ListParagraph"/>
              <w:numPr>
                <w:ilvl w:val="0"/>
                <w:numId w:val="68"/>
              </w:numPr>
              <w:spacing w:after="0" w:line="360" w:lineRule="auto"/>
              <w:ind w:left="256" w:hanging="270"/>
              <w:jc w:val="left"/>
              <w:rPr>
                <w:rFonts w:eastAsia="Calibri"/>
                <w:color w:val="auto"/>
              </w:rPr>
            </w:pPr>
            <w:r w:rsidRPr="00C60E21">
              <w:t xml:space="preserve">Internal and external types of </w:t>
            </w:r>
            <w:r w:rsidR="00FC2873" w:rsidRPr="00C60E21">
              <w:t>Engines</w:t>
            </w:r>
          </w:p>
          <w:p w14:paraId="4EB7E5D4" w14:textId="77777777" w:rsidR="0074407C" w:rsidRPr="001F3D72" w:rsidRDefault="0074407C" w:rsidP="0074407C">
            <w:pPr>
              <w:pStyle w:val="ListParagraph"/>
              <w:numPr>
                <w:ilvl w:val="0"/>
                <w:numId w:val="68"/>
              </w:numPr>
              <w:spacing w:after="0" w:line="360" w:lineRule="auto"/>
              <w:ind w:left="256" w:hanging="270"/>
              <w:jc w:val="left"/>
              <w:rPr>
                <w:rFonts w:eastAsia="Calibri"/>
                <w:color w:val="auto"/>
              </w:rPr>
            </w:pPr>
            <w:r>
              <w:rPr>
                <w:rFonts w:eastAsia="Calibri"/>
                <w:color w:val="auto"/>
              </w:rPr>
              <w:t xml:space="preserve">Rocket </w:t>
            </w:r>
            <w:r w:rsidRPr="001F3D72">
              <w:rPr>
                <w:rFonts w:eastAsia="Calibri"/>
                <w:color w:val="auto"/>
              </w:rPr>
              <w:t>engine</w:t>
            </w:r>
          </w:p>
          <w:p w14:paraId="7FF8C30A" w14:textId="77777777" w:rsidR="0074407C" w:rsidRPr="001F3D72" w:rsidRDefault="0074407C" w:rsidP="0074407C">
            <w:pPr>
              <w:pStyle w:val="ListParagraph"/>
              <w:numPr>
                <w:ilvl w:val="0"/>
                <w:numId w:val="68"/>
              </w:numPr>
              <w:spacing w:after="0" w:line="360" w:lineRule="auto"/>
              <w:ind w:left="256" w:hanging="270"/>
              <w:jc w:val="left"/>
              <w:rPr>
                <w:rFonts w:eastAsia="Calibri"/>
                <w:color w:val="auto"/>
              </w:rPr>
            </w:pPr>
            <w:r w:rsidRPr="00C60E21">
              <w:t>efficiency of the engine</w:t>
            </w:r>
          </w:p>
          <w:p w14:paraId="055F4C59" w14:textId="77777777" w:rsidR="0074407C" w:rsidRPr="001F3D72" w:rsidRDefault="0074407C" w:rsidP="0074407C">
            <w:p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0B398" w14:textId="77777777" w:rsidR="0074407C" w:rsidRPr="00D900D1" w:rsidRDefault="0074407C" w:rsidP="00D900D1">
            <w:pPr>
              <w:spacing w:after="0" w:line="240" w:lineRule="auto"/>
              <w:ind w:left="0" w:firstLine="0"/>
              <w:jc w:val="right"/>
              <w:rPr>
                <w:rFonts w:eastAsia="Calibri"/>
                <w:color w:val="auto"/>
              </w:rPr>
            </w:pPr>
            <w:r w:rsidRPr="00D900D1">
              <w:rPr>
                <w:rFonts w:eastAsia="Calibri"/>
                <w:color w:val="auto"/>
              </w:rPr>
              <w:t>Theory-01Hrs</w:t>
            </w:r>
          </w:p>
          <w:p w14:paraId="19F6B014" w14:textId="3448A2D4" w:rsidR="0074407C"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74407C" w:rsidRPr="00D900D1">
              <w:rPr>
                <w:rFonts w:eastAsia="Calibri"/>
                <w:color w:val="auto"/>
              </w:rPr>
              <w:t xml:space="preserve"> Hrs</w:t>
            </w:r>
          </w:p>
          <w:p w14:paraId="27CDAB49" w14:textId="62FD35F5" w:rsidR="0074407C" w:rsidRPr="00D900D1" w:rsidRDefault="002E70D0" w:rsidP="00D900D1">
            <w:pPr>
              <w:spacing w:after="0" w:line="276" w:lineRule="auto"/>
              <w:ind w:left="0" w:firstLine="0"/>
              <w:jc w:val="right"/>
              <w:rPr>
                <w:rFonts w:eastAsia="Calibri"/>
                <w:color w:val="auto"/>
              </w:rPr>
            </w:pPr>
            <w:r w:rsidRPr="00D900D1">
              <w:rPr>
                <w:rFonts w:eastAsia="Calibri"/>
                <w:color w:val="auto"/>
              </w:rPr>
              <w:t>Total- 04</w:t>
            </w:r>
            <w:r w:rsidR="0074407C" w:rsidRPr="00D900D1">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830D5F4" w14:textId="77777777" w:rsidR="0074407C" w:rsidRDefault="0074407C" w:rsidP="0074407C">
            <w:pPr>
              <w:spacing w:after="0" w:line="240" w:lineRule="auto"/>
              <w:ind w:left="0" w:hanging="37"/>
            </w:pPr>
            <w:r>
              <w:t>Rocket engine</w:t>
            </w:r>
          </w:p>
          <w:p w14:paraId="248CC197" w14:textId="77777777" w:rsidR="0074407C" w:rsidRDefault="0074407C" w:rsidP="0074407C">
            <w:pPr>
              <w:spacing w:after="0" w:line="240" w:lineRule="auto"/>
              <w:ind w:left="0" w:hanging="37"/>
            </w:pPr>
            <w:r>
              <w:t>gloves</w:t>
            </w:r>
          </w:p>
          <w:p w14:paraId="46EB906D" w14:textId="77777777" w:rsidR="0074407C" w:rsidRDefault="0074407C" w:rsidP="0074407C">
            <w:pPr>
              <w:spacing w:after="0" w:line="240" w:lineRule="auto"/>
              <w:ind w:left="0" w:hanging="37"/>
            </w:pPr>
            <w:r>
              <w:t xml:space="preserve"> helmet</w:t>
            </w:r>
          </w:p>
          <w:p w14:paraId="561085E1" w14:textId="77777777" w:rsidR="0074407C" w:rsidRDefault="0074407C" w:rsidP="0074407C">
            <w:pPr>
              <w:spacing w:after="0" w:line="240" w:lineRule="auto"/>
              <w:ind w:left="0" w:hanging="37"/>
            </w:pPr>
            <w:r>
              <w:t xml:space="preserve"> goggles</w:t>
            </w:r>
            <w:r w:rsidRPr="00C60E21">
              <w:t xml:space="preserve"> </w:t>
            </w:r>
          </w:p>
          <w:p w14:paraId="52ECF23D" w14:textId="77777777" w:rsidR="0074407C" w:rsidRDefault="0074407C" w:rsidP="0074407C">
            <w:pPr>
              <w:spacing w:after="0" w:line="240" w:lineRule="auto"/>
              <w:ind w:left="0" w:hanging="37"/>
            </w:pPr>
            <w:r w:rsidRPr="00C60E21">
              <w:t>noise protectors</w:t>
            </w:r>
          </w:p>
          <w:p w14:paraId="6715DE68" w14:textId="77777777" w:rsidR="0074407C" w:rsidRDefault="0074407C" w:rsidP="0074407C">
            <w:pPr>
              <w:spacing w:after="0" w:line="240" w:lineRule="auto"/>
              <w:ind w:left="0" w:hanging="37"/>
            </w:pPr>
            <w:r>
              <w:t>Pressure gauge</w:t>
            </w:r>
          </w:p>
          <w:p w14:paraId="4D022A3A" w14:textId="77777777" w:rsidR="0074407C" w:rsidRPr="00C60E21" w:rsidRDefault="0074407C" w:rsidP="0074407C">
            <w:pPr>
              <w:spacing w:after="0" w:line="240" w:lineRule="auto"/>
              <w:ind w:left="0" w:hanging="37"/>
            </w:pPr>
            <w:r w:rsidRPr="00C60E21">
              <w:t>Thermometers</w:t>
            </w:r>
          </w:p>
          <w:p w14:paraId="671AC2DE" w14:textId="77777777" w:rsidR="0074407C" w:rsidRPr="00322E97" w:rsidRDefault="0074407C" w:rsidP="0074407C">
            <w:pPr>
              <w:spacing w:after="0" w:line="240" w:lineRule="auto"/>
              <w:ind w:left="0" w:hanging="37"/>
              <w:jc w:val="left"/>
              <w:rPr>
                <w:rFonts w:eastAsia="Calibri"/>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8B2A9A6" w14:textId="77777777" w:rsidR="0074407C" w:rsidRDefault="0074407C" w:rsidP="008F5576">
            <w:pPr>
              <w:spacing w:after="0" w:line="360" w:lineRule="auto"/>
              <w:ind w:left="0" w:firstLine="0"/>
              <w:jc w:val="left"/>
              <w:rPr>
                <w:rFonts w:eastAsia="Calibri"/>
                <w:color w:val="auto"/>
              </w:rPr>
            </w:pPr>
            <w:r w:rsidRPr="00322E97">
              <w:rPr>
                <w:rFonts w:eastAsia="Calibri"/>
                <w:color w:val="auto"/>
              </w:rPr>
              <w:t>Class Roo</w:t>
            </w:r>
            <w:r>
              <w:rPr>
                <w:rFonts w:eastAsia="Calibri"/>
                <w:color w:val="auto"/>
              </w:rPr>
              <w:t xml:space="preserve">m, </w:t>
            </w:r>
          </w:p>
          <w:p w14:paraId="49230777" w14:textId="77777777" w:rsidR="0074407C" w:rsidRPr="00322E97" w:rsidRDefault="0074407C" w:rsidP="008F5576">
            <w:pPr>
              <w:spacing w:after="0" w:line="360" w:lineRule="auto"/>
              <w:ind w:left="0" w:firstLine="0"/>
              <w:jc w:val="left"/>
              <w:rPr>
                <w:rFonts w:eastAsia="Calibri"/>
                <w:color w:val="auto"/>
              </w:rPr>
            </w:pPr>
            <w:r>
              <w:rPr>
                <w:rFonts w:eastAsia="Calibri"/>
                <w:color w:val="auto"/>
              </w:rPr>
              <w:t>and Lab</w:t>
            </w:r>
          </w:p>
        </w:tc>
      </w:tr>
      <w:tr w:rsidR="0074407C" w:rsidRPr="00322E97" w14:paraId="4C6F28C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7169C7B" w14:textId="77777777" w:rsidR="0074407C" w:rsidRPr="00322E97" w:rsidRDefault="0074407C" w:rsidP="008F5576">
            <w:pPr>
              <w:spacing w:after="0" w:line="360" w:lineRule="auto"/>
              <w:ind w:left="0" w:firstLine="0"/>
              <w:jc w:val="left"/>
              <w:rPr>
                <w:rFonts w:eastAsia="Calibri"/>
                <w:b/>
                <w:bCs/>
                <w:color w:val="auto"/>
              </w:rPr>
            </w:pPr>
            <w:r>
              <w:rPr>
                <w:rFonts w:eastAsia="Calibri"/>
                <w:b/>
                <w:bCs/>
                <w:color w:val="auto"/>
              </w:rPr>
              <w:t>LU-3.</w:t>
            </w:r>
            <w:r w:rsidRPr="00C60E21">
              <w:rPr>
                <w:bCs/>
              </w:rPr>
              <w:t xml:space="preserve"> </w:t>
            </w:r>
            <w:r w:rsidRPr="001F3D72">
              <w:rPr>
                <w:b/>
                <w:bCs/>
              </w:rPr>
              <w:t>Operate Reaction Engine</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097DBF41" w14:textId="77777777" w:rsidR="0074407C" w:rsidRPr="00C60E21" w:rsidRDefault="0074407C" w:rsidP="00387257">
            <w:pPr>
              <w:pStyle w:val="ListParagraph"/>
              <w:numPr>
                <w:ilvl w:val="0"/>
                <w:numId w:val="408"/>
              </w:numPr>
              <w:spacing w:line="276" w:lineRule="auto"/>
              <w:ind w:left="256" w:hanging="270"/>
              <w:jc w:val="left"/>
            </w:pPr>
            <w:r w:rsidRPr="00C60E21">
              <w:t>Select the external combustion engine type</w:t>
            </w:r>
          </w:p>
          <w:p w14:paraId="381EC64E" w14:textId="77777777" w:rsidR="0074407C" w:rsidRPr="00C60E21" w:rsidRDefault="0074407C" w:rsidP="00387257">
            <w:pPr>
              <w:pStyle w:val="ListParagraph"/>
              <w:numPr>
                <w:ilvl w:val="0"/>
                <w:numId w:val="408"/>
              </w:numPr>
              <w:spacing w:line="276" w:lineRule="auto"/>
              <w:ind w:left="256" w:hanging="270"/>
              <w:jc w:val="left"/>
            </w:pPr>
            <w:r w:rsidRPr="00C60E21">
              <w:t>Place it on the proper place</w:t>
            </w:r>
          </w:p>
          <w:p w14:paraId="0FAA5FD4" w14:textId="1E7138EA" w:rsidR="0074407C" w:rsidRDefault="0074407C" w:rsidP="00387257">
            <w:pPr>
              <w:pStyle w:val="ListParagraph"/>
              <w:numPr>
                <w:ilvl w:val="0"/>
                <w:numId w:val="408"/>
              </w:numPr>
              <w:spacing w:line="276" w:lineRule="auto"/>
              <w:ind w:left="256" w:hanging="270"/>
              <w:jc w:val="left"/>
            </w:pPr>
            <w:r w:rsidRPr="00C60E21">
              <w:t>Start to produce the pressure</w:t>
            </w:r>
          </w:p>
          <w:p w14:paraId="162AF20E" w14:textId="77777777" w:rsidR="0074407C" w:rsidRPr="001F3D72" w:rsidRDefault="0074407C" w:rsidP="00387257">
            <w:pPr>
              <w:pStyle w:val="ListParagraph"/>
              <w:numPr>
                <w:ilvl w:val="0"/>
                <w:numId w:val="408"/>
              </w:numPr>
              <w:spacing w:after="0" w:line="276" w:lineRule="auto"/>
              <w:ind w:left="256" w:hanging="270"/>
              <w:jc w:val="left"/>
              <w:rPr>
                <w:rFonts w:eastAsia="Calibri"/>
                <w:b/>
                <w:color w:val="auto"/>
              </w:rPr>
            </w:pPr>
            <w:r w:rsidRPr="00C60E21">
              <w:t>Note the readings and then calculate the efficiency on given data</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894B2BE" w14:textId="209E267B" w:rsidR="0074407C" w:rsidRPr="001F3D72" w:rsidRDefault="0074407C" w:rsidP="0074407C">
            <w:pPr>
              <w:pStyle w:val="ListParagraph"/>
              <w:numPr>
                <w:ilvl w:val="0"/>
                <w:numId w:val="68"/>
              </w:numPr>
              <w:spacing w:after="0" w:line="360" w:lineRule="auto"/>
              <w:ind w:left="256" w:hanging="270"/>
              <w:jc w:val="left"/>
              <w:rPr>
                <w:rFonts w:eastAsia="Calibri"/>
                <w:color w:val="auto"/>
              </w:rPr>
            </w:pPr>
            <w:r w:rsidRPr="00C60E21">
              <w:t xml:space="preserve">Internal and external types of </w:t>
            </w:r>
            <w:r w:rsidR="00FC2873" w:rsidRPr="00C60E21">
              <w:t>Engines</w:t>
            </w:r>
          </w:p>
          <w:p w14:paraId="4B99EA94" w14:textId="1BD194C2" w:rsidR="0074407C" w:rsidRPr="001F3D72" w:rsidRDefault="0074407C" w:rsidP="0074407C">
            <w:pPr>
              <w:pStyle w:val="ListParagraph"/>
              <w:numPr>
                <w:ilvl w:val="0"/>
                <w:numId w:val="68"/>
              </w:numPr>
              <w:spacing w:after="0" w:line="360" w:lineRule="auto"/>
              <w:ind w:left="256" w:hanging="270"/>
              <w:jc w:val="left"/>
              <w:rPr>
                <w:rFonts w:eastAsia="Calibri"/>
                <w:color w:val="auto"/>
              </w:rPr>
            </w:pPr>
            <w:r>
              <w:rPr>
                <w:rFonts w:eastAsia="Calibri"/>
                <w:color w:val="auto"/>
              </w:rPr>
              <w:t>Reaction engine type</w:t>
            </w:r>
          </w:p>
          <w:p w14:paraId="6AC91B83" w14:textId="77777777" w:rsidR="0074407C" w:rsidRPr="001F3D72" w:rsidRDefault="0074407C" w:rsidP="0074407C">
            <w:pPr>
              <w:pStyle w:val="ListParagraph"/>
              <w:numPr>
                <w:ilvl w:val="0"/>
                <w:numId w:val="68"/>
              </w:numPr>
              <w:spacing w:after="0" w:line="360" w:lineRule="auto"/>
              <w:ind w:left="256" w:hanging="270"/>
              <w:jc w:val="left"/>
              <w:rPr>
                <w:rFonts w:eastAsia="Calibri"/>
                <w:color w:val="auto"/>
              </w:rPr>
            </w:pPr>
            <w:r w:rsidRPr="00C60E21">
              <w:t>efficiency of the engine</w:t>
            </w:r>
          </w:p>
          <w:p w14:paraId="40315212" w14:textId="77777777" w:rsidR="0074407C" w:rsidRPr="00C60E21" w:rsidRDefault="0074407C" w:rsidP="0074407C">
            <w:pPr>
              <w:spacing w:after="0" w:line="360"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66284" w14:textId="77777777" w:rsidR="0074407C" w:rsidRPr="00D900D1" w:rsidRDefault="0074407C" w:rsidP="00D900D1">
            <w:pPr>
              <w:spacing w:after="0" w:line="240" w:lineRule="auto"/>
              <w:ind w:left="0" w:firstLine="0"/>
              <w:jc w:val="right"/>
              <w:rPr>
                <w:rFonts w:eastAsia="Calibri"/>
                <w:color w:val="auto"/>
              </w:rPr>
            </w:pPr>
            <w:r w:rsidRPr="00D900D1">
              <w:rPr>
                <w:rFonts w:eastAsia="Calibri"/>
                <w:color w:val="auto"/>
              </w:rPr>
              <w:t>Theory-01Hrs</w:t>
            </w:r>
          </w:p>
          <w:p w14:paraId="3E9E43F6" w14:textId="428EA923" w:rsidR="0074407C"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74407C" w:rsidRPr="00D900D1">
              <w:rPr>
                <w:rFonts w:eastAsia="Calibri"/>
                <w:color w:val="auto"/>
              </w:rPr>
              <w:t xml:space="preserve"> Hrs</w:t>
            </w:r>
          </w:p>
          <w:p w14:paraId="58A1FE52" w14:textId="77A5EAAB" w:rsidR="0074407C" w:rsidRPr="00D900D1" w:rsidRDefault="002E70D0" w:rsidP="00D900D1">
            <w:pPr>
              <w:spacing w:after="0" w:line="276" w:lineRule="auto"/>
              <w:ind w:left="0" w:firstLine="0"/>
              <w:jc w:val="right"/>
              <w:rPr>
                <w:rFonts w:eastAsia="Calibri"/>
                <w:color w:val="auto"/>
              </w:rPr>
            </w:pPr>
            <w:r w:rsidRPr="00D900D1">
              <w:rPr>
                <w:rFonts w:eastAsia="Calibri"/>
                <w:color w:val="auto"/>
              </w:rPr>
              <w:t>Total- 04</w:t>
            </w:r>
            <w:r w:rsidR="0074407C" w:rsidRPr="00D900D1">
              <w:rPr>
                <w:rFonts w:eastAsia="Calibri"/>
                <w:color w:val="auto"/>
              </w:rPr>
              <w:t xml:space="preserve"> Hr</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9A67457" w14:textId="77777777" w:rsidR="0074407C" w:rsidRDefault="0074407C" w:rsidP="0074407C">
            <w:pPr>
              <w:spacing w:after="0" w:line="240" w:lineRule="auto"/>
              <w:ind w:left="0" w:hanging="37"/>
            </w:pPr>
            <w:r>
              <w:t>Reaction engine</w:t>
            </w:r>
          </w:p>
          <w:p w14:paraId="61CA24AA" w14:textId="77777777" w:rsidR="0074407C" w:rsidRDefault="0074407C" w:rsidP="0074407C">
            <w:pPr>
              <w:spacing w:after="0" w:line="240" w:lineRule="auto"/>
              <w:ind w:left="0" w:hanging="37"/>
            </w:pPr>
            <w:r>
              <w:t>Type</w:t>
            </w:r>
          </w:p>
          <w:p w14:paraId="22ED7FA7" w14:textId="77777777" w:rsidR="0074407C" w:rsidRDefault="0074407C" w:rsidP="0074407C">
            <w:pPr>
              <w:spacing w:after="0" w:line="240" w:lineRule="auto"/>
              <w:ind w:left="0" w:hanging="37"/>
            </w:pPr>
            <w:r>
              <w:t>gloves</w:t>
            </w:r>
          </w:p>
          <w:p w14:paraId="0C46E0BE" w14:textId="77777777" w:rsidR="0074407C" w:rsidRDefault="0074407C" w:rsidP="0074407C">
            <w:pPr>
              <w:spacing w:after="0" w:line="240" w:lineRule="auto"/>
              <w:ind w:left="0" w:hanging="37"/>
            </w:pPr>
            <w:r>
              <w:t xml:space="preserve"> helmet</w:t>
            </w:r>
          </w:p>
          <w:p w14:paraId="16289FE9" w14:textId="77777777" w:rsidR="0074407C" w:rsidRDefault="0074407C" w:rsidP="0074407C">
            <w:pPr>
              <w:spacing w:after="0" w:line="240" w:lineRule="auto"/>
              <w:ind w:left="0" w:hanging="37"/>
            </w:pPr>
            <w:r>
              <w:t xml:space="preserve"> goggles</w:t>
            </w:r>
            <w:r w:rsidRPr="00C60E21">
              <w:t xml:space="preserve"> </w:t>
            </w:r>
          </w:p>
          <w:p w14:paraId="2F8B5AAE" w14:textId="77777777" w:rsidR="0074407C" w:rsidRDefault="0074407C" w:rsidP="0074407C">
            <w:pPr>
              <w:spacing w:after="0" w:line="240" w:lineRule="auto"/>
              <w:ind w:left="0" w:hanging="37"/>
            </w:pPr>
            <w:r w:rsidRPr="00C60E21">
              <w:t>noise protectors</w:t>
            </w:r>
          </w:p>
          <w:p w14:paraId="10227F0F" w14:textId="77777777" w:rsidR="0074407C" w:rsidRDefault="0074407C" w:rsidP="0074407C">
            <w:pPr>
              <w:spacing w:after="0" w:line="240" w:lineRule="auto"/>
              <w:ind w:left="0" w:hanging="37"/>
            </w:pPr>
            <w:r>
              <w:t>Pressure gauge</w:t>
            </w:r>
          </w:p>
          <w:p w14:paraId="16711E9F" w14:textId="77777777" w:rsidR="0074407C" w:rsidRDefault="0074407C" w:rsidP="0074407C">
            <w:pPr>
              <w:spacing w:after="0" w:line="240" w:lineRule="auto"/>
              <w:ind w:left="0" w:hanging="37"/>
            </w:pPr>
            <w:r w:rsidRPr="00C60E21">
              <w:t>Thermometers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CB067C5" w14:textId="77777777" w:rsidR="0074407C" w:rsidRDefault="0074407C" w:rsidP="008F5576">
            <w:pPr>
              <w:spacing w:after="0" w:line="360" w:lineRule="auto"/>
              <w:ind w:left="0" w:firstLine="0"/>
              <w:jc w:val="left"/>
              <w:rPr>
                <w:rFonts w:eastAsia="Calibri"/>
                <w:color w:val="auto"/>
              </w:rPr>
            </w:pPr>
            <w:r w:rsidRPr="00322E97">
              <w:rPr>
                <w:rFonts w:eastAsia="Calibri"/>
                <w:color w:val="auto"/>
              </w:rPr>
              <w:t>Class Roo</w:t>
            </w:r>
            <w:r>
              <w:rPr>
                <w:rFonts w:eastAsia="Calibri"/>
                <w:color w:val="auto"/>
              </w:rPr>
              <w:t xml:space="preserve">m, </w:t>
            </w:r>
          </w:p>
          <w:p w14:paraId="6689B845" w14:textId="77777777" w:rsidR="0074407C" w:rsidRPr="00322E97" w:rsidRDefault="0074407C" w:rsidP="008F5576">
            <w:pPr>
              <w:spacing w:after="0" w:line="360" w:lineRule="auto"/>
              <w:ind w:left="0" w:firstLine="0"/>
              <w:jc w:val="left"/>
              <w:rPr>
                <w:rFonts w:eastAsia="Calibri"/>
                <w:color w:val="auto"/>
              </w:rPr>
            </w:pPr>
            <w:r>
              <w:rPr>
                <w:rFonts w:eastAsia="Calibri"/>
                <w:color w:val="auto"/>
              </w:rPr>
              <w:t>and Lab</w:t>
            </w:r>
          </w:p>
        </w:tc>
      </w:tr>
    </w:tbl>
    <w:p w14:paraId="2227C938"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89" w:name="_Toc111571103"/>
      <w:r w:rsidRPr="001C09F4">
        <w:rPr>
          <w:b/>
          <w:sz w:val="24"/>
        </w:rPr>
        <w:lastRenderedPageBreak/>
        <w:t>Operate Turbine</w:t>
      </w:r>
      <w:bookmarkEnd w:id="89"/>
    </w:p>
    <w:p w14:paraId="6B5F388A"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perform</w:t>
      </w:r>
      <w:r>
        <w:rPr>
          <w:rFonts w:eastAsia="Calibri"/>
          <w:color w:val="auto"/>
        </w:rPr>
        <w:t xml:space="preserve"> </w:t>
      </w:r>
      <w:r w:rsidRPr="004240F6">
        <w:rPr>
          <w:rFonts w:eastAsia="Calibri"/>
          <w:color w:val="auto"/>
        </w:rPr>
        <w:t>water turbine</w:t>
      </w:r>
      <w:r>
        <w:rPr>
          <w:rFonts w:eastAsia="Calibri"/>
          <w:color w:val="auto"/>
        </w:rPr>
        <w:t xml:space="preserve"> reaction</w:t>
      </w:r>
      <w:r w:rsidRPr="004240F6">
        <w:rPr>
          <w:rFonts w:eastAsia="Calibri"/>
          <w:color w:val="auto"/>
        </w:rPr>
        <w:t xml:space="preserve"> turbine</w:t>
      </w:r>
      <w:r>
        <w:rPr>
          <w:rFonts w:eastAsia="Calibri"/>
          <w:color w:val="auto"/>
        </w:rPr>
        <w:t>, gas turbine and wind turbine</w:t>
      </w:r>
    </w:p>
    <w:p w14:paraId="3F09061C"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ab/>
        <w:t>Theory: 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4050"/>
        <w:gridCol w:w="1710"/>
        <w:gridCol w:w="1980"/>
        <w:gridCol w:w="1440"/>
      </w:tblGrid>
      <w:tr w:rsidR="001C09F4" w:rsidRPr="00322E97" w14:paraId="11E8173F"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3C434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EEC6B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4A9AA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1C8EC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249F31E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0A4A462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E7335B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04DF9F1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7CC4B39"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FD07B18" w14:textId="77777777" w:rsidR="001C09F4" w:rsidRPr="00322E97" w:rsidRDefault="001C09F4" w:rsidP="0074407C">
            <w:pPr>
              <w:spacing w:after="0" w:line="360" w:lineRule="auto"/>
              <w:ind w:left="0" w:firstLine="0"/>
              <w:jc w:val="left"/>
              <w:rPr>
                <w:rFonts w:eastAsia="Calibri"/>
                <w:b/>
                <w:bCs/>
                <w:color w:val="auto"/>
              </w:rPr>
            </w:pPr>
          </w:p>
          <w:p w14:paraId="4C0F0BD4" w14:textId="77777777" w:rsidR="001C09F4" w:rsidRPr="00322E97" w:rsidRDefault="001C09F4" w:rsidP="0074407C">
            <w:pPr>
              <w:spacing w:after="0" w:line="360" w:lineRule="auto"/>
              <w:ind w:left="0" w:firstLine="0"/>
              <w:jc w:val="left"/>
              <w:rPr>
                <w:rFonts w:eastAsia="Calibri"/>
                <w:color w:val="auto"/>
              </w:rPr>
            </w:pPr>
            <w:r w:rsidRPr="00322E97">
              <w:rPr>
                <w:rFonts w:eastAsia="Calibri"/>
                <w:b/>
                <w:bCs/>
                <w:color w:val="auto"/>
              </w:rPr>
              <w:t>LU-I</w:t>
            </w:r>
            <w:r w:rsidRPr="008E396E">
              <w:rPr>
                <w:rFonts w:eastAsia="Calibri"/>
                <w:b/>
                <w:bCs/>
                <w:color w:val="auto"/>
              </w:rPr>
              <w:t>.</w:t>
            </w:r>
            <w:r w:rsidRPr="008E396E">
              <w:rPr>
                <w:rFonts w:eastAsia="Calibri"/>
                <w:b/>
                <w:color w:val="auto"/>
              </w:rPr>
              <w:t xml:space="preserve"> </w:t>
            </w:r>
            <w:r w:rsidRPr="008E396E">
              <w:rPr>
                <w:b/>
              </w:rPr>
              <w:t xml:space="preserve"> </w:t>
            </w:r>
            <w:r w:rsidRPr="008E396E">
              <w:rPr>
                <w:rFonts w:eastAsia="Calibri"/>
                <w:b/>
                <w:color w:val="auto"/>
              </w:rPr>
              <w:t>Perform water turbine</w:t>
            </w:r>
          </w:p>
          <w:p w14:paraId="7845A21F" w14:textId="77777777" w:rsidR="001C09F4" w:rsidRPr="00322E97" w:rsidRDefault="001C09F4" w:rsidP="0074407C">
            <w:pPr>
              <w:spacing w:after="0" w:line="360" w:lineRule="auto"/>
              <w:ind w:left="0" w:firstLine="0"/>
              <w:jc w:val="left"/>
              <w:rPr>
                <w:rFonts w:eastAsia="Calibri"/>
                <w:color w:val="auto"/>
              </w:rPr>
            </w:pP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26984DC" w14:textId="77777777" w:rsidR="001C09F4" w:rsidRPr="00232212" w:rsidRDefault="001C09F4" w:rsidP="0074407C">
            <w:pPr>
              <w:pStyle w:val="ListParagraph"/>
              <w:spacing w:after="0" w:line="360" w:lineRule="auto"/>
              <w:ind w:left="166" w:hanging="180"/>
              <w:jc w:val="left"/>
              <w:rPr>
                <w:rFonts w:eastAsia="Calibri"/>
                <w:b/>
                <w:bCs/>
                <w:color w:val="auto"/>
              </w:rPr>
            </w:pPr>
            <w:r w:rsidRPr="00232212">
              <w:rPr>
                <w:rFonts w:eastAsia="Calibri"/>
                <w:b/>
                <w:bCs/>
                <w:color w:val="auto"/>
              </w:rPr>
              <w:t>Trainee will be able to:</w:t>
            </w:r>
          </w:p>
          <w:p w14:paraId="451AC0AA" w14:textId="77777777" w:rsidR="001C09F4" w:rsidRPr="00C60E21" w:rsidRDefault="001C09F4" w:rsidP="00387257">
            <w:pPr>
              <w:pStyle w:val="ListParagraph"/>
              <w:numPr>
                <w:ilvl w:val="0"/>
                <w:numId w:val="229"/>
              </w:numPr>
              <w:spacing w:after="0" w:line="360" w:lineRule="auto"/>
              <w:ind w:left="166" w:hanging="180"/>
            </w:pPr>
            <w:r w:rsidRPr="00C60E21">
              <w:t xml:space="preserve">Select the pelton/ impulse turbine </w:t>
            </w:r>
          </w:p>
          <w:p w14:paraId="2E5E244F" w14:textId="77777777" w:rsidR="001C09F4" w:rsidRPr="00C60E21" w:rsidRDefault="001C09F4" w:rsidP="00387257">
            <w:pPr>
              <w:pStyle w:val="ListParagraph"/>
              <w:numPr>
                <w:ilvl w:val="0"/>
                <w:numId w:val="229"/>
              </w:numPr>
              <w:spacing w:after="0" w:line="360" w:lineRule="auto"/>
              <w:ind w:left="166" w:hanging="180"/>
            </w:pPr>
            <w:r w:rsidRPr="00C60E21">
              <w:t>Choose the pelton/ impulse wheel turbine to perform this, firstly</w:t>
            </w:r>
          </w:p>
          <w:p w14:paraId="6CA3A969" w14:textId="77777777" w:rsidR="001C09F4" w:rsidRPr="00C60E21" w:rsidRDefault="001C09F4" w:rsidP="00387257">
            <w:pPr>
              <w:pStyle w:val="ListParagraph"/>
              <w:numPr>
                <w:ilvl w:val="0"/>
                <w:numId w:val="229"/>
              </w:numPr>
              <w:spacing w:after="0" w:line="360" w:lineRule="auto"/>
              <w:ind w:left="166" w:hanging="180"/>
            </w:pPr>
            <w:r w:rsidRPr="00C60E21">
              <w:t>Secondly, Choose the Cross-flow and then perform the action</w:t>
            </w:r>
          </w:p>
          <w:p w14:paraId="5DA7229E" w14:textId="77777777" w:rsidR="001C09F4" w:rsidRPr="008E396E" w:rsidRDefault="001C09F4" w:rsidP="00387257">
            <w:pPr>
              <w:pStyle w:val="ListParagraph"/>
              <w:numPr>
                <w:ilvl w:val="0"/>
                <w:numId w:val="229"/>
              </w:numPr>
              <w:spacing w:after="0" w:line="360" w:lineRule="auto"/>
              <w:ind w:left="166" w:hanging="180"/>
              <w:rPr>
                <w:rFonts w:eastAsia="Calibri"/>
                <w:color w:val="auto"/>
              </w:rPr>
            </w:pPr>
            <w:r w:rsidRPr="00C60E21">
              <w:t>Calculate the efficiency of both the flows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FE802CD" w14:textId="77777777" w:rsidR="001C09F4" w:rsidRPr="00C60E21" w:rsidRDefault="001C09F4" w:rsidP="00387257">
            <w:pPr>
              <w:pStyle w:val="ListParagraph"/>
              <w:numPr>
                <w:ilvl w:val="0"/>
                <w:numId w:val="229"/>
              </w:numPr>
              <w:spacing w:after="0" w:line="276" w:lineRule="auto"/>
              <w:ind w:left="166" w:hanging="180"/>
              <w:jc w:val="left"/>
            </w:pPr>
            <w:r>
              <w:t>T</w:t>
            </w:r>
            <w:r w:rsidRPr="00C60E21">
              <w:t>ypes of turbines with their flow behavior</w:t>
            </w:r>
          </w:p>
          <w:p w14:paraId="32C078E5" w14:textId="77777777" w:rsidR="001C09F4" w:rsidRPr="00C60E21" w:rsidRDefault="001C09F4" w:rsidP="00387257">
            <w:pPr>
              <w:pStyle w:val="ListParagraph"/>
              <w:numPr>
                <w:ilvl w:val="0"/>
                <w:numId w:val="229"/>
              </w:numPr>
              <w:spacing w:after="0" w:line="276" w:lineRule="auto"/>
              <w:ind w:left="166" w:hanging="180"/>
            </w:pPr>
            <w:r w:rsidRPr="00C60E21">
              <w:t>Selection of the flow behaviors</w:t>
            </w:r>
          </w:p>
          <w:p w14:paraId="1CEABDF0" w14:textId="77777777" w:rsidR="001C09F4" w:rsidRPr="008E396E" w:rsidRDefault="001C09F4" w:rsidP="00387257">
            <w:pPr>
              <w:pStyle w:val="ListParagraph"/>
              <w:numPr>
                <w:ilvl w:val="0"/>
                <w:numId w:val="229"/>
              </w:numPr>
              <w:spacing w:after="0" w:line="276" w:lineRule="auto"/>
              <w:ind w:left="166" w:hanging="180"/>
              <w:rPr>
                <w:rFonts w:eastAsia="Calibri"/>
                <w:color w:val="auto"/>
              </w:rPr>
            </w:pPr>
            <w:r>
              <w:t>Efficiency of the turbine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5645F"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w:t>
            </w:r>
            <w:r w:rsidRPr="00DA2FB5">
              <w:rPr>
                <w:rFonts w:eastAsia="Calibri"/>
                <w:color w:val="auto"/>
              </w:rPr>
              <w:t>1Hrs</w:t>
            </w:r>
          </w:p>
          <w:p w14:paraId="3C687597"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0E73FD0C"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DA2FB5">
              <w:rPr>
                <w:rFonts w:eastAsia="Calibri"/>
                <w:color w:val="auto"/>
              </w:rPr>
              <w:t xml:space="preserve"> Hr</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2BF6B03" w14:textId="77777777" w:rsidR="001C09F4" w:rsidRPr="00322E97" w:rsidRDefault="001C09F4" w:rsidP="0074407C">
            <w:pPr>
              <w:spacing w:after="0" w:line="240" w:lineRule="auto"/>
              <w:ind w:left="61" w:hanging="90"/>
              <w:jc w:val="left"/>
              <w:rPr>
                <w:rFonts w:eastAsia="Calibri"/>
                <w:color w:val="auto"/>
              </w:rPr>
            </w:pPr>
          </w:p>
          <w:p w14:paraId="547907AA" w14:textId="77777777" w:rsidR="001C09F4" w:rsidRPr="00C60E21" w:rsidRDefault="001C09F4" w:rsidP="0074407C">
            <w:pPr>
              <w:spacing w:after="0" w:line="240" w:lineRule="auto"/>
              <w:ind w:left="61" w:hanging="90"/>
            </w:pPr>
            <w:r w:rsidRPr="00C60E21">
              <w:t>Water source</w:t>
            </w:r>
          </w:p>
          <w:p w14:paraId="4227D9BA" w14:textId="77777777" w:rsidR="001C09F4" w:rsidRPr="00C60E21" w:rsidRDefault="001C09F4" w:rsidP="0074407C">
            <w:pPr>
              <w:spacing w:after="0" w:line="240" w:lineRule="auto"/>
              <w:ind w:left="61" w:hanging="90"/>
            </w:pPr>
            <w:r w:rsidRPr="00C60E21">
              <w:t>Turbines</w:t>
            </w:r>
          </w:p>
          <w:p w14:paraId="0DD88DAA" w14:textId="77777777" w:rsidR="001C09F4" w:rsidRDefault="001C09F4" w:rsidP="0074407C">
            <w:pPr>
              <w:spacing w:after="0" w:line="240" w:lineRule="auto"/>
              <w:ind w:left="61" w:hanging="90"/>
            </w:pPr>
            <w:r>
              <w:t>Pressure</w:t>
            </w:r>
          </w:p>
          <w:p w14:paraId="47BF651C" w14:textId="77777777" w:rsidR="001C09F4" w:rsidRPr="00C60E21" w:rsidRDefault="001C09F4" w:rsidP="0074407C">
            <w:pPr>
              <w:spacing w:after="0" w:line="240" w:lineRule="auto"/>
              <w:ind w:left="61" w:hanging="90"/>
            </w:pPr>
            <w:r w:rsidRPr="00C60E21">
              <w:t xml:space="preserve">Gauges </w:t>
            </w:r>
          </w:p>
          <w:p w14:paraId="1496BF69" w14:textId="77777777" w:rsidR="001C09F4" w:rsidRPr="00C60E21" w:rsidRDefault="001C09F4" w:rsidP="0074407C">
            <w:pPr>
              <w:spacing w:after="0" w:line="240" w:lineRule="auto"/>
              <w:ind w:left="61" w:hanging="90"/>
            </w:pPr>
            <w:r>
              <w:t>Flow meter</w:t>
            </w:r>
          </w:p>
          <w:p w14:paraId="7639E99F" w14:textId="77777777" w:rsidR="001C09F4" w:rsidRPr="00322E97" w:rsidRDefault="001C09F4" w:rsidP="0074407C">
            <w:pPr>
              <w:spacing w:after="0" w:line="240" w:lineRule="auto"/>
              <w:ind w:left="61" w:hanging="9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6C467BB" w14:textId="77777777" w:rsidR="001C09F4" w:rsidRPr="00322E97" w:rsidRDefault="001C09F4" w:rsidP="0074407C">
            <w:pPr>
              <w:spacing w:after="0" w:line="360" w:lineRule="auto"/>
              <w:ind w:left="0" w:firstLine="0"/>
              <w:jc w:val="left"/>
              <w:rPr>
                <w:rFonts w:eastAsia="Calibri"/>
                <w:color w:val="auto"/>
              </w:rPr>
            </w:pPr>
            <w:r>
              <w:rPr>
                <w:rFonts w:eastAsia="Calibri"/>
                <w:color w:val="auto"/>
              </w:rPr>
              <w:t>Class Room and Lab</w:t>
            </w:r>
          </w:p>
        </w:tc>
      </w:tr>
      <w:tr w:rsidR="001C09F4" w:rsidRPr="00322E97" w14:paraId="18B0A38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36E9ED3" w14:textId="58773C4A" w:rsidR="001C09F4" w:rsidRPr="008E396E" w:rsidRDefault="001C09F4" w:rsidP="0074407C">
            <w:pPr>
              <w:spacing w:after="0" w:line="360" w:lineRule="auto"/>
              <w:ind w:left="0" w:firstLine="0"/>
              <w:jc w:val="left"/>
              <w:rPr>
                <w:rFonts w:eastAsia="Calibri"/>
                <w:b/>
                <w:color w:val="auto"/>
              </w:rPr>
            </w:pPr>
            <w:r w:rsidRPr="00322E97">
              <w:rPr>
                <w:rFonts w:eastAsia="Calibri"/>
                <w:b/>
                <w:bCs/>
                <w:color w:val="auto"/>
              </w:rPr>
              <w:t>LU-2.</w:t>
            </w:r>
            <w:r w:rsidRPr="00C60E21">
              <w:rPr>
                <w:bCs/>
              </w:rPr>
              <w:t xml:space="preserve"> </w:t>
            </w:r>
            <w:r w:rsidRPr="008E396E">
              <w:rPr>
                <w:b/>
                <w:bCs/>
              </w:rPr>
              <w:t xml:space="preserve">Perform </w:t>
            </w:r>
            <w:r w:rsidR="0074407C" w:rsidRPr="008E396E">
              <w:rPr>
                <w:b/>
                <w:bCs/>
              </w:rPr>
              <w:t>reaction turbine</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55CFEBAE" w14:textId="77777777" w:rsidR="001C09F4" w:rsidRDefault="001C09F4" w:rsidP="0074407C">
            <w:pPr>
              <w:pStyle w:val="ListParagraph"/>
              <w:spacing w:after="0" w:line="360" w:lineRule="auto"/>
              <w:ind w:left="166" w:hanging="180"/>
              <w:jc w:val="left"/>
              <w:rPr>
                <w:rFonts w:eastAsia="Calibri"/>
                <w:b/>
                <w:color w:val="auto"/>
              </w:rPr>
            </w:pPr>
            <w:r w:rsidRPr="00232212">
              <w:rPr>
                <w:rFonts w:eastAsia="Calibri"/>
                <w:b/>
                <w:bCs/>
                <w:color w:val="auto"/>
              </w:rPr>
              <w:t xml:space="preserve">Trainee will be </w:t>
            </w:r>
            <w:r w:rsidRPr="008E396E">
              <w:rPr>
                <w:rFonts w:eastAsia="Calibri"/>
                <w:b/>
                <w:color w:val="auto"/>
              </w:rPr>
              <w:t>able to</w:t>
            </w:r>
          </w:p>
          <w:p w14:paraId="249142B0" w14:textId="77777777" w:rsidR="001C09F4" w:rsidRPr="00C60E21" w:rsidRDefault="001C09F4" w:rsidP="00387257">
            <w:pPr>
              <w:pStyle w:val="ListParagraph"/>
              <w:numPr>
                <w:ilvl w:val="0"/>
                <w:numId w:val="409"/>
              </w:numPr>
              <w:spacing w:after="0" w:line="360" w:lineRule="auto"/>
              <w:ind w:left="166" w:hanging="180"/>
            </w:pPr>
            <w:r w:rsidRPr="00C60E21">
              <w:t xml:space="preserve">Select the reaction turbine </w:t>
            </w:r>
          </w:p>
          <w:p w14:paraId="73B8108F" w14:textId="77777777" w:rsidR="001C09F4" w:rsidRPr="00C60E21" w:rsidRDefault="001C09F4" w:rsidP="00387257">
            <w:pPr>
              <w:pStyle w:val="ListParagraph"/>
              <w:numPr>
                <w:ilvl w:val="0"/>
                <w:numId w:val="409"/>
              </w:numPr>
              <w:spacing w:after="0" w:line="360" w:lineRule="auto"/>
              <w:ind w:left="166" w:hanging="180"/>
            </w:pPr>
            <w:r w:rsidRPr="00C60E21">
              <w:t>Choose the flow type</w:t>
            </w:r>
            <w:r>
              <w:t xml:space="preserve"> </w:t>
            </w:r>
            <w:r w:rsidRPr="00C60E21">
              <w:t>and then perform the action</w:t>
            </w:r>
          </w:p>
          <w:p w14:paraId="776027BF" w14:textId="77777777" w:rsidR="001C09F4" w:rsidRPr="00C60E21" w:rsidRDefault="001C09F4" w:rsidP="00387257">
            <w:pPr>
              <w:pStyle w:val="ListParagraph"/>
              <w:numPr>
                <w:ilvl w:val="0"/>
                <w:numId w:val="409"/>
              </w:numPr>
              <w:spacing w:after="0" w:line="360" w:lineRule="auto"/>
              <w:ind w:left="166" w:hanging="180"/>
            </w:pPr>
            <w:r w:rsidRPr="00C60E21">
              <w:t xml:space="preserve">Also perform with another flow behavior </w:t>
            </w:r>
          </w:p>
          <w:p w14:paraId="3EE1B682" w14:textId="77777777" w:rsidR="001C09F4" w:rsidRPr="00232212" w:rsidRDefault="001C09F4" w:rsidP="00387257">
            <w:pPr>
              <w:pStyle w:val="ListParagraph"/>
              <w:numPr>
                <w:ilvl w:val="0"/>
                <w:numId w:val="409"/>
              </w:numPr>
              <w:spacing w:after="0" w:line="360" w:lineRule="auto"/>
              <w:ind w:left="166" w:hanging="180"/>
              <w:jc w:val="left"/>
              <w:rPr>
                <w:rFonts w:eastAsia="Calibri"/>
                <w:color w:val="auto"/>
              </w:rPr>
            </w:pPr>
            <w:r w:rsidRPr="00C60E21">
              <w:t>Calculate the efficiency of the turbines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4237742" w14:textId="7150B5FA" w:rsidR="001C09F4" w:rsidRDefault="001C09F4" w:rsidP="00387257">
            <w:pPr>
              <w:pStyle w:val="ListParagraph"/>
              <w:numPr>
                <w:ilvl w:val="0"/>
                <w:numId w:val="99"/>
              </w:numPr>
              <w:spacing w:after="0" w:line="360" w:lineRule="auto"/>
              <w:ind w:left="166" w:hanging="180"/>
              <w:jc w:val="left"/>
              <w:rPr>
                <w:rFonts w:eastAsia="Calibri"/>
                <w:color w:val="auto"/>
              </w:rPr>
            </w:pPr>
            <w:r w:rsidRPr="00E3092D">
              <w:rPr>
                <w:rFonts w:eastAsia="Calibri"/>
                <w:color w:val="auto"/>
              </w:rPr>
              <w:t>Selection of the flow behaviors</w:t>
            </w:r>
          </w:p>
          <w:p w14:paraId="0FA31D9C" w14:textId="77777777" w:rsidR="001C09F4" w:rsidRPr="00E3092D" w:rsidRDefault="001C09F4" w:rsidP="00387257">
            <w:pPr>
              <w:pStyle w:val="ListParagraph"/>
              <w:numPr>
                <w:ilvl w:val="0"/>
                <w:numId w:val="99"/>
              </w:numPr>
              <w:spacing w:after="0" w:line="360" w:lineRule="auto"/>
              <w:ind w:left="166" w:hanging="180"/>
              <w:jc w:val="left"/>
              <w:rPr>
                <w:rFonts w:eastAsia="Calibri"/>
                <w:color w:val="auto"/>
              </w:rPr>
            </w:pPr>
            <w:r w:rsidRPr="00C60E21">
              <w:t>Mathematical modeling of the turbine analysis</w:t>
            </w:r>
          </w:p>
          <w:p w14:paraId="7FB39C3F" w14:textId="77777777" w:rsidR="001C09F4" w:rsidRPr="00232212" w:rsidRDefault="001C09F4" w:rsidP="00387257">
            <w:pPr>
              <w:pStyle w:val="ListParagraph"/>
              <w:numPr>
                <w:ilvl w:val="0"/>
                <w:numId w:val="99"/>
              </w:numPr>
              <w:spacing w:after="0" w:line="360" w:lineRule="auto"/>
              <w:ind w:left="166" w:hanging="180"/>
              <w:jc w:val="left"/>
              <w:rPr>
                <w:rFonts w:eastAsia="Calibri"/>
                <w:color w:val="auto"/>
              </w:rPr>
            </w:pPr>
            <w:r w:rsidRPr="00E3092D">
              <w:rPr>
                <w:rFonts w:eastAsia="Calibri"/>
                <w:color w:val="auto"/>
              </w:rPr>
              <w:t>Efficiency of the turbine</w:t>
            </w:r>
          </w:p>
          <w:p w14:paraId="287E0E08" w14:textId="77777777" w:rsidR="001C09F4" w:rsidRPr="00322E97" w:rsidRDefault="001C09F4" w:rsidP="0074407C">
            <w:pPr>
              <w:spacing w:after="0" w:line="360" w:lineRule="auto"/>
              <w:ind w:left="166" w:hanging="180"/>
              <w:jc w:val="left"/>
              <w:rPr>
                <w:rFonts w:eastAsia="Calibri"/>
                <w:color w:val="auto"/>
              </w:rPr>
            </w:pPr>
          </w:p>
          <w:p w14:paraId="06ED072D" w14:textId="77777777" w:rsidR="001C09F4" w:rsidRPr="00322E97" w:rsidRDefault="001C09F4" w:rsidP="0074407C">
            <w:pPr>
              <w:spacing w:after="0" w:line="360" w:lineRule="auto"/>
              <w:ind w:left="166" w:hanging="180"/>
              <w:jc w:val="left"/>
              <w:rPr>
                <w:rFonts w:eastAsia="Calibri"/>
                <w:color w:val="auto"/>
              </w:rPr>
            </w:pPr>
          </w:p>
          <w:p w14:paraId="4E38FAA6" w14:textId="77777777" w:rsidR="001C09F4" w:rsidRPr="00322E97" w:rsidRDefault="001C09F4" w:rsidP="0074407C">
            <w:pPr>
              <w:spacing w:after="0" w:line="360" w:lineRule="auto"/>
              <w:ind w:left="166" w:hanging="18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4A012"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Theory-01</w:t>
            </w:r>
            <w:r w:rsidRPr="00DA2FB5">
              <w:rPr>
                <w:rFonts w:eastAsia="Calibri"/>
                <w:color w:val="auto"/>
              </w:rPr>
              <w:t>Hrs</w:t>
            </w:r>
          </w:p>
          <w:p w14:paraId="15ADD6B7"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4912EDD7"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Total- 4</w:t>
            </w:r>
            <w:r w:rsidRPr="00DA2FB5">
              <w:rPr>
                <w:rFonts w:eastAsia="Calibri"/>
                <w:color w:val="auto"/>
              </w:rPr>
              <w:t xml:space="preserve"> Hr</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63B3641" w14:textId="77777777" w:rsidR="001C09F4" w:rsidRPr="00C60E21" w:rsidRDefault="001C09F4" w:rsidP="0074407C">
            <w:pPr>
              <w:spacing w:after="0" w:line="240" w:lineRule="auto"/>
              <w:ind w:left="61" w:hanging="90"/>
            </w:pPr>
            <w:r w:rsidRPr="00C60E21">
              <w:t>Water source</w:t>
            </w:r>
          </w:p>
          <w:p w14:paraId="589D640E" w14:textId="77777777" w:rsidR="001C09F4" w:rsidRPr="00C60E21" w:rsidRDefault="001C09F4" w:rsidP="0074407C">
            <w:pPr>
              <w:spacing w:after="0" w:line="240" w:lineRule="auto"/>
              <w:ind w:left="61" w:hanging="90"/>
            </w:pPr>
            <w:r>
              <w:t xml:space="preserve">Reaction </w:t>
            </w:r>
            <w:r w:rsidRPr="00C60E21">
              <w:t>Turbines</w:t>
            </w:r>
          </w:p>
          <w:p w14:paraId="29146473" w14:textId="77777777" w:rsidR="001C09F4" w:rsidRDefault="001C09F4" w:rsidP="0074407C">
            <w:pPr>
              <w:spacing w:after="0" w:line="240" w:lineRule="auto"/>
              <w:ind w:left="61" w:hanging="90"/>
            </w:pPr>
            <w:r>
              <w:t>Pressure</w:t>
            </w:r>
          </w:p>
          <w:p w14:paraId="0E5E50D2" w14:textId="77777777" w:rsidR="001C09F4" w:rsidRPr="00C60E21" w:rsidRDefault="001C09F4" w:rsidP="0074407C">
            <w:pPr>
              <w:spacing w:after="0" w:line="240" w:lineRule="auto"/>
              <w:ind w:left="61" w:hanging="90"/>
            </w:pPr>
            <w:r w:rsidRPr="00C60E21">
              <w:t xml:space="preserve">Gauges </w:t>
            </w:r>
          </w:p>
          <w:p w14:paraId="534F2EE0" w14:textId="77777777" w:rsidR="001C09F4" w:rsidRPr="00C60E21" w:rsidRDefault="001C09F4" w:rsidP="0074407C">
            <w:pPr>
              <w:spacing w:after="0" w:line="240" w:lineRule="auto"/>
              <w:ind w:left="61" w:hanging="90"/>
            </w:pPr>
            <w:r>
              <w:t>Flow meter</w:t>
            </w:r>
          </w:p>
          <w:p w14:paraId="1FC6361F" w14:textId="77777777" w:rsidR="001C09F4" w:rsidRPr="00322E97" w:rsidRDefault="001C09F4" w:rsidP="0074407C">
            <w:pPr>
              <w:spacing w:after="0" w:line="240" w:lineRule="auto"/>
              <w:ind w:left="61" w:hanging="9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2170893" w14:textId="77777777" w:rsidR="001C09F4" w:rsidRPr="00322E97" w:rsidRDefault="001C09F4" w:rsidP="0074407C">
            <w:pPr>
              <w:spacing w:after="0" w:line="360" w:lineRule="auto"/>
              <w:ind w:left="0" w:firstLine="0"/>
              <w:jc w:val="left"/>
              <w:rPr>
                <w:rFonts w:eastAsia="Calibri"/>
                <w:color w:val="auto"/>
              </w:rPr>
            </w:pPr>
            <w:r>
              <w:rPr>
                <w:rFonts w:eastAsia="Calibri"/>
                <w:color w:val="auto"/>
              </w:rPr>
              <w:t>Class Room and Lab</w:t>
            </w:r>
          </w:p>
        </w:tc>
      </w:tr>
      <w:tr w:rsidR="001C09F4" w:rsidRPr="00322E97" w14:paraId="75F391B5"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F423F" w14:textId="77777777" w:rsidR="001C09F4" w:rsidRPr="00A67814" w:rsidRDefault="001C09F4" w:rsidP="0074407C">
            <w:pPr>
              <w:spacing w:after="0" w:line="360" w:lineRule="auto"/>
              <w:ind w:left="0" w:firstLine="0"/>
              <w:jc w:val="left"/>
              <w:rPr>
                <w:rFonts w:eastAsia="Calibri"/>
                <w:b/>
                <w:bCs/>
                <w:color w:val="auto"/>
              </w:rPr>
            </w:pPr>
            <w:r w:rsidRPr="00A67814">
              <w:rPr>
                <w:b/>
                <w:bCs/>
              </w:rPr>
              <w:lastRenderedPageBreak/>
              <w:t>LU3: Perform steam turbine</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6C1D458C" w14:textId="77777777" w:rsidR="001C09F4" w:rsidRPr="004240F6" w:rsidRDefault="001C09F4" w:rsidP="0074407C">
            <w:pPr>
              <w:pStyle w:val="ListParagraph"/>
              <w:spacing w:after="0" w:line="360" w:lineRule="auto"/>
              <w:ind w:left="166" w:hanging="180"/>
              <w:jc w:val="left"/>
              <w:rPr>
                <w:rFonts w:eastAsia="Calibri"/>
                <w:b/>
                <w:bCs/>
                <w:color w:val="auto"/>
              </w:rPr>
            </w:pPr>
            <w:r w:rsidRPr="00232212">
              <w:rPr>
                <w:rFonts w:eastAsia="Calibri"/>
                <w:b/>
                <w:bCs/>
                <w:color w:val="auto"/>
              </w:rPr>
              <w:t>Trainee will be able to:</w:t>
            </w:r>
          </w:p>
          <w:p w14:paraId="3A0203D2" w14:textId="77777777" w:rsidR="001C09F4" w:rsidRPr="00A67814" w:rsidRDefault="001C09F4" w:rsidP="00387257">
            <w:pPr>
              <w:pStyle w:val="ListParagraph"/>
              <w:numPr>
                <w:ilvl w:val="0"/>
                <w:numId w:val="410"/>
              </w:numPr>
              <w:spacing w:after="0" w:line="360" w:lineRule="auto"/>
              <w:ind w:left="166" w:hanging="180"/>
              <w:rPr>
                <w:rFonts w:eastAsia="Calibri"/>
                <w:bCs/>
                <w:color w:val="auto"/>
              </w:rPr>
            </w:pPr>
            <w:r w:rsidRPr="00A67814">
              <w:rPr>
                <w:rFonts w:eastAsia="Calibri"/>
                <w:b/>
                <w:bCs/>
                <w:color w:val="auto"/>
              </w:rPr>
              <w:t xml:space="preserve">. </w:t>
            </w:r>
            <w:r w:rsidRPr="00A67814">
              <w:rPr>
                <w:rFonts w:eastAsia="Calibri"/>
                <w:bCs/>
                <w:color w:val="auto"/>
              </w:rPr>
              <w:t xml:space="preserve">Select the steam turbine </w:t>
            </w:r>
          </w:p>
          <w:p w14:paraId="7A5961C8" w14:textId="77777777" w:rsidR="001C09F4" w:rsidRPr="00A67814" w:rsidRDefault="001C09F4" w:rsidP="00387257">
            <w:pPr>
              <w:pStyle w:val="ListParagraph"/>
              <w:numPr>
                <w:ilvl w:val="0"/>
                <w:numId w:val="410"/>
              </w:numPr>
              <w:spacing w:after="0" w:line="360" w:lineRule="auto"/>
              <w:ind w:left="166" w:hanging="180"/>
              <w:rPr>
                <w:rFonts w:eastAsia="Calibri"/>
                <w:bCs/>
                <w:color w:val="auto"/>
              </w:rPr>
            </w:pPr>
            <w:r w:rsidRPr="00A67814">
              <w:rPr>
                <w:rFonts w:eastAsia="Calibri"/>
                <w:bCs/>
                <w:color w:val="auto"/>
              </w:rPr>
              <w:t xml:space="preserve">Choose the flow behavior </w:t>
            </w:r>
          </w:p>
          <w:p w14:paraId="52093555" w14:textId="77777777" w:rsidR="001C09F4" w:rsidRPr="00A67814" w:rsidRDefault="001C09F4" w:rsidP="00387257">
            <w:pPr>
              <w:pStyle w:val="ListParagraph"/>
              <w:numPr>
                <w:ilvl w:val="0"/>
                <w:numId w:val="410"/>
              </w:numPr>
              <w:spacing w:after="0" w:line="360" w:lineRule="auto"/>
              <w:ind w:left="166" w:hanging="180"/>
              <w:rPr>
                <w:rFonts w:eastAsia="Calibri"/>
                <w:bCs/>
                <w:color w:val="auto"/>
              </w:rPr>
            </w:pPr>
            <w:r w:rsidRPr="00A67814">
              <w:rPr>
                <w:rFonts w:eastAsia="Calibri"/>
                <w:bCs/>
                <w:color w:val="auto"/>
              </w:rPr>
              <w:t>Choose the Cross-flow and then perform.</w:t>
            </w:r>
          </w:p>
          <w:p w14:paraId="464FEB80" w14:textId="77777777" w:rsidR="001C09F4" w:rsidRPr="00232212" w:rsidRDefault="001C09F4" w:rsidP="00387257">
            <w:pPr>
              <w:pStyle w:val="ListParagraph"/>
              <w:numPr>
                <w:ilvl w:val="0"/>
                <w:numId w:val="410"/>
              </w:numPr>
              <w:spacing w:after="0" w:line="360" w:lineRule="auto"/>
              <w:ind w:left="166" w:hanging="180"/>
              <w:rPr>
                <w:rFonts w:eastAsia="Calibri"/>
                <w:b/>
                <w:bCs/>
                <w:color w:val="auto"/>
              </w:rPr>
            </w:pPr>
            <w:r w:rsidRPr="00A67814">
              <w:rPr>
                <w:rFonts w:eastAsia="Calibri"/>
                <w:bCs/>
                <w:color w:val="auto"/>
              </w:rPr>
              <w:t>Calculate the efficiency of both the flow behaviors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30A5D61" w14:textId="20A58C20" w:rsidR="001C09F4" w:rsidRDefault="001C09F4" w:rsidP="00387257">
            <w:pPr>
              <w:pStyle w:val="ListParagraph"/>
              <w:numPr>
                <w:ilvl w:val="0"/>
                <w:numId w:val="410"/>
              </w:numPr>
              <w:spacing w:after="0" w:line="360" w:lineRule="auto"/>
              <w:ind w:left="166" w:hanging="180"/>
              <w:jc w:val="left"/>
              <w:rPr>
                <w:rFonts w:eastAsia="Calibri"/>
                <w:color w:val="auto"/>
              </w:rPr>
            </w:pPr>
            <w:r w:rsidRPr="00E3092D">
              <w:rPr>
                <w:rFonts w:eastAsia="Calibri"/>
                <w:color w:val="auto"/>
              </w:rPr>
              <w:t>Selection of the flow behaviors</w:t>
            </w:r>
            <w:r>
              <w:rPr>
                <w:rFonts w:eastAsia="Calibri"/>
                <w:color w:val="auto"/>
              </w:rPr>
              <w:t xml:space="preserve"> </w:t>
            </w:r>
          </w:p>
          <w:p w14:paraId="3FACF77A" w14:textId="77777777" w:rsidR="001C09F4" w:rsidRPr="00E3092D" w:rsidRDefault="001C09F4" w:rsidP="00387257">
            <w:pPr>
              <w:pStyle w:val="ListParagraph"/>
              <w:numPr>
                <w:ilvl w:val="0"/>
                <w:numId w:val="410"/>
              </w:numPr>
              <w:spacing w:after="0" w:line="360" w:lineRule="auto"/>
              <w:ind w:left="166" w:hanging="180"/>
              <w:jc w:val="left"/>
              <w:rPr>
                <w:rFonts w:eastAsia="Calibri"/>
                <w:color w:val="auto"/>
              </w:rPr>
            </w:pPr>
            <w:r w:rsidRPr="00C60E21">
              <w:t xml:space="preserve">Mathematical </w:t>
            </w:r>
            <w:r>
              <w:t>modeling of the steam turbine</w:t>
            </w:r>
          </w:p>
          <w:p w14:paraId="699EE7B9" w14:textId="77777777" w:rsidR="001C09F4" w:rsidRPr="00232212" w:rsidRDefault="001C09F4" w:rsidP="00387257">
            <w:pPr>
              <w:pStyle w:val="ListParagraph"/>
              <w:numPr>
                <w:ilvl w:val="0"/>
                <w:numId w:val="410"/>
              </w:numPr>
              <w:spacing w:after="0" w:line="360" w:lineRule="auto"/>
              <w:ind w:left="166" w:hanging="180"/>
              <w:jc w:val="left"/>
              <w:rPr>
                <w:rFonts w:eastAsia="Calibri"/>
                <w:color w:val="auto"/>
              </w:rPr>
            </w:pPr>
            <w:r w:rsidRPr="00E3092D">
              <w:rPr>
                <w:rFonts w:eastAsia="Calibri"/>
                <w:color w:val="auto"/>
              </w:rPr>
              <w:t>Efficiency of the turbine</w:t>
            </w:r>
          </w:p>
          <w:p w14:paraId="102CA456" w14:textId="77777777" w:rsidR="001C09F4" w:rsidRPr="008C3E51" w:rsidRDefault="001C09F4" w:rsidP="0074407C">
            <w:pPr>
              <w:spacing w:after="0" w:line="360" w:lineRule="auto"/>
              <w:ind w:left="166" w:hanging="18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941F3"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Theory-01</w:t>
            </w:r>
            <w:r w:rsidRPr="00DA2FB5">
              <w:rPr>
                <w:rFonts w:eastAsia="Calibri"/>
                <w:color w:val="auto"/>
              </w:rPr>
              <w:t>Hrs</w:t>
            </w:r>
          </w:p>
          <w:p w14:paraId="4753BE6D"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72BD2972"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Total- 4</w:t>
            </w:r>
            <w:r w:rsidRPr="00DA2FB5">
              <w:rPr>
                <w:rFonts w:eastAsia="Calibri"/>
                <w:color w:val="auto"/>
              </w:rPr>
              <w:t xml:space="preserve"> Hr</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DEBF00D" w14:textId="77777777" w:rsidR="001C09F4" w:rsidRPr="00C60E21" w:rsidRDefault="001C09F4" w:rsidP="0074407C">
            <w:pPr>
              <w:spacing w:after="0" w:line="240" w:lineRule="auto"/>
              <w:ind w:left="61" w:hanging="90"/>
            </w:pPr>
            <w:r w:rsidRPr="00C60E21">
              <w:t>Water source</w:t>
            </w:r>
          </w:p>
          <w:p w14:paraId="3F650375" w14:textId="77777777" w:rsidR="001C09F4" w:rsidRPr="00C60E21" w:rsidRDefault="001C09F4" w:rsidP="0074407C">
            <w:pPr>
              <w:spacing w:after="0" w:line="240" w:lineRule="auto"/>
              <w:ind w:left="61" w:hanging="90"/>
            </w:pPr>
            <w:r>
              <w:t xml:space="preserve">Steam </w:t>
            </w:r>
            <w:r w:rsidRPr="00C60E21">
              <w:t>Turbines</w:t>
            </w:r>
          </w:p>
          <w:p w14:paraId="21426617" w14:textId="77777777" w:rsidR="001C09F4" w:rsidRDefault="001C09F4" w:rsidP="0074407C">
            <w:pPr>
              <w:spacing w:after="0" w:line="240" w:lineRule="auto"/>
              <w:ind w:left="61" w:hanging="90"/>
            </w:pPr>
            <w:r>
              <w:t xml:space="preserve">Pressure </w:t>
            </w:r>
            <w:r w:rsidRPr="00C60E21">
              <w:t>Gauges</w:t>
            </w:r>
          </w:p>
          <w:p w14:paraId="0B5337E2" w14:textId="77777777" w:rsidR="001C09F4" w:rsidRPr="00C60E21" w:rsidRDefault="001C09F4" w:rsidP="0074407C">
            <w:pPr>
              <w:spacing w:after="0" w:line="240" w:lineRule="auto"/>
              <w:ind w:left="61" w:hanging="90"/>
            </w:pPr>
            <w:r w:rsidRPr="00C60E21">
              <w:t xml:space="preserve">Thermometers </w:t>
            </w:r>
          </w:p>
          <w:p w14:paraId="12937D12" w14:textId="77777777" w:rsidR="001C09F4" w:rsidRPr="00C60E21" w:rsidRDefault="001C09F4" w:rsidP="0074407C">
            <w:pPr>
              <w:spacing w:after="0" w:line="240" w:lineRule="auto"/>
              <w:ind w:left="61" w:hanging="90"/>
            </w:pPr>
            <w: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F31D635" w14:textId="77777777" w:rsidR="001C09F4" w:rsidRDefault="001C09F4" w:rsidP="0074407C">
            <w:pPr>
              <w:spacing w:after="0" w:line="360" w:lineRule="auto"/>
              <w:ind w:left="0" w:firstLine="0"/>
              <w:jc w:val="left"/>
              <w:rPr>
                <w:rFonts w:eastAsia="Calibri"/>
                <w:color w:val="auto"/>
              </w:rPr>
            </w:pPr>
            <w:r>
              <w:rPr>
                <w:rFonts w:eastAsia="Calibri"/>
                <w:color w:val="auto"/>
              </w:rPr>
              <w:t>Class Room and Lab</w:t>
            </w:r>
          </w:p>
        </w:tc>
      </w:tr>
      <w:tr w:rsidR="001C09F4" w:rsidRPr="00322E97" w14:paraId="4BF0B675"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9C085" w14:textId="77777777" w:rsidR="001C09F4" w:rsidRPr="00A67814" w:rsidRDefault="001C09F4" w:rsidP="0074407C">
            <w:pPr>
              <w:spacing w:after="0" w:line="360" w:lineRule="auto"/>
              <w:ind w:left="0" w:firstLine="0"/>
              <w:jc w:val="left"/>
              <w:rPr>
                <w:rFonts w:eastAsia="Calibri"/>
                <w:b/>
                <w:bCs/>
                <w:color w:val="auto"/>
              </w:rPr>
            </w:pPr>
            <w:r w:rsidRPr="00A67814">
              <w:rPr>
                <w:b/>
                <w:bCs/>
              </w:rPr>
              <w:t>LU4: Perform gas turbine</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08CB7A39" w14:textId="77777777" w:rsidR="001C09F4" w:rsidRPr="004240F6" w:rsidRDefault="001C09F4" w:rsidP="0074407C">
            <w:pPr>
              <w:pStyle w:val="ListParagraph"/>
              <w:spacing w:after="0" w:line="360" w:lineRule="auto"/>
              <w:ind w:left="166" w:hanging="180"/>
              <w:jc w:val="left"/>
              <w:rPr>
                <w:rFonts w:eastAsia="Calibri"/>
                <w:b/>
                <w:bCs/>
                <w:color w:val="auto"/>
              </w:rPr>
            </w:pPr>
            <w:r w:rsidRPr="00232212">
              <w:rPr>
                <w:rFonts w:eastAsia="Calibri"/>
                <w:b/>
                <w:bCs/>
                <w:color w:val="auto"/>
              </w:rPr>
              <w:t>Trainee will be able to:</w:t>
            </w:r>
          </w:p>
          <w:p w14:paraId="011C9043" w14:textId="77777777" w:rsidR="001C09F4" w:rsidRPr="00C60E21" w:rsidRDefault="001C09F4" w:rsidP="00387257">
            <w:pPr>
              <w:pStyle w:val="ListParagraph"/>
              <w:numPr>
                <w:ilvl w:val="0"/>
                <w:numId w:val="99"/>
              </w:numPr>
              <w:spacing w:after="0" w:line="360" w:lineRule="auto"/>
              <w:ind w:left="166" w:hanging="180"/>
            </w:pPr>
            <w:r w:rsidRPr="00C60E21">
              <w:t xml:space="preserve"> Select the gas turbine </w:t>
            </w:r>
          </w:p>
          <w:p w14:paraId="3FD70C9E" w14:textId="77777777" w:rsidR="001C09F4" w:rsidRPr="00C60E21" w:rsidRDefault="001C09F4" w:rsidP="00387257">
            <w:pPr>
              <w:pStyle w:val="ListParagraph"/>
              <w:numPr>
                <w:ilvl w:val="0"/>
                <w:numId w:val="99"/>
              </w:numPr>
              <w:spacing w:after="0" w:line="360" w:lineRule="auto"/>
              <w:ind w:left="166" w:hanging="180"/>
            </w:pPr>
            <w:r w:rsidRPr="00C60E21">
              <w:t xml:space="preserve">Choose the flow behavior </w:t>
            </w:r>
          </w:p>
          <w:p w14:paraId="380BDEAB" w14:textId="77777777" w:rsidR="001C09F4" w:rsidRPr="00C60E21" w:rsidRDefault="001C09F4" w:rsidP="00387257">
            <w:pPr>
              <w:pStyle w:val="ListParagraph"/>
              <w:numPr>
                <w:ilvl w:val="0"/>
                <w:numId w:val="99"/>
              </w:numPr>
              <w:spacing w:after="0" w:line="360" w:lineRule="auto"/>
              <w:ind w:left="166" w:hanging="180"/>
            </w:pPr>
            <w:r w:rsidRPr="00C60E21">
              <w:t>Choose the Cross-flow and then Perform.</w:t>
            </w:r>
          </w:p>
          <w:p w14:paraId="3A6A2030" w14:textId="77777777" w:rsidR="001C09F4" w:rsidRPr="00232212" w:rsidRDefault="001C09F4" w:rsidP="00387257">
            <w:pPr>
              <w:pStyle w:val="ListParagraph"/>
              <w:numPr>
                <w:ilvl w:val="0"/>
                <w:numId w:val="99"/>
              </w:numPr>
              <w:spacing w:after="0" w:line="360" w:lineRule="auto"/>
              <w:ind w:left="166" w:hanging="180"/>
              <w:jc w:val="left"/>
              <w:rPr>
                <w:rFonts w:eastAsia="Calibri"/>
                <w:b/>
                <w:bCs/>
                <w:color w:val="auto"/>
              </w:rPr>
            </w:pPr>
            <w:r w:rsidRPr="00C60E21">
              <w:t>Calculate the efficiency of both the flow behaviors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46191A7" w14:textId="77777777" w:rsidR="001C09F4" w:rsidRPr="008C3E51" w:rsidRDefault="001C09F4" w:rsidP="00387257">
            <w:pPr>
              <w:pStyle w:val="ListParagraph"/>
              <w:numPr>
                <w:ilvl w:val="0"/>
                <w:numId w:val="99"/>
              </w:numPr>
              <w:spacing w:after="0" w:line="360" w:lineRule="auto"/>
              <w:ind w:left="166" w:hanging="180"/>
              <w:jc w:val="left"/>
              <w:rPr>
                <w:rFonts w:eastAsia="Calibri"/>
                <w:color w:val="auto"/>
              </w:rPr>
            </w:pPr>
            <w:r w:rsidRPr="008C3E51">
              <w:rPr>
                <w:rFonts w:eastAsia="Calibri"/>
                <w:color w:val="auto"/>
              </w:rPr>
              <w:t>Selection of the</w:t>
            </w:r>
            <w:r>
              <w:rPr>
                <w:rFonts w:eastAsia="Calibri"/>
                <w:color w:val="auto"/>
              </w:rPr>
              <w:t xml:space="preserve"> flow behaviors </w:t>
            </w:r>
          </w:p>
          <w:p w14:paraId="7E1D80B1" w14:textId="77777777" w:rsidR="001C09F4" w:rsidRPr="008C3E51" w:rsidRDefault="001C09F4" w:rsidP="00387257">
            <w:pPr>
              <w:pStyle w:val="ListParagraph"/>
              <w:numPr>
                <w:ilvl w:val="0"/>
                <w:numId w:val="99"/>
              </w:numPr>
              <w:spacing w:after="0" w:line="360" w:lineRule="auto"/>
              <w:ind w:left="166" w:hanging="180"/>
              <w:jc w:val="left"/>
              <w:rPr>
                <w:rFonts w:eastAsia="Calibri"/>
                <w:color w:val="auto"/>
              </w:rPr>
            </w:pPr>
            <w:r w:rsidRPr="008C3E51">
              <w:rPr>
                <w:rFonts w:eastAsia="Calibri"/>
                <w:color w:val="auto"/>
              </w:rPr>
              <w:t>Ma</w:t>
            </w:r>
            <w:r>
              <w:rPr>
                <w:rFonts w:eastAsia="Calibri"/>
                <w:color w:val="auto"/>
              </w:rPr>
              <w:t>thematical modeling of the gas</w:t>
            </w:r>
            <w:r w:rsidRPr="008C3E51">
              <w:rPr>
                <w:rFonts w:eastAsia="Calibri"/>
                <w:color w:val="auto"/>
              </w:rPr>
              <w:t xml:space="preserve"> turbine</w:t>
            </w:r>
          </w:p>
          <w:p w14:paraId="4CDEFC03" w14:textId="77777777" w:rsidR="001C09F4" w:rsidRPr="008C3E51" w:rsidRDefault="001C09F4" w:rsidP="00387257">
            <w:pPr>
              <w:pStyle w:val="ListParagraph"/>
              <w:numPr>
                <w:ilvl w:val="0"/>
                <w:numId w:val="99"/>
              </w:numPr>
              <w:spacing w:after="0" w:line="360" w:lineRule="auto"/>
              <w:ind w:left="166" w:hanging="180"/>
              <w:jc w:val="left"/>
              <w:rPr>
                <w:rFonts w:eastAsia="Calibri"/>
                <w:color w:val="auto"/>
              </w:rPr>
            </w:pPr>
            <w:r w:rsidRPr="008C3E51">
              <w:rPr>
                <w:rFonts w:eastAsia="Calibri"/>
                <w:color w:val="auto"/>
              </w:rPr>
              <w:t>Efficiency of the turbine</w:t>
            </w:r>
          </w:p>
          <w:p w14:paraId="2176E6B8" w14:textId="77777777" w:rsidR="001C09F4" w:rsidRPr="008C3E51" w:rsidRDefault="001C09F4" w:rsidP="0074407C">
            <w:pPr>
              <w:spacing w:after="0" w:line="360" w:lineRule="auto"/>
              <w:ind w:left="166" w:hanging="18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DDC56"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Theory-01</w:t>
            </w:r>
            <w:r w:rsidRPr="00DA2FB5">
              <w:rPr>
                <w:rFonts w:eastAsia="Calibri"/>
                <w:color w:val="auto"/>
              </w:rPr>
              <w:t>Hrs</w:t>
            </w:r>
          </w:p>
          <w:p w14:paraId="1C7AB1A0"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29FD0D8F"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Total- 4</w:t>
            </w:r>
            <w:r w:rsidRPr="00DA2FB5">
              <w:rPr>
                <w:rFonts w:eastAsia="Calibri"/>
                <w:color w:val="auto"/>
              </w:rPr>
              <w:t xml:space="preserve"> Hr</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BFDF6E5" w14:textId="77777777" w:rsidR="001C09F4" w:rsidRPr="00C60E21" w:rsidRDefault="001C09F4" w:rsidP="0074407C">
            <w:pPr>
              <w:spacing w:after="0" w:line="240" w:lineRule="auto"/>
              <w:ind w:left="61" w:hanging="90"/>
            </w:pPr>
            <w:r>
              <w:t>Gas</w:t>
            </w:r>
            <w:r w:rsidRPr="00C60E21">
              <w:t xml:space="preserve"> source</w:t>
            </w:r>
          </w:p>
          <w:p w14:paraId="533FB40F" w14:textId="77777777" w:rsidR="001C09F4" w:rsidRPr="00C60E21" w:rsidRDefault="001C09F4" w:rsidP="0074407C">
            <w:pPr>
              <w:spacing w:after="0" w:line="240" w:lineRule="auto"/>
              <w:ind w:left="61" w:hanging="90"/>
            </w:pPr>
            <w:r>
              <w:t xml:space="preserve">Gas </w:t>
            </w:r>
            <w:r w:rsidRPr="00C60E21">
              <w:t>Turbines</w:t>
            </w:r>
          </w:p>
          <w:p w14:paraId="4DEB7485" w14:textId="77777777" w:rsidR="001C09F4" w:rsidRDefault="001C09F4" w:rsidP="0074407C">
            <w:pPr>
              <w:spacing w:after="0" w:line="240" w:lineRule="auto"/>
              <w:ind w:left="61" w:hanging="90"/>
            </w:pPr>
            <w:r>
              <w:t xml:space="preserve">Pressure </w:t>
            </w:r>
            <w:r w:rsidRPr="00C60E21">
              <w:t>Gauges</w:t>
            </w:r>
          </w:p>
          <w:p w14:paraId="5CE200AF" w14:textId="77777777" w:rsidR="001C09F4" w:rsidRDefault="001C09F4" w:rsidP="0074407C">
            <w:pPr>
              <w:spacing w:after="0" w:line="240" w:lineRule="auto"/>
              <w:ind w:left="61" w:hanging="90"/>
            </w:pPr>
            <w:r w:rsidRPr="00C60E21">
              <w:t>Thermometers</w:t>
            </w:r>
          </w:p>
          <w:p w14:paraId="654128C4" w14:textId="77777777" w:rsidR="001C09F4" w:rsidRPr="00C60E21" w:rsidRDefault="001C09F4" w:rsidP="0074407C">
            <w:pPr>
              <w:spacing w:after="0" w:line="240" w:lineRule="auto"/>
              <w:ind w:left="61" w:hanging="90"/>
            </w:pPr>
            <w:r w:rsidRPr="00C60E21">
              <w:t xml:space="preserve"> </w:t>
            </w:r>
          </w:p>
          <w:p w14:paraId="0FC5D653" w14:textId="77777777" w:rsidR="001C09F4" w:rsidRPr="00C60E21" w:rsidRDefault="001C09F4" w:rsidP="0074407C">
            <w:pPr>
              <w:spacing w:after="0" w:line="240" w:lineRule="auto"/>
              <w:ind w:left="61" w:hanging="90"/>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3BBEFF1" w14:textId="77777777" w:rsidR="001C09F4" w:rsidRDefault="001C09F4" w:rsidP="0074407C">
            <w:pPr>
              <w:spacing w:after="0" w:line="360" w:lineRule="auto"/>
              <w:ind w:left="0" w:firstLine="0"/>
              <w:jc w:val="left"/>
              <w:rPr>
                <w:rFonts w:eastAsia="Calibri"/>
                <w:color w:val="auto"/>
              </w:rPr>
            </w:pPr>
            <w:r>
              <w:rPr>
                <w:rFonts w:eastAsia="Calibri"/>
                <w:color w:val="auto"/>
              </w:rPr>
              <w:t>Class Room and Lab</w:t>
            </w:r>
          </w:p>
        </w:tc>
      </w:tr>
      <w:tr w:rsidR="001C09F4" w:rsidRPr="00322E97" w14:paraId="3614054D"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49266" w14:textId="77777777" w:rsidR="001C09F4" w:rsidRPr="00A67814" w:rsidRDefault="001C09F4" w:rsidP="0074407C">
            <w:pPr>
              <w:spacing w:after="0" w:line="360" w:lineRule="auto"/>
              <w:ind w:left="0" w:firstLine="0"/>
              <w:jc w:val="left"/>
              <w:rPr>
                <w:rFonts w:eastAsia="Calibri"/>
                <w:b/>
                <w:bCs/>
                <w:color w:val="auto"/>
              </w:rPr>
            </w:pPr>
            <w:r w:rsidRPr="00A67814">
              <w:rPr>
                <w:b/>
                <w:bCs/>
              </w:rPr>
              <w:t>LU5. Perform wind turbine</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1AC1427A" w14:textId="77777777" w:rsidR="001C09F4" w:rsidRPr="004240F6" w:rsidRDefault="001C09F4" w:rsidP="0074407C">
            <w:pPr>
              <w:pStyle w:val="ListParagraph"/>
              <w:spacing w:after="0" w:line="360" w:lineRule="auto"/>
              <w:ind w:left="166" w:hanging="180"/>
              <w:jc w:val="left"/>
              <w:rPr>
                <w:rFonts w:eastAsia="Calibri"/>
                <w:b/>
                <w:bCs/>
                <w:color w:val="auto"/>
              </w:rPr>
            </w:pPr>
            <w:r w:rsidRPr="00232212">
              <w:rPr>
                <w:rFonts w:eastAsia="Calibri"/>
                <w:b/>
                <w:bCs/>
                <w:color w:val="auto"/>
              </w:rPr>
              <w:t>Trainee will be able to:</w:t>
            </w:r>
          </w:p>
          <w:p w14:paraId="031FF9B2" w14:textId="77777777" w:rsidR="001C09F4" w:rsidRPr="00C60E21" w:rsidRDefault="001C09F4" w:rsidP="00387257">
            <w:pPr>
              <w:pStyle w:val="ListParagraph"/>
              <w:numPr>
                <w:ilvl w:val="0"/>
                <w:numId w:val="411"/>
              </w:numPr>
              <w:spacing w:after="0" w:line="360" w:lineRule="auto"/>
              <w:ind w:left="166" w:hanging="180"/>
            </w:pPr>
            <w:r w:rsidRPr="00A67814">
              <w:rPr>
                <w:b/>
                <w:iCs/>
              </w:rPr>
              <w:t xml:space="preserve">. </w:t>
            </w:r>
            <w:r w:rsidRPr="00C60E21">
              <w:t xml:space="preserve">Select the wind turbine </w:t>
            </w:r>
          </w:p>
          <w:p w14:paraId="7CBADE0E" w14:textId="77777777" w:rsidR="001C09F4" w:rsidRPr="00C60E21" w:rsidRDefault="001C09F4" w:rsidP="00387257">
            <w:pPr>
              <w:pStyle w:val="ListParagraph"/>
              <w:numPr>
                <w:ilvl w:val="0"/>
                <w:numId w:val="411"/>
              </w:numPr>
              <w:spacing w:after="0" w:line="360" w:lineRule="auto"/>
              <w:ind w:left="166" w:hanging="180"/>
            </w:pPr>
            <w:r w:rsidRPr="00C60E21">
              <w:t>Choose the location and timing of the wind</w:t>
            </w:r>
          </w:p>
          <w:p w14:paraId="27E5A85D" w14:textId="77777777" w:rsidR="001C09F4" w:rsidRPr="00C60E21" w:rsidRDefault="001C09F4" w:rsidP="00387257">
            <w:pPr>
              <w:pStyle w:val="ListParagraph"/>
              <w:numPr>
                <w:ilvl w:val="0"/>
                <w:numId w:val="411"/>
              </w:numPr>
              <w:spacing w:after="0" w:line="360" w:lineRule="auto"/>
              <w:ind w:left="166" w:hanging="180"/>
            </w:pPr>
            <w:r w:rsidRPr="00C60E21">
              <w:t>Choose the suitable site and angle to install it</w:t>
            </w:r>
          </w:p>
          <w:p w14:paraId="3078CA22" w14:textId="77777777" w:rsidR="001C09F4" w:rsidRPr="00232212" w:rsidRDefault="001C09F4" w:rsidP="00387257">
            <w:pPr>
              <w:pStyle w:val="ListParagraph"/>
              <w:numPr>
                <w:ilvl w:val="0"/>
                <w:numId w:val="411"/>
              </w:numPr>
              <w:spacing w:after="0" w:line="360" w:lineRule="auto"/>
              <w:ind w:left="166" w:hanging="180"/>
              <w:jc w:val="left"/>
              <w:rPr>
                <w:rFonts w:eastAsia="Calibri"/>
                <w:b/>
                <w:bCs/>
                <w:color w:val="auto"/>
              </w:rPr>
            </w:pPr>
            <w:r w:rsidRPr="00C60E21">
              <w:t>Calculate the efficiency of both the turbines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4EF45BB" w14:textId="77777777" w:rsidR="001C09F4" w:rsidRDefault="001C09F4" w:rsidP="00387257">
            <w:pPr>
              <w:pStyle w:val="ListParagraph"/>
              <w:numPr>
                <w:ilvl w:val="0"/>
                <w:numId w:val="99"/>
              </w:numPr>
              <w:spacing w:after="0" w:line="360" w:lineRule="auto"/>
              <w:ind w:left="166" w:hanging="180"/>
              <w:jc w:val="left"/>
              <w:rPr>
                <w:rFonts w:eastAsia="Calibri"/>
                <w:color w:val="auto"/>
              </w:rPr>
            </w:pPr>
            <w:r>
              <w:rPr>
                <w:rFonts w:eastAsia="Calibri"/>
                <w:color w:val="auto"/>
              </w:rPr>
              <w:t>Type of wind turbine</w:t>
            </w:r>
          </w:p>
          <w:p w14:paraId="0A52E670" w14:textId="77777777" w:rsidR="001C09F4" w:rsidRPr="008C3E51" w:rsidRDefault="001C09F4" w:rsidP="00387257">
            <w:pPr>
              <w:pStyle w:val="ListParagraph"/>
              <w:numPr>
                <w:ilvl w:val="0"/>
                <w:numId w:val="99"/>
              </w:numPr>
              <w:spacing w:after="0" w:line="360" w:lineRule="auto"/>
              <w:ind w:left="166" w:hanging="180"/>
              <w:jc w:val="left"/>
              <w:rPr>
                <w:rFonts w:eastAsia="Calibri"/>
                <w:color w:val="auto"/>
              </w:rPr>
            </w:pPr>
            <w:r w:rsidRPr="008C3E51">
              <w:rPr>
                <w:rFonts w:eastAsia="Calibri"/>
                <w:color w:val="auto"/>
              </w:rPr>
              <w:t>Ma</w:t>
            </w:r>
            <w:r>
              <w:rPr>
                <w:rFonts w:eastAsia="Calibri"/>
                <w:color w:val="auto"/>
              </w:rPr>
              <w:t xml:space="preserve">thematical modeling of the wind </w:t>
            </w:r>
            <w:r w:rsidRPr="008C3E51">
              <w:rPr>
                <w:rFonts w:eastAsia="Calibri"/>
                <w:color w:val="auto"/>
              </w:rPr>
              <w:t>turbine</w:t>
            </w:r>
          </w:p>
          <w:p w14:paraId="295EFF73" w14:textId="77777777" w:rsidR="001C09F4" w:rsidRPr="008C3E51" w:rsidRDefault="001C09F4" w:rsidP="00387257">
            <w:pPr>
              <w:pStyle w:val="ListParagraph"/>
              <w:numPr>
                <w:ilvl w:val="0"/>
                <w:numId w:val="99"/>
              </w:numPr>
              <w:spacing w:after="0" w:line="360" w:lineRule="auto"/>
              <w:ind w:left="166" w:hanging="180"/>
              <w:jc w:val="left"/>
              <w:rPr>
                <w:rFonts w:eastAsia="Calibri"/>
                <w:color w:val="auto"/>
              </w:rPr>
            </w:pPr>
            <w:r w:rsidRPr="008C3E51">
              <w:rPr>
                <w:rFonts w:eastAsia="Calibri"/>
                <w:color w:val="auto"/>
              </w:rPr>
              <w:t>Efficiency of the turbine</w:t>
            </w:r>
          </w:p>
          <w:p w14:paraId="3C7AB16C" w14:textId="77777777" w:rsidR="001C09F4" w:rsidRPr="008C3E51" w:rsidRDefault="001C09F4" w:rsidP="0074407C">
            <w:pPr>
              <w:pStyle w:val="ListParagraph"/>
              <w:spacing w:after="0" w:line="360" w:lineRule="auto"/>
              <w:ind w:left="166" w:hanging="18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5637C"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Theory-01</w:t>
            </w:r>
            <w:r w:rsidRPr="00DA2FB5">
              <w:rPr>
                <w:rFonts w:eastAsia="Calibri"/>
                <w:color w:val="auto"/>
              </w:rPr>
              <w:t>Hrs</w:t>
            </w:r>
          </w:p>
          <w:p w14:paraId="65F6716C" w14:textId="77777777" w:rsidR="001C09F4" w:rsidRPr="00DA2FB5" w:rsidRDefault="001C09F4" w:rsidP="00D900D1">
            <w:pPr>
              <w:spacing w:after="0" w:line="240" w:lineRule="auto"/>
              <w:ind w:left="0" w:firstLine="0"/>
              <w:jc w:val="right"/>
              <w:rPr>
                <w:rFonts w:eastAsia="Calibri"/>
                <w:color w:val="auto"/>
              </w:rPr>
            </w:pPr>
            <w:r>
              <w:rPr>
                <w:rFonts w:eastAsia="Calibri"/>
                <w:color w:val="auto"/>
              </w:rPr>
              <w:t>Practice-03</w:t>
            </w:r>
            <w:r w:rsidRPr="00DA2FB5">
              <w:rPr>
                <w:rFonts w:eastAsia="Calibri"/>
                <w:color w:val="auto"/>
              </w:rPr>
              <w:t xml:space="preserve"> Hrs</w:t>
            </w:r>
          </w:p>
          <w:p w14:paraId="3A6A3339"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Total- 4</w:t>
            </w:r>
            <w:r w:rsidRPr="00DA2FB5">
              <w:rPr>
                <w:rFonts w:eastAsia="Calibri"/>
                <w:color w:val="auto"/>
              </w:rPr>
              <w:t xml:space="preserve"> Hr</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73BD645" w14:textId="77777777" w:rsidR="001C09F4" w:rsidRPr="00C60E21" w:rsidRDefault="001C09F4" w:rsidP="0074407C">
            <w:pPr>
              <w:spacing w:after="0" w:line="240" w:lineRule="auto"/>
              <w:ind w:left="61" w:hanging="90"/>
            </w:pPr>
          </w:p>
          <w:p w14:paraId="6D97D042" w14:textId="77777777" w:rsidR="001C09F4" w:rsidRPr="00C60E21" w:rsidRDefault="001C09F4" w:rsidP="0074407C">
            <w:pPr>
              <w:spacing w:after="0" w:line="240" w:lineRule="auto"/>
              <w:ind w:left="61" w:hanging="90"/>
            </w:pPr>
            <w:r>
              <w:t xml:space="preserve">Wind </w:t>
            </w:r>
            <w:r w:rsidRPr="00C60E21">
              <w:t>Turbines</w:t>
            </w:r>
          </w:p>
          <w:p w14:paraId="741D60D8" w14:textId="77777777" w:rsidR="001C09F4" w:rsidRDefault="001C09F4" w:rsidP="0074407C">
            <w:pPr>
              <w:spacing w:after="0" w:line="240" w:lineRule="auto"/>
              <w:ind w:left="61" w:hanging="90"/>
            </w:pPr>
            <w:r>
              <w:t xml:space="preserve">Pressure </w:t>
            </w:r>
            <w:r w:rsidRPr="00C60E21">
              <w:t>Gauges</w:t>
            </w:r>
          </w:p>
          <w:p w14:paraId="26193BD3" w14:textId="77777777" w:rsidR="001C09F4" w:rsidRPr="00C60E21" w:rsidRDefault="001C09F4" w:rsidP="0074407C">
            <w:pPr>
              <w:spacing w:after="0" w:line="240" w:lineRule="auto"/>
              <w:ind w:left="61" w:hanging="90"/>
            </w:pPr>
            <w:r w:rsidRPr="00C60E21">
              <w:t xml:space="preserve">Thermometers </w:t>
            </w:r>
          </w:p>
          <w:p w14:paraId="3118E326" w14:textId="77777777" w:rsidR="001C09F4" w:rsidRDefault="001C09F4" w:rsidP="0074407C">
            <w:pPr>
              <w:spacing w:after="0" w:line="240" w:lineRule="auto"/>
              <w:ind w:left="61" w:hanging="90"/>
            </w:pPr>
            <w:r>
              <w:t>Anemometer</w:t>
            </w:r>
          </w:p>
          <w:p w14:paraId="22CEE5F3" w14:textId="77777777" w:rsidR="001C09F4" w:rsidRPr="00C60E21" w:rsidRDefault="001C09F4" w:rsidP="0074407C">
            <w:pPr>
              <w:spacing w:after="0" w:line="240" w:lineRule="auto"/>
              <w:ind w:left="61" w:hanging="90"/>
            </w:pPr>
            <w:r>
              <w:t>Wind vane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6585724" w14:textId="77777777" w:rsidR="001C09F4" w:rsidRDefault="001C09F4" w:rsidP="0074407C">
            <w:pPr>
              <w:spacing w:after="0" w:line="360" w:lineRule="auto"/>
              <w:ind w:left="0" w:firstLine="0"/>
              <w:jc w:val="left"/>
              <w:rPr>
                <w:rFonts w:eastAsia="Calibri"/>
                <w:color w:val="auto"/>
              </w:rPr>
            </w:pPr>
            <w:r>
              <w:rPr>
                <w:rFonts w:eastAsia="Calibri"/>
                <w:color w:val="auto"/>
              </w:rPr>
              <w:t>Class Room and Lab</w:t>
            </w:r>
          </w:p>
        </w:tc>
      </w:tr>
    </w:tbl>
    <w:p w14:paraId="391C3350" w14:textId="77777777" w:rsidR="001C09F4" w:rsidRPr="00322E97" w:rsidRDefault="001C09F4" w:rsidP="001C09F4">
      <w:pPr>
        <w:spacing w:after="0" w:line="360" w:lineRule="auto"/>
        <w:ind w:left="0" w:firstLine="0"/>
        <w:jc w:val="left"/>
        <w:rPr>
          <w:rFonts w:eastAsia="Calibri"/>
          <w:color w:val="auto"/>
        </w:rPr>
      </w:pPr>
    </w:p>
    <w:p w14:paraId="1B21F7A4"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90" w:name="_Toc111571104"/>
      <w:r w:rsidRPr="001C09F4">
        <w:rPr>
          <w:b/>
          <w:sz w:val="24"/>
        </w:rPr>
        <w:lastRenderedPageBreak/>
        <w:t>Operate Boilers</w:t>
      </w:r>
      <w:bookmarkEnd w:id="90"/>
    </w:p>
    <w:p w14:paraId="01260667" w14:textId="77777777" w:rsidR="001C09F4" w:rsidRPr="003C46EF" w:rsidRDefault="001C09F4" w:rsidP="001C09F4">
      <w:pPr>
        <w:autoSpaceDE w:val="0"/>
        <w:autoSpaceDN w:val="0"/>
        <w:adjustRightInd w:val="0"/>
        <w:spacing w:before="240" w:after="240" w:line="360" w:lineRule="auto"/>
        <w:rPr>
          <w:lang w:val="en-GB"/>
        </w:rPr>
      </w:pPr>
      <w:r w:rsidRPr="00232212">
        <w:rPr>
          <w:rFonts w:eastAsia="Calibri"/>
          <w:b/>
          <w:bCs/>
          <w:color w:val="auto"/>
        </w:rPr>
        <w:t>Objective:</w:t>
      </w:r>
      <w:r w:rsidRPr="00322E97">
        <w:rPr>
          <w:rFonts w:eastAsia="Calibri"/>
          <w:color w:val="auto"/>
        </w:rPr>
        <w:t xml:space="preserve"> This module covers the knowledge and skills required to perform </w:t>
      </w:r>
      <w:r w:rsidRPr="00C60E21">
        <w:rPr>
          <w:bCs/>
        </w:rPr>
        <w:t>Operate Water Tube Boiler, Operate Fire Tube Boiler, Operate Stoker Fired Boiler, Operate Pulverized Fuel Boiler, Operate Waste heat Boiler and Operate Fluidized bed boiler</w:t>
      </w:r>
    </w:p>
    <w:p w14:paraId="2AD05D42" w14:textId="0C5FC6F7" w:rsidR="001C09F4" w:rsidRPr="00322E97" w:rsidRDefault="00333E78" w:rsidP="001C09F4">
      <w:pPr>
        <w:spacing w:after="0" w:line="360" w:lineRule="auto"/>
        <w:ind w:left="0" w:firstLine="0"/>
        <w:jc w:val="left"/>
        <w:rPr>
          <w:rFonts w:eastAsia="Calibri"/>
          <w:b/>
          <w:bCs/>
          <w:color w:val="auto"/>
        </w:rPr>
      </w:pPr>
      <w:r>
        <w:rPr>
          <w:rFonts w:eastAsia="Calibri"/>
          <w:b/>
          <w:bCs/>
          <w:color w:val="auto"/>
        </w:rPr>
        <w:t xml:space="preserve">Duration: </w:t>
      </w:r>
      <w:r w:rsidRPr="00D900D1">
        <w:rPr>
          <w:rFonts w:eastAsia="Calibri"/>
          <w:b/>
          <w:bCs/>
          <w:color w:val="auto"/>
        </w:rPr>
        <w:t>24</w:t>
      </w:r>
      <w:r w:rsidR="001C09F4" w:rsidRPr="00D900D1">
        <w:rPr>
          <w:rFonts w:eastAsia="Calibri"/>
          <w:b/>
          <w:bCs/>
          <w:color w:val="auto"/>
        </w:rPr>
        <w:t xml:space="preserve"> Hours</w:t>
      </w:r>
      <w:r w:rsidR="001C09F4" w:rsidRPr="00D900D1">
        <w:rPr>
          <w:rFonts w:eastAsia="Calibri"/>
          <w:b/>
          <w:bCs/>
          <w:color w:val="auto"/>
        </w:rPr>
        <w:tab/>
      </w:r>
      <w:r w:rsidR="001C09F4" w:rsidRPr="00D900D1">
        <w:rPr>
          <w:rFonts w:eastAsia="Calibri"/>
          <w:b/>
          <w:bCs/>
          <w:color w:val="auto"/>
        </w:rPr>
        <w:tab/>
      </w:r>
      <w:r w:rsidR="001C09F4" w:rsidRPr="00D900D1">
        <w:rPr>
          <w:rFonts w:eastAsia="Calibri"/>
          <w:b/>
          <w:bCs/>
          <w:color w:val="auto"/>
        </w:rPr>
        <w:tab/>
        <w:t xml:space="preserve">                                           </w:t>
      </w:r>
      <w:r w:rsidR="002E70D0" w:rsidRPr="00D900D1">
        <w:rPr>
          <w:rFonts w:eastAsia="Calibri"/>
          <w:b/>
          <w:bCs/>
          <w:color w:val="auto"/>
        </w:rPr>
        <w:t>Theory: 06 Hours</w:t>
      </w:r>
      <w:r w:rsidR="002E70D0" w:rsidRPr="00D900D1">
        <w:rPr>
          <w:rFonts w:eastAsia="Calibri"/>
          <w:b/>
          <w:bCs/>
          <w:color w:val="auto"/>
        </w:rPr>
        <w:tab/>
      </w:r>
      <w:r w:rsidR="002E70D0" w:rsidRPr="00D900D1">
        <w:rPr>
          <w:rFonts w:eastAsia="Calibri"/>
          <w:b/>
          <w:bCs/>
          <w:color w:val="auto"/>
        </w:rPr>
        <w:tab/>
      </w:r>
      <w:r w:rsidR="002E70D0" w:rsidRPr="00D900D1">
        <w:rPr>
          <w:rFonts w:eastAsia="Calibri"/>
          <w:b/>
          <w:bCs/>
          <w:color w:val="auto"/>
        </w:rPr>
        <w:tab/>
      </w:r>
      <w:r w:rsidR="002E70D0" w:rsidRPr="00D900D1">
        <w:rPr>
          <w:rFonts w:eastAsia="Calibri"/>
          <w:b/>
          <w:bCs/>
          <w:color w:val="auto"/>
        </w:rPr>
        <w:tab/>
        <w:t>Practice: 1</w:t>
      </w:r>
      <w:r w:rsidRPr="00D900D1">
        <w:rPr>
          <w:rFonts w:eastAsia="Calibri"/>
          <w:b/>
          <w:bCs/>
          <w:color w:val="auto"/>
        </w:rPr>
        <w:t>8</w:t>
      </w:r>
      <w:r w:rsidR="001C09F4" w:rsidRPr="00D900D1">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4230"/>
        <w:gridCol w:w="3690"/>
        <w:gridCol w:w="1710"/>
        <w:gridCol w:w="1710"/>
        <w:gridCol w:w="1440"/>
      </w:tblGrid>
      <w:tr w:rsidR="001C09F4" w:rsidRPr="00322E97" w14:paraId="4C13BE45" w14:textId="77777777" w:rsidTr="0074407C">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967D8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5A6D2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19A5A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F5CAC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0703BB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CB06B2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470C429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C63648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8F006AB"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73E40" w14:textId="77777777" w:rsidR="001C09F4" w:rsidRPr="00322E97" w:rsidRDefault="001C09F4" w:rsidP="0029500F">
            <w:pPr>
              <w:spacing w:after="0" w:line="360" w:lineRule="auto"/>
              <w:ind w:left="0" w:firstLine="0"/>
              <w:jc w:val="left"/>
              <w:rPr>
                <w:rFonts w:eastAsia="Calibri"/>
                <w:color w:val="auto"/>
              </w:rPr>
            </w:pPr>
            <w:r>
              <w:rPr>
                <w:b/>
                <w:bCs/>
              </w:rPr>
              <w:t>L</w:t>
            </w:r>
            <w:r w:rsidRPr="00C60E21">
              <w:rPr>
                <w:b/>
                <w:bCs/>
              </w:rPr>
              <w:t xml:space="preserve">U1: </w:t>
            </w:r>
            <w:r w:rsidRPr="00C60E21">
              <w:rPr>
                <w:b/>
              </w:rPr>
              <w:t>Operate Water Tube Boiler</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59BE747" w14:textId="77777777" w:rsidR="001C09F4" w:rsidRPr="00232212" w:rsidRDefault="001C09F4" w:rsidP="0074407C">
            <w:pPr>
              <w:spacing w:after="0" w:line="360" w:lineRule="auto"/>
              <w:ind w:left="166" w:hanging="166"/>
              <w:jc w:val="left"/>
              <w:rPr>
                <w:rFonts w:eastAsia="Calibri"/>
                <w:b/>
                <w:bCs/>
                <w:color w:val="auto"/>
              </w:rPr>
            </w:pPr>
            <w:r w:rsidRPr="00232212">
              <w:rPr>
                <w:rFonts w:eastAsia="Calibri"/>
                <w:b/>
                <w:bCs/>
                <w:color w:val="auto"/>
              </w:rPr>
              <w:t xml:space="preserve">Trainee will be able to: </w:t>
            </w:r>
          </w:p>
          <w:p w14:paraId="79047A50" w14:textId="77777777" w:rsidR="001C09F4" w:rsidRPr="00C60E21" w:rsidRDefault="001C09F4" w:rsidP="00387257">
            <w:pPr>
              <w:pStyle w:val="ListParagraph"/>
              <w:numPr>
                <w:ilvl w:val="0"/>
                <w:numId w:val="230"/>
              </w:numPr>
              <w:spacing w:line="360" w:lineRule="auto"/>
              <w:ind w:left="166" w:hanging="166"/>
              <w:jc w:val="left"/>
            </w:pPr>
            <w:r w:rsidRPr="00C60E21">
              <w:t>Choose the type of the water tube boiler</w:t>
            </w:r>
          </w:p>
          <w:p w14:paraId="3BD54214" w14:textId="77777777" w:rsidR="001C09F4" w:rsidRPr="00C60E21" w:rsidRDefault="001C09F4" w:rsidP="00387257">
            <w:pPr>
              <w:pStyle w:val="ListParagraph"/>
              <w:numPr>
                <w:ilvl w:val="0"/>
                <w:numId w:val="230"/>
              </w:numPr>
              <w:spacing w:line="360" w:lineRule="auto"/>
              <w:ind w:left="166" w:hanging="166"/>
              <w:jc w:val="left"/>
            </w:pPr>
            <w:r w:rsidRPr="00C60E21">
              <w:t xml:space="preserve">Heat the water according to the requirement </w:t>
            </w:r>
          </w:p>
          <w:p w14:paraId="7F54CC35" w14:textId="77777777" w:rsidR="001C09F4" w:rsidRPr="00C60E21" w:rsidRDefault="001C09F4" w:rsidP="00387257">
            <w:pPr>
              <w:pStyle w:val="ListParagraph"/>
              <w:numPr>
                <w:ilvl w:val="0"/>
                <w:numId w:val="230"/>
              </w:numPr>
              <w:spacing w:line="360" w:lineRule="auto"/>
              <w:ind w:left="166" w:hanging="166"/>
              <w:jc w:val="left"/>
            </w:pPr>
            <w:r w:rsidRPr="00C60E21">
              <w:t>Calculate the temperature of the water w.r.t. time</w:t>
            </w:r>
          </w:p>
          <w:p w14:paraId="732B1060" w14:textId="77777777" w:rsidR="001C09F4" w:rsidRPr="00232212" w:rsidRDefault="001C09F4" w:rsidP="00387257">
            <w:pPr>
              <w:pStyle w:val="ListParagraph"/>
              <w:numPr>
                <w:ilvl w:val="0"/>
                <w:numId w:val="230"/>
              </w:numPr>
              <w:spacing w:after="0" w:line="360" w:lineRule="auto"/>
              <w:ind w:left="166" w:hanging="166"/>
              <w:jc w:val="left"/>
              <w:rPr>
                <w:rFonts w:eastAsia="Calibri"/>
                <w:color w:val="auto"/>
              </w:rPr>
            </w:pPr>
            <w:r w:rsidRPr="00C60E21">
              <w:t>Calculate efficiency of the boiler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6202E48" w14:textId="77777777" w:rsidR="001C09F4" w:rsidRPr="001F12B0" w:rsidRDefault="001C09F4" w:rsidP="00387257">
            <w:pPr>
              <w:pStyle w:val="ListParagraph"/>
              <w:numPr>
                <w:ilvl w:val="0"/>
                <w:numId w:val="230"/>
              </w:numPr>
              <w:spacing w:after="0" w:line="360" w:lineRule="auto"/>
              <w:ind w:left="166" w:hanging="166"/>
              <w:jc w:val="left"/>
              <w:rPr>
                <w:rFonts w:eastAsia="Calibri"/>
                <w:color w:val="auto"/>
              </w:rPr>
            </w:pPr>
            <w:r w:rsidRPr="001F12B0">
              <w:rPr>
                <w:rFonts w:eastAsia="Calibri"/>
                <w:color w:val="auto"/>
              </w:rPr>
              <w:t>Types of water</w:t>
            </w:r>
            <w:r>
              <w:rPr>
                <w:rFonts w:eastAsia="Calibri"/>
                <w:color w:val="auto"/>
              </w:rPr>
              <w:t xml:space="preserve"> tube</w:t>
            </w:r>
            <w:r w:rsidRPr="001F12B0">
              <w:rPr>
                <w:rFonts w:eastAsia="Calibri"/>
                <w:color w:val="auto"/>
              </w:rPr>
              <w:t xml:space="preserve"> boilers with their flow behavior and pressure capacities</w:t>
            </w:r>
          </w:p>
          <w:p w14:paraId="2B9C604A" w14:textId="77777777" w:rsidR="001C09F4" w:rsidRPr="001F12B0" w:rsidRDefault="001C09F4" w:rsidP="00387257">
            <w:pPr>
              <w:pStyle w:val="ListParagraph"/>
              <w:numPr>
                <w:ilvl w:val="0"/>
                <w:numId w:val="230"/>
              </w:numPr>
              <w:spacing w:after="0" w:line="360" w:lineRule="auto"/>
              <w:ind w:left="166" w:hanging="166"/>
              <w:jc w:val="left"/>
              <w:rPr>
                <w:lang w:val="en-GB"/>
              </w:rPr>
            </w:pPr>
            <w:r w:rsidRPr="001F12B0">
              <w:rPr>
                <w:lang w:val="en-GB"/>
              </w:rPr>
              <w:t>Major components of the boiler</w:t>
            </w:r>
          </w:p>
          <w:p w14:paraId="2926D272" w14:textId="77777777" w:rsidR="001C09F4" w:rsidRPr="001F12B0" w:rsidRDefault="001C09F4" w:rsidP="00387257">
            <w:pPr>
              <w:pStyle w:val="ListParagraph"/>
              <w:numPr>
                <w:ilvl w:val="0"/>
                <w:numId w:val="230"/>
              </w:numPr>
              <w:spacing w:after="0" w:line="360" w:lineRule="auto"/>
              <w:ind w:left="166" w:hanging="166"/>
              <w:jc w:val="left"/>
              <w:rPr>
                <w:lang w:val="en-GB"/>
              </w:rPr>
            </w:pPr>
            <w:r w:rsidRPr="001F12B0">
              <w:rPr>
                <w:lang w:val="en-GB"/>
              </w:rPr>
              <w:t>. Mathematical modelling of the boiler analysis</w:t>
            </w:r>
          </w:p>
          <w:p w14:paraId="516437E7" w14:textId="77777777" w:rsidR="001C09F4" w:rsidRPr="001F12B0" w:rsidRDefault="001C09F4" w:rsidP="00387257">
            <w:pPr>
              <w:pStyle w:val="ListParagraph"/>
              <w:numPr>
                <w:ilvl w:val="0"/>
                <w:numId w:val="230"/>
              </w:numPr>
              <w:spacing w:after="0" w:line="360" w:lineRule="auto"/>
              <w:ind w:left="166" w:hanging="166"/>
              <w:jc w:val="left"/>
              <w:rPr>
                <w:rFonts w:eastAsia="Calibri"/>
                <w:color w:val="auto"/>
              </w:rPr>
            </w:pPr>
            <w:r w:rsidRPr="001F12B0">
              <w:rPr>
                <w:lang w:val="en-GB"/>
              </w:rPr>
              <w:t>Efficiency of the boiler</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1869E" w14:textId="77777777"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t>Theory-01Hrs</w:t>
            </w:r>
          </w:p>
          <w:p w14:paraId="77560BE0" w14:textId="5EDFF317" w:rsidR="001C09F4"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1C09F4" w:rsidRPr="00D900D1">
              <w:rPr>
                <w:rFonts w:eastAsia="Calibri"/>
                <w:color w:val="auto"/>
              </w:rPr>
              <w:t xml:space="preserve"> Hrs</w:t>
            </w:r>
          </w:p>
          <w:p w14:paraId="3B127E38" w14:textId="622D2BEE" w:rsidR="001C09F4" w:rsidRPr="00D900D1" w:rsidRDefault="002E70D0" w:rsidP="00D900D1">
            <w:pPr>
              <w:spacing w:after="0" w:line="360" w:lineRule="auto"/>
              <w:ind w:left="0" w:firstLine="0"/>
              <w:jc w:val="right"/>
              <w:rPr>
                <w:rFonts w:eastAsia="Calibri"/>
                <w:color w:val="auto"/>
              </w:rPr>
            </w:pPr>
            <w:r w:rsidRPr="00D900D1">
              <w:rPr>
                <w:rFonts w:eastAsia="Calibri"/>
                <w:color w:val="auto"/>
              </w:rPr>
              <w:t>Total- 04</w:t>
            </w:r>
            <w:r w:rsidR="001C09F4" w:rsidRPr="00D900D1">
              <w:rPr>
                <w:rFonts w:eastAsia="Calibri"/>
                <w:color w:val="auto"/>
              </w:rPr>
              <w:t xml:space="preserve"> Hr</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F810F46" w14:textId="77777777" w:rsidR="001C09F4" w:rsidRPr="00C60E21" w:rsidRDefault="001C09F4" w:rsidP="0074407C">
            <w:pPr>
              <w:autoSpaceDE w:val="0"/>
              <w:autoSpaceDN w:val="0"/>
              <w:adjustRightInd w:val="0"/>
              <w:spacing w:after="0" w:line="240" w:lineRule="auto"/>
              <w:ind w:left="-14" w:firstLine="14"/>
              <w:jc w:val="left"/>
            </w:pPr>
            <w:r>
              <w:t>Fuel</w:t>
            </w:r>
          </w:p>
          <w:p w14:paraId="2533BD9C" w14:textId="77777777" w:rsidR="001C09F4" w:rsidRDefault="001C09F4" w:rsidP="0074407C">
            <w:pPr>
              <w:autoSpaceDE w:val="0"/>
              <w:autoSpaceDN w:val="0"/>
              <w:adjustRightInd w:val="0"/>
              <w:spacing w:after="0" w:line="240" w:lineRule="auto"/>
              <w:ind w:left="-14" w:firstLine="14"/>
              <w:jc w:val="left"/>
            </w:pPr>
            <w:r>
              <w:t xml:space="preserve">Water </w:t>
            </w:r>
            <w:r w:rsidRPr="00C60E21">
              <w:t>resource Space</w:t>
            </w:r>
          </w:p>
          <w:p w14:paraId="4CFDC098" w14:textId="77777777" w:rsidR="001C09F4" w:rsidRPr="00C60E21" w:rsidRDefault="001C09F4" w:rsidP="0074407C">
            <w:pPr>
              <w:autoSpaceDE w:val="0"/>
              <w:autoSpaceDN w:val="0"/>
              <w:adjustRightInd w:val="0"/>
              <w:spacing w:after="0" w:line="240" w:lineRule="auto"/>
              <w:ind w:left="-14" w:firstLine="14"/>
              <w:jc w:val="left"/>
            </w:pPr>
            <w:r w:rsidRPr="00C60E21">
              <w:t>Filters</w:t>
            </w:r>
          </w:p>
          <w:p w14:paraId="3DD26687" w14:textId="77777777" w:rsidR="001C09F4" w:rsidRPr="00322E97" w:rsidRDefault="001C09F4" w:rsidP="0029500F">
            <w:pPr>
              <w:spacing w:after="0" w:line="276" w:lineRule="auto"/>
              <w:ind w:left="0" w:firstLine="0"/>
              <w:jc w:val="left"/>
              <w:rPr>
                <w:rFonts w:eastAsia="Calibri"/>
                <w:color w:val="auto"/>
              </w:rPr>
            </w:pPr>
            <w:r w:rsidRPr="00C60E21">
              <w:t>Measuring Devices with sensors</w:t>
            </w:r>
            <w:r>
              <w:t xml:space="preserve"> (Temperature &amp; Pressure gauges)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BB424AE"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0A40B158"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B7B3" w14:textId="77777777" w:rsidR="001C09F4" w:rsidRPr="00322E97" w:rsidRDefault="001C09F4" w:rsidP="0074407C">
            <w:pPr>
              <w:spacing w:after="0" w:line="360" w:lineRule="auto"/>
              <w:ind w:left="0" w:firstLine="0"/>
              <w:jc w:val="left"/>
              <w:rPr>
                <w:rFonts w:eastAsia="Calibri"/>
                <w:color w:val="auto"/>
              </w:rPr>
            </w:pPr>
            <w:r>
              <w:rPr>
                <w:b/>
                <w:bCs/>
              </w:rPr>
              <w:t>L</w:t>
            </w:r>
            <w:r w:rsidRPr="00C60E21">
              <w:rPr>
                <w:b/>
                <w:bCs/>
              </w:rPr>
              <w:t xml:space="preserve">U2: </w:t>
            </w:r>
            <w:r w:rsidRPr="00C60E21">
              <w:rPr>
                <w:b/>
              </w:rPr>
              <w:t>Operate</w:t>
            </w:r>
            <w:r w:rsidRPr="00C60E21">
              <w:rPr>
                <w:bCs/>
              </w:rPr>
              <w:t xml:space="preserve"> </w:t>
            </w:r>
            <w:r w:rsidRPr="00C60E21">
              <w:rPr>
                <w:b/>
              </w:rPr>
              <w:t>Fire Tube Boiler</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35FFEE2" w14:textId="77777777" w:rsidR="001C09F4" w:rsidRPr="00232212" w:rsidRDefault="001C09F4" w:rsidP="0074407C">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04C1E811" w14:textId="77777777" w:rsidR="001C09F4" w:rsidRPr="00C60E21" w:rsidRDefault="001C09F4" w:rsidP="00387257">
            <w:pPr>
              <w:pStyle w:val="ListParagraph"/>
              <w:numPr>
                <w:ilvl w:val="0"/>
                <w:numId w:val="412"/>
              </w:numPr>
              <w:spacing w:after="0" w:line="360" w:lineRule="auto"/>
              <w:ind w:left="166" w:hanging="166"/>
              <w:jc w:val="left"/>
            </w:pPr>
            <w:r w:rsidRPr="00C60E21">
              <w:t>. Choose the type of the fire tube boiler</w:t>
            </w:r>
          </w:p>
          <w:p w14:paraId="1DF07DFD" w14:textId="77777777" w:rsidR="001C09F4" w:rsidRPr="00C60E21" w:rsidRDefault="001C09F4" w:rsidP="00387257">
            <w:pPr>
              <w:pStyle w:val="ListParagraph"/>
              <w:numPr>
                <w:ilvl w:val="0"/>
                <w:numId w:val="412"/>
              </w:numPr>
              <w:spacing w:after="0" w:line="360" w:lineRule="auto"/>
              <w:ind w:left="166" w:hanging="166"/>
              <w:jc w:val="left"/>
            </w:pPr>
            <w:r w:rsidRPr="00C60E21">
              <w:t xml:space="preserve">Heat the water according to the requirement </w:t>
            </w:r>
          </w:p>
          <w:p w14:paraId="2E1E1406" w14:textId="77777777" w:rsidR="001C09F4" w:rsidRPr="00C60E21" w:rsidRDefault="001C09F4" w:rsidP="00387257">
            <w:pPr>
              <w:pStyle w:val="ListParagraph"/>
              <w:numPr>
                <w:ilvl w:val="0"/>
                <w:numId w:val="412"/>
              </w:numPr>
              <w:spacing w:after="0" w:line="360" w:lineRule="auto"/>
              <w:ind w:left="166" w:hanging="166"/>
              <w:jc w:val="left"/>
            </w:pPr>
            <w:r w:rsidRPr="00C60E21">
              <w:t>Calculate the temperature of the water w.r.t. time</w:t>
            </w:r>
          </w:p>
          <w:p w14:paraId="52F2FE19" w14:textId="77777777" w:rsidR="001C09F4" w:rsidRPr="00232212" w:rsidRDefault="001C09F4" w:rsidP="00387257">
            <w:pPr>
              <w:pStyle w:val="ListParagraph"/>
              <w:numPr>
                <w:ilvl w:val="0"/>
                <w:numId w:val="412"/>
              </w:numPr>
              <w:spacing w:after="0" w:line="360" w:lineRule="auto"/>
              <w:ind w:left="166" w:hanging="166"/>
              <w:jc w:val="left"/>
              <w:rPr>
                <w:rFonts w:eastAsia="Calibri"/>
                <w:color w:val="auto"/>
              </w:rPr>
            </w:pPr>
            <w:r w:rsidRPr="00C60E21">
              <w:t>Calculate efficiency of the boiler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F0AEFB4" w14:textId="77777777" w:rsidR="001C09F4" w:rsidRPr="001F12B0" w:rsidRDefault="001C09F4" w:rsidP="00387257">
            <w:pPr>
              <w:pStyle w:val="ListParagraph"/>
              <w:numPr>
                <w:ilvl w:val="0"/>
                <w:numId w:val="230"/>
              </w:numPr>
              <w:spacing w:after="0" w:line="360" w:lineRule="auto"/>
              <w:ind w:left="166" w:hanging="166"/>
              <w:jc w:val="left"/>
              <w:rPr>
                <w:rFonts w:eastAsia="Calibri"/>
                <w:color w:val="auto"/>
              </w:rPr>
            </w:pPr>
            <w:r>
              <w:rPr>
                <w:lang w:val="en-GB"/>
              </w:rPr>
              <w:t>.</w:t>
            </w:r>
            <w:r w:rsidRPr="001F12B0">
              <w:rPr>
                <w:rFonts w:eastAsia="Calibri"/>
                <w:color w:val="auto"/>
              </w:rPr>
              <w:t xml:space="preserve"> Types of</w:t>
            </w:r>
            <w:r>
              <w:rPr>
                <w:rFonts w:eastAsia="Calibri"/>
                <w:color w:val="auto"/>
              </w:rPr>
              <w:t xml:space="preserve"> Fire tube</w:t>
            </w:r>
            <w:r w:rsidRPr="001F12B0">
              <w:rPr>
                <w:rFonts w:eastAsia="Calibri"/>
                <w:color w:val="auto"/>
              </w:rPr>
              <w:t xml:space="preserve"> boilers with their flow behavior and pressure capacities</w:t>
            </w:r>
          </w:p>
          <w:p w14:paraId="719AB86F" w14:textId="77777777" w:rsidR="001C09F4" w:rsidRPr="001F12B0" w:rsidRDefault="001C09F4" w:rsidP="00387257">
            <w:pPr>
              <w:pStyle w:val="ListParagraph"/>
              <w:numPr>
                <w:ilvl w:val="0"/>
                <w:numId w:val="230"/>
              </w:numPr>
              <w:spacing w:after="0" w:line="360" w:lineRule="auto"/>
              <w:ind w:left="166" w:hanging="166"/>
              <w:jc w:val="left"/>
              <w:rPr>
                <w:lang w:val="en-GB"/>
              </w:rPr>
            </w:pPr>
            <w:r w:rsidRPr="001F12B0">
              <w:rPr>
                <w:lang w:val="en-GB"/>
              </w:rPr>
              <w:t>Major components of the boiler</w:t>
            </w:r>
          </w:p>
          <w:p w14:paraId="57A277AE" w14:textId="77777777" w:rsidR="001C09F4" w:rsidRDefault="001C09F4" w:rsidP="00387257">
            <w:pPr>
              <w:pStyle w:val="ListParagraph"/>
              <w:numPr>
                <w:ilvl w:val="0"/>
                <w:numId w:val="230"/>
              </w:numPr>
              <w:spacing w:after="0" w:line="360" w:lineRule="auto"/>
              <w:ind w:left="166" w:hanging="166"/>
              <w:jc w:val="left"/>
              <w:rPr>
                <w:lang w:val="en-GB"/>
              </w:rPr>
            </w:pPr>
            <w:r w:rsidRPr="001F12B0">
              <w:rPr>
                <w:lang w:val="en-GB"/>
              </w:rPr>
              <w:t>. Mathematical modelling of the boiler analysis</w:t>
            </w:r>
          </w:p>
          <w:p w14:paraId="0ED623B5" w14:textId="77777777" w:rsidR="001C09F4" w:rsidRPr="001F12B0" w:rsidRDefault="001C09F4" w:rsidP="00387257">
            <w:pPr>
              <w:pStyle w:val="ListParagraph"/>
              <w:numPr>
                <w:ilvl w:val="0"/>
                <w:numId w:val="230"/>
              </w:numPr>
              <w:spacing w:after="0" w:line="360" w:lineRule="auto"/>
              <w:ind w:left="166" w:hanging="166"/>
              <w:jc w:val="left"/>
              <w:rPr>
                <w:lang w:val="en-GB"/>
              </w:rPr>
            </w:pPr>
            <w:r w:rsidRPr="001F12B0">
              <w:rPr>
                <w:lang w:val="en-GB"/>
              </w:rPr>
              <w:t xml:space="preserve">Efficiency of the boiler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493E5" w14:textId="77777777"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t>Theory-01Hrs</w:t>
            </w:r>
          </w:p>
          <w:p w14:paraId="3E4A9A6C" w14:textId="1D2B5A8F" w:rsidR="001C09F4"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1C09F4" w:rsidRPr="00D900D1">
              <w:rPr>
                <w:rFonts w:eastAsia="Calibri"/>
                <w:color w:val="auto"/>
              </w:rPr>
              <w:t xml:space="preserve"> Hrs</w:t>
            </w:r>
          </w:p>
          <w:p w14:paraId="4F130018" w14:textId="0B9DCFC2" w:rsidR="001C09F4" w:rsidRPr="00D900D1" w:rsidRDefault="002E70D0" w:rsidP="00D900D1">
            <w:pPr>
              <w:spacing w:after="0" w:line="360" w:lineRule="auto"/>
              <w:ind w:left="0" w:firstLine="0"/>
              <w:jc w:val="right"/>
              <w:rPr>
                <w:rFonts w:eastAsia="Calibri"/>
                <w:color w:val="auto"/>
              </w:rPr>
            </w:pPr>
            <w:r w:rsidRPr="00D900D1">
              <w:rPr>
                <w:rFonts w:eastAsia="Calibri"/>
                <w:color w:val="auto"/>
              </w:rPr>
              <w:t>Total- 04</w:t>
            </w:r>
            <w:r w:rsidR="001C09F4" w:rsidRPr="00D900D1">
              <w:rPr>
                <w:rFonts w:eastAsia="Calibri"/>
                <w:color w:val="auto"/>
              </w:rPr>
              <w:t xml:space="preserve"> Hr</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6F770E9" w14:textId="77777777" w:rsidR="001C09F4" w:rsidRPr="00C60E21" w:rsidRDefault="001C09F4" w:rsidP="0074407C">
            <w:pPr>
              <w:autoSpaceDE w:val="0"/>
              <w:autoSpaceDN w:val="0"/>
              <w:adjustRightInd w:val="0"/>
              <w:spacing w:after="0" w:line="240" w:lineRule="auto"/>
              <w:ind w:left="0" w:hanging="14"/>
              <w:jc w:val="left"/>
            </w:pPr>
            <w:r>
              <w:t>Fuel</w:t>
            </w:r>
          </w:p>
          <w:p w14:paraId="7DB36C76" w14:textId="77777777" w:rsidR="001C09F4" w:rsidRDefault="001C09F4" w:rsidP="0074407C">
            <w:pPr>
              <w:autoSpaceDE w:val="0"/>
              <w:autoSpaceDN w:val="0"/>
              <w:adjustRightInd w:val="0"/>
              <w:spacing w:after="0" w:line="240" w:lineRule="auto"/>
              <w:ind w:left="0" w:hanging="14"/>
              <w:jc w:val="left"/>
            </w:pPr>
            <w:r>
              <w:t xml:space="preserve">Water </w:t>
            </w:r>
            <w:r w:rsidRPr="00C60E21">
              <w:t>resource Space</w:t>
            </w:r>
          </w:p>
          <w:p w14:paraId="6754F88E" w14:textId="77777777" w:rsidR="001C09F4" w:rsidRPr="00C60E21" w:rsidRDefault="001C09F4" w:rsidP="0074407C">
            <w:pPr>
              <w:autoSpaceDE w:val="0"/>
              <w:autoSpaceDN w:val="0"/>
              <w:adjustRightInd w:val="0"/>
              <w:spacing w:after="0" w:line="240" w:lineRule="auto"/>
              <w:ind w:left="0" w:hanging="14"/>
              <w:jc w:val="left"/>
            </w:pPr>
            <w:r w:rsidRPr="00C60E21">
              <w:t>Filters</w:t>
            </w:r>
          </w:p>
          <w:p w14:paraId="41D04C02" w14:textId="77777777" w:rsidR="001C09F4" w:rsidRPr="00322E97" w:rsidRDefault="001C09F4" w:rsidP="0074407C">
            <w:pPr>
              <w:spacing w:after="0" w:line="240" w:lineRule="auto"/>
              <w:ind w:left="0" w:hanging="14"/>
              <w:jc w:val="left"/>
              <w:rPr>
                <w:rFonts w:eastAsia="Calibri"/>
                <w:color w:val="auto"/>
              </w:rPr>
            </w:pPr>
            <w:r w:rsidRPr="00C60E21">
              <w:t>Measuring Devices with sensors</w:t>
            </w:r>
            <w:r>
              <w:t xml:space="preserve"> (Temperature &amp; Pressure gauges)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F00BC32" w14:textId="77777777" w:rsidR="001C09F4" w:rsidRPr="00322E97" w:rsidRDefault="001C09F4" w:rsidP="0074407C">
            <w:pPr>
              <w:spacing w:after="0" w:line="360" w:lineRule="auto"/>
              <w:ind w:left="0" w:firstLine="0"/>
              <w:jc w:val="left"/>
              <w:rPr>
                <w:rFonts w:eastAsia="Calibri"/>
                <w:color w:val="auto"/>
              </w:rPr>
            </w:pPr>
            <w:r>
              <w:rPr>
                <w:rFonts w:eastAsia="Calibri"/>
                <w:color w:val="auto"/>
              </w:rPr>
              <w:t>Class Room and Lab</w:t>
            </w:r>
          </w:p>
        </w:tc>
      </w:tr>
      <w:tr w:rsidR="001C09F4" w:rsidRPr="00322E97" w14:paraId="609A3134"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03516" w14:textId="77777777" w:rsidR="001C09F4" w:rsidRPr="00C60E21" w:rsidRDefault="001C09F4" w:rsidP="0029500F">
            <w:pPr>
              <w:ind w:left="432" w:hanging="432"/>
              <w:rPr>
                <w:b/>
              </w:rPr>
            </w:pPr>
            <w:r>
              <w:rPr>
                <w:b/>
                <w:bCs/>
              </w:rPr>
              <w:t>L</w:t>
            </w:r>
            <w:r w:rsidRPr="00C60E21">
              <w:rPr>
                <w:b/>
                <w:bCs/>
              </w:rPr>
              <w:t xml:space="preserve">U3: </w:t>
            </w:r>
            <w:r w:rsidRPr="00C60E21">
              <w:rPr>
                <w:b/>
              </w:rPr>
              <w:t>Operate</w:t>
            </w:r>
          </w:p>
          <w:p w14:paraId="2A618F12" w14:textId="77777777" w:rsidR="001C09F4" w:rsidRPr="00322E97" w:rsidRDefault="001C09F4" w:rsidP="0029500F">
            <w:pPr>
              <w:spacing w:after="0" w:line="360" w:lineRule="auto"/>
              <w:ind w:left="0" w:firstLine="0"/>
              <w:jc w:val="left"/>
              <w:rPr>
                <w:rFonts w:eastAsia="Calibri"/>
                <w:color w:val="auto"/>
              </w:rPr>
            </w:pPr>
            <w:r w:rsidRPr="00C60E21">
              <w:rPr>
                <w:b/>
              </w:rPr>
              <w:lastRenderedPageBreak/>
              <w:t>Stoker Fired Boiler</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BBA6599" w14:textId="77777777" w:rsidR="001C09F4" w:rsidRPr="00232212" w:rsidRDefault="001C09F4" w:rsidP="0074407C">
            <w:pPr>
              <w:pStyle w:val="ListParagraph"/>
              <w:spacing w:after="0" w:line="360" w:lineRule="auto"/>
              <w:ind w:left="166" w:hanging="166"/>
              <w:jc w:val="left"/>
              <w:rPr>
                <w:rFonts w:eastAsia="Calibri"/>
                <w:b/>
                <w:bCs/>
                <w:color w:val="auto"/>
              </w:rPr>
            </w:pPr>
            <w:r w:rsidRPr="00232212">
              <w:rPr>
                <w:rFonts w:eastAsia="Calibri"/>
                <w:b/>
                <w:bCs/>
                <w:color w:val="auto"/>
              </w:rPr>
              <w:lastRenderedPageBreak/>
              <w:t>Trainee will be able to:</w:t>
            </w:r>
          </w:p>
          <w:p w14:paraId="38D8AA66" w14:textId="77777777" w:rsidR="001C09F4" w:rsidRPr="00C60E21" w:rsidRDefault="001C09F4" w:rsidP="00387257">
            <w:pPr>
              <w:pStyle w:val="ListParagraph"/>
              <w:numPr>
                <w:ilvl w:val="0"/>
                <w:numId w:val="175"/>
              </w:numPr>
              <w:spacing w:line="360" w:lineRule="auto"/>
              <w:ind w:left="166" w:hanging="166"/>
              <w:jc w:val="left"/>
            </w:pPr>
            <w:r w:rsidRPr="00C60E21">
              <w:lastRenderedPageBreak/>
              <w:t>Choose the type of the stoker fired boiler</w:t>
            </w:r>
          </w:p>
          <w:p w14:paraId="6B0DE2CB" w14:textId="77777777" w:rsidR="001C09F4" w:rsidRPr="00C60E21" w:rsidRDefault="001C09F4" w:rsidP="00387257">
            <w:pPr>
              <w:pStyle w:val="ListParagraph"/>
              <w:numPr>
                <w:ilvl w:val="0"/>
                <w:numId w:val="175"/>
              </w:numPr>
              <w:spacing w:line="360" w:lineRule="auto"/>
              <w:ind w:left="166" w:hanging="166"/>
              <w:jc w:val="left"/>
            </w:pPr>
            <w:r w:rsidRPr="00C60E21">
              <w:t xml:space="preserve">Heat the water according to the requirement </w:t>
            </w:r>
          </w:p>
          <w:p w14:paraId="0EC27A7D" w14:textId="77777777" w:rsidR="001C09F4" w:rsidRPr="00C60E21" w:rsidRDefault="001C09F4" w:rsidP="0074407C">
            <w:pPr>
              <w:pStyle w:val="ListParagraph"/>
              <w:spacing w:line="360" w:lineRule="auto"/>
              <w:ind w:left="166" w:hanging="166"/>
              <w:jc w:val="left"/>
            </w:pPr>
            <w:r w:rsidRPr="00C60E21">
              <w:t>Calculate the temperature of the water w.r.t. time</w:t>
            </w:r>
          </w:p>
          <w:p w14:paraId="55E1C0E3" w14:textId="77777777" w:rsidR="001C09F4" w:rsidRPr="00232212" w:rsidRDefault="001C09F4" w:rsidP="00387257">
            <w:pPr>
              <w:pStyle w:val="ListParagraph"/>
              <w:numPr>
                <w:ilvl w:val="0"/>
                <w:numId w:val="175"/>
              </w:numPr>
              <w:spacing w:after="0" w:line="360" w:lineRule="auto"/>
              <w:ind w:left="166" w:hanging="166"/>
              <w:jc w:val="left"/>
              <w:rPr>
                <w:rFonts w:eastAsia="Calibri"/>
                <w:color w:val="auto"/>
              </w:rPr>
            </w:pPr>
            <w:r w:rsidRPr="00C60E21">
              <w:t>Calculate efficiency of the boiler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0B19623" w14:textId="282E418B" w:rsidR="001C09F4" w:rsidRPr="001F12B0" w:rsidRDefault="001C09F4" w:rsidP="00387257">
            <w:pPr>
              <w:pStyle w:val="ListParagraph"/>
              <w:numPr>
                <w:ilvl w:val="0"/>
                <w:numId w:val="175"/>
              </w:numPr>
              <w:spacing w:after="0" w:line="360" w:lineRule="auto"/>
              <w:ind w:left="166" w:hanging="166"/>
              <w:jc w:val="left"/>
              <w:rPr>
                <w:rFonts w:eastAsia="Calibri"/>
                <w:color w:val="auto"/>
              </w:rPr>
            </w:pPr>
            <w:r w:rsidRPr="001F12B0">
              <w:rPr>
                <w:rFonts w:eastAsia="Calibri"/>
                <w:color w:val="auto"/>
              </w:rPr>
              <w:lastRenderedPageBreak/>
              <w:t>Types of</w:t>
            </w:r>
            <w:r>
              <w:rPr>
                <w:rFonts w:eastAsia="Calibri"/>
                <w:color w:val="auto"/>
              </w:rPr>
              <w:t xml:space="preserve"> </w:t>
            </w:r>
            <w:r w:rsidR="00FC2873">
              <w:rPr>
                <w:rFonts w:eastAsia="Calibri"/>
                <w:color w:val="auto"/>
              </w:rPr>
              <w:t>stokers</w:t>
            </w:r>
            <w:r>
              <w:rPr>
                <w:rFonts w:eastAsia="Calibri"/>
                <w:color w:val="auto"/>
              </w:rPr>
              <w:t xml:space="preserve"> fired</w:t>
            </w:r>
            <w:r w:rsidRPr="001F12B0">
              <w:rPr>
                <w:rFonts w:eastAsia="Calibri"/>
                <w:color w:val="auto"/>
              </w:rPr>
              <w:t xml:space="preserve"> boilers with </w:t>
            </w:r>
            <w:r w:rsidRPr="001F12B0">
              <w:rPr>
                <w:rFonts w:eastAsia="Calibri"/>
                <w:color w:val="auto"/>
              </w:rPr>
              <w:lastRenderedPageBreak/>
              <w:t>their flow behavior and pressure capacities</w:t>
            </w:r>
          </w:p>
          <w:p w14:paraId="47D9961B" w14:textId="77777777" w:rsidR="001C09F4" w:rsidRPr="001F12B0" w:rsidRDefault="001C09F4" w:rsidP="00387257">
            <w:pPr>
              <w:pStyle w:val="ListParagraph"/>
              <w:numPr>
                <w:ilvl w:val="0"/>
                <w:numId w:val="175"/>
              </w:numPr>
              <w:spacing w:after="0" w:line="360" w:lineRule="auto"/>
              <w:ind w:left="166" w:hanging="166"/>
              <w:jc w:val="left"/>
              <w:rPr>
                <w:lang w:val="en-GB"/>
              </w:rPr>
            </w:pPr>
            <w:r w:rsidRPr="001F12B0">
              <w:rPr>
                <w:lang w:val="en-GB"/>
              </w:rPr>
              <w:t>Major components of the boiler</w:t>
            </w:r>
          </w:p>
          <w:p w14:paraId="0160580A" w14:textId="77777777" w:rsidR="001C09F4" w:rsidRDefault="001C09F4" w:rsidP="00387257">
            <w:pPr>
              <w:pStyle w:val="ListParagraph"/>
              <w:numPr>
                <w:ilvl w:val="0"/>
                <w:numId w:val="175"/>
              </w:numPr>
              <w:spacing w:after="0" w:line="360" w:lineRule="auto"/>
              <w:ind w:left="166" w:hanging="166"/>
              <w:jc w:val="left"/>
              <w:rPr>
                <w:lang w:val="en-GB"/>
              </w:rPr>
            </w:pPr>
            <w:r w:rsidRPr="001F12B0">
              <w:rPr>
                <w:lang w:val="en-GB"/>
              </w:rPr>
              <w:t>. Mathematical modelling of the boiler analysis</w:t>
            </w:r>
          </w:p>
          <w:p w14:paraId="681E1D05" w14:textId="77777777" w:rsidR="001C09F4" w:rsidRPr="001F12B0" w:rsidRDefault="001C09F4" w:rsidP="00387257">
            <w:pPr>
              <w:pStyle w:val="ListParagraph"/>
              <w:numPr>
                <w:ilvl w:val="0"/>
                <w:numId w:val="175"/>
              </w:numPr>
              <w:spacing w:after="0" w:line="360" w:lineRule="auto"/>
              <w:ind w:left="166" w:hanging="166"/>
              <w:jc w:val="left"/>
              <w:rPr>
                <w:lang w:val="en-GB"/>
              </w:rPr>
            </w:pPr>
            <w:r w:rsidRPr="001F12B0">
              <w:rPr>
                <w:lang w:val="en-GB"/>
              </w:rPr>
              <w:t>Efficiency of the boiler</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C3B28" w14:textId="77777777"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lastRenderedPageBreak/>
              <w:t>Theory-01Hrs</w:t>
            </w:r>
          </w:p>
          <w:p w14:paraId="158659E1" w14:textId="6F1FF9E4" w:rsidR="001C09F4"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1C09F4" w:rsidRPr="00D900D1">
              <w:rPr>
                <w:rFonts w:eastAsia="Calibri"/>
                <w:color w:val="auto"/>
              </w:rPr>
              <w:t xml:space="preserve"> Hrs</w:t>
            </w:r>
          </w:p>
          <w:p w14:paraId="5E32D93D" w14:textId="0DD04D49" w:rsidR="001C09F4" w:rsidRPr="00D900D1" w:rsidRDefault="002E70D0" w:rsidP="00D900D1">
            <w:pPr>
              <w:spacing w:after="0" w:line="360" w:lineRule="auto"/>
              <w:ind w:left="0" w:firstLine="0"/>
              <w:jc w:val="right"/>
              <w:rPr>
                <w:rFonts w:eastAsia="Calibri"/>
                <w:color w:val="auto"/>
              </w:rPr>
            </w:pPr>
            <w:r w:rsidRPr="00D900D1">
              <w:rPr>
                <w:rFonts w:eastAsia="Calibri"/>
                <w:color w:val="auto"/>
              </w:rPr>
              <w:lastRenderedPageBreak/>
              <w:t>Total- 04</w:t>
            </w:r>
            <w:r w:rsidR="001C09F4" w:rsidRPr="00D900D1">
              <w:rPr>
                <w:rFonts w:eastAsia="Calibri"/>
                <w:color w:val="auto"/>
              </w:rPr>
              <w:t xml:space="preserve"> Hr</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FC4E475" w14:textId="77777777" w:rsidR="001C09F4" w:rsidRPr="00C60E21" w:rsidRDefault="001C09F4" w:rsidP="0074407C">
            <w:pPr>
              <w:autoSpaceDE w:val="0"/>
              <w:autoSpaceDN w:val="0"/>
              <w:adjustRightInd w:val="0"/>
              <w:spacing w:after="0" w:line="276" w:lineRule="auto"/>
              <w:ind w:left="-14" w:firstLine="14"/>
              <w:jc w:val="left"/>
            </w:pPr>
            <w:r>
              <w:lastRenderedPageBreak/>
              <w:t>Fuel</w:t>
            </w:r>
          </w:p>
          <w:p w14:paraId="1F7D3A8B" w14:textId="77777777" w:rsidR="001C09F4" w:rsidRDefault="001C09F4" w:rsidP="0074407C">
            <w:pPr>
              <w:autoSpaceDE w:val="0"/>
              <w:autoSpaceDN w:val="0"/>
              <w:adjustRightInd w:val="0"/>
              <w:spacing w:after="0" w:line="276" w:lineRule="auto"/>
              <w:ind w:left="-14" w:firstLine="14"/>
              <w:jc w:val="left"/>
            </w:pPr>
            <w:r>
              <w:t xml:space="preserve">Water </w:t>
            </w:r>
            <w:r w:rsidRPr="00C60E21">
              <w:t xml:space="preserve">resource </w:t>
            </w:r>
            <w:r w:rsidRPr="00C60E21">
              <w:lastRenderedPageBreak/>
              <w:t>Space</w:t>
            </w:r>
          </w:p>
          <w:p w14:paraId="223B9867" w14:textId="77777777" w:rsidR="001C09F4" w:rsidRPr="00C60E21" w:rsidRDefault="001C09F4" w:rsidP="0074407C">
            <w:pPr>
              <w:autoSpaceDE w:val="0"/>
              <w:autoSpaceDN w:val="0"/>
              <w:adjustRightInd w:val="0"/>
              <w:spacing w:after="0" w:line="276" w:lineRule="auto"/>
              <w:ind w:left="-14" w:firstLine="14"/>
              <w:jc w:val="left"/>
            </w:pPr>
            <w:r w:rsidRPr="00C60E21">
              <w:t>Filters</w:t>
            </w:r>
          </w:p>
          <w:p w14:paraId="635259D8" w14:textId="77777777" w:rsidR="001C09F4" w:rsidRPr="00322E97" w:rsidRDefault="001C09F4" w:rsidP="0029500F">
            <w:pPr>
              <w:spacing w:after="0" w:line="276" w:lineRule="auto"/>
              <w:ind w:left="0" w:firstLine="0"/>
              <w:jc w:val="left"/>
              <w:rPr>
                <w:rFonts w:eastAsia="Calibri"/>
                <w:color w:val="auto"/>
              </w:rPr>
            </w:pPr>
            <w:r w:rsidRPr="00C60E21">
              <w:t>Measuring Devices with sensors</w:t>
            </w:r>
            <w:r>
              <w:t xml:space="preserve"> (Temperature &amp; Pressure gauges)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94D96A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 xml:space="preserve">Class Room </w:t>
            </w:r>
            <w:r>
              <w:rPr>
                <w:rFonts w:eastAsia="Calibri"/>
                <w:color w:val="auto"/>
              </w:rPr>
              <w:lastRenderedPageBreak/>
              <w:t>and Lab</w:t>
            </w:r>
          </w:p>
        </w:tc>
      </w:tr>
      <w:tr w:rsidR="001C09F4" w:rsidRPr="00322E97" w14:paraId="0BEA024D" w14:textId="77777777" w:rsidTr="00D900D1">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165E873D" w14:textId="77777777" w:rsidR="001C09F4" w:rsidRPr="00C60E21" w:rsidRDefault="001C09F4" w:rsidP="0029500F">
            <w:pPr>
              <w:ind w:left="432" w:hanging="432"/>
              <w:rPr>
                <w:b/>
                <w:bCs/>
              </w:rPr>
            </w:pPr>
            <w:r>
              <w:rPr>
                <w:b/>
                <w:bCs/>
              </w:rPr>
              <w:lastRenderedPageBreak/>
              <w:t>L</w:t>
            </w:r>
            <w:r w:rsidRPr="00C60E21">
              <w:rPr>
                <w:b/>
                <w:bCs/>
              </w:rPr>
              <w:t xml:space="preserve">U4: </w:t>
            </w:r>
            <w:r w:rsidRPr="00C60E21">
              <w:rPr>
                <w:b/>
              </w:rPr>
              <w:t>Operate</w:t>
            </w:r>
          </w:p>
          <w:p w14:paraId="4376DF7D" w14:textId="77777777" w:rsidR="001C09F4" w:rsidRPr="00322E97" w:rsidRDefault="001C09F4" w:rsidP="0029500F">
            <w:pPr>
              <w:spacing w:after="0" w:line="360" w:lineRule="auto"/>
              <w:ind w:left="0" w:firstLine="0"/>
              <w:jc w:val="left"/>
              <w:rPr>
                <w:rFonts w:eastAsia="Calibri"/>
                <w:color w:val="auto"/>
              </w:rPr>
            </w:pPr>
            <w:r w:rsidRPr="00C60E21">
              <w:rPr>
                <w:b/>
              </w:rPr>
              <w:t>Pulverized Fuel Boiler</w:t>
            </w:r>
          </w:p>
        </w:tc>
        <w:tc>
          <w:tcPr>
            <w:tcW w:w="4230" w:type="dxa"/>
            <w:tcBorders>
              <w:top w:val="single" w:sz="4" w:space="0" w:color="000000"/>
              <w:left w:val="single" w:sz="4" w:space="0" w:color="000000"/>
              <w:bottom w:val="single" w:sz="4" w:space="0" w:color="000000"/>
              <w:right w:val="single" w:sz="4" w:space="0" w:color="000000"/>
            </w:tcBorders>
          </w:tcPr>
          <w:p w14:paraId="42689E52" w14:textId="77777777" w:rsidR="001C09F4" w:rsidRPr="00232212" w:rsidRDefault="001C09F4" w:rsidP="0074407C">
            <w:pPr>
              <w:pStyle w:val="ListParagraph"/>
              <w:spacing w:after="0" w:line="360" w:lineRule="auto"/>
              <w:ind w:left="166" w:hanging="166"/>
              <w:jc w:val="left"/>
              <w:rPr>
                <w:rFonts w:eastAsia="Calibri"/>
                <w:b/>
                <w:bCs/>
                <w:color w:val="auto"/>
              </w:rPr>
            </w:pPr>
            <w:r w:rsidRPr="00232212">
              <w:rPr>
                <w:rFonts w:eastAsia="Calibri"/>
                <w:b/>
                <w:bCs/>
                <w:color w:val="auto"/>
              </w:rPr>
              <w:t xml:space="preserve">Trainee will be able to: </w:t>
            </w:r>
          </w:p>
          <w:p w14:paraId="428E7672" w14:textId="77777777" w:rsidR="001C09F4" w:rsidRPr="00C60E21" w:rsidRDefault="001C09F4" w:rsidP="00387257">
            <w:pPr>
              <w:pStyle w:val="ListParagraph"/>
              <w:numPr>
                <w:ilvl w:val="0"/>
                <w:numId w:val="413"/>
              </w:numPr>
              <w:spacing w:line="360" w:lineRule="auto"/>
              <w:ind w:left="166" w:hanging="166"/>
              <w:jc w:val="left"/>
            </w:pPr>
            <w:r w:rsidRPr="00C60E21">
              <w:t>Choose the type of the p</w:t>
            </w:r>
            <w:r w:rsidRPr="004240F6">
              <w:rPr>
                <w:bCs/>
              </w:rPr>
              <w:t>ulverized fuel boiler</w:t>
            </w:r>
          </w:p>
          <w:p w14:paraId="6E62D844" w14:textId="77777777" w:rsidR="001C09F4" w:rsidRPr="00C60E21" w:rsidRDefault="001C09F4" w:rsidP="00387257">
            <w:pPr>
              <w:pStyle w:val="ListParagraph"/>
              <w:numPr>
                <w:ilvl w:val="0"/>
                <w:numId w:val="413"/>
              </w:numPr>
              <w:spacing w:line="360" w:lineRule="auto"/>
              <w:ind w:left="166" w:hanging="166"/>
              <w:jc w:val="left"/>
            </w:pPr>
            <w:r w:rsidRPr="00C60E21">
              <w:t xml:space="preserve">Heat the water according to the requirement </w:t>
            </w:r>
          </w:p>
          <w:p w14:paraId="610F9546" w14:textId="77777777" w:rsidR="001C09F4" w:rsidRPr="00C60E21" w:rsidRDefault="001C09F4" w:rsidP="00387257">
            <w:pPr>
              <w:pStyle w:val="ListParagraph"/>
              <w:numPr>
                <w:ilvl w:val="0"/>
                <w:numId w:val="413"/>
              </w:numPr>
              <w:spacing w:line="360" w:lineRule="auto"/>
              <w:ind w:left="166" w:hanging="166"/>
              <w:jc w:val="left"/>
            </w:pPr>
            <w:r w:rsidRPr="00C60E21">
              <w:t>Calculate the temperature of the water w.r.t. time</w:t>
            </w:r>
          </w:p>
          <w:p w14:paraId="2DDE7FEA" w14:textId="77777777" w:rsidR="001C09F4" w:rsidRPr="00232212" w:rsidRDefault="001C09F4" w:rsidP="00387257">
            <w:pPr>
              <w:pStyle w:val="ListParagraph"/>
              <w:numPr>
                <w:ilvl w:val="0"/>
                <w:numId w:val="413"/>
              </w:numPr>
              <w:spacing w:after="0" w:line="360" w:lineRule="auto"/>
              <w:ind w:left="166" w:hanging="166"/>
              <w:jc w:val="left"/>
              <w:rPr>
                <w:rFonts w:eastAsia="Calibri"/>
                <w:color w:val="auto"/>
              </w:rPr>
            </w:pPr>
            <w:r w:rsidRPr="00C60E21">
              <w:t>Calculate efficiency of the boiler</w:t>
            </w:r>
          </w:p>
        </w:tc>
        <w:tc>
          <w:tcPr>
            <w:tcW w:w="3690" w:type="dxa"/>
            <w:tcBorders>
              <w:top w:val="single" w:sz="4" w:space="0" w:color="000000"/>
              <w:left w:val="single" w:sz="4" w:space="0" w:color="000000"/>
              <w:bottom w:val="single" w:sz="4" w:space="0" w:color="000000"/>
              <w:right w:val="single" w:sz="4" w:space="0" w:color="000000"/>
            </w:tcBorders>
          </w:tcPr>
          <w:p w14:paraId="4BDDF38C" w14:textId="77777777" w:rsidR="001C09F4" w:rsidRPr="001F12B0" w:rsidRDefault="001C09F4" w:rsidP="00387257">
            <w:pPr>
              <w:pStyle w:val="ListParagraph"/>
              <w:numPr>
                <w:ilvl w:val="0"/>
                <w:numId w:val="413"/>
              </w:numPr>
              <w:spacing w:after="0" w:line="360" w:lineRule="auto"/>
              <w:ind w:left="166" w:hanging="166"/>
              <w:jc w:val="left"/>
              <w:rPr>
                <w:rFonts w:eastAsia="Calibri"/>
                <w:color w:val="auto"/>
              </w:rPr>
            </w:pPr>
            <w:r w:rsidRPr="001F12B0">
              <w:rPr>
                <w:rFonts w:eastAsia="Calibri"/>
                <w:color w:val="auto"/>
              </w:rPr>
              <w:t>Types of</w:t>
            </w:r>
            <w:r>
              <w:rPr>
                <w:rFonts w:eastAsia="Calibri"/>
                <w:color w:val="auto"/>
              </w:rPr>
              <w:t xml:space="preserve"> pulverized Fuel</w:t>
            </w:r>
            <w:r w:rsidRPr="001F12B0">
              <w:rPr>
                <w:rFonts w:eastAsia="Calibri"/>
                <w:color w:val="auto"/>
              </w:rPr>
              <w:t xml:space="preserve"> boilers with their flow behavior and pressure capacities</w:t>
            </w:r>
          </w:p>
          <w:p w14:paraId="1CD51CE6" w14:textId="77777777" w:rsidR="001C09F4" w:rsidRPr="001F12B0" w:rsidRDefault="001C09F4" w:rsidP="00387257">
            <w:pPr>
              <w:pStyle w:val="ListParagraph"/>
              <w:numPr>
                <w:ilvl w:val="0"/>
                <w:numId w:val="413"/>
              </w:numPr>
              <w:spacing w:after="0" w:line="360" w:lineRule="auto"/>
              <w:ind w:left="166" w:hanging="166"/>
              <w:jc w:val="left"/>
              <w:rPr>
                <w:lang w:val="en-GB"/>
              </w:rPr>
            </w:pPr>
            <w:r w:rsidRPr="001F12B0">
              <w:rPr>
                <w:lang w:val="en-GB"/>
              </w:rPr>
              <w:t>Major components of the boiler</w:t>
            </w:r>
          </w:p>
          <w:p w14:paraId="36C271A1" w14:textId="77777777" w:rsidR="001C09F4" w:rsidRDefault="001C09F4" w:rsidP="00387257">
            <w:pPr>
              <w:pStyle w:val="ListParagraph"/>
              <w:numPr>
                <w:ilvl w:val="0"/>
                <w:numId w:val="413"/>
              </w:numPr>
              <w:spacing w:after="0" w:line="360" w:lineRule="auto"/>
              <w:ind w:left="166" w:hanging="166"/>
              <w:jc w:val="left"/>
              <w:rPr>
                <w:lang w:val="en-GB"/>
              </w:rPr>
            </w:pPr>
            <w:r w:rsidRPr="001F12B0">
              <w:rPr>
                <w:lang w:val="en-GB"/>
              </w:rPr>
              <w:t>. Mathematical modelling of the boiler analysis</w:t>
            </w:r>
          </w:p>
          <w:p w14:paraId="5C8E11AA" w14:textId="77777777" w:rsidR="001C09F4" w:rsidRPr="001F12B0" w:rsidRDefault="001C09F4" w:rsidP="00387257">
            <w:pPr>
              <w:pStyle w:val="ListParagraph"/>
              <w:numPr>
                <w:ilvl w:val="0"/>
                <w:numId w:val="413"/>
              </w:numPr>
              <w:spacing w:after="0" w:line="360" w:lineRule="auto"/>
              <w:ind w:left="166" w:hanging="166"/>
              <w:jc w:val="left"/>
              <w:rPr>
                <w:lang w:val="en-GB"/>
              </w:rPr>
            </w:pPr>
            <w:r w:rsidRPr="001F12B0">
              <w:rPr>
                <w:lang w:val="en-GB"/>
              </w:rPr>
              <w:t>Efficiency of the boiler</w:t>
            </w:r>
          </w:p>
        </w:tc>
        <w:tc>
          <w:tcPr>
            <w:tcW w:w="1710" w:type="dxa"/>
            <w:tcBorders>
              <w:top w:val="single" w:sz="4" w:space="0" w:color="000000"/>
              <w:left w:val="single" w:sz="4" w:space="0" w:color="000000"/>
              <w:bottom w:val="single" w:sz="4" w:space="0" w:color="000000"/>
              <w:right w:val="single" w:sz="4" w:space="0" w:color="000000"/>
            </w:tcBorders>
            <w:vAlign w:val="center"/>
          </w:tcPr>
          <w:p w14:paraId="5148A157" w14:textId="77777777"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t>Theory-01Hrs</w:t>
            </w:r>
          </w:p>
          <w:p w14:paraId="6A6266BC" w14:textId="59E611BF" w:rsidR="001C09F4"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1C09F4" w:rsidRPr="00D900D1">
              <w:rPr>
                <w:rFonts w:eastAsia="Calibri"/>
                <w:color w:val="auto"/>
              </w:rPr>
              <w:t xml:space="preserve"> Hrs</w:t>
            </w:r>
          </w:p>
          <w:p w14:paraId="5C0C3C39" w14:textId="0512B9A8" w:rsidR="001C09F4" w:rsidRPr="00D900D1" w:rsidRDefault="002E70D0" w:rsidP="00D900D1">
            <w:pPr>
              <w:spacing w:after="0" w:line="360" w:lineRule="auto"/>
              <w:ind w:left="0" w:firstLine="0"/>
              <w:jc w:val="right"/>
              <w:rPr>
                <w:rFonts w:eastAsia="Calibri"/>
                <w:color w:val="auto"/>
              </w:rPr>
            </w:pPr>
            <w:r w:rsidRPr="00D900D1">
              <w:rPr>
                <w:rFonts w:eastAsia="Calibri"/>
                <w:color w:val="auto"/>
              </w:rPr>
              <w:t>Total- 04</w:t>
            </w:r>
            <w:r w:rsidR="001C09F4" w:rsidRPr="00D900D1">
              <w:rPr>
                <w:rFonts w:eastAsia="Calibri"/>
                <w:color w:val="auto"/>
              </w:rPr>
              <w:t xml:space="preserve"> Hr</w:t>
            </w:r>
          </w:p>
        </w:tc>
        <w:tc>
          <w:tcPr>
            <w:tcW w:w="1710" w:type="dxa"/>
            <w:tcBorders>
              <w:top w:val="single" w:sz="4" w:space="0" w:color="000000"/>
              <w:left w:val="single" w:sz="4" w:space="0" w:color="000000"/>
              <w:bottom w:val="single" w:sz="4" w:space="0" w:color="000000"/>
              <w:right w:val="single" w:sz="4" w:space="0" w:color="000000"/>
            </w:tcBorders>
          </w:tcPr>
          <w:p w14:paraId="5C6F2F32" w14:textId="77777777" w:rsidR="001C09F4" w:rsidRPr="00C60E21" w:rsidRDefault="001C09F4" w:rsidP="0074407C">
            <w:pPr>
              <w:autoSpaceDE w:val="0"/>
              <w:autoSpaceDN w:val="0"/>
              <w:adjustRightInd w:val="0"/>
              <w:spacing w:after="0" w:line="276" w:lineRule="auto"/>
              <w:ind w:left="-14" w:firstLine="0"/>
              <w:jc w:val="left"/>
            </w:pPr>
            <w:r>
              <w:t>Fuel</w:t>
            </w:r>
          </w:p>
          <w:p w14:paraId="30727EDC" w14:textId="77777777" w:rsidR="001C09F4" w:rsidRDefault="001C09F4" w:rsidP="0074407C">
            <w:pPr>
              <w:autoSpaceDE w:val="0"/>
              <w:autoSpaceDN w:val="0"/>
              <w:adjustRightInd w:val="0"/>
              <w:spacing w:after="0" w:line="276" w:lineRule="auto"/>
              <w:ind w:left="-14" w:firstLine="0"/>
              <w:jc w:val="left"/>
            </w:pPr>
            <w:r>
              <w:t xml:space="preserve">Water </w:t>
            </w:r>
            <w:r w:rsidRPr="00C60E21">
              <w:t>resource Space</w:t>
            </w:r>
          </w:p>
          <w:p w14:paraId="337994C4" w14:textId="77777777" w:rsidR="001C09F4" w:rsidRPr="00C60E21" w:rsidRDefault="001C09F4" w:rsidP="0074407C">
            <w:pPr>
              <w:autoSpaceDE w:val="0"/>
              <w:autoSpaceDN w:val="0"/>
              <w:adjustRightInd w:val="0"/>
              <w:spacing w:after="0" w:line="276" w:lineRule="auto"/>
              <w:ind w:left="-14" w:firstLine="0"/>
              <w:jc w:val="left"/>
            </w:pPr>
            <w:r w:rsidRPr="00C60E21">
              <w:t>Filters</w:t>
            </w:r>
          </w:p>
          <w:p w14:paraId="5A4CEAAF" w14:textId="47148625" w:rsidR="001C09F4" w:rsidRPr="00322E97" w:rsidRDefault="001C09F4" w:rsidP="0029500F">
            <w:pPr>
              <w:spacing w:after="0" w:line="276" w:lineRule="auto"/>
              <w:ind w:left="0" w:firstLine="0"/>
              <w:jc w:val="left"/>
              <w:rPr>
                <w:rFonts w:eastAsia="Calibri"/>
                <w:color w:val="auto"/>
              </w:rPr>
            </w:pPr>
            <w:r w:rsidRPr="00C60E21">
              <w:t>Measuring Devices with sensors</w:t>
            </w:r>
            <w:r>
              <w:t xml:space="preserve"> (Temperature &amp; Pressure </w:t>
            </w:r>
            <w:r w:rsidR="0074407C">
              <w:t xml:space="preserve">gauges)  </w:t>
            </w:r>
          </w:p>
        </w:tc>
        <w:tc>
          <w:tcPr>
            <w:tcW w:w="1440" w:type="dxa"/>
            <w:tcBorders>
              <w:top w:val="single" w:sz="4" w:space="0" w:color="000000"/>
              <w:left w:val="single" w:sz="4" w:space="0" w:color="000000"/>
              <w:bottom w:val="single" w:sz="4" w:space="0" w:color="000000"/>
              <w:right w:val="single" w:sz="4" w:space="0" w:color="000000"/>
            </w:tcBorders>
          </w:tcPr>
          <w:p w14:paraId="53D4205A"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29E6E69F" w14:textId="77777777" w:rsidTr="00D900D1">
        <w:trPr>
          <w:trHeight w:val="533"/>
        </w:trPr>
        <w:tc>
          <w:tcPr>
            <w:tcW w:w="2245" w:type="dxa"/>
            <w:tcBorders>
              <w:top w:val="single" w:sz="4" w:space="0" w:color="000000"/>
              <w:left w:val="single" w:sz="4" w:space="0" w:color="000000"/>
              <w:bottom w:val="single" w:sz="4" w:space="0" w:color="000000"/>
              <w:right w:val="single" w:sz="4" w:space="0" w:color="000000"/>
            </w:tcBorders>
            <w:vAlign w:val="center"/>
          </w:tcPr>
          <w:p w14:paraId="2B670324" w14:textId="77777777" w:rsidR="001C09F4" w:rsidRPr="00C60E21" w:rsidRDefault="001C09F4" w:rsidP="0029500F">
            <w:pPr>
              <w:ind w:left="432" w:hanging="432"/>
              <w:rPr>
                <w:b/>
                <w:bCs/>
              </w:rPr>
            </w:pPr>
            <w:r>
              <w:rPr>
                <w:b/>
                <w:bCs/>
              </w:rPr>
              <w:t>L</w:t>
            </w:r>
            <w:r w:rsidRPr="00C60E21">
              <w:rPr>
                <w:b/>
                <w:bCs/>
              </w:rPr>
              <w:t xml:space="preserve">U5: </w:t>
            </w:r>
            <w:r w:rsidRPr="00C60E21">
              <w:rPr>
                <w:b/>
              </w:rPr>
              <w:t>Operate</w:t>
            </w:r>
          </w:p>
          <w:p w14:paraId="29F03447" w14:textId="77777777" w:rsidR="001C09F4" w:rsidRPr="00322E97" w:rsidRDefault="001C09F4" w:rsidP="0029500F">
            <w:pPr>
              <w:spacing w:after="0" w:line="360" w:lineRule="auto"/>
              <w:ind w:left="0" w:firstLine="0"/>
              <w:jc w:val="left"/>
              <w:rPr>
                <w:rFonts w:eastAsia="Calibri"/>
                <w:b/>
                <w:bCs/>
                <w:color w:val="auto"/>
              </w:rPr>
            </w:pPr>
            <w:r w:rsidRPr="00C60E21">
              <w:rPr>
                <w:b/>
              </w:rPr>
              <w:t>Waste heat Boiler</w:t>
            </w:r>
          </w:p>
        </w:tc>
        <w:tc>
          <w:tcPr>
            <w:tcW w:w="4230" w:type="dxa"/>
            <w:tcBorders>
              <w:top w:val="single" w:sz="4" w:space="0" w:color="000000"/>
              <w:left w:val="single" w:sz="4" w:space="0" w:color="000000"/>
              <w:bottom w:val="single" w:sz="4" w:space="0" w:color="000000"/>
              <w:right w:val="single" w:sz="4" w:space="0" w:color="000000"/>
            </w:tcBorders>
          </w:tcPr>
          <w:p w14:paraId="7F12441B" w14:textId="77777777" w:rsidR="001C09F4" w:rsidRPr="00C90934" w:rsidRDefault="001C09F4" w:rsidP="0074407C">
            <w:pPr>
              <w:pStyle w:val="ListParagraph"/>
              <w:spacing w:after="0" w:line="360" w:lineRule="auto"/>
              <w:ind w:left="166" w:hanging="166"/>
              <w:jc w:val="left"/>
              <w:rPr>
                <w:rFonts w:eastAsia="Calibri"/>
                <w:b/>
                <w:bCs/>
                <w:color w:val="auto"/>
              </w:rPr>
            </w:pPr>
            <w:r w:rsidRPr="00C60E21">
              <w:rPr>
                <w:b/>
                <w:iCs/>
              </w:rPr>
              <w:t>.</w:t>
            </w:r>
            <w:r w:rsidRPr="00232212">
              <w:rPr>
                <w:rFonts w:eastAsia="Calibri"/>
                <w:b/>
                <w:bCs/>
                <w:color w:val="auto"/>
              </w:rPr>
              <w:t xml:space="preserve"> Trainee will be able to: </w:t>
            </w:r>
          </w:p>
          <w:p w14:paraId="7ACBC879" w14:textId="77777777" w:rsidR="001C09F4" w:rsidRPr="00C60E21" w:rsidRDefault="001C09F4" w:rsidP="00387257">
            <w:pPr>
              <w:pStyle w:val="ListParagraph"/>
              <w:numPr>
                <w:ilvl w:val="0"/>
                <w:numId w:val="414"/>
              </w:numPr>
              <w:spacing w:line="360" w:lineRule="auto"/>
              <w:ind w:left="166" w:hanging="166"/>
              <w:jc w:val="left"/>
            </w:pPr>
            <w:r w:rsidRPr="00C60E21">
              <w:t>Choose the type of the waste heat boiler</w:t>
            </w:r>
          </w:p>
          <w:p w14:paraId="76D6D625" w14:textId="77777777" w:rsidR="001C09F4" w:rsidRPr="00C60E21" w:rsidRDefault="001C09F4" w:rsidP="00387257">
            <w:pPr>
              <w:pStyle w:val="ListParagraph"/>
              <w:numPr>
                <w:ilvl w:val="0"/>
                <w:numId w:val="414"/>
              </w:numPr>
              <w:spacing w:line="360" w:lineRule="auto"/>
              <w:ind w:left="166" w:hanging="166"/>
              <w:jc w:val="left"/>
            </w:pPr>
            <w:r w:rsidRPr="00C60E21">
              <w:t xml:space="preserve">Heat the water according to the requirement </w:t>
            </w:r>
          </w:p>
          <w:p w14:paraId="2AE243F3" w14:textId="77777777" w:rsidR="001C09F4" w:rsidRPr="00C60E21" w:rsidRDefault="001C09F4" w:rsidP="00387257">
            <w:pPr>
              <w:pStyle w:val="ListParagraph"/>
              <w:numPr>
                <w:ilvl w:val="0"/>
                <w:numId w:val="414"/>
              </w:numPr>
              <w:spacing w:line="360" w:lineRule="auto"/>
              <w:ind w:left="166" w:hanging="166"/>
              <w:jc w:val="left"/>
            </w:pPr>
            <w:r w:rsidRPr="00C60E21">
              <w:t>Calculate the temperature of the water w.r.t. time</w:t>
            </w:r>
          </w:p>
          <w:p w14:paraId="45559A84" w14:textId="77777777" w:rsidR="001C09F4" w:rsidRPr="00232212" w:rsidRDefault="001C09F4" w:rsidP="00387257">
            <w:pPr>
              <w:pStyle w:val="ListParagraph"/>
              <w:numPr>
                <w:ilvl w:val="0"/>
                <w:numId w:val="414"/>
              </w:numPr>
              <w:spacing w:after="0" w:line="360" w:lineRule="auto"/>
              <w:ind w:left="166" w:hanging="166"/>
              <w:jc w:val="left"/>
              <w:rPr>
                <w:rFonts w:eastAsia="Calibri"/>
                <w:b/>
                <w:bCs/>
                <w:color w:val="auto"/>
              </w:rPr>
            </w:pPr>
            <w:r w:rsidRPr="00C60E21">
              <w:t xml:space="preserve"> Calculate efficiency of the boiler</w:t>
            </w:r>
          </w:p>
        </w:tc>
        <w:tc>
          <w:tcPr>
            <w:tcW w:w="3690" w:type="dxa"/>
            <w:tcBorders>
              <w:top w:val="single" w:sz="4" w:space="0" w:color="000000"/>
              <w:left w:val="single" w:sz="4" w:space="0" w:color="000000"/>
              <w:bottom w:val="single" w:sz="4" w:space="0" w:color="000000"/>
              <w:right w:val="single" w:sz="4" w:space="0" w:color="000000"/>
            </w:tcBorders>
          </w:tcPr>
          <w:p w14:paraId="0015A09C" w14:textId="77777777" w:rsidR="001C09F4" w:rsidRPr="001F12B0" w:rsidRDefault="001C09F4" w:rsidP="00387257">
            <w:pPr>
              <w:pStyle w:val="ListParagraph"/>
              <w:numPr>
                <w:ilvl w:val="0"/>
                <w:numId w:val="414"/>
              </w:numPr>
              <w:spacing w:after="0" w:line="360" w:lineRule="auto"/>
              <w:ind w:left="166" w:hanging="166"/>
              <w:jc w:val="left"/>
              <w:rPr>
                <w:rFonts w:eastAsia="Calibri"/>
                <w:color w:val="auto"/>
              </w:rPr>
            </w:pPr>
            <w:r w:rsidRPr="001F12B0">
              <w:rPr>
                <w:rFonts w:eastAsia="Calibri"/>
                <w:color w:val="auto"/>
              </w:rPr>
              <w:t>Types of</w:t>
            </w:r>
            <w:r>
              <w:rPr>
                <w:rFonts w:eastAsia="Calibri"/>
                <w:color w:val="auto"/>
              </w:rPr>
              <w:t xml:space="preserve"> waste heat</w:t>
            </w:r>
            <w:r w:rsidRPr="001F12B0">
              <w:rPr>
                <w:rFonts w:eastAsia="Calibri"/>
                <w:color w:val="auto"/>
              </w:rPr>
              <w:t xml:space="preserve"> boilers with their flow behavior and pressure capacities</w:t>
            </w:r>
          </w:p>
          <w:p w14:paraId="58BF2E4D" w14:textId="77777777" w:rsidR="001C09F4" w:rsidRPr="001F12B0" w:rsidRDefault="001C09F4" w:rsidP="00387257">
            <w:pPr>
              <w:pStyle w:val="ListParagraph"/>
              <w:numPr>
                <w:ilvl w:val="0"/>
                <w:numId w:val="414"/>
              </w:numPr>
              <w:spacing w:after="0" w:line="360" w:lineRule="auto"/>
              <w:ind w:left="166" w:hanging="166"/>
              <w:jc w:val="left"/>
              <w:rPr>
                <w:lang w:val="en-GB"/>
              </w:rPr>
            </w:pPr>
            <w:r w:rsidRPr="001F12B0">
              <w:rPr>
                <w:lang w:val="en-GB"/>
              </w:rPr>
              <w:t>Major components of the boiler</w:t>
            </w:r>
          </w:p>
          <w:p w14:paraId="39603191" w14:textId="77777777" w:rsidR="001C09F4" w:rsidRPr="001F12B0" w:rsidRDefault="001C09F4" w:rsidP="00387257">
            <w:pPr>
              <w:pStyle w:val="ListParagraph"/>
              <w:numPr>
                <w:ilvl w:val="0"/>
                <w:numId w:val="414"/>
              </w:numPr>
              <w:spacing w:after="0" w:line="360" w:lineRule="auto"/>
              <w:ind w:left="166" w:hanging="166"/>
              <w:jc w:val="left"/>
              <w:rPr>
                <w:lang w:val="en-GB"/>
              </w:rPr>
            </w:pPr>
            <w:r w:rsidRPr="001F12B0">
              <w:rPr>
                <w:lang w:val="en-GB"/>
              </w:rPr>
              <w:t>. Mathematical modelling of the boiler analysis</w:t>
            </w:r>
          </w:p>
          <w:p w14:paraId="3A5A56E0" w14:textId="77777777" w:rsidR="001C09F4" w:rsidRPr="00232212" w:rsidRDefault="001C09F4" w:rsidP="00387257">
            <w:pPr>
              <w:pStyle w:val="ListParagraph"/>
              <w:numPr>
                <w:ilvl w:val="0"/>
                <w:numId w:val="414"/>
              </w:numPr>
              <w:spacing w:after="0" w:line="360" w:lineRule="auto"/>
              <w:ind w:left="166" w:hanging="166"/>
              <w:jc w:val="left"/>
              <w:rPr>
                <w:rFonts w:eastAsia="Calibri"/>
                <w:color w:val="auto"/>
              </w:rPr>
            </w:pPr>
            <w:r w:rsidRPr="001F12B0">
              <w:rPr>
                <w:lang w:val="en-GB"/>
              </w:rPr>
              <w:t>Efficiency of the boiler</w:t>
            </w:r>
          </w:p>
        </w:tc>
        <w:tc>
          <w:tcPr>
            <w:tcW w:w="1710" w:type="dxa"/>
            <w:tcBorders>
              <w:top w:val="single" w:sz="4" w:space="0" w:color="000000"/>
              <w:left w:val="single" w:sz="4" w:space="0" w:color="000000"/>
              <w:bottom w:val="single" w:sz="4" w:space="0" w:color="000000"/>
              <w:right w:val="single" w:sz="4" w:space="0" w:color="000000"/>
            </w:tcBorders>
            <w:vAlign w:val="center"/>
          </w:tcPr>
          <w:p w14:paraId="36C3A8FD" w14:textId="77777777"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t>Theory-01Hrs</w:t>
            </w:r>
          </w:p>
          <w:p w14:paraId="0B36D50B" w14:textId="1939DB0A" w:rsidR="001C09F4"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1C09F4" w:rsidRPr="00D900D1">
              <w:rPr>
                <w:rFonts w:eastAsia="Calibri"/>
                <w:color w:val="auto"/>
              </w:rPr>
              <w:t>Hrs</w:t>
            </w:r>
          </w:p>
          <w:p w14:paraId="5197C662" w14:textId="749CC134" w:rsidR="001C09F4" w:rsidRPr="00D900D1" w:rsidRDefault="002E70D0" w:rsidP="00D900D1">
            <w:pPr>
              <w:spacing w:after="0" w:line="360" w:lineRule="auto"/>
              <w:ind w:left="0" w:firstLine="0"/>
              <w:jc w:val="right"/>
              <w:rPr>
                <w:rFonts w:eastAsia="Calibri"/>
                <w:color w:val="auto"/>
              </w:rPr>
            </w:pPr>
            <w:r w:rsidRPr="00D900D1">
              <w:rPr>
                <w:rFonts w:eastAsia="Calibri"/>
                <w:color w:val="auto"/>
              </w:rPr>
              <w:t>Total- 04</w:t>
            </w:r>
            <w:r w:rsidR="001C09F4" w:rsidRPr="00D900D1">
              <w:rPr>
                <w:rFonts w:eastAsia="Calibri"/>
                <w:color w:val="auto"/>
              </w:rPr>
              <w:t>Hr</w:t>
            </w:r>
            <w:r w:rsidR="00D900D1">
              <w:rPr>
                <w:rFonts w:eastAsia="Calibri"/>
                <w:color w:val="auto"/>
              </w:rPr>
              <w:t>s</w:t>
            </w:r>
          </w:p>
        </w:tc>
        <w:tc>
          <w:tcPr>
            <w:tcW w:w="1710" w:type="dxa"/>
            <w:tcBorders>
              <w:top w:val="single" w:sz="4" w:space="0" w:color="000000"/>
              <w:left w:val="single" w:sz="4" w:space="0" w:color="000000"/>
              <w:bottom w:val="single" w:sz="4" w:space="0" w:color="000000"/>
              <w:right w:val="single" w:sz="4" w:space="0" w:color="000000"/>
            </w:tcBorders>
          </w:tcPr>
          <w:p w14:paraId="46A29111" w14:textId="77777777" w:rsidR="001C09F4" w:rsidRPr="00C60E21" w:rsidRDefault="001C09F4" w:rsidP="0074407C">
            <w:pPr>
              <w:autoSpaceDE w:val="0"/>
              <w:autoSpaceDN w:val="0"/>
              <w:adjustRightInd w:val="0"/>
              <w:spacing w:after="0" w:line="276" w:lineRule="auto"/>
              <w:ind w:left="0" w:hanging="14"/>
              <w:jc w:val="left"/>
            </w:pPr>
            <w:r>
              <w:t>Fuel</w:t>
            </w:r>
          </w:p>
          <w:p w14:paraId="65A40F7E" w14:textId="77777777" w:rsidR="001C09F4" w:rsidRDefault="001C09F4" w:rsidP="0074407C">
            <w:pPr>
              <w:autoSpaceDE w:val="0"/>
              <w:autoSpaceDN w:val="0"/>
              <w:adjustRightInd w:val="0"/>
              <w:spacing w:after="0" w:line="276" w:lineRule="auto"/>
              <w:ind w:left="0" w:hanging="14"/>
              <w:jc w:val="left"/>
            </w:pPr>
            <w:r>
              <w:t xml:space="preserve">Water </w:t>
            </w:r>
            <w:r w:rsidRPr="00C60E21">
              <w:t>resource Space</w:t>
            </w:r>
          </w:p>
          <w:p w14:paraId="61F33834" w14:textId="77777777" w:rsidR="001C09F4" w:rsidRPr="00C60E21" w:rsidRDefault="001C09F4" w:rsidP="0074407C">
            <w:pPr>
              <w:autoSpaceDE w:val="0"/>
              <w:autoSpaceDN w:val="0"/>
              <w:adjustRightInd w:val="0"/>
              <w:spacing w:after="0" w:line="276" w:lineRule="auto"/>
              <w:ind w:left="0" w:hanging="14"/>
              <w:jc w:val="left"/>
            </w:pPr>
            <w:r w:rsidRPr="00C60E21">
              <w:t>Filters</w:t>
            </w:r>
          </w:p>
          <w:p w14:paraId="4ABFFE27" w14:textId="77777777" w:rsidR="001C09F4" w:rsidRPr="00322E97" w:rsidRDefault="001C09F4" w:rsidP="0029500F">
            <w:pPr>
              <w:spacing w:after="0" w:line="276" w:lineRule="auto"/>
              <w:ind w:left="0" w:firstLine="0"/>
              <w:jc w:val="left"/>
              <w:rPr>
                <w:rFonts w:eastAsia="Calibri"/>
                <w:color w:val="auto"/>
              </w:rPr>
            </w:pPr>
            <w:r w:rsidRPr="00C60E21">
              <w:t>Measuring Devices with sensors</w:t>
            </w:r>
            <w:r>
              <w:t xml:space="preserve"> (Temperature &amp; Pressure gauges)  </w:t>
            </w:r>
          </w:p>
        </w:tc>
        <w:tc>
          <w:tcPr>
            <w:tcW w:w="1440" w:type="dxa"/>
            <w:tcBorders>
              <w:top w:val="single" w:sz="4" w:space="0" w:color="000000"/>
              <w:left w:val="single" w:sz="4" w:space="0" w:color="000000"/>
              <w:bottom w:val="single" w:sz="4" w:space="0" w:color="000000"/>
              <w:right w:val="single" w:sz="4" w:space="0" w:color="000000"/>
            </w:tcBorders>
          </w:tcPr>
          <w:p w14:paraId="42860126"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60323FF0" w14:textId="77777777" w:rsidTr="00D900D1">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1A2A371C" w14:textId="77777777" w:rsidR="001C09F4" w:rsidRPr="00C60E21" w:rsidRDefault="001C09F4" w:rsidP="0029500F">
            <w:pPr>
              <w:ind w:left="432" w:hanging="432"/>
              <w:rPr>
                <w:b/>
                <w:bCs/>
              </w:rPr>
            </w:pPr>
            <w:r>
              <w:rPr>
                <w:b/>
                <w:bCs/>
              </w:rPr>
              <w:lastRenderedPageBreak/>
              <w:t>L</w:t>
            </w:r>
            <w:r w:rsidRPr="00C60E21">
              <w:rPr>
                <w:b/>
                <w:bCs/>
              </w:rPr>
              <w:t xml:space="preserve">U6: </w:t>
            </w:r>
            <w:r w:rsidRPr="00C60E21">
              <w:rPr>
                <w:b/>
              </w:rPr>
              <w:t>Operate</w:t>
            </w:r>
          </w:p>
          <w:p w14:paraId="6090DC60" w14:textId="77777777" w:rsidR="001C09F4" w:rsidRPr="00322E97" w:rsidRDefault="001C09F4" w:rsidP="0029500F">
            <w:pPr>
              <w:spacing w:after="0" w:line="360" w:lineRule="auto"/>
              <w:ind w:left="0" w:firstLine="0"/>
              <w:jc w:val="left"/>
              <w:rPr>
                <w:rFonts w:eastAsia="Calibri"/>
                <w:b/>
                <w:bCs/>
                <w:color w:val="auto"/>
              </w:rPr>
            </w:pPr>
            <w:r w:rsidRPr="00C60E21">
              <w:rPr>
                <w:b/>
              </w:rPr>
              <w:t>Fluidized bed boiler</w:t>
            </w:r>
          </w:p>
        </w:tc>
        <w:tc>
          <w:tcPr>
            <w:tcW w:w="4230" w:type="dxa"/>
            <w:tcBorders>
              <w:top w:val="single" w:sz="4" w:space="0" w:color="000000"/>
              <w:left w:val="single" w:sz="4" w:space="0" w:color="000000"/>
              <w:bottom w:val="single" w:sz="4" w:space="0" w:color="000000"/>
              <w:right w:val="single" w:sz="4" w:space="0" w:color="000000"/>
            </w:tcBorders>
          </w:tcPr>
          <w:p w14:paraId="30633959" w14:textId="77777777" w:rsidR="001C09F4" w:rsidRDefault="001C09F4" w:rsidP="0074407C">
            <w:pPr>
              <w:pStyle w:val="ListParagraph"/>
              <w:spacing w:after="0" w:line="360" w:lineRule="auto"/>
              <w:ind w:left="166" w:hanging="166"/>
              <w:jc w:val="left"/>
              <w:rPr>
                <w:rFonts w:eastAsia="Calibri"/>
                <w:b/>
                <w:bCs/>
                <w:color w:val="auto"/>
              </w:rPr>
            </w:pPr>
            <w:r w:rsidRPr="00232212">
              <w:rPr>
                <w:rFonts w:eastAsia="Calibri"/>
                <w:b/>
                <w:bCs/>
                <w:color w:val="auto"/>
              </w:rPr>
              <w:t xml:space="preserve">Trainee will be able to: </w:t>
            </w:r>
          </w:p>
          <w:p w14:paraId="699BE971" w14:textId="77777777" w:rsidR="001C09F4" w:rsidRPr="00C60E21" w:rsidRDefault="001C09F4" w:rsidP="00387257">
            <w:pPr>
              <w:pStyle w:val="ListParagraph"/>
              <w:numPr>
                <w:ilvl w:val="0"/>
                <w:numId w:val="177"/>
              </w:numPr>
              <w:spacing w:line="360" w:lineRule="auto"/>
              <w:ind w:left="166" w:hanging="166"/>
              <w:jc w:val="left"/>
            </w:pPr>
            <w:r w:rsidRPr="00C60E21">
              <w:t>Choose the type of the fluidized bed boiler</w:t>
            </w:r>
          </w:p>
          <w:p w14:paraId="1D577349" w14:textId="77777777" w:rsidR="001C09F4" w:rsidRPr="00C60E21" w:rsidRDefault="001C09F4" w:rsidP="00387257">
            <w:pPr>
              <w:pStyle w:val="ListParagraph"/>
              <w:numPr>
                <w:ilvl w:val="0"/>
                <w:numId w:val="177"/>
              </w:numPr>
              <w:spacing w:line="360" w:lineRule="auto"/>
              <w:ind w:left="166" w:hanging="166"/>
              <w:jc w:val="left"/>
            </w:pPr>
            <w:r w:rsidRPr="00C60E21">
              <w:t xml:space="preserve">Heat the water according to the requirement </w:t>
            </w:r>
          </w:p>
          <w:p w14:paraId="3EEE8C30" w14:textId="77777777" w:rsidR="001C09F4" w:rsidRPr="00C60E21" w:rsidRDefault="001C09F4" w:rsidP="00387257">
            <w:pPr>
              <w:pStyle w:val="ListParagraph"/>
              <w:numPr>
                <w:ilvl w:val="0"/>
                <w:numId w:val="177"/>
              </w:numPr>
              <w:spacing w:line="360" w:lineRule="auto"/>
              <w:ind w:left="166" w:hanging="166"/>
              <w:jc w:val="left"/>
            </w:pPr>
            <w:r w:rsidRPr="00C60E21">
              <w:t>Calculate the temperature of the water w.r.t. time</w:t>
            </w:r>
          </w:p>
          <w:p w14:paraId="6084F104" w14:textId="77777777" w:rsidR="001C09F4" w:rsidRPr="00232212" w:rsidRDefault="001C09F4" w:rsidP="00387257">
            <w:pPr>
              <w:pStyle w:val="ListParagraph"/>
              <w:numPr>
                <w:ilvl w:val="0"/>
                <w:numId w:val="177"/>
              </w:numPr>
              <w:spacing w:after="0" w:line="360" w:lineRule="auto"/>
              <w:ind w:left="166" w:hanging="166"/>
              <w:jc w:val="left"/>
              <w:rPr>
                <w:rFonts w:eastAsia="Calibri"/>
                <w:b/>
                <w:bCs/>
                <w:color w:val="auto"/>
              </w:rPr>
            </w:pPr>
            <w:r w:rsidRPr="00C60E21">
              <w:t xml:space="preserve"> Calculate efficiency of the boiler</w:t>
            </w:r>
          </w:p>
          <w:p w14:paraId="671F0FA6" w14:textId="77777777" w:rsidR="001C09F4" w:rsidRPr="00232212" w:rsidRDefault="001C09F4" w:rsidP="0074407C">
            <w:pPr>
              <w:pStyle w:val="ListParagraph"/>
              <w:spacing w:after="0" w:line="360" w:lineRule="auto"/>
              <w:ind w:left="166" w:hanging="166"/>
              <w:jc w:val="left"/>
              <w:rPr>
                <w:rFonts w:eastAsia="Calibri"/>
                <w:b/>
                <w:bCs/>
                <w:color w:val="auto"/>
              </w:rPr>
            </w:pPr>
          </w:p>
        </w:tc>
        <w:tc>
          <w:tcPr>
            <w:tcW w:w="3690" w:type="dxa"/>
            <w:tcBorders>
              <w:top w:val="single" w:sz="4" w:space="0" w:color="000000"/>
              <w:left w:val="single" w:sz="4" w:space="0" w:color="000000"/>
              <w:bottom w:val="single" w:sz="4" w:space="0" w:color="000000"/>
              <w:right w:val="single" w:sz="4" w:space="0" w:color="000000"/>
            </w:tcBorders>
          </w:tcPr>
          <w:p w14:paraId="2DA85468" w14:textId="77777777" w:rsidR="001C09F4" w:rsidRPr="001F12B0" w:rsidRDefault="001C09F4" w:rsidP="00387257">
            <w:pPr>
              <w:pStyle w:val="ListParagraph"/>
              <w:numPr>
                <w:ilvl w:val="0"/>
                <w:numId w:val="230"/>
              </w:numPr>
              <w:spacing w:after="0" w:line="360" w:lineRule="auto"/>
              <w:ind w:left="166" w:hanging="166"/>
              <w:jc w:val="left"/>
              <w:rPr>
                <w:rFonts w:eastAsia="Calibri"/>
                <w:color w:val="auto"/>
              </w:rPr>
            </w:pPr>
            <w:r w:rsidRPr="001F12B0">
              <w:rPr>
                <w:rFonts w:eastAsia="Calibri"/>
                <w:color w:val="auto"/>
              </w:rPr>
              <w:t>Types of</w:t>
            </w:r>
            <w:r>
              <w:rPr>
                <w:rFonts w:eastAsia="Calibri"/>
                <w:color w:val="auto"/>
              </w:rPr>
              <w:t xml:space="preserve"> Fluidized bed </w:t>
            </w:r>
            <w:r w:rsidRPr="001F12B0">
              <w:rPr>
                <w:rFonts w:eastAsia="Calibri"/>
                <w:color w:val="auto"/>
              </w:rPr>
              <w:t>boilers with their flow behavior and pressure capacities</w:t>
            </w:r>
          </w:p>
          <w:p w14:paraId="2DBAF259" w14:textId="77777777" w:rsidR="001C09F4" w:rsidRPr="001F12B0" w:rsidRDefault="001C09F4" w:rsidP="00387257">
            <w:pPr>
              <w:pStyle w:val="ListParagraph"/>
              <w:numPr>
                <w:ilvl w:val="0"/>
                <w:numId w:val="230"/>
              </w:numPr>
              <w:spacing w:after="0" w:line="360" w:lineRule="auto"/>
              <w:ind w:left="166" w:hanging="166"/>
              <w:jc w:val="left"/>
              <w:rPr>
                <w:lang w:val="en-GB"/>
              </w:rPr>
            </w:pPr>
            <w:r w:rsidRPr="001F12B0">
              <w:rPr>
                <w:lang w:val="en-GB"/>
              </w:rPr>
              <w:t>Major components of the boiler</w:t>
            </w:r>
          </w:p>
          <w:p w14:paraId="77F00EA1" w14:textId="77777777" w:rsidR="001C09F4" w:rsidRDefault="001C09F4" w:rsidP="00387257">
            <w:pPr>
              <w:pStyle w:val="ListParagraph"/>
              <w:numPr>
                <w:ilvl w:val="0"/>
                <w:numId w:val="230"/>
              </w:numPr>
              <w:spacing w:after="0" w:line="360" w:lineRule="auto"/>
              <w:ind w:left="166" w:hanging="166"/>
              <w:jc w:val="left"/>
              <w:rPr>
                <w:lang w:val="en-GB"/>
              </w:rPr>
            </w:pPr>
            <w:r w:rsidRPr="001F12B0">
              <w:rPr>
                <w:lang w:val="en-GB"/>
              </w:rPr>
              <w:t>. Mathematical modelling of the boiler analysis</w:t>
            </w:r>
          </w:p>
          <w:p w14:paraId="4F6E2F92" w14:textId="77777777" w:rsidR="001C09F4" w:rsidRPr="001F12B0" w:rsidRDefault="001C09F4" w:rsidP="00387257">
            <w:pPr>
              <w:pStyle w:val="ListParagraph"/>
              <w:numPr>
                <w:ilvl w:val="0"/>
                <w:numId w:val="230"/>
              </w:numPr>
              <w:spacing w:after="0" w:line="360" w:lineRule="auto"/>
              <w:ind w:left="166" w:hanging="166"/>
              <w:jc w:val="left"/>
              <w:rPr>
                <w:lang w:val="en-GB"/>
              </w:rPr>
            </w:pPr>
            <w:r w:rsidRPr="001F12B0">
              <w:rPr>
                <w:lang w:val="en-GB"/>
              </w:rPr>
              <w:t>Efficiency of the boiler</w:t>
            </w:r>
          </w:p>
        </w:tc>
        <w:tc>
          <w:tcPr>
            <w:tcW w:w="1710" w:type="dxa"/>
            <w:tcBorders>
              <w:top w:val="single" w:sz="4" w:space="0" w:color="000000"/>
              <w:left w:val="single" w:sz="4" w:space="0" w:color="000000"/>
              <w:bottom w:val="single" w:sz="4" w:space="0" w:color="000000"/>
              <w:right w:val="single" w:sz="4" w:space="0" w:color="000000"/>
            </w:tcBorders>
            <w:vAlign w:val="center"/>
          </w:tcPr>
          <w:p w14:paraId="5123E242" w14:textId="77777777"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t>Theory-01Hrs</w:t>
            </w:r>
          </w:p>
          <w:p w14:paraId="68ABDF3B" w14:textId="6B0C7727" w:rsidR="001C09F4" w:rsidRPr="00D900D1" w:rsidRDefault="002E70D0" w:rsidP="00D900D1">
            <w:pPr>
              <w:spacing w:after="0" w:line="240" w:lineRule="auto"/>
              <w:ind w:left="0" w:firstLine="0"/>
              <w:jc w:val="right"/>
              <w:rPr>
                <w:rFonts w:eastAsia="Calibri"/>
                <w:color w:val="auto"/>
              </w:rPr>
            </w:pPr>
            <w:r w:rsidRPr="00D900D1">
              <w:rPr>
                <w:rFonts w:eastAsia="Calibri"/>
                <w:color w:val="auto"/>
              </w:rPr>
              <w:t>Practice-03</w:t>
            </w:r>
            <w:r w:rsidR="001C09F4" w:rsidRPr="00D900D1">
              <w:rPr>
                <w:rFonts w:eastAsia="Calibri"/>
                <w:color w:val="auto"/>
              </w:rPr>
              <w:t>Hrs</w:t>
            </w:r>
          </w:p>
          <w:p w14:paraId="249FD1CC" w14:textId="44A56C55"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Total-</w:t>
            </w:r>
            <w:r w:rsidR="002E70D0" w:rsidRPr="00D900D1">
              <w:rPr>
                <w:rFonts w:eastAsia="Calibri"/>
                <w:color w:val="auto"/>
              </w:rPr>
              <w:t xml:space="preserve"> 04</w:t>
            </w:r>
            <w:r w:rsidRPr="00D900D1">
              <w:rPr>
                <w:rFonts w:eastAsia="Calibri"/>
                <w:color w:val="auto"/>
              </w:rPr>
              <w:t>Hr</w:t>
            </w:r>
            <w:r w:rsidR="00D900D1">
              <w:rPr>
                <w:rFonts w:eastAsia="Calibri"/>
                <w:color w:val="auto"/>
              </w:rPr>
              <w:t>s</w:t>
            </w:r>
          </w:p>
        </w:tc>
        <w:tc>
          <w:tcPr>
            <w:tcW w:w="1710" w:type="dxa"/>
            <w:tcBorders>
              <w:top w:val="single" w:sz="4" w:space="0" w:color="000000"/>
              <w:left w:val="single" w:sz="4" w:space="0" w:color="000000"/>
              <w:bottom w:val="single" w:sz="4" w:space="0" w:color="000000"/>
              <w:right w:val="single" w:sz="4" w:space="0" w:color="000000"/>
            </w:tcBorders>
          </w:tcPr>
          <w:p w14:paraId="22404026" w14:textId="77777777" w:rsidR="001C09F4" w:rsidRPr="00C60E21" w:rsidRDefault="001C09F4" w:rsidP="0074407C">
            <w:pPr>
              <w:autoSpaceDE w:val="0"/>
              <w:autoSpaceDN w:val="0"/>
              <w:adjustRightInd w:val="0"/>
              <w:spacing w:after="0" w:line="276" w:lineRule="auto"/>
              <w:ind w:left="-14" w:firstLine="0"/>
              <w:jc w:val="left"/>
            </w:pPr>
            <w:r>
              <w:t>Fuel</w:t>
            </w:r>
          </w:p>
          <w:p w14:paraId="15E9BEC2" w14:textId="77777777" w:rsidR="001C09F4" w:rsidRDefault="001C09F4" w:rsidP="0074407C">
            <w:pPr>
              <w:autoSpaceDE w:val="0"/>
              <w:autoSpaceDN w:val="0"/>
              <w:adjustRightInd w:val="0"/>
              <w:spacing w:after="0" w:line="276" w:lineRule="auto"/>
              <w:ind w:left="-14" w:firstLine="0"/>
              <w:jc w:val="left"/>
            </w:pPr>
            <w:r>
              <w:t xml:space="preserve">Water </w:t>
            </w:r>
            <w:r w:rsidRPr="00C60E21">
              <w:t>resource Space</w:t>
            </w:r>
          </w:p>
          <w:p w14:paraId="4347E0DB" w14:textId="77777777" w:rsidR="001C09F4" w:rsidRPr="00C60E21" w:rsidRDefault="001C09F4" w:rsidP="0074407C">
            <w:pPr>
              <w:autoSpaceDE w:val="0"/>
              <w:autoSpaceDN w:val="0"/>
              <w:adjustRightInd w:val="0"/>
              <w:spacing w:after="0" w:line="276" w:lineRule="auto"/>
              <w:ind w:left="-14" w:firstLine="0"/>
              <w:jc w:val="left"/>
            </w:pPr>
            <w:r w:rsidRPr="00C60E21">
              <w:t>Filters</w:t>
            </w:r>
          </w:p>
          <w:p w14:paraId="378A1D3B" w14:textId="77777777" w:rsidR="001C09F4" w:rsidRPr="00322E97" w:rsidRDefault="001C09F4" w:rsidP="0029500F">
            <w:pPr>
              <w:spacing w:after="0" w:line="276" w:lineRule="auto"/>
              <w:ind w:left="0" w:firstLine="0"/>
              <w:jc w:val="left"/>
              <w:rPr>
                <w:rFonts w:eastAsia="Calibri"/>
                <w:color w:val="auto"/>
              </w:rPr>
            </w:pPr>
            <w:r w:rsidRPr="00C60E21">
              <w:t>Measuring Devices with sensors</w:t>
            </w:r>
            <w:r>
              <w:t xml:space="preserve"> (Temperature &amp; Pressure gauges)  </w:t>
            </w:r>
          </w:p>
        </w:tc>
        <w:tc>
          <w:tcPr>
            <w:tcW w:w="1440" w:type="dxa"/>
            <w:tcBorders>
              <w:top w:val="single" w:sz="4" w:space="0" w:color="000000"/>
              <w:left w:val="single" w:sz="4" w:space="0" w:color="000000"/>
              <w:bottom w:val="single" w:sz="4" w:space="0" w:color="000000"/>
              <w:right w:val="single" w:sz="4" w:space="0" w:color="000000"/>
            </w:tcBorders>
          </w:tcPr>
          <w:p w14:paraId="48903AF2"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bl>
    <w:p w14:paraId="02CBB4DB"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731AEE72"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91" w:name="_Toc111571105"/>
      <w:r w:rsidRPr="001C09F4">
        <w:rPr>
          <w:b/>
          <w:sz w:val="24"/>
        </w:rPr>
        <w:lastRenderedPageBreak/>
        <w:t>Operate Thermal Power Plant</w:t>
      </w:r>
      <w:bookmarkEnd w:id="91"/>
    </w:p>
    <w:p w14:paraId="6B3A72E3" w14:textId="77777777" w:rsidR="001C09F4" w:rsidRPr="00A72CDB" w:rsidRDefault="001C09F4" w:rsidP="00FC2873">
      <w:pPr>
        <w:spacing w:before="240" w:line="360" w:lineRule="auto"/>
        <w:rPr>
          <w:bCs/>
        </w:rPr>
      </w:pPr>
      <w:r w:rsidRPr="00232212">
        <w:rPr>
          <w:rFonts w:eastAsia="Calibri"/>
          <w:b/>
          <w:bCs/>
          <w:color w:val="auto"/>
        </w:rPr>
        <w:t>Objective:</w:t>
      </w:r>
      <w:r w:rsidRPr="00322E97">
        <w:rPr>
          <w:rFonts w:eastAsia="Calibri"/>
          <w:color w:val="auto"/>
        </w:rPr>
        <w:t xml:space="preserve"> This module covers the </w:t>
      </w:r>
      <w:r>
        <w:rPr>
          <w:rFonts w:eastAsia="Calibri"/>
          <w:color w:val="auto"/>
        </w:rPr>
        <w:t xml:space="preserve">knowledge and skills required </w:t>
      </w:r>
      <w:r w:rsidRPr="00C60E21">
        <w:rPr>
          <w:lang w:val="en-GB"/>
        </w:rPr>
        <w:t xml:space="preserve">to </w:t>
      </w:r>
      <w:r w:rsidRPr="00C60E21">
        <w:rPr>
          <w:bCs/>
        </w:rPr>
        <w:t>Design of coal power plant by using previous components (Boiler, valves, compressor, turbine, condenser etc…), Design of coal power plant by using previous components with economizer, Design of furnace oil power plant, Design of gas power plant, and Design of nuclear power plant</w:t>
      </w:r>
      <w:r w:rsidRPr="00322E97">
        <w:rPr>
          <w:rFonts w:eastAsia="Calibri"/>
          <w:color w:val="auto"/>
        </w:rPr>
        <w:t>.</w:t>
      </w:r>
    </w:p>
    <w:p w14:paraId="3C5668D3" w14:textId="34C890AC"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21</w:t>
      </w:r>
      <w:r w:rsidR="00D900D1">
        <w:rPr>
          <w:rFonts w:eastAsia="Calibri"/>
          <w:b/>
          <w:bCs/>
          <w:color w:val="auto"/>
        </w:rPr>
        <w:t xml:space="preserve"> </w:t>
      </w:r>
      <w:r w:rsidRPr="00322E97">
        <w:rPr>
          <w:rFonts w:eastAsia="Calibri"/>
          <w:b/>
          <w:bCs/>
          <w:color w:val="auto"/>
        </w:rPr>
        <w:t>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w:t>
      </w:r>
      <w:r>
        <w:rPr>
          <w:rFonts w:eastAsia="Calibri"/>
          <w:b/>
          <w:bCs/>
          <w:color w:val="auto"/>
        </w:rPr>
        <w:t>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Practice: 15 </w:t>
      </w:r>
      <w:r w:rsidRPr="00322E97">
        <w:rPr>
          <w:rFonts w:eastAsia="Calibri"/>
          <w:b/>
          <w:bCs/>
          <w:color w:val="auto"/>
        </w:rPr>
        <w:t>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250"/>
        <w:gridCol w:w="4495"/>
        <w:gridCol w:w="3716"/>
        <w:gridCol w:w="1800"/>
        <w:gridCol w:w="1620"/>
        <w:gridCol w:w="1170"/>
      </w:tblGrid>
      <w:tr w:rsidR="001C09F4" w:rsidRPr="00322E97" w14:paraId="76057EE2" w14:textId="77777777" w:rsidTr="0074407C">
        <w:trPr>
          <w:trHeight w:val="619"/>
        </w:trPr>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0031F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49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894C8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7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49F70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9626B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D5871F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5197DC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DFC169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5AFB4EA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4C9C0F1" w14:textId="77777777" w:rsidTr="00D900D1">
        <w:trPr>
          <w:trHeight w:val="263"/>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1ADF8" w14:textId="77777777" w:rsidR="001C09F4" w:rsidRPr="00A72CDB" w:rsidRDefault="001C09F4" w:rsidP="0029500F">
            <w:pPr>
              <w:spacing w:after="0" w:line="360" w:lineRule="auto"/>
              <w:ind w:left="0" w:firstLine="0"/>
              <w:jc w:val="left"/>
              <w:rPr>
                <w:rFonts w:eastAsia="Calibri"/>
                <w:b/>
                <w:color w:val="auto"/>
              </w:rPr>
            </w:pPr>
            <w:r w:rsidRPr="00A72CDB">
              <w:rPr>
                <w:b/>
                <w:bCs/>
              </w:rPr>
              <w:t xml:space="preserve">LU1. Design of coal power plant by using previous components (Boiler, valves, compressor, turbine, condenser etc…) </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2BDBE554" w14:textId="77777777" w:rsidR="001C09F4" w:rsidRPr="00A72CDB" w:rsidRDefault="001C09F4" w:rsidP="00FC2873">
            <w:pPr>
              <w:spacing w:after="0" w:line="360" w:lineRule="auto"/>
              <w:ind w:left="166" w:hanging="167"/>
              <w:jc w:val="left"/>
              <w:rPr>
                <w:rFonts w:eastAsia="Calibri"/>
                <w:b/>
                <w:bCs/>
                <w:color w:val="auto"/>
              </w:rPr>
            </w:pPr>
            <w:r w:rsidRPr="00232212">
              <w:rPr>
                <w:rFonts w:eastAsia="Calibri"/>
                <w:b/>
                <w:bCs/>
                <w:color w:val="auto"/>
              </w:rPr>
              <w:t xml:space="preserve">Trainee will be able to: </w:t>
            </w:r>
          </w:p>
          <w:p w14:paraId="2DF98003" w14:textId="77777777" w:rsidR="001C09F4" w:rsidRPr="00C60E21" w:rsidRDefault="001C09F4" w:rsidP="00387257">
            <w:pPr>
              <w:pStyle w:val="ListParagraph"/>
              <w:numPr>
                <w:ilvl w:val="0"/>
                <w:numId w:val="232"/>
              </w:numPr>
              <w:spacing w:line="360" w:lineRule="auto"/>
              <w:ind w:left="166" w:hanging="167"/>
              <w:jc w:val="left"/>
            </w:pPr>
            <w:r w:rsidRPr="00C60E21">
              <w:t>Choose the components of the power plant</w:t>
            </w:r>
          </w:p>
          <w:p w14:paraId="57B0CB48" w14:textId="77777777" w:rsidR="001C09F4" w:rsidRPr="00C60E21" w:rsidRDefault="001C09F4" w:rsidP="00387257">
            <w:pPr>
              <w:pStyle w:val="ListParagraph"/>
              <w:numPr>
                <w:ilvl w:val="0"/>
                <w:numId w:val="232"/>
              </w:numPr>
              <w:spacing w:line="360" w:lineRule="auto"/>
              <w:ind w:left="166" w:hanging="167"/>
              <w:jc w:val="left"/>
            </w:pPr>
            <w:r w:rsidRPr="00A72CDB">
              <w:rPr>
                <w:iCs/>
              </w:rPr>
              <w:t xml:space="preserve">Select the burning fuel </w:t>
            </w:r>
          </w:p>
          <w:p w14:paraId="34735AFB" w14:textId="77777777" w:rsidR="001C09F4" w:rsidRPr="00C60E21" w:rsidRDefault="001C09F4" w:rsidP="00387257">
            <w:pPr>
              <w:pStyle w:val="ListParagraph"/>
              <w:numPr>
                <w:ilvl w:val="0"/>
                <w:numId w:val="232"/>
              </w:numPr>
              <w:spacing w:line="360" w:lineRule="auto"/>
              <w:ind w:left="166" w:hanging="167"/>
              <w:jc w:val="left"/>
            </w:pPr>
            <w:r w:rsidRPr="00C60E21">
              <w:t>Create layout diagram on table or on floor where to be install all the components</w:t>
            </w:r>
          </w:p>
          <w:p w14:paraId="48761025" w14:textId="77777777" w:rsidR="001C09F4" w:rsidRPr="00C60E21" w:rsidRDefault="001C09F4" w:rsidP="00387257">
            <w:pPr>
              <w:pStyle w:val="ListParagraph"/>
              <w:numPr>
                <w:ilvl w:val="0"/>
                <w:numId w:val="232"/>
              </w:numPr>
              <w:spacing w:line="360" w:lineRule="auto"/>
              <w:ind w:left="166" w:hanging="167"/>
              <w:jc w:val="left"/>
            </w:pPr>
            <w:r w:rsidRPr="00C60E21">
              <w:t>Assembled all the components and make sure is it ok?</w:t>
            </w:r>
          </w:p>
          <w:p w14:paraId="745647C9" w14:textId="77777777" w:rsidR="001C09F4" w:rsidRPr="00C60E21" w:rsidRDefault="001C09F4" w:rsidP="00387257">
            <w:pPr>
              <w:pStyle w:val="ListParagraph"/>
              <w:numPr>
                <w:ilvl w:val="0"/>
                <w:numId w:val="232"/>
              </w:numPr>
              <w:spacing w:line="360" w:lineRule="auto"/>
              <w:ind w:left="166" w:hanging="167"/>
              <w:jc w:val="left"/>
            </w:pPr>
            <w:r w:rsidRPr="00C60E21">
              <w:t>Calculate the pressure and mass flow rate of each component</w:t>
            </w:r>
          </w:p>
          <w:p w14:paraId="2D0CDCE3" w14:textId="1C43C48B" w:rsidR="001C09F4" w:rsidRPr="00232212" w:rsidRDefault="001C09F4" w:rsidP="00387257">
            <w:pPr>
              <w:pStyle w:val="ListParagraph"/>
              <w:numPr>
                <w:ilvl w:val="0"/>
                <w:numId w:val="232"/>
              </w:numPr>
              <w:spacing w:after="0" w:line="360" w:lineRule="auto"/>
              <w:ind w:left="166" w:hanging="167"/>
              <w:jc w:val="left"/>
              <w:rPr>
                <w:rFonts w:eastAsia="Calibri"/>
                <w:color w:val="auto"/>
              </w:rPr>
            </w:pPr>
            <w:r w:rsidRPr="00C60E21">
              <w:t xml:space="preserve">Calculate the </w:t>
            </w:r>
            <w:r w:rsidR="0074407C" w:rsidRPr="00C60E21">
              <w:t>overall efficiency</w:t>
            </w:r>
            <w:r w:rsidRPr="00C60E21">
              <w:t xml:space="preserve"> of the plant </w:t>
            </w:r>
          </w:p>
        </w:tc>
        <w:tc>
          <w:tcPr>
            <w:tcW w:w="3716" w:type="dxa"/>
            <w:tcBorders>
              <w:top w:val="single" w:sz="4" w:space="0" w:color="000000"/>
              <w:left w:val="single" w:sz="4" w:space="0" w:color="000000"/>
              <w:bottom w:val="single" w:sz="4" w:space="0" w:color="000000"/>
              <w:right w:val="single" w:sz="4" w:space="0" w:color="000000"/>
            </w:tcBorders>
            <w:shd w:val="clear" w:color="auto" w:fill="auto"/>
          </w:tcPr>
          <w:p w14:paraId="6182B579" w14:textId="77777777" w:rsidR="001C09F4" w:rsidRDefault="001C09F4" w:rsidP="0074407C">
            <w:pPr>
              <w:pStyle w:val="ListParagraph"/>
              <w:spacing w:after="0" w:line="360" w:lineRule="auto"/>
              <w:ind w:left="166" w:hanging="167"/>
              <w:jc w:val="left"/>
              <w:rPr>
                <w:rFonts w:eastAsia="Calibri"/>
                <w:color w:val="auto"/>
              </w:rPr>
            </w:pPr>
          </w:p>
          <w:p w14:paraId="6E78C7F5" w14:textId="77777777"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Introduction of the coal power plant</w:t>
            </w:r>
          </w:p>
          <w:p w14:paraId="2A9BFC83" w14:textId="79526A16"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components of the coal power </w:t>
            </w:r>
            <w:r w:rsidR="0074407C" w:rsidRPr="002C4563">
              <w:rPr>
                <w:bCs/>
              </w:rPr>
              <w:t>plant</w:t>
            </w:r>
          </w:p>
          <w:p w14:paraId="3D3306D4" w14:textId="77777777"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Calculate the different kind of readings (Pressure, velocity, temperature, flow rate etc.)</w:t>
            </w:r>
          </w:p>
          <w:p w14:paraId="6999D9AA" w14:textId="09EBF52D"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efficiency calculation of the coal </w:t>
            </w:r>
            <w:r w:rsidR="0074407C" w:rsidRPr="002C4563">
              <w:rPr>
                <w:bCs/>
              </w:rPr>
              <w:t>power plant</w:t>
            </w:r>
          </w:p>
          <w:p w14:paraId="4E40491D" w14:textId="77777777" w:rsidR="001C09F4" w:rsidRPr="00232212" w:rsidRDefault="001C09F4" w:rsidP="0074407C">
            <w:pPr>
              <w:pStyle w:val="ListParagraph"/>
              <w:spacing w:after="0" w:line="360" w:lineRule="auto"/>
              <w:ind w:left="166" w:hanging="16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1CF2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5EB3E68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36A0869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75820C1"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Various types of valves</w:t>
            </w:r>
          </w:p>
          <w:p w14:paraId="1AED540C"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Pressure gauges</w:t>
            </w:r>
          </w:p>
          <w:p w14:paraId="1DBE1239"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Water resources</w:t>
            </w:r>
          </w:p>
          <w:p w14:paraId="1FCDE196"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Pipe lines</w:t>
            </w:r>
          </w:p>
          <w:p w14:paraId="3853F8E8"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Various types of compressor</w:t>
            </w:r>
          </w:p>
          <w:p w14:paraId="0880A5B7"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 xml:space="preserve">Fuel as a Coal,  </w:t>
            </w:r>
          </w:p>
          <w:p w14:paraId="4A621141"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Space</w:t>
            </w:r>
          </w:p>
          <w:p w14:paraId="2F3CD829"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Filters</w:t>
            </w:r>
          </w:p>
          <w:p w14:paraId="4C3D65CD"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Measuring Devices with sensors</w:t>
            </w:r>
          </w:p>
          <w:p w14:paraId="6A773932"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7ADA1731" w14:textId="77777777" w:rsidR="001C09F4" w:rsidRPr="00322E97" w:rsidRDefault="001C09F4" w:rsidP="0029500F">
            <w:pPr>
              <w:spacing w:after="0" w:line="276" w:lineRule="auto"/>
              <w:ind w:left="0" w:firstLine="0"/>
              <w:jc w:val="left"/>
              <w:rPr>
                <w:rFonts w:eastAsia="Calibri"/>
                <w:color w:val="auto"/>
              </w:rPr>
            </w:pPr>
            <w:r w:rsidRPr="00F4472A">
              <w:rPr>
                <w:rFonts w:eastAsia="Calibri"/>
                <w:color w:val="auto"/>
              </w:rPr>
              <w:t xml:space="preserve">Manual of safety </w:t>
            </w:r>
            <w:r w:rsidRPr="00F4472A">
              <w:rPr>
                <w:rFonts w:eastAsia="Calibri"/>
                <w:color w:val="auto"/>
              </w:rPr>
              <w:lastRenderedPageBreak/>
              <w:t>precautions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BB89F7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w:t>
            </w:r>
            <w:r>
              <w:rPr>
                <w:rFonts w:eastAsia="Calibri"/>
                <w:color w:val="auto"/>
              </w:rPr>
              <w:t>m, and Lab</w:t>
            </w:r>
          </w:p>
        </w:tc>
      </w:tr>
      <w:tr w:rsidR="001C09F4" w:rsidRPr="00322E97" w14:paraId="4BF0C253" w14:textId="77777777" w:rsidTr="00D900D1">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B9FF1" w14:textId="77777777" w:rsidR="001C09F4" w:rsidRPr="00A72CDB" w:rsidRDefault="001C09F4" w:rsidP="0029500F">
            <w:pPr>
              <w:spacing w:after="0" w:line="360" w:lineRule="auto"/>
              <w:ind w:left="0" w:firstLine="0"/>
              <w:jc w:val="left"/>
              <w:rPr>
                <w:rFonts w:eastAsia="Calibri"/>
                <w:b/>
                <w:color w:val="auto"/>
              </w:rPr>
            </w:pPr>
            <w:r w:rsidRPr="00A72CDB">
              <w:rPr>
                <w:b/>
                <w:bCs/>
              </w:rPr>
              <w:t>LU2. Design of coal power plant by using previous components with economizer</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233917B" w14:textId="77777777" w:rsidR="001C09F4" w:rsidRDefault="001C09F4" w:rsidP="0074407C">
            <w:pPr>
              <w:spacing w:line="360" w:lineRule="auto"/>
              <w:ind w:left="166" w:hanging="167"/>
              <w:jc w:val="left"/>
              <w:rPr>
                <w:rFonts w:eastAsia="Calibri"/>
                <w:b/>
                <w:bCs/>
                <w:color w:val="auto"/>
              </w:rPr>
            </w:pPr>
            <w:r w:rsidRPr="00232212">
              <w:rPr>
                <w:rFonts w:eastAsia="Calibri"/>
                <w:b/>
                <w:bCs/>
                <w:color w:val="auto"/>
              </w:rPr>
              <w:t xml:space="preserve">Trainee will be able to: </w:t>
            </w:r>
          </w:p>
          <w:p w14:paraId="4F60E69C" w14:textId="77777777" w:rsidR="001C09F4" w:rsidRPr="00C60E21" w:rsidRDefault="001C09F4" w:rsidP="00387257">
            <w:pPr>
              <w:pStyle w:val="ListParagraph"/>
              <w:numPr>
                <w:ilvl w:val="0"/>
                <w:numId w:val="232"/>
              </w:numPr>
              <w:spacing w:line="360" w:lineRule="auto"/>
              <w:ind w:left="166" w:hanging="167"/>
              <w:jc w:val="left"/>
            </w:pPr>
            <w:r w:rsidRPr="00C60E21">
              <w:t>Choose the components of the power plant</w:t>
            </w:r>
          </w:p>
          <w:p w14:paraId="537BE116" w14:textId="77777777" w:rsidR="001C09F4" w:rsidRPr="00C60E21" w:rsidRDefault="001C09F4" w:rsidP="00387257">
            <w:pPr>
              <w:pStyle w:val="ListParagraph"/>
              <w:numPr>
                <w:ilvl w:val="0"/>
                <w:numId w:val="232"/>
              </w:numPr>
              <w:spacing w:line="360" w:lineRule="auto"/>
              <w:ind w:left="166" w:hanging="167"/>
              <w:jc w:val="left"/>
            </w:pPr>
            <w:r w:rsidRPr="00A72CDB">
              <w:rPr>
                <w:iCs/>
              </w:rPr>
              <w:t>Select the burning fuel</w:t>
            </w:r>
            <w:r w:rsidRPr="00A72CDB">
              <w:rPr>
                <w:b/>
                <w:iCs/>
              </w:rPr>
              <w:t xml:space="preserve"> </w:t>
            </w:r>
          </w:p>
          <w:p w14:paraId="5276F0D8" w14:textId="77777777" w:rsidR="001C09F4" w:rsidRPr="00C60E21" w:rsidRDefault="001C09F4" w:rsidP="00387257">
            <w:pPr>
              <w:pStyle w:val="ListParagraph"/>
              <w:numPr>
                <w:ilvl w:val="0"/>
                <w:numId w:val="232"/>
              </w:numPr>
              <w:spacing w:line="360" w:lineRule="auto"/>
              <w:ind w:left="166" w:hanging="167"/>
              <w:jc w:val="left"/>
            </w:pPr>
            <w:r w:rsidRPr="00C60E21">
              <w:t>Create layout diagram on table or on floor where to be install all the components</w:t>
            </w:r>
          </w:p>
          <w:p w14:paraId="38025EDE" w14:textId="77777777" w:rsidR="001C09F4" w:rsidRPr="00C60E21" w:rsidRDefault="001C09F4" w:rsidP="00387257">
            <w:pPr>
              <w:pStyle w:val="ListParagraph"/>
              <w:numPr>
                <w:ilvl w:val="0"/>
                <w:numId w:val="232"/>
              </w:numPr>
              <w:spacing w:line="360" w:lineRule="auto"/>
              <w:ind w:left="166" w:hanging="167"/>
              <w:jc w:val="left"/>
            </w:pPr>
            <w:r w:rsidRPr="00C60E21">
              <w:t>Assembled all the components and make sure is it ok?</w:t>
            </w:r>
          </w:p>
          <w:p w14:paraId="4DFE40AA" w14:textId="77777777" w:rsidR="001C09F4" w:rsidRPr="00C60E21" w:rsidRDefault="001C09F4" w:rsidP="00387257">
            <w:pPr>
              <w:pStyle w:val="ListParagraph"/>
              <w:numPr>
                <w:ilvl w:val="0"/>
                <w:numId w:val="232"/>
              </w:numPr>
              <w:spacing w:line="360" w:lineRule="auto"/>
              <w:ind w:left="166" w:hanging="167"/>
              <w:jc w:val="left"/>
            </w:pPr>
            <w:r w:rsidRPr="00C60E21">
              <w:t>Calculate the pressure and mass flow rate of each component</w:t>
            </w:r>
          </w:p>
          <w:p w14:paraId="2E03A7AE" w14:textId="0D5E8EEF" w:rsidR="001C09F4" w:rsidRPr="00232212" w:rsidRDefault="001C09F4" w:rsidP="00387257">
            <w:pPr>
              <w:pStyle w:val="ListParagraph"/>
              <w:numPr>
                <w:ilvl w:val="0"/>
                <w:numId w:val="232"/>
              </w:numPr>
              <w:spacing w:after="0" w:line="360" w:lineRule="auto"/>
              <w:ind w:left="166" w:hanging="167"/>
              <w:jc w:val="left"/>
              <w:rPr>
                <w:rFonts w:eastAsia="Calibri"/>
                <w:color w:val="auto"/>
              </w:rPr>
            </w:pPr>
            <w:r w:rsidRPr="00C60E21">
              <w:t xml:space="preserve">Calculate the </w:t>
            </w:r>
            <w:r w:rsidR="0074407C" w:rsidRPr="00C60E21">
              <w:t>overall efficiency</w:t>
            </w:r>
            <w:r w:rsidRPr="00C60E21">
              <w:t xml:space="preserve"> of the plant</w:t>
            </w:r>
          </w:p>
        </w:tc>
        <w:tc>
          <w:tcPr>
            <w:tcW w:w="3716" w:type="dxa"/>
            <w:tcBorders>
              <w:top w:val="single" w:sz="4" w:space="0" w:color="000000"/>
              <w:left w:val="single" w:sz="4" w:space="0" w:color="000000"/>
              <w:bottom w:val="single" w:sz="4" w:space="0" w:color="000000"/>
              <w:right w:val="single" w:sz="4" w:space="0" w:color="000000"/>
            </w:tcBorders>
            <w:shd w:val="clear" w:color="auto" w:fill="auto"/>
          </w:tcPr>
          <w:p w14:paraId="5D448398" w14:textId="77777777"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Introduction of the coal power plant</w:t>
            </w:r>
            <w:r>
              <w:rPr>
                <w:bCs/>
              </w:rPr>
              <w:t>(economizer)</w:t>
            </w:r>
          </w:p>
          <w:p w14:paraId="28793FB4" w14:textId="0F94CE33"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components of the coal power </w:t>
            </w:r>
            <w:r w:rsidR="0074407C" w:rsidRPr="002C4563">
              <w:rPr>
                <w:bCs/>
              </w:rPr>
              <w:t>plant</w:t>
            </w:r>
          </w:p>
          <w:p w14:paraId="4E8D9BEE" w14:textId="77777777"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Calculate the different kind of readings (Pressure, velocity, temperature, flow rate etc.)</w:t>
            </w:r>
          </w:p>
          <w:p w14:paraId="29A3D480" w14:textId="427D963D"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efficiency calculation of the coal </w:t>
            </w:r>
            <w:r w:rsidR="0074407C" w:rsidRPr="002C4563">
              <w:rPr>
                <w:bCs/>
              </w:rPr>
              <w:t>power plant</w:t>
            </w:r>
          </w:p>
          <w:p w14:paraId="0D1C0094" w14:textId="77777777" w:rsidR="001C09F4" w:rsidRPr="00232212" w:rsidRDefault="001C09F4" w:rsidP="0074407C">
            <w:pPr>
              <w:pStyle w:val="ListParagraph"/>
              <w:spacing w:after="0" w:line="360" w:lineRule="auto"/>
              <w:ind w:left="166" w:hanging="16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EEB96"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Theory-01 Hrs</w:t>
            </w:r>
          </w:p>
          <w:p w14:paraId="1CB0875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3B45417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 </w:t>
            </w:r>
            <w:r w:rsidRPr="00322E97">
              <w:rPr>
                <w:rFonts w:eastAsia="Calibri"/>
                <w:color w:val="auto"/>
              </w:rPr>
              <w:t>0</w:t>
            </w:r>
            <w:r>
              <w:rPr>
                <w:rFonts w:eastAsia="Calibri"/>
                <w:color w:val="auto"/>
              </w:rPr>
              <w:t>4</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AED4DCA"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Various types of valves</w:t>
            </w:r>
          </w:p>
          <w:p w14:paraId="2CCE3D3D"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Pressure gauges</w:t>
            </w:r>
          </w:p>
          <w:p w14:paraId="7F101490"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Water resources</w:t>
            </w:r>
          </w:p>
          <w:p w14:paraId="26F1DC7D" w14:textId="77777777" w:rsidR="001C09F4" w:rsidRPr="00F4472A" w:rsidRDefault="001C09F4" w:rsidP="0029500F">
            <w:pPr>
              <w:spacing w:after="0" w:line="276" w:lineRule="auto"/>
              <w:ind w:left="0" w:firstLine="0"/>
              <w:jc w:val="left"/>
              <w:rPr>
                <w:rFonts w:eastAsia="Calibri"/>
                <w:color w:val="auto"/>
              </w:rPr>
            </w:pPr>
            <w:r>
              <w:rPr>
                <w:rFonts w:eastAsia="Calibri"/>
                <w:color w:val="auto"/>
              </w:rPr>
              <w:t>Pipe lines</w:t>
            </w:r>
          </w:p>
          <w:p w14:paraId="27A46AC6"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 xml:space="preserve">Fuel as a Coal,  </w:t>
            </w:r>
          </w:p>
          <w:p w14:paraId="69A0ECB8"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Space</w:t>
            </w:r>
          </w:p>
          <w:p w14:paraId="5DA630EC"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Filters</w:t>
            </w:r>
          </w:p>
          <w:p w14:paraId="4BAFC505"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Measuring Devices with sensors</w:t>
            </w:r>
          </w:p>
          <w:p w14:paraId="31263140"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213C3553"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safety precautions</w:t>
            </w:r>
          </w:p>
          <w:p w14:paraId="1DD67929" w14:textId="77777777" w:rsidR="001C09F4" w:rsidRPr="00322E97" w:rsidRDefault="001C09F4" w:rsidP="0029500F">
            <w:pPr>
              <w:spacing w:after="0" w:line="276" w:lineRule="auto"/>
              <w:ind w:left="0" w:firstLine="0"/>
              <w:jc w:val="left"/>
              <w:rPr>
                <w:rFonts w:eastAsia="Calibri"/>
                <w:color w:val="auto"/>
              </w:rPr>
            </w:pPr>
            <w:r w:rsidRPr="00F4472A">
              <w:rPr>
                <w:rFonts w:eastAsia="Calibri"/>
                <w:color w:val="auto"/>
              </w:rPr>
              <w:t>Economizer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7F2E2B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w:t>
            </w:r>
            <w:r>
              <w:rPr>
                <w:rFonts w:eastAsia="Calibri"/>
                <w:color w:val="auto"/>
              </w:rPr>
              <w:t>m, and La</w:t>
            </w:r>
          </w:p>
        </w:tc>
      </w:tr>
      <w:tr w:rsidR="001C09F4" w:rsidRPr="00322E97" w14:paraId="14A62B94" w14:textId="77777777" w:rsidTr="00D900D1">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BD24D" w14:textId="77777777" w:rsidR="001C09F4" w:rsidRPr="00A72CDB" w:rsidRDefault="001C09F4" w:rsidP="0029500F">
            <w:pPr>
              <w:spacing w:after="0" w:line="360" w:lineRule="auto"/>
              <w:ind w:left="0" w:firstLine="0"/>
              <w:jc w:val="left"/>
              <w:rPr>
                <w:rFonts w:eastAsia="Calibri"/>
                <w:b/>
                <w:bCs/>
                <w:color w:val="auto"/>
              </w:rPr>
            </w:pPr>
            <w:r w:rsidRPr="00A72CDB">
              <w:rPr>
                <w:b/>
                <w:bCs/>
              </w:rPr>
              <w:t xml:space="preserve">LU3. Design of furnace oil power plant </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539FC03E" w14:textId="77777777" w:rsidR="001C09F4" w:rsidRDefault="001C09F4" w:rsidP="0074407C">
            <w:pPr>
              <w:spacing w:line="360" w:lineRule="auto"/>
              <w:ind w:left="166" w:hanging="167"/>
              <w:jc w:val="left"/>
              <w:rPr>
                <w:rFonts w:eastAsia="Calibri"/>
                <w:b/>
                <w:bCs/>
                <w:color w:val="auto"/>
              </w:rPr>
            </w:pPr>
            <w:r w:rsidRPr="00232212">
              <w:rPr>
                <w:rFonts w:eastAsia="Calibri"/>
                <w:b/>
                <w:bCs/>
                <w:color w:val="auto"/>
              </w:rPr>
              <w:t xml:space="preserve">Trainee will be able to: </w:t>
            </w:r>
          </w:p>
          <w:p w14:paraId="329EF67F" w14:textId="77777777" w:rsidR="001C09F4" w:rsidRPr="00C60E21" w:rsidRDefault="001C09F4" w:rsidP="00387257">
            <w:pPr>
              <w:pStyle w:val="ListParagraph"/>
              <w:numPr>
                <w:ilvl w:val="0"/>
                <w:numId w:val="232"/>
              </w:numPr>
              <w:spacing w:line="360" w:lineRule="auto"/>
              <w:ind w:left="166" w:hanging="167"/>
              <w:jc w:val="left"/>
            </w:pPr>
            <w:r w:rsidRPr="00C60E21">
              <w:t>Choose the components of the power plant</w:t>
            </w:r>
          </w:p>
          <w:p w14:paraId="1763362A" w14:textId="77777777" w:rsidR="001C09F4" w:rsidRPr="00C60E21" w:rsidRDefault="001C09F4" w:rsidP="00387257">
            <w:pPr>
              <w:pStyle w:val="ListParagraph"/>
              <w:numPr>
                <w:ilvl w:val="0"/>
                <w:numId w:val="232"/>
              </w:numPr>
              <w:spacing w:line="360" w:lineRule="auto"/>
              <w:ind w:left="166" w:hanging="167"/>
              <w:jc w:val="left"/>
            </w:pPr>
            <w:r w:rsidRPr="00A72CDB">
              <w:rPr>
                <w:iCs/>
              </w:rPr>
              <w:t xml:space="preserve">Select the burning fuel </w:t>
            </w:r>
          </w:p>
          <w:p w14:paraId="54219C6F" w14:textId="77777777" w:rsidR="001C09F4" w:rsidRPr="00C60E21" w:rsidRDefault="001C09F4" w:rsidP="00387257">
            <w:pPr>
              <w:pStyle w:val="ListParagraph"/>
              <w:numPr>
                <w:ilvl w:val="0"/>
                <w:numId w:val="232"/>
              </w:numPr>
              <w:spacing w:line="360" w:lineRule="auto"/>
              <w:ind w:left="166" w:hanging="167"/>
              <w:jc w:val="left"/>
            </w:pPr>
            <w:r w:rsidRPr="00C60E21">
              <w:t>Create layout diagram on table or on floor where to be install all the components</w:t>
            </w:r>
          </w:p>
          <w:p w14:paraId="287B2A7D" w14:textId="77777777" w:rsidR="001C09F4" w:rsidRPr="00C60E21" w:rsidRDefault="001C09F4" w:rsidP="00387257">
            <w:pPr>
              <w:pStyle w:val="ListParagraph"/>
              <w:numPr>
                <w:ilvl w:val="0"/>
                <w:numId w:val="232"/>
              </w:numPr>
              <w:spacing w:line="360" w:lineRule="auto"/>
              <w:ind w:left="166" w:hanging="167"/>
              <w:jc w:val="left"/>
            </w:pPr>
            <w:r w:rsidRPr="00C60E21">
              <w:lastRenderedPageBreak/>
              <w:t>Assembled all the components and make sure is it ok?</w:t>
            </w:r>
          </w:p>
          <w:p w14:paraId="1819C0EC" w14:textId="77777777" w:rsidR="001C09F4" w:rsidRPr="00C60E21" w:rsidRDefault="001C09F4" w:rsidP="00387257">
            <w:pPr>
              <w:pStyle w:val="ListParagraph"/>
              <w:numPr>
                <w:ilvl w:val="0"/>
                <w:numId w:val="232"/>
              </w:numPr>
              <w:spacing w:line="360" w:lineRule="auto"/>
              <w:ind w:left="166" w:hanging="167"/>
              <w:jc w:val="left"/>
            </w:pPr>
            <w:r w:rsidRPr="00C60E21">
              <w:t>Calculate the pressure and mass flow rate of each component</w:t>
            </w:r>
          </w:p>
          <w:p w14:paraId="2F0AEA76" w14:textId="21D55D82" w:rsidR="001C09F4" w:rsidRPr="00232212" w:rsidRDefault="001C09F4" w:rsidP="00387257">
            <w:pPr>
              <w:pStyle w:val="ListParagraph"/>
              <w:numPr>
                <w:ilvl w:val="0"/>
                <w:numId w:val="232"/>
              </w:numPr>
              <w:spacing w:after="0" w:line="360" w:lineRule="auto"/>
              <w:ind w:left="166" w:hanging="167"/>
              <w:jc w:val="left"/>
              <w:rPr>
                <w:rFonts w:eastAsia="Calibri"/>
                <w:b/>
                <w:bCs/>
                <w:color w:val="auto"/>
              </w:rPr>
            </w:pPr>
            <w:r w:rsidRPr="00C60E21">
              <w:t xml:space="preserve">Calculate the </w:t>
            </w:r>
            <w:r w:rsidR="0074407C" w:rsidRPr="00C60E21">
              <w:t>overall efficiency</w:t>
            </w:r>
            <w:r w:rsidRPr="00C60E21">
              <w:t xml:space="preserve"> of the plant</w:t>
            </w:r>
          </w:p>
        </w:tc>
        <w:tc>
          <w:tcPr>
            <w:tcW w:w="3716" w:type="dxa"/>
            <w:tcBorders>
              <w:top w:val="single" w:sz="4" w:space="0" w:color="000000"/>
              <w:left w:val="single" w:sz="4" w:space="0" w:color="000000"/>
              <w:bottom w:val="single" w:sz="4" w:space="0" w:color="000000"/>
              <w:right w:val="single" w:sz="4" w:space="0" w:color="000000"/>
            </w:tcBorders>
            <w:shd w:val="clear" w:color="auto" w:fill="auto"/>
          </w:tcPr>
          <w:p w14:paraId="50D18AB5" w14:textId="068672EB" w:rsidR="001C09F4" w:rsidRPr="002C4563" w:rsidRDefault="001C09F4" w:rsidP="00387257">
            <w:pPr>
              <w:pStyle w:val="ListParagraph"/>
              <w:numPr>
                <w:ilvl w:val="0"/>
                <w:numId w:val="232"/>
              </w:numPr>
              <w:spacing w:after="200" w:line="360" w:lineRule="auto"/>
              <w:ind w:left="166" w:hanging="167"/>
              <w:jc w:val="left"/>
              <w:rPr>
                <w:bCs/>
              </w:rPr>
            </w:pPr>
            <w:r w:rsidRPr="002C4563">
              <w:rPr>
                <w:bCs/>
              </w:rPr>
              <w:lastRenderedPageBreak/>
              <w:t xml:space="preserve">Introduction of the </w:t>
            </w:r>
            <w:r>
              <w:rPr>
                <w:bCs/>
              </w:rPr>
              <w:t xml:space="preserve">furnace </w:t>
            </w:r>
            <w:r w:rsidR="0074407C">
              <w:rPr>
                <w:bCs/>
              </w:rPr>
              <w:t xml:space="preserve">oil </w:t>
            </w:r>
            <w:r w:rsidR="0074407C" w:rsidRPr="002C4563">
              <w:rPr>
                <w:bCs/>
              </w:rPr>
              <w:t>power</w:t>
            </w:r>
            <w:r w:rsidRPr="002C4563">
              <w:rPr>
                <w:bCs/>
              </w:rPr>
              <w:t xml:space="preserve"> plant</w:t>
            </w:r>
          </w:p>
          <w:p w14:paraId="11C3136E" w14:textId="2B856516"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components of the </w:t>
            </w:r>
            <w:r>
              <w:rPr>
                <w:bCs/>
              </w:rPr>
              <w:t xml:space="preserve">furnace </w:t>
            </w:r>
            <w:r w:rsidR="0074407C">
              <w:rPr>
                <w:bCs/>
              </w:rPr>
              <w:t xml:space="preserve">oil </w:t>
            </w:r>
            <w:r w:rsidR="0074407C" w:rsidRPr="002C4563">
              <w:rPr>
                <w:bCs/>
              </w:rPr>
              <w:t>power</w:t>
            </w:r>
            <w:r w:rsidRPr="002C4563">
              <w:rPr>
                <w:bCs/>
              </w:rPr>
              <w:t xml:space="preserve"> plants</w:t>
            </w:r>
          </w:p>
          <w:p w14:paraId="03CD15FE" w14:textId="77777777"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Calculate the different kind of readings (Pressure, velocity, temperature, flow rate etc.)</w:t>
            </w:r>
          </w:p>
          <w:p w14:paraId="6DD15922" w14:textId="372C98CF" w:rsidR="001C09F4" w:rsidRPr="002C4563" w:rsidRDefault="001C09F4" w:rsidP="00387257">
            <w:pPr>
              <w:pStyle w:val="ListParagraph"/>
              <w:numPr>
                <w:ilvl w:val="0"/>
                <w:numId w:val="232"/>
              </w:numPr>
              <w:spacing w:after="200" w:line="360" w:lineRule="auto"/>
              <w:ind w:left="166" w:hanging="167"/>
              <w:jc w:val="left"/>
              <w:rPr>
                <w:bCs/>
              </w:rPr>
            </w:pPr>
            <w:r w:rsidRPr="002C4563">
              <w:rPr>
                <w:bCs/>
              </w:rPr>
              <w:lastRenderedPageBreak/>
              <w:t xml:space="preserve">efficiency calculation of the </w:t>
            </w:r>
            <w:r>
              <w:rPr>
                <w:bCs/>
              </w:rPr>
              <w:t xml:space="preserve">furnace </w:t>
            </w:r>
            <w:r w:rsidR="0074407C">
              <w:rPr>
                <w:bCs/>
              </w:rPr>
              <w:t xml:space="preserve">oil </w:t>
            </w:r>
            <w:r w:rsidR="0074407C" w:rsidRPr="002C4563">
              <w:rPr>
                <w:bCs/>
              </w:rPr>
              <w:t>power plant</w:t>
            </w:r>
          </w:p>
          <w:p w14:paraId="13555F78" w14:textId="77777777" w:rsidR="001C09F4" w:rsidRPr="00232212" w:rsidRDefault="001C09F4" w:rsidP="0074407C">
            <w:pPr>
              <w:pStyle w:val="ListParagraph"/>
              <w:spacing w:after="0" w:line="360" w:lineRule="auto"/>
              <w:ind w:left="166" w:hanging="16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C4AA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lastRenderedPageBreak/>
              <w:t>Theory-01</w:t>
            </w:r>
            <w:r w:rsidRPr="00322E97">
              <w:rPr>
                <w:rFonts w:eastAsia="Calibri"/>
                <w:color w:val="auto"/>
              </w:rPr>
              <w:t xml:space="preserve"> Hrs</w:t>
            </w:r>
          </w:p>
          <w:p w14:paraId="1D0883CB"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6AB4D32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6150876"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Various types of valves</w:t>
            </w:r>
          </w:p>
          <w:p w14:paraId="5FF25E6C"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Pressure gauges</w:t>
            </w:r>
          </w:p>
          <w:p w14:paraId="701D40FB"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 xml:space="preserve"> compressor</w:t>
            </w:r>
          </w:p>
          <w:p w14:paraId="2D52BEAB" w14:textId="77777777" w:rsidR="001C09F4" w:rsidRPr="00F4472A" w:rsidRDefault="001C09F4" w:rsidP="0029500F">
            <w:pPr>
              <w:spacing w:after="0" w:line="276" w:lineRule="auto"/>
              <w:ind w:left="0" w:firstLine="0"/>
              <w:jc w:val="left"/>
              <w:rPr>
                <w:rFonts w:eastAsia="Calibri"/>
                <w:color w:val="auto"/>
              </w:rPr>
            </w:pPr>
            <w:r>
              <w:rPr>
                <w:rFonts w:eastAsia="Calibri"/>
                <w:color w:val="auto"/>
              </w:rPr>
              <w:t>Fuel as a furnace oil</w:t>
            </w:r>
            <w:r w:rsidRPr="00F4472A">
              <w:rPr>
                <w:rFonts w:eastAsia="Calibri"/>
                <w:color w:val="auto"/>
              </w:rPr>
              <w:t xml:space="preserve">,  </w:t>
            </w:r>
          </w:p>
          <w:p w14:paraId="5A6965BC"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Space</w:t>
            </w:r>
          </w:p>
          <w:p w14:paraId="1870BF4E"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Filters</w:t>
            </w:r>
          </w:p>
          <w:p w14:paraId="3867DD4A"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lastRenderedPageBreak/>
              <w:t>Measuring Devices with sensors</w:t>
            </w:r>
          </w:p>
          <w:p w14:paraId="03A14471"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7E649A7D" w14:textId="333D7D50" w:rsidR="001C09F4" w:rsidRPr="00322E97" w:rsidRDefault="001C09F4" w:rsidP="00FC2873">
            <w:pPr>
              <w:spacing w:after="0" w:line="276" w:lineRule="auto"/>
              <w:ind w:left="0" w:firstLine="0"/>
              <w:jc w:val="left"/>
              <w:rPr>
                <w:rFonts w:eastAsia="Calibri"/>
                <w:color w:val="auto"/>
              </w:rPr>
            </w:pPr>
            <w:r w:rsidRPr="00F4472A">
              <w:rPr>
                <w:rFonts w:eastAsia="Calibri"/>
                <w:color w:val="auto"/>
              </w:rPr>
              <w:t>Manual of safety precautions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487B13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w:t>
            </w:r>
            <w:r>
              <w:rPr>
                <w:rFonts w:eastAsia="Calibri"/>
                <w:color w:val="auto"/>
              </w:rPr>
              <w:t>m, and Lab</w:t>
            </w:r>
          </w:p>
        </w:tc>
      </w:tr>
      <w:tr w:rsidR="001C09F4" w:rsidRPr="00322E97" w14:paraId="45D16A8E" w14:textId="77777777" w:rsidTr="00D900D1">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280D7" w14:textId="77777777" w:rsidR="001C09F4" w:rsidRPr="00A72CDB" w:rsidRDefault="001C09F4" w:rsidP="0029500F">
            <w:pPr>
              <w:spacing w:after="0" w:line="360" w:lineRule="auto"/>
              <w:ind w:left="0" w:firstLine="0"/>
              <w:jc w:val="left"/>
              <w:rPr>
                <w:rFonts w:eastAsia="Calibri"/>
                <w:b/>
                <w:bCs/>
                <w:color w:val="auto"/>
              </w:rPr>
            </w:pPr>
            <w:r w:rsidRPr="00A72CDB">
              <w:rPr>
                <w:b/>
                <w:bCs/>
              </w:rPr>
              <w:t>LU4. Design of gas power plant</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1D759B2A" w14:textId="77777777" w:rsidR="001C09F4" w:rsidRDefault="001C09F4" w:rsidP="0074407C">
            <w:pPr>
              <w:spacing w:line="360" w:lineRule="auto"/>
              <w:ind w:left="166" w:hanging="167"/>
              <w:jc w:val="left"/>
              <w:rPr>
                <w:rFonts w:eastAsia="Calibri"/>
                <w:b/>
                <w:bCs/>
                <w:color w:val="auto"/>
              </w:rPr>
            </w:pPr>
            <w:r w:rsidRPr="00232212">
              <w:rPr>
                <w:rFonts w:eastAsia="Calibri"/>
                <w:b/>
                <w:bCs/>
                <w:color w:val="auto"/>
              </w:rPr>
              <w:t xml:space="preserve">Trainee will be able to: </w:t>
            </w:r>
          </w:p>
          <w:p w14:paraId="43CE52AE" w14:textId="77777777" w:rsidR="001C09F4" w:rsidRPr="00C60E21" w:rsidRDefault="001C09F4" w:rsidP="00387257">
            <w:pPr>
              <w:pStyle w:val="ListParagraph"/>
              <w:numPr>
                <w:ilvl w:val="0"/>
                <w:numId w:val="232"/>
              </w:numPr>
              <w:spacing w:line="360" w:lineRule="auto"/>
              <w:ind w:left="166" w:hanging="167"/>
              <w:jc w:val="left"/>
            </w:pPr>
            <w:r w:rsidRPr="00C60E21">
              <w:t>Choose the components of the power plant</w:t>
            </w:r>
          </w:p>
          <w:p w14:paraId="5D46AE6F" w14:textId="77777777" w:rsidR="001C09F4" w:rsidRPr="00C60E21" w:rsidRDefault="001C09F4" w:rsidP="00387257">
            <w:pPr>
              <w:pStyle w:val="ListParagraph"/>
              <w:numPr>
                <w:ilvl w:val="0"/>
                <w:numId w:val="232"/>
              </w:numPr>
              <w:spacing w:line="360" w:lineRule="auto"/>
              <w:ind w:left="166" w:hanging="167"/>
              <w:jc w:val="left"/>
            </w:pPr>
            <w:r w:rsidRPr="00A72CDB">
              <w:rPr>
                <w:iCs/>
              </w:rPr>
              <w:t xml:space="preserve">Select the burning fuel </w:t>
            </w:r>
          </w:p>
          <w:p w14:paraId="7B9EAE43" w14:textId="77777777" w:rsidR="001C09F4" w:rsidRPr="00C60E21" w:rsidRDefault="001C09F4" w:rsidP="00387257">
            <w:pPr>
              <w:pStyle w:val="ListParagraph"/>
              <w:numPr>
                <w:ilvl w:val="0"/>
                <w:numId w:val="232"/>
              </w:numPr>
              <w:spacing w:line="360" w:lineRule="auto"/>
              <w:ind w:left="166" w:hanging="167"/>
              <w:jc w:val="left"/>
            </w:pPr>
            <w:r w:rsidRPr="00C60E21">
              <w:t>Create layout diagram on table or on floor where to be install all the components</w:t>
            </w:r>
          </w:p>
          <w:p w14:paraId="11904DA8" w14:textId="77777777" w:rsidR="001C09F4" w:rsidRPr="00C60E21" w:rsidRDefault="001C09F4" w:rsidP="00387257">
            <w:pPr>
              <w:pStyle w:val="ListParagraph"/>
              <w:numPr>
                <w:ilvl w:val="0"/>
                <w:numId w:val="232"/>
              </w:numPr>
              <w:spacing w:line="360" w:lineRule="auto"/>
              <w:ind w:left="166" w:hanging="167"/>
              <w:jc w:val="left"/>
            </w:pPr>
            <w:r w:rsidRPr="00C60E21">
              <w:t>Assembled all the components and make sure is it ok?</w:t>
            </w:r>
          </w:p>
          <w:p w14:paraId="67FFEFAF" w14:textId="77777777" w:rsidR="001C09F4" w:rsidRPr="00C60E21" w:rsidRDefault="001C09F4" w:rsidP="00387257">
            <w:pPr>
              <w:pStyle w:val="ListParagraph"/>
              <w:numPr>
                <w:ilvl w:val="0"/>
                <w:numId w:val="232"/>
              </w:numPr>
              <w:spacing w:line="360" w:lineRule="auto"/>
              <w:ind w:left="166" w:hanging="167"/>
              <w:jc w:val="left"/>
            </w:pPr>
            <w:r w:rsidRPr="00C60E21">
              <w:t>Calculate the pressure and mass flow rate of each component</w:t>
            </w:r>
          </w:p>
          <w:p w14:paraId="609AFB9E" w14:textId="7538CAC0" w:rsidR="001C09F4" w:rsidRPr="00232212" w:rsidRDefault="001C09F4" w:rsidP="00387257">
            <w:pPr>
              <w:pStyle w:val="ListParagraph"/>
              <w:numPr>
                <w:ilvl w:val="0"/>
                <w:numId w:val="232"/>
              </w:numPr>
              <w:spacing w:after="0" w:line="360" w:lineRule="auto"/>
              <w:ind w:left="166" w:hanging="167"/>
              <w:jc w:val="left"/>
              <w:rPr>
                <w:rFonts w:eastAsia="Calibri"/>
                <w:b/>
                <w:bCs/>
                <w:color w:val="auto"/>
              </w:rPr>
            </w:pPr>
            <w:r w:rsidRPr="00C60E21">
              <w:t xml:space="preserve">Calculate the </w:t>
            </w:r>
            <w:r w:rsidR="0074407C" w:rsidRPr="00C60E21">
              <w:t>overall efficiency</w:t>
            </w:r>
            <w:r w:rsidRPr="00C60E21">
              <w:t xml:space="preserve"> of the plant</w:t>
            </w:r>
          </w:p>
        </w:tc>
        <w:tc>
          <w:tcPr>
            <w:tcW w:w="3716" w:type="dxa"/>
            <w:tcBorders>
              <w:top w:val="single" w:sz="4" w:space="0" w:color="000000"/>
              <w:left w:val="single" w:sz="4" w:space="0" w:color="000000"/>
              <w:bottom w:val="single" w:sz="4" w:space="0" w:color="000000"/>
              <w:right w:val="single" w:sz="4" w:space="0" w:color="000000"/>
            </w:tcBorders>
            <w:shd w:val="clear" w:color="auto" w:fill="auto"/>
          </w:tcPr>
          <w:p w14:paraId="34B3BD95" w14:textId="7E7B3FC8"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Introduction of the </w:t>
            </w:r>
            <w:r w:rsidR="0074407C">
              <w:rPr>
                <w:bCs/>
              </w:rPr>
              <w:t xml:space="preserve">gas </w:t>
            </w:r>
            <w:r w:rsidR="0074407C" w:rsidRPr="002C4563">
              <w:rPr>
                <w:bCs/>
              </w:rPr>
              <w:t>power</w:t>
            </w:r>
            <w:r w:rsidRPr="002C4563">
              <w:rPr>
                <w:bCs/>
              </w:rPr>
              <w:t xml:space="preserve"> plant</w:t>
            </w:r>
          </w:p>
          <w:p w14:paraId="6E7CC728" w14:textId="284E93C2"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components of the </w:t>
            </w:r>
            <w:r w:rsidR="0074407C">
              <w:rPr>
                <w:bCs/>
              </w:rPr>
              <w:t xml:space="preserve">gas </w:t>
            </w:r>
            <w:r w:rsidR="0074407C" w:rsidRPr="002C4563">
              <w:rPr>
                <w:bCs/>
              </w:rPr>
              <w:t>power</w:t>
            </w:r>
            <w:r w:rsidRPr="002C4563">
              <w:rPr>
                <w:bCs/>
              </w:rPr>
              <w:t xml:space="preserve"> </w:t>
            </w:r>
            <w:r w:rsidR="0074407C" w:rsidRPr="002C4563">
              <w:rPr>
                <w:bCs/>
              </w:rPr>
              <w:t>plant</w:t>
            </w:r>
          </w:p>
          <w:p w14:paraId="43F1350E" w14:textId="77777777"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Calculate the different kind of readings (Pressure, velocity, temperature, flow rate etc.)</w:t>
            </w:r>
          </w:p>
          <w:p w14:paraId="178D26BE" w14:textId="112A90A3"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efficiency calculation of the </w:t>
            </w:r>
            <w:r w:rsidR="0074407C">
              <w:rPr>
                <w:bCs/>
              </w:rPr>
              <w:t xml:space="preserve">gas </w:t>
            </w:r>
            <w:r w:rsidR="0074407C" w:rsidRPr="002C4563">
              <w:rPr>
                <w:bCs/>
              </w:rPr>
              <w:t>power plant</w:t>
            </w:r>
          </w:p>
          <w:p w14:paraId="1D13F389" w14:textId="77777777" w:rsidR="001C09F4" w:rsidRPr="00232212" w:rsidRDefault="001C09F4" w:rsidP="0074407C">
            <w:pPr>
              <w:pStyle w:val="ListParagraph"/>
              <w:spacing w:after="0" w:line="360" w:lineRule="auto"/>
              <w:ind w:left="166" w:hanging="16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27E3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4060438B"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80BFD3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EFF13E2"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Various types of valves</w:t>
            </w:r>
          </w:p>
          <w:p w14:paraId="6AAA8F34"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Pressure gauges</w:t>
            </w:r>
          </w:p>
          <w:p w14:paraId="2C44B062"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Water resources</w:t>
            </w:r>
          </w:p>
          <w:p w14:paraId="622F680E"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Pipe lines</w:t>
            </w:r>
          </w:p>
          <w:p w14:paraId="4FB7D3BA"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Various types of compressor</w:t>
            </w:r>
          </w:p>
          <w:p w14:paraId="5A425CF6" w14:textId="77777777" w:rsidR="001C09F4" w:rsidRPr="00F4472A" w:rsidRDefault="001C09F4" w:rsidP="0029500F">
            <w:pPr>
              <w:spacing w:after="0" w:line="276" w:lineRule="auto"/>
              <w:ind w:left="0" w:firstLine="0"/>
              <w:jc w:val="left"/>
              <w:rPr>
                <w:rFonts w:eastAsia="Calibri"/>
                <w:color w:val="auto"/>
              </w:rPr>
            </w:pPr>
            <w:r>
              <w:rPr>
                <w:rFonts w:eastAsia="Calibri"/>
                <w:color w:val="auto"/>
              </w:rPr>
              <w:t>Fuel as a gas</w:t>
            </w:r>
          </w:p>
          <w:p w14:paraId="3EF533C4"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Space</w:t>
            </w:r>
          </w:p>
          <w:p w14:paraId="5FCFBD58"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Filters</w:t>
            </w:r>
          </w:p>
          <w:p w14:paraId="3F9FBC53"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Measuring Devices with sensors</w:t>
            </w:r>
          </w:p>
          <w:p w14:paraId="6E089072"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599A4C84" w14:textId="77777777" w:rsidR="001C09F4" w:rsidRPr="00322E97" w:rsidRDefault="001C09F4" w:rsidP="0029500F">
            <w:pPr>
              <w:spacing w:after="0" w:line="276" w:lineRule="auto"/>
              <w:ind w:left="0" w:firstLine="0"/>
              <w:jc w:val="left"/>
              <w:rPr>
                <w:rFonts w:eastAsia="Calibri"/>
                <w:color w:val="auto"/>
              </w:rPr>
            </w:pPr>
            <w:r w:rsidRPr="00F4472A">
              <w:rPr>
                <w:rFonts w:eastAsia="Calibri"/>
                <w:color w:val="auto"/>
              </w:rPr>
              <w:t>Manual of safety precautions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F763B6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w:t>
            </w:r>
            <w:r>
              <w:rPr>
                <w:rFonts w:eastAsia="Calibri"/>
                <w:color w:val="auto"/>
              </w:rPr>
              <w:t>m, and Lab</w:t>
            </w:r>
          </w:p>
        </w:tc>
      </w:tr>
      <w:tr w:rsidR="001C09F4" w:rsidRPr="00322E97" w14:paraId="6437F238" w14:textId="77777777" w:rsidTr="00D900D1">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1B3C3" w14:textId="77777777" w:rsidR="001C09F4" w:rsidRPr="00A72CDB" w:rsidRDefault="001C09F4" w:rsidP="0029500F">
            <w:pPr>
              <w:spacing w:after="0" w:line="360" w:lineRule="auto"/>
              <w:ind w:left="0" w:firstLine="0"/>
              <w:jc w:val="left"/>
              <w:rPr>
                <w:rFonts w:eastAsia="Calibri"/>
                <w:b/>
                <w:bCs/>
                <w:color w:val="auto"/>
              </w:rPr>
            </w:pPr>
            <w:r w:rsidRPr="00A72CDB">
              <w:rPr>
                <w:b/>
                <w:bCs/>
              </w:rPr>
              <w:t>LU5. Design of nuclear power plant</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0C8A0214" w14:textId="77777777" w:rsidR="001C09F4" w:rsidRDefault="001C09F4" w:rsidP="0074407C">
            <w:pPr>
              <w:spacing w:after="0" w:line="360" w:lineRule="auto"/>
              <w:ind w:left="166" w:hanging="167"/>
              <w:jc w:val="left"/>
              <w:rPr>
                <w:rFonts w:eastAsia="Calibri"/>
                <w:b/>
                <w:bCs/>
                <w:color w:val="auto"/>
              </w:rPr>
            </w:pPr>
            <w:r w:rsidRPr="00232212">
              <w:rPr>
                <w:rFonts w:eastAsia="Calibri"/>
                <w:b/>
                <w:bCs/>
                <w:color w:val="auto"/>
              </w:rPr>
              <w:t xml:space="preserve">Trainee will be able to: </w:t>
            </w:r>
          </w:p>
          <w:p w14:paraId="257E829F" w14:textId="77777777" w:rsidR="001C09F4" w:rsidRPr="00C60E21" w:rsidRDefault="001C09F4" w:rsidP="00387257">
            <w:pPr>
              <w:pStyle w:val="ListParagraph"/>
              <w:numPr>
                <w:ilvl w:val="0"/>
                <w:numId w:val="232"/>
              </w:numPr>
              <w:spacing w:line="360" w:lineRule="auto"/>
              <w:ind w:left="166" w:hanging="167"/>
              <w:jc w:val="left"/>
            </w:pPr>
            <w:r w:rsidRPr="00C60E21">
              <w:lastRenderedPageBreak/>
              <w:t>Choose the components of the power plant</w:t>
            </w:r>
          </w:p>
          <w:p w14:paraId="0165E0F0" w14:textId="77777777" w:rsidR="001C09F4" w:rsidRPr="00C60E21" w:rsidRDefault="001C09F4" w:rsidP="00387257">
            <w:pPr>
              <w:pStyle w:val="ListParagraph"/>
              <w:numPr>
                <w:ilvl w:val="0"/>
                <w:numId w:val="232"/>
              </w:numPr>
              <w:spacing w:line="360" w:lineRule="auto"/>
              <w:ind w:left="166" w:hanging="167"/>
              <w:jc w:val="left"/>
            </w:pPr>
            <w:r w:rsidRPr="00A72CDB">
              <w:rPr>
                <w:iCs/>
              </w:rPr>
              <w:t xml:space="preserve">Select the burning fuel </w:t>
            </w:r>
          </w:p>
          <w:p w14:paraId="3C72FC21" w14:textId="77777777" w:rsidR="001C09F4" w:rsidRPr="00C60E21" w:rsidRDefault="001C09F4" w:rsidP="00387257">
            <w:pPr>
              <w:pStyle w:val="ListParagraph"/>
              <w:numPr>
                <w:ilvl w:val="0"/>
                <w:numId w:val="232"/>
              </w:numPr>
              <w:spacing w:line="360" w:lineRule="auto"/>
              <w:ind w:left="166" w:hanging="167"/>
              <w:jc w:val="left"/>
            </w:pPr>
            <w:r w:rsidRPr="00C60E21">
              <w:t>Create layout diagram on table or on floor where to be install all the components</w:t>
            </w:r>
          </w:p>
          <w:p w14:paraId="223F4686" w14:textId="77777777" w:rsidR="001C09F4" w:rsidRPr="00C60E21" w:rsidRDefault="001C09F4" w:rsidP="00387257">
            <w:pPr>
              <w:pStyle w:val="ListParagraph"/>
              <w:numPr>
                <w:ilvl w:val="0"/>
                <w:numId w:val="232"/>
              </w:numPr>
              <w:spacing w:line="360" w:lineRule="auto"/>
              <w:ind w:left="166" w:hanging="167"/>
              <w:jc w:val="left"/>
            </w:pPr>
            <w:r w:rsidRPr="00C60E21">
              <w:t>Assembled all the components and make sure is it ok?</w:t>
            </w:r>
          </w:p>
          <w:p w14:paraId="70813B06" w14:textId="77777777" w:rsidR="001C09F4" w:rsidRPr="00C60E21" w:rsidRDefault="001C09F4" w:rsidP="00387257">
            <w:pPr>
              <w:pStyle w:val="ListParagraph"/>
              <w:numPr>
                <w:ilvl w:val="0"/>
                <w:numId w:val="232"/>
              </w:numPr>
              <w:spacing w:line="360" w:lineRule="auto"/>
              <w:ind w:left="166" w:hanging="167"/>
              <w:jc w:val="left"/>
            </w:pPr>
            <w:r w:rsidRPr="00C60E21">
              <w:t>Calculate the pressure and mass flow rate of each component</w:t>
            </w:r>
          </w:p>
          <w:p w14:paraId="28C245CC" w14:textId="7A00F8A0" w:rsidR="001C09F4" w:rsidRPr="00232212" w:rsidRDefault="001C09F4" w:rsidP="00387257">
            <w:pPr>
              <w:pStyle w:val="ListParagraph"/>
              <w:numPr>
                <w:ilvl w:val="0"/>
                <w:numId w:val="232"/>
              </w:numPr>
              <w:spacing w:after="0" w:line="360" w:lineRule="auto"/>
              <w:ind w:left="166" w:hanging="167"/>
              <w:jc w:val="left"/>
              <w:rPr>
                <w:rFonts w:eastAsia="Calibri"/>
                <w:b/>
                <w:bCs/>
                <w:color w:val="auto"/>
              </w:rPr>
            </w:pPr>
            <w:r w:rsidRPr="00C60E21">
              <w:t xml:space="preserve">Calculate the </w:t>
            </w:r>
            <w:r w:rsidR="0074407C" w:rsidRPr="00C60E21">
              <w:t>overall efficiency</w:t>
            </w:r>
            <w:r w:rsidRPr="00C60E21">
              <w:t xml:space="preserve"> of the plant</w:t>
            </w:r>
          </w:p>
        </w:tc>
        <w:tc>
          <w:tcPr>
            <w:tcW w:w="3716" w:type="dxa"/>
            <w:tcBorders>
              <w:top w:val="single" w:sz="4" w:space="0" w:color="000000"/>
              <w:left w:val="single" w:sz="4" w:space="0" w:color="000000"/>
              <w:bottom w:val="single" w:sz="4" w:space="0" w:color="000000"/>
              <w:right w:val="single" w:sz="4" w:space="0" w:color="000000"/>
            </w:tcBorders>
            <w:shd w:val="clear" w:color="auto" w:fill="auto"/>
          </w:tcPr>
          <w:p w14:paraId="3FFC7D40" w14:textId="5710A0B2" w:rsidR="001C09F4" w:rsidRPr="002C4563" w:rsidRDefault="001C09F4" w:rsidP="00387257">
            <w:pPr>
              <w:pStyle w:val="ListParagraph"/>
              <w:numPr>
                <w:ilvl w:val="0"/>
                <w:numId w:val="232"/>
              </w:numPr>
              <w:spacing w:after="200" w:line="360" w:lineRule="auto"/>
              <w:ind w:left="166" w:hanging="167"/>
              <w:jc w:val="left"/>
              <w:rPr>
                <w:bCs/>
              </w:rPr>
            </w:pPr>
            <w:r w:rsidRPr="002C4563">
              <w:rPr>
                <w:bCs/>
              </w:rPr>
              <w:lastRenderedPageBreak/>
              <w:t xml:space="preserve">Introduction of the </w:t>
            </w:r>
            <w:r w:rsidR="0074407C">
              <w:rPr>
                <w:bCs/>
              </w:rPr>
              <w:t xml:space="preserve">nuclear </w:t>
            </w:r>
            <w:r w:rsidR="0074407C" w:rsidRPr="002C4563">
              <w:rPr>
                <w:bCs/>
              </w:rPr>
              <w:t>power</w:t>
            </w:r>
            <w:r w:rsidRPr="002C4563">
              <w:rPr>
                <w:bCs/>
              </w:rPr>
              <w:t xml:space="preserve"> </w:t>
            </w:r>
            <w:r w:rsidRPr="002C4563">
              <w:rPr>
                <w:bCs/>
              </w:rPr>
              <w:lastRenderedPageBreak/>
              <w:t>plant</w:t>
            </w:r>
          </w:p>
          <w:p w14:paraId="545DC76E" w14:textId="657E40F6"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components of the </w:t>
            </w:r>
            <w:r w:rsidR="0074407C">
              <w:rPr>
                <w:bCs/>
              </w:rPr>
              <w:t xml:space="preserve">nuclear </w:t>
            </w:r>
            <w:r w:rsidR="0074407C" w:rsidRPr="002C4563">
              <w:rPr>
                <w:bCs/>
              </w:rPr>
              <w:t>power</w:t>
            </w:r>
            <w:r w:rsidRPr="002C4563">
              <w:rPr>
                <w:bCs/>
              </w:rPr>
              <w:t xml:space="preserve"> plants</w:t>
            </w:r>
          </w:p>
          <w:p w14:paraId="2CB8B63B" w14:textId="77777777"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Calculate the different kind of readings (Pressure, velocity, temperature, flow rate etc.)</w:t>
            </w:r>
          </w:p>
          <w:p w14:paraId="4533C528" w14:textId="458D6D4F" w:rsidR="001C09F4" w:rsidRPr="002C4563" w:rsidRDefault="001C09F4" w:rsidP="00387257">
            <w:pPr>
              <w:pStyle w:val="ListParagraph"/>
              <w:numPr>
                <w:ilvl w:val="0"/>
                <w:numId w:val="232"/>
              </w:numPr>
              <w:spacing w:after="200" w:line="360" w:lineRule="auto"/>
              <w:ind w:left="166" w:hanging="167"/>
              <w:jc w:val="left"/>
              <w:rPr>
                <w:bCs/>
              </w:rPr>
            </w:pPr>
            <w:r w:rsidRPr="002C4563">
              <w:rPr>
                <w:bCs/>
              </w:rPr>
              <w:t xml:space="preserve">efficiency calculation of the </w:t>
            </w:r>
            <w:r w:rsidR="0074407C">
              <w:rPr>
                <w:bCs/>
              </w:rPr>
              <w:t xml:space="preserve">nuclear </w:t>
            </w:r>
            <w:r w:rsidR="0074407C" w:rsidRPr="002C4563">
              <w:rPr>
                <w:bCs/>
              </w:rPr>
              <w:t>power plant</w:t>
            </w:r>
          </w:p>
          <w:p w14:paraId="6E1F738F" w14:textId="77777777" w:rsidR="001C09F4" w:rsidRPr="00232212" w:rsidRDefault="001C09F4" w:rsidP="00387257">
            <w:pPr>
              <w:pStyle w:val="ListParagraph"/>
              <w:numPr>
                <w:ilvl w:val="0"/>
                <w:numId w:val="180"/>
              </w:numPr>
              <w:spacing w:after="0" w:line="360" w:lineRule="auto"/>
              <w:ind w:left="166" w:hanging="16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219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lastRenderedPageBreak/>
              <w:t>Theory-02</w:t>
            </w:r>
            <w:r w:rsidRPr="00322E97">
              <w:rPr>
                <w:rFonts w:eastAsia="Calibri"/>
                <w:color w:val="auto"/>
              </w:rPr>
              <w:t xml:space="preserve"> Hrs</w:t>
            </w:r>
          </w:p>
          <w:p w14:paraId="0B92ACB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14F9DDC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Total- 05</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0BDCC38"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lastRenderedPageBreak/>
              <w:t>Various types of valves</w:t>
            </w:r>
          </w:p>
          <w:p w14:paraId="1C5071A3" w14:textId="77777777" w:rsidR="001C09F4" w:rsidRPr="00F4472A" w:rsidRDefault="001C09F4" w:rsidP="0029500F">
            <w:pPr>
              <w:spacing w:after="0" w:line="276" w:lineRule="auto"/>
              <w:ind w:left="0" w:firstLine="0"/>
              <w:jc w:val="left"/>
              <w:rPr>
                <w:rFonts w:eastAsia="Calibri"/>
                <w:color w:val="auto"/>
              </w:rPr>
            </w:pPr>
            <w:r>
              <w:rPr>
                <w:rFonts w:eastAsia="Calibri"/>
                <w:color w:val="auto"/>
              </w:rPr>
              <w:lastRenderedPageBreak/>
              <w:t>Pressure gauges</w:t>
            </w:r>
          </w:p>
          <w:p w14:paraId="55244644" w14:textId="77777777" w:rsidR="001C09F4" w:rsidRPr="00F4472A" w:rsidRDefault="001C09F4" w:rsidP="0029500F">
            <w:pPr>
              <w:spacing w:after="0" w:line="276" w:lineRule="auto"/>
              <w:ind w:left="0" w:firstLine="0"/>
              <w:jc w:val="left"/>
              <w:rPr>
                <w:rFonts w:eastAsia="Calibri"/>
                <w:color w:val="auto"/>
              </w:rPr>
            </w:pPr>
            <w:r>
              <w:rPr>
                <w:rFonts w:eastAsia="Calibri"/>
                <w:color w:val="auto"/>
              </w:rPr>
              <w:t>Fuel as a nuclear</w:t>
            </w:r>
          </w:p>
          <w:p w14:paraId="6BA8868D"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Space</w:t>
            </w:r>
          </w:p>
          <w:p w14:paraId="3B3EC5FC"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Filters</w:t>
            </w:r>
          </w:p>
          <w:p w14:paraId="723E2AA3"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Measuring Devices with sensors</w:t>
            </w:r>
          </w:p>
          <w:p w14:paraId="55F6A41A"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72026112" w14:textId="77777777" w:rsidR="001C09F4" w:rsidRPr="00322E97" w:rsidRDefault="001C09F4" w:rsidP="0029500F">
            <w:pPr>
              <w:spacing w:after="0" w:line="276" w:lineRule="auto"/>
              <w:ind w:left="0" w:firstLine="0"/>
              <w:jc w:val="left"/>
              <w:rPr>
                <w:rFonts w:eastAsia="Calibri"/>
                <w:color w:val="auto"/>
              </w:rPr>
            </w:pPr>
            <w:r>
              <w:rPr>
                <w:rFonts w:eastAsia="Calibri"/>
                <w:color w:val="auto"/>
              </w:rPr>
              <w:t>Manual of safety precautions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052D16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w:t>
            </w:r>
            <w:r>
              <w:rPr>
                <w:rFonts w:eastAsia="Calibri"/>
                <w:color w:val="auto"/>
              </w:rPr>
              <w:t xml:space="preserve">m, </w:t>
            </w:r>
            <w:r>
              <w:rPr>
                <w:rFonts w:eastAsia="Calibri"/>
                <w:color w:val="auto"/>
              </w:rPr>
              <w:lastRenderedPageBreak/>
              <w:t>and Lab</w:t>
            </w:r>
          </w:p>
        </w:tc>
      </w:tr>
    </w:tbl>
    <w:p w14:paraId="51544913" w14:textId="77777777" w:rsidR="001C09F4" w:rsidRPr="00322E97" w:rsidRDefault="001C09F4" w:rsidP="001C09F4">
      <w:pPr>
        <w:spacing w:after="0" w:line="360" w:lineRule="auto"/>
        <w:ind w:left="0" w:firstLine="0"/>
        <w:jc w:val="left"/>
        <w:rPr>
          <w:rFonts w:eastAsia="Calibri"/>
          <w:color w:val="auto"/>
        </w:rPr>
      </w:pPr>
    </w:p>
    <w:p w14:paraId="29844BF9" w14:textId="77777777" w:rsidR="001C09F4" w:rsidRDefault="001C09F4" w:rsidP="001C09F4"/>
    <w:p w14:paraId="536362C7" w14:textId="77777777" w:rsidR="001C09F4" w:rsidRDefault="001C09F4" w:rsidP="001C09F4"/>
    <w:p w14:paraId="26D14589" w14:textId="77777777" w:rsidR="001C09F4" w:rsidRDefault="001C09F4" w:rsidP="001C09F4"/>
    <w:p w14:paraId="4565590F" w14:textId="77777777" w:rsidR="001C09F4" w:rsidRDefault="001C09F4" w:rsidP="001C09F4"/>
    <w:p w14:paraId="5C166871" w14:textId="77777777" w:rsidR="001C09F4" w:rsidRDefault="001C09F4" w:rsidP="001C09F4"/>
    <w:p w14:paraId="62B1A8A4" w14:textId="58FD3E67" w:rsidR="00FC2873" w:rsidRDefault="00FC2873">
      <w:pPr>
        <w:spacing w:after="0" w:line="240" w:lineRule="auto"/>
        <w:ind w:left="0" w:firstLine="0"/>
        <w:jc w:val="left"/>
      </w:pPr>
      <w:r>
        <w:br w:type="page"/>
      </w:r>
    </w:p>
    <w:p w14:paraId="57E77339"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92" w:name="_Toc111571106"/>
      <w:r w:rsidRPr="001C09F4">
        <w:rPr>
          <w:b/>
          <w:sz w:val="24"/>
        </w:rPr>
        <w:lastRenderedPageBreak/>
        <w:t>Demonstrate/ Operate/ Overview of Wind Power Plant</w:t>
      </w:r>
      <w:bookmarkEnd w:id="92"/>
    </w:p>
    <w:p w14:paraId="653C4326" w14:textId="77777777" w:rsidR="001C09F4" w:rsidRPr="00A72CDB" w:rsidRDefault="001C09F4" w:rsidP="001C09F4">
      <w:pPr>
        <w:spacing w:before="240" w:after="240" w:line="360" w:lineRule="auto"/>
        <w:ind w:left="432" w:hanging="432"/>
        <w:rPr>
          <w:bCs/>
        </w:rPr>
      </w:pPr>
      <w:r w:rsidRPr="00232212">
        <w:rPr>
          <w:rFonts w:eastAsia="Calibri"/>
          <w:b/>
          <w:bCs/>
          <w:color w:val="auto"/>
        </w:rPr>
        <w:t>Objective:</w:t>
      </w:r>
      <w:r w:rsidRPr="00322E97">
        <w:rPr>
          <w:rFonts w:eastAsia="Calibri"/>
          <w:color w:val="auto"/>
        </w:rPr>
        <w:t xml:space="preserve"> This module covers the knowledge and skills required to</w:t>
      </w:r>
      <w:r>
        <w:rPr>
          <w:rFonts w:eastAsia="Calibri"/>
          <w:color w:val="auto"/>
        </w:rPr>
        <w:t xml:space="preserve"> perform </w:t>
      </w:r>
      <w:r w:rsidRPr="00C60E21">
        <w:rPr>
          <w:bCs/>
        </w:rPr>
        <w:t>Design Wind Power Plant and Install/Mainta</w:t>
      </w:r>
      <w:r>
        <w:rPr>
          <w:bCs/>
        </w:rPr>
        <w:t>in &amp; Repair of Wind Power Plant</w:t>
      </w:r>
    </w:p>
    <w:p w14:paraId="53E8E2CB"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w:t>
      </w:r>
      <w:r w:rsidRPr="00322E97">
        <w:rPr>
          <w:rFonts w:eastAsia="Calibri"/>
          <w:b/>
          <w:bCs/>
          <w:color w:val="auto"/>
        </w:rPr>
        <w:t>0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 xml:space="preserve"> 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06</w:t>
      </w:r>
      <w:r w:rsidRPr="00322E97">
        <w:rPr>
          <w:rFonts w:eastAsia="Calibri"/>
          <w:b/>
          <w:bCs/>
          <w:color w:val="auto"/>
        </w:rPr>
        <w:t xml:space="preserve"> 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250"/>
        <w:gridCol w:w="4341"/>
        <w:gridCol w:w="3870"/>
        <w:gridCol w:w="1800"/>
        <w:gridCol w:w="1620"/>
        <w:gridCol w:w="1170"/>
      </w:tblGrid>
      <w:tr w:rsidR="001C09F4" w:rsidRPr="00322E97" w14:paraId="50D055B7" w14:textId="77777777" w:rsidTr="0029500F">
        <w:trPr>
          <w:trHeight w:val="619"/>
        </w:trPr>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51655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AA253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62313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07692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145979A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479C9A8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DE17F2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ED8DE2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8E4D60D" w14:textId="77777777" w:rsidTr="00D900D1">
        <w:trPr>
          <w:trHeight w:val="263"/>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52080" w14:textId="77777777" w:rsidR="001C09F4" w:rsidRPr="00F4472A" w:rsidRDefault="001C09F4" w:rsidP="0029500F">
            <w:pPr>
              <w:ind w:left="432" w:hanging="432"/>
              <w:rPr>
                <w:b/>
                <w:bCs/>
              </w:rPr>
            </w:pPr>
            <w:r w:rsidRPr="00F4472A">
              <w:rPr>
                <w:b/>
                <w:bCs/>
              </w:rPr>
              <w:t>LU1: Design Wind Power Plant</w:t>
            </w:r>
          </w:p>
          <w:p w14:paraId="1F6CB23B" w14:textId="77777777" w:rsidR="001C09F4" w:rsidRPr="00F4472A" w:rsidRDefault="001C09F4" w:rsidP="0029500F">
            <w:pPr>
              <w:spacing w:after="0" w:line="360" w:lineRule="auto"/>
              <w:ind w:left="0" w:firstLine="0"/>
              <w:jc w:val="left"/>
              <w:rPr>
                <w:rFonts w:eastAsia="Calibri"/>
                <w:b/>
                <w:color w:val="auto"/>
              </w:rPr>
            </w:pP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E5235" w14:textId="77777777" w:rsidR="001C09F4" w:rsidRPr="00F4472A" w:rsidRDefault="001C09F4" w:rsidP="0074407C">
            <w:pPr>
              <w:spacing w:line="360" w:lineRule="auto"/>
              <w:ind w:left="166" w:hanging="166"/>
              <w:jc w:val="left"/>
              <w:rPr>
                <w:rFonts w:eastAsia="Calibri"/>
                <w:b/>
                <w:bCs/>
                <w:color w:val="auto"/>
              </w:rPr>
            </w:pPr>
            <w:r w:rsidRPr="00232212">
              <w:rPr>
                <w:rFonts w:eastAsia="Calibri"/>
                <w:b/>
                <w:bCs/>
                <w:color w:val="auto"/>
              </w:rPr>
              <w:t xml:space="preserve">Trainee will be able to: </w:t>
            </w:r>
          </w:p>
          <w:p w14:paraId="62A48DC0" w14:textId="77777777" w:rsidR="001C09F4" w:rsidRPr="00C60E21" w:rsidRDefault="001C09F4" w:rsidP="00387257">
            <w:pPr>
              <w:pStyle w:val="ListParagraph"/>
              <w:numPr>
                <w:ilvl w:val="0"/>
                <w:numId w:val="180"/>
              </w:numPr>
              <w:spacing w:line="360" w:lineRule="auto"/>
              <w:ind w:left="166" w:hanging="166"/>
              <w:jc w:val="left"/>
            </w:pPr>
            <w:r w:rsidRPr="00C60E21">
              <w:t>Quantifies customers’ energy needs including peak</w:t>
            </w:r>
            <w:r w:rsidRPr="00F4472A">
              <w:rPr>
                <w:rFonts w:ascii="Cambria Math" w:hAnsi="Cambria Math" w:cs="Cambria Math"/>
              </w:rPr>
              <w:t>‐</w:t>
            </w:r>
            <w:r w:rsidRPr="00C60E21">
              <w:t>load demand</w:t>
            </w:r>
          </w:p>
          <w:p w14:paraId="5DDED810" w14:textId="77777777" w:rsidR="001C09F4" w:rsidRPr="00C60E21" w:rsidRDefault="001C09F4" w:rsidP="00387257">
            <w:pPr>
              <w:pStyle w:val="ListParagraph"/>
              <w:numPr>
                <w:ilvl w:val="0"/>
                <w:numId w:val="180"/>
              </w:numPr>
              <w:spacing w:line="360" w:lineRule="auto"/>
              <w:ind w:left="166" w:hanging="166"/>
              <w:jc w:val="left"/>
            </w:pPr>
            <w:r w:rsidRPr="00C60E21">
              <w:t xml:space="preserve"> Identifies suitable site based on soil types and obstructions</w:t>
            </w:r>
          </w:p>
          <w:p w14:paraId="4913CB6F" w14:textId="77777777" w:rsidR="001C09F4" w:rsidRPr="00C60E21" w:rsidRDefault="001C09F4" w:rsidP="00387257">
            <w:pPr>
              <w:pStyle w:val="ListParagraph"/>
              <w:numPr>
                <w:ilvl w:val="0"/>
                <w:numId w:val="180"/>
              </w:numPr>
              <w:spacing w:line="360" w:lineRule="auto"/>
              <w:ind w:left="166" w:hanging="166"/>
              <w:jc w:val="left"/>
            </w:pPr>
            <w:r w:rsidRPr="00C60E21">
              <w:t>Determine minimum tower height</w:t>
            </w:r>
          </w:p>
          <w:p w14:paraId="17703133" w14:textId="77777777" w:rsidR="001C09F4" w:rsidRPr="00C60E21" w:rsidRDefault="001C09F4" w:rsidP="00387257">
            <w:pPr>
              <w:pStyle w:val="ListParagraph"/>
              <w:numPr>
                <w:ilvl w:val="0"/>
                <w:numId w:val="180"/>
              </w:numPr>
              <w:spacing w:line="360" w:lineRule="auto"/>
              <w:ind w:left="166" w:hanging="166"/>
              <w:jc w:val="left"/>
            </w:pPr>
            <w:r w:rsidRPr="00C60E21">
              <w:t>Estimates wind shear, average annual wind speed and turbulence</w:t>
            </w:r>
          </w:p>
          <w:p w14:paraId="461C3D21" w14:textId="77777777" w:rsidR="001C09F4" w:rsidRPr="00C60E21" w:rsidRDefault="001C09F4" w:rsidP="00387257">
            <w:pPr>
              <w:pStyle w:val="ListParagraph"/>
              <w:numPr>
                <w:ilvl w:val="0"/>
                <w:numId w:val="180"/>
              </w:numPr>
              <w:spacing w:line="360" w:lineRule="auto"/>
              <w:ind w:left="166" w:hanging="166"/>
              <w:jc w:val="left"/>
            </w:pPr>
            <w:r w:rsidRPr="00C60E21">
              <w:t>Establishes system performance expectations</w:t>
            </w:r>
          </w:p>
          <w:p w14:paraId="4461FF64" w14:textId="77777777" w:rsidR="001C09F4" w:rsidRPr="00C60E21" w:rsidRDefault="001C09F4" w:rsidP="00387257">
            <w:pPr>
              <w:pStyle w:val="ListParagraph"/>
              <w:numPr>
                <w:ilvl w:val="0"/>
                <w:numId w:val="180"/>
              </w:numPr>
              <w:spacing w:line="360" w:lineRule="auto"/>
              <w:ind w:left="166" w:hanging="166"/>
              <w:jc w:val="left"/>
            </w:pPr>
            <w:r w:rsidRPr="00C60E21">
              <w:t>Selects major components and determines general configuration</w:t>
            </w:r>
          </w:p>
          <w:p w14:paraId="7E8F8873" w14:textId="77777777" w:rsidR="001C09F4" w:rsidRPr="00C60E21" w:rsidRDefault="001C09F4" w:rsidP="00387257">
            <w:pPr>
              <w:pStyle w:val="ListParagraph"/>
              <w:numPr>
                <w:ilvl w:val="0"/>
                <w:numId w:val="180"/>
              </w:numPr>
              <w:spacing w:line="360" w:lineRule="auto"/>
              <w:ind w:left="166" w:hanging="166"/>
              <w:jc w:val="left"/>
            </w:pPr>
            <w:r w:rsidRPr="00C60E21">
              <w:t>Identifies zoning, building permit, setback, right</w:t>
            </w:r>
            <w:r w:rsidRPr="00F4472A">
              <w:rPr>
                <w:rFonts w:ascii="Cambria Math" w:hAnsi="Cambria Math" w:cs="Cambria Math"/>
              </w:rPr>
              <w:t>‐</w:t>
            </w:r>
            <w:r w:rsidRPr="00C60E21">
              <w:t>of</w:t>
            </w:r>
            <w:r w:rsidRPr="00F4472A">
              <w:rPr>
                <w:rFonts w:ascii="Cambria Math" w:hAnsi="Cambria Math" w:cs="Cambria Math"/>
              </w:rPr>
              <w:t>‐</w:t>
            </w:r>
            <w:r w:rsidRPr="00C60E21">
              <w:t>way and FAA requirements</w:t>
            </w:r>
          </w:p>
          <w:p w14:paraId="63729DE9" w14:textId="77777777" w:rsidR="001C09F4" w:rsidRPr="00C60E21" w:rsidRDefault="001C09F4" w:rsidP="00387257">
            <w:pPr>
              <w:pStyle w:val="ListParagraph"/>
              <w:numPr>
                <w:ilvl w:val="0"/>
                <w:numId w:val="180"/>
              </w:numPr>
              <w:spacing w:line="360" w:lineRule="auto"/>
              <w:ind w:left="166" w:hanging="166"/>
              <w:jc w:val="left"/>
            </w:pPr>
            <w:r w:rsidRPr="00C60E21">
              <w:t xml:space="preserve">Determines appropriate footer, tower </w:t>
            </w:r>
            <w:r w:rsidRPr="00C60E21">
              <w:lastRenderedPageBreak/>
              <w:t>configuration/design, earth anchors and guy lengths based on site, soil, structural code requirements and equipment manufacturer specifications</w:t>
            </w:r>
          </w:p>
          <w:p w14:paraId="3F20D07B" w14:textId="77777777" w:rsidR="001C09F4" w:rsidRPr="00C60E21" w:rsidRDefault="001C09F4" w:rsidP="00387257">
            <w:pPr>
              <w:pStyle w:val="ListParagraph"/>
              <w:numPr>
                <w:ilvl w:val="0"/>
                <w:numId w:val="180"/>
              </w:numPr>
              <w:spacing w:line="360" w:lineRule="auto"/>
              <w:ind w:left="166" w:hanging="166"/>
              <w:jc w:val="left"/>
            </w:pPr>
            <w:r w:rsidRPr="00C60E21">
              <w:t>Determines wire sizing, de</w:t>
            </w:r>
            <w:r w:rsidRPr="00F4472A">
              <w:rPr>
                <w:rFonts w:ascii="Cambria Math" w:hAnsi="Cambria Math" w:cs="Cambria Math"/>
              </w:rPr>
              <w:t>‐</w:t>
            </w:r>
            <w:r w:rsidRPr="00C60E21">
              <w:t>rated implicitly, voltage drops, over</w:t>
            </w:r>
            <w:r w:rsidRPr="00F4472A">
              <w:rPr>
                <w:rFonts w:ascii="Cambria Math" w:hAnsi="Cambria Math" w:cs="Cambria Math"/>
              </w:rPr>
              <w:t>‐</w:t>
            </w:r>
            <w:r w:rsidRPr="00C60E21">
              <w:t>current and disconnect devices and</w:t>
            </w:r>
          </w:p>
          <w:p w14:paraId="68EADA8B" w14:textId="77777777" w:rsidR="001C09F4" w:rsidRPr="00232212" w:rsidRDefault="001C09F4" w:rsidP="00387257">
            <w:pPr>
              <w:pStyle w:val="ListParagraph"/>
              <w:numPr>
                <w:ilvl w:val="0"/>
                <w:numId w:val="180"/>
              </w:numPr>
              <w:spacing w:after="0" w:line="360" w:lineRule="auto"/>
              <w:ind w:left="166" w:hanging="166"/>
              <w:jc w:val="left"/>
              <w:rPr>
                <w:rFonts w:eastAsia="Calibri"/>
                <w:color w:val="auto"/>
              </w:rPr>
            </w:pPr>
            <w:r w:rsidRPr="00C60E21">
              <w:t>Appropriate grounding based on equipment manufacturer specifications.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4CEFADD" w14:textId="77777777" w:rsidR="001C09F4" w:rsidRDefault="001C09F4" w:rsidP="0074407C">
            <w:pPr>
              <w:pStyle w:val="ListParagraph"/>
              <w:spacing w:after="0" w:line="360" w:lineRule="auto"/>
              <w:ind w:left="226" w:hanging="270"/>
              <w:jc w:val="left"/>
              <w:rPr>
                <w:rFonts w:eastAsia="Calibri"/>
                <w:color w:val="auto"/>
              </w:rPr>
            </w:pPr>
          </w:p>
          <w:p w14:paraId="637AA721" w14:textId="76E6FCB1" w:rsidR="001C09F4" w:rsidRPr="00373816" w:rsidRDefault="001C09F4" w:rsidP="00387257">
            <w:pPr>
              <w:pStyle w:val="ListParagraph"/>
              <w:numPr>
                <w:ilvl w:val="0"/>
                <w:numId w:val="232"/>
              </w:numPr>
              <w:spacing w:after="200" w:line="276" w:lineRule="auto"/>
              <w:ind w:left="226" w:hanging="270"/>
              <w:jc w:val="left"/>
              <w:rPr>
                <w:rFonts w:eastAsia="Calibri"/>
                <w:color w:val="auto"/>
              </w:rPr>
            </w:pPr>
            <w:r>
              <w:t>wind turbine type</w:t>
            </w:r>
          </w:p>
          <w:p w14:paraId="736A9BB0" w14:textId="77777777" w:rsidR="001C09F4" w:rsidRPr="00373816" w:rsidRDefault="001C09F4" w:rsidP="00387257">
            <w:pPr>
              <w:pStyle w:val="ListParagraph"/>
              <w:numPr>
                <w:ilvl w:val="0"/>
                <w:numId w:val="232"/>
              </w:numPr>
              <w:spacing w:after="200" w:line="276" w:lineRule="auto"/>
              <w:ind w:left="226" w:hanging="270"/>
              <w:jc w:val="left"/>
              <w:rPr>
                <w:rFonts w:eastAsia="Calibri"/>
                <w:color w:val="auto"/>
              </w:rPr>
            </w:pPr>
            <w:r w:rsidRPr="00C60E21">
              <w:t>wind turbine</w:t>
            </w:r>
            <w:r>
              <w:t xml:space="preserve"> </w:t>
            </w:r>
            <w:r w:rsidRPr="00C60E21">
              <w:t>components</w:t>
            </w:r>
          </w:p>
          <w:p w14:paraId="5BE3B50F" w14:textId="77777777" w:rsidR="001C09F4" w:rsidRDefault="001C09F4" w:rsidP="00387257">
            <w:pPr>
              <w:pStyle w:val="ListParagraph"/>
              <w:numPr>
                <w:ilvl w:val="0"/>
                <w:numId w:val="232"/>
              </w:numPr>
              <w:spacing w:after="200" w:line="276" w:lineRule="auto"/>
              <w:ind w:left="226" w:right="67" w:hanging="270"/>
              <w:jc w:val="left"/>
              <w:rPr>
                <w:rFonts w:eastAsia="Calibri"/>
                <w:color w:val="auto"/>
              </w:rPr>
            </w:pPr>
            <w:r w:rsidRPr="00373816">
              <w:rPr>
                <w:rFonts w:eastAsia="Calibri"/>
                <w:color w:val="auto"/>
              </w:rPr>
              <w:t>l</w:t>
            </w:r>
            <w:r>
              <w:rPr>
                <w:rFonts w:eastAsia="Calibri"/>
                <w:color w:val="auto"/>
              </w:rPr>
              <w:t xml:space="preserve">ifting equipment and ability to </w:t>
            </w:r>
            <w:r w:rsidRPr="00373816">
              <w:rPr>
                <w:rFonts w:eastAsia="Calibri"/>
                <w:color w:val="auto"/>
              </w:rPr>
              <w:t>access manufacturer’s specifications</w:t>
            </w:r>
          </w:p>
          <w:p w14:paraId="49A5DFAF" w14:textId="77777777" w:rsidR="001C09F4" w:rsidRDefault="001C09F4" w:rsidP="00387257">
            <w:pPr>
              <w:pStyle w:val="ListParagraph"/>
              <w:numPr>
                <w:ilvl w:val="0"/>
                <w:numId w:val="232"/>
              </w:numPr>
              <w:spacing w:after="200" w:line="276" w:lineRule="auto"/>
              <w:ind w:left="226" w:right="67" w:hanging="270"/>
              <w:jc w:val="left"/>
              <w:rPr>
                <w:rFonts w:eastAsia="Calibri"/>
                <w:color w:val="auto"/>
              </w:rPr>
            </w:pPr>
            <w:r w:rsidRPr="00373816">
              <w:rPr>
                <w:rFonts w:eastAsia="Calibri"/>
                <w:color w:val="auto"/>
              </w:rPr>
              <w:t>location of material and parts storage</w:t>
            </w:r>
          </w:p>
          <w:p w14:paraId="7B83113D" w14:textId="77777777" w:rsidR="001C09F4" w:rsidRPr="00232212" w:rsidRDefault="001C09F4" w:rsidP="00387257">
            <w:pPr>
              <w:pStyle w:val="ListParagraph"/>
              <w:numPr>
                <w:ilvl w:val="0"/>
                <w:numId w:val="232"/>
              </w:numPr>
              <w:spacing w:after="200" w:line="276" w:lineRule="auto"/>
              <w:ind w:left="226" w:right="427" w:hanging="270"/>
              <w:jc w:val="left"/>
              <w:rPr>
                <w:rFonts w:eastAsia="Calibri"/>
                <w:color w:val="auto"/>
              </w:rPr>
            </w:pPr>
            <w:r w:rsidRPr="00C60E21">
              <w:t>site collection system operates and interacts with the substation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95B1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2968DDB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Hrs</w:t>
            </w:r>
          </w:p>
          <w:p w14:paraId="370EBDA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Total- 05</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8D7E8A" w14:textId="77777777" w:rsidR="001C09F4" w:rsidRDefault="001C09F4" w:rsidP="0029500F">
            <w:pPr>
              <w:spacing w:after="0" w:line="276" w:lineRule="auto"/>
              <w:ind w:left="0" w:firstLine="0"/>
              <w:jc w:val="left"/>
              <w:rPr>
                <w:rFonts w:eastAsia="Calibri"/>
                <w:color w:val="auto"/>
              </w:rPr>
            </w:pPr>
            <w:r>
              <w:rPr>
                <w:rFonts w:eastAsia="Calibri"/>
                <w:color w:val="auto"/>
              </w:rPr>
              <w:t xml:space="preserve">Wind turbine </w:t>
            </w:r>
          </w:p>
          <w:p w14:paraId="0E3C3EB1" w14:textId="77777777" w:rsidR="001C09F4" w:rsidRDefault="001C09F4" w:rsidP="0029500F">
            <w:pPr>
              <w:spacing w:after="0" w:line="276" w:lineRule="auto"/>
              <w:ind w:left="0" w:firstLine="0"/>
              <w:jc w:val="left"/>
              <w:rPr>
                <w:rFonts w:eastAsia="Calibri"/>
                <w:color w:val="auto"/>
              </w:rPr>
            </w:pPr>
            <w:r>
              <w:rPr>
                <w:rFonts w:eastAsia="Calibri"/>
                <w:color w:val="auto"/>
              </w:rPr>
              <w:t>Space</w:t>
            </w:r>
          </w:p>
          <w:p w14:paraId="383DB583" w14:textId="77777777" w:rsidR="001C09F4" w:rsidRDefault="001C09F4" w:rsidP="0029500F">
            <w:pPr>
              <w:spacing w:after="0" w:line="276" w:lineRule="auto"/>
              <w:ind w:left="0" w:firstLine="0"/>
              <w:jc w:val="left"/>
              <w:rPr>
                <w:rFonts w:eastAsia="Calibri"/>
                <w:color w:val="auto"/>
              </w:rPr>
            </w:pPr>
            <w:r>
              <w:rPr>
                <w:rFonts w:eastAsia="Calibri"/>
                <w:color w:val="auto"/>
              </w:rPr>
              <w:t>Wind vane</w:t>
            </w:r>
          </w:p>
          <w:p w14:paraId="326938AF" w14:textId="77777777" w:rsidR="001C09F4" w:rsidRDefault="001C09F4" w:rsidP="0029500F">
            <w:pPr>
              <w:spacing w:after="0" w:line="276" w:lineRule="auto"/>
              <w:ind w:left="0" w:firstLine="0"/>
              <w:jc w:val="left"/>
              <w:rPr>
                <w:rFonts w:eastAsia="Calibri"/>
                <w:color w:val="auto"/>
              </w:rPr>
            </w:pPr>
            <w:r>
              <w:rPr>
                <w:rFonts w:eastAsia="Calibri"/>
                <w:color w:val="auto"/>
              </w:rPr>
              <w:t>Anemometer</w:t>
            </w:r>
          </w:p>
          <w:p w14:paraId="09B0601A"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4E6386B5" w14:textId="77777777" w:rsidR="001C09F4" w:rsidRPr="00322E97" w:rsidRDefault="001C09F4" w:rsidP="0029500F">
            <w:pPr>
              <w:spacing w:after="0" w:line="276" w:lineRule="auto"/>
              <w:ind w:left="0" w:firstLine="0"/>
              <w:jc w:val="left"/>
              <w:rPr>
                <w:rFonts w:eastAsia="Calibri"/>
                <w:color w:val="auto"/>
              </w:rPr>
            </w:pPr>
            <w:r>
              <w:rPr>
                <w:rFonts w:eastAsia="Calibri"/>
                <w:color w:val="auto"/>
              </w:rPr>
              <w:t>Manual of safety precautions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B33AF9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w:t>
            </w:r>
            <w:r>
              <w:rPr>
                <w:rFonts w:eastAsia="Calibri"/>
                <w:color w:val="auto"/>
              </w:rPr>
              <w:t>m, and Lab</w:t>
            </w:r>
          </w:p>
        </w:tc>
      </w:tr>
      <w:tr w:rsidR="001C09F4" w:rsidRPr="00322E97" w14:paraId="5C0B79DE" w14:textId="77777777" w:rsidTr="00D900D1">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49D85" w14:textId="77777777" w:rsidR="001C09F4" w:rsidRPr="00F4472A" w:rsidRDefault="001C09F4" w:rsidP="0029500F">
            <w:pPr>
              <w:spacing w:after="0" w:line="360" w:lineRule="auto"/>
              <w:ind w:left="0" w:firstLine="0"/>
              <w:jc w:val="left"/>
              <w:rPr>
                <w:rFonts w:eastAsia="Calibri"/>
                <w:b/>
                <w:color w:val="auto"/>
              </w:rPr>
            </w:pPr>
            <w:r w:rsidRPr="00F4472A">
              <w:rPr>
                <w:b/>
                <w:bCs/>
              </w:rPr>
              <w:t>LU2: Install/Maintain &amp; Repair of Wind Power Plant</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BC744" w14:textId="77777777" w:rsidR="001C09F4" w:rsidRPr="00F4472A" w:rsidRDefault="001C09F4" w:rsidP="0074407C">
            <w:pPr>
              <w:spacing w:line="360" w:lineRule="auto"/>
              <w:ind w:left="166" w:hanging="166"/>
              <w:jc w:val="left"/>
              <w:rPr>
                <w:rFonts w:eastAsia="Calibri"/>
                <w:b/>
                <w:bCs/>
                <w:color w:val="auto"/>
              </w:rPr>
            </w:pPr>
            <w:r>
              <w:rPr>
                <w:rFonts w:eastAsia="Calibri"/>
                <w:b/>
                <w:bCs/>
                <w:color w:val="auto"/>
              </w:rPr>
              <w:t>Trainee will be able to:</w:t>
            </w:r>
          </w:p>
          <w:p w14:paraId="22284E47" w14:textId="77777777" w:rsidR="001C09F4" w:rsidRPr="00C60E21" w:rsidRDefault="001C09F4" w:rsidP="00387257">
            <w:pPr>
              <w:pStyle w:val="ListParagraph"/>
              <w:numPr>
                <w:ilvl w:val="0"/>
                <w:numId w:val="180"/>
              </w:numPr>
              <w:spacing w:line="360" w:lineRule="auto"/>
              <w:ind w:left="166" w:hanging="166"/>
              <w:jc w:val="left"/>
            </w:pPr>
            <w:r w:rsidRPr="00C60E21">
              <w:t>Reads and follows plans, drawings, schematics and installation manuals</w:t>
            </w:r>
          </w:p>
          <w:p w14:paraId="7F4FB3B6" w14:textId="77777777" w:rsidR="001C09F4" w:rsidRPr="00C60E21" w:rsidRDefault="001C09F4" w:rsidP="00387257">
            <w:pPr>
              <w:pStyle w:val="ListParagraph"/>
              <w:numPr>
                <w:ilvl w:val="0"/>
                <w:numId w:val="180"/>
              </w:numPr>
              <w:spacing w:line="360" w:lineRule="auto"/>
              <w:ind w:left="166" w:hanging="166"/>
              <w:jc w:val="left"/>
            </w:pPr>
            <w:r w:rsidRPr="00C60E21">
              <w:t>Ensures proper assembly and safe installation of tilt</w:t>
            </w:r>
            <w:r w:rsidRPr="00F4472A">
              <w:rPr>
                <w:rFonts w:ascii="Cambria Math" w:hAnsi="Cambria Math" w:cs="Cambria Math"/>
              </w:rPr>
              <w:t>‐</w:t>
            </w:r>
            <w:r w:rsidRPr="00C60E21">
              <w:t>up towers and turbine including fasteners and guy</w:t>
            </w:r>
          </w:p>
          <w:p w14:paraId="2FAE369E" w14:textId="77777777" w:rsidR="001C09F4" w:rsidRPr="00C60E21" w:rsidRDefault="001C09F4" w:rsidP="00387257">
            <w:pPr>
              <w:pStyle w:val="ListParagraph"/>
              <w:numPr>
                <w:ilvl w:val="0"/>
                <w:numId w:val="180"/>
              </w:numPr>
              <w:spacing w:line="360" w:lineRule="auto"/>
              <w:ind w:left="166" w:hanging="166"/>
              <w:jc w:val="left"/>
            </w:pPr>
            <w:r w:rsidRPr="00C60E21">
              <w:t>cables and appropriate tensioning of cables</w:t>
            </w:r>
          </w:p>
          <w:p w14:paraId="49721BA5" w14:textId="77777777" w:rsidR="001C09F4" w:rsidRPr="00C60E21" w:rsidRDefault="001C09F4" w:rsidP="00387257">
            <w:pPr>
              <w:pStyle w:val="ListParagraph"/>
              <w:numPr>
                <w:ilvl w:val="0"/>
                <w:numId w:val="180"/>
              </w:numPr>
              <w:spacing w:line="360" w:lineRule="auto"/>
              <w:ind w:left="166" w:hanging="166"/>
              <w:jc w:val="left"/>
            </w:pPr>
            <w:r w:rsidRPr="00C60E21">
              <w:t>Utilizes crane operator signals and protocols when working with a crane operator</w:t>
            </w:r>
          </w:p>
          <w:p w14:paraId="399B7763" w14:textId="77777777" w:rsidR="001C09F4" w:rsidRPr="00C60E21" w:rsidRDefault="001C09F4" w:rsidP="00387257">
            <w:pPr>
              <w:pStyle w:val="ListParagraph"/>
              <w:numPr>
                <w:ilvl w:val="0"/>
                <w:numId w:val="180"/>
              </w:numPr>
              <w:spacing w:line="360" w:lineRule="auto"/>
              <w:ind w:left="166" w:hanging="166"/>
              <w:jc w:val="left"/>
            </w:pPr>
            <w:r w:rsidRPr="00C60E21">
              <w:t xml:space="preserve">Installs all electrical components including inverters, controllers, </w:t>
            </w:r>
            <w:r w:rsidRPr="00C60E21">
              <w:lastRenderedPageBreak/>
              <w:t>grounding, lightning, surge and over current protection devices, junction boxes, batteries, disconnects and monitoring equipment according to NEC and equipment specifications</w:t>
            </w:r>
          </w:p>
          <w:p w14:paraId="1C3FE0C4" w14:textId="77777777" w:rsidR="001C09F4" w:rsidRPr="00C60E21" w:rsidRDefault="001C09F4" w:rsidP="00387257">
            <w:pPr>
              <w:pStyle w:val="ListParagraph"/>
              <w:numPr>
                <w:ilvl w:val="0"/>
                <w:numId w:val="180"/>
              </w:numPr>
              <w:spacing w:line="360" w:lineRule="auto"/>
              <w:ind w:left="166" w:hanging="166"/>
              <w:jc w:val="left"/>
            </w:pPr>
            <w:r w:rsidRPr="00C60E21">
              <w:t>Programs, adjusts and configures inverters and controllers for desired set</w:t>
            </w:r>
            <w:r w:rsidRPr="00F4472A">
              <w:rPr>
                <w:rFonts w:ascii="Cambria Math" w:hAnsi="Cambria Math" w:cs="Cambria Math"/>
              </w:rPr>
              <w:t>‐</w:t>
            </w:r>
            <w:r w:rsidRPr="00C60E21">
              <w:t>points and operating modes</w:t>
            </w:r>
          </w:p>
          <w:p w14:paraId="599E83D6" w14:textId="77777777" w:rsidR="001C09F4" w:rsidRPr="00C60E21" w:rsidRDefault="001C09F4" w:rsidP="00387257">
            <w:pPr>
              <w:pStyle w:val="ListParagraph"/>
              <w:numPr>
                <w:ilvl w:val="0"/>
                <w:numId w:val="180"/>
              </w:numPr>
              <w:spacing w:line="360" w:lineRule="auto"/>
              <w:ind w:left="166" w:hanging="166"/>
              <w:jc w:val="left"/>
            </w:pPr>
            <w:r w:rsidRPr="00C60E21">
              <w:t>Visually inspects mechanical installation for structural integrity</w:t>
            </w:r>
          </w:p>
          <w:p w14:paraId="31349145" w14:textId="77777777" w:rsidR="001C09F4" w:rsidRPr="00C60E21" w:rsidRDefault="001C09F4" w:rsidP="00387257">
            <w:pPr>
              <w:pStyle w:val="ListParagraph"/>
              <w:numPr>
                <w:ilvl w:val="0"/>
                <w:numId w:val="180"/>
              </w:numPr>
              <w:spacing w:line="360" w:lineRule="auto"/>
              <w:ind w:left="166" w:hanging="166"/>
              <w:jc w:val="left"/>
            </w:pPr>
            <w:r w:rsidRPr="00C60E21">
              <w:t>Verifies proper wiring practice, polarity or phase, grounding and integrity of terminations Observes and listens to turbine and equipment to determine if system is operating correctly</w:t>
            </w:r>
          </w:p>
          <w:p w14:paraId="48B5C674" w14:textId="77777777" w:rsidR="001C09F4" w:rsidRPr="00C60E21" w:rsidRDefault="001C09F4" w:rsidP="00387257">
            <w:pPr>
              <w:pStyle w:val="ListParagraph"/>
              <w:numPr>
                <w:ilvl w:val="0"/>
                <w:numId w:val="180"/>
              </w:numPr>
              <w:spacing w:line="360" w:lineRule="auto"/>
              <w:ind w:left="166" w:hanging="166"/>
              <w:jc w:val="left"/>
            </w:pPr>
            <w:r w:rsidRPr="00C60E21">
              <w:t>Checks fasteners and guy cables for proper tension</w:t>
            </w:r>
          </w:p>
          <w:p w14:paraId="008B2770" w14:textId="77777777" w:rsidR="001C09F4" w:rsidRPr="00C60E21" w:rsidRDefault="001C09F4" w:rsidP="00387257">
            <w:pPr>
              <w:pStyle w:val="ListParagraph"/>
              <w:numPr>
                <w:ilvl w:val="0"/>
                <w:numId w:val="180"/>
              </w:numPr>
              <w:spacing w:line="360" w:lineRule="auto"/>
              <w:ind w:left="166" w:hanging="166"/>
              <w:jc w:val="left"/>
            </w:pPr>
            <w:r w:rsidRPr="00C60E21">
              <w:t>Verifies and demonstrates complete functionality and performance of the system including start</w:t>
            </w:r>
            <w:r w:rsidRPr="00F4472A">
              <w:rPr>
                <w:rFonts w:ascii="Cambria Math" w:hAnsi="Cambria Math" w:cs="Cambria Math"/>
              </w:rPr>
              <w:t>‐</w:t>
            </w:r>
            <w:r w:rsidRPr="00C60E21">
              <w:t>up, shut</w:t>
            </w:r>
            <w:r w:rsidRPr="00F4472A">
              <w:rPr>
                <w:rFonts w:ascii="Cambria Math" w:hAnsi="Cambria Math" w:cs="Cambria Math"/>
              </w:rPr>
              <w:t>‐</w:t>
            </w:r>
            <w:r w:rsidRPr="00C60E21">
              <w:t>down, normal operation and emergency or bypass operation</w:t>
            </w:r>
          </w:p>
          <w:p w14:paraId="75749840" w14:textId="77777777" w:rsidR="001C09F4" w:rsidRPr="00C60E21" w:rsidRDefault="001C09F4" w:rsidP="00387257">
            <w:pPr>
              <w:pStyle w:val="ListParagraph"/>
              <w:numPr>
                <w:ilvl w:val="0"/>
                <w:numId w:val="180"/>
              </w:numPr>
              <w:spacing w:line="360" w:lineRule="auto"/>
              <w:ind w:left="166" w:hanging="166"/>
              <w:jc w:val="left"/>
            </w:pPr>
            <w:r w:rsidRPr="00C60E21">
              <w:t xml:space="preserve">Performs mechanical and electrical </w:t>
            </w:r>
            <w:r w:rsidRPr="00C60E21">
              <w:lastRenderedPageBreak/>
              <w:t>diagnostic procedures, implementing service procedures for the tower, fasteners, guy wires, turbine, wiring, grounding system, lightning protection and batteries</w:t>
            </w:r>
          </w:p>
          <w:p w14:paraId="1501C1AB" w14:textId="77777777" w:rsidR="001C09F4" w:rsidRPr="00232212" w:rsidRDefault="001C09F4" w:rsidP="00387257">
            <w:pPr>
              <w:pStyle w:val="ListParagraph"/>
              <w:numPr>
                <w:ilvl w:val="0"/>
                <w:numId w:val="180"/>
              </w:numPr>
              <w:spacing w:after="0" w:line="360" w:lineRule="auto"/>
              <w:ind w:left="166" w:hanging="166"/>
              <w:jc w:val="left"/>
              <w:rPr>
                <w:rFonts w:eastAsia="Calibri"/>
                <w:color w:val="auto"/>
              </w:rPr>
            </w:pPr>
            <w:r w:rsidRPr="00C60E21">
              <w:t>Identifies and corrects performance issues and safety concerns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F6F8A38" w14:textId="77777777" w:rsidR="001C09F4" w:rsidRPr="00373816" w:rsidRDefault="001C09F4" w:rsidP="00387257">
            <w:pPr>
              <w:pStyle w:val="ListParagraph"/>
              <w:numPr>
                <w:ilvl w:val="0"/>
                <w:numId w:val="232"/>
              </w:numPr>
              <w:spacing w:after="200" w:line="276" w:lineRule="auto"/>
              <w:ind w:left="226" w:hanging="270"/>
              <w:rPr>
                <w:rFonts w:eastAsia="Calibri"/>
                <w:color w:val="auto"/>
              </w:rPr>
            </w:pPr>
            <w:r w:rsidRPr="00C60E21">
              <w:lastRenderedPageBreak/>
              <w:t>standard operating procedures</w:t>
            </w:r>
          </w:p>
          <w:p w14:paraId="75168306" w14:textId="77777777" w:rsidR="001C09F4" w:rsidRPr="00373816" w:rsidRDefault="001C09F4" w:rsidP="00387257">
            <w:pPr>
              <w:pStyle w:val="ListParagraph"/>
              <w:numPr>
                <w:ilvl w:val="0"/>
                <w:numId w:val="232"/>
              </w:numPr>
              <w:spacing w:after="200" w:line="276" w:lineRule="auto"/>
              <w:ind w:left="226" w:hanging="270"/>
              <w:rPr>
                <w:rFonts w:eastAsia="Calibri"/>
                <w:color w:val="auto"/>
              </w:rPr>
            </w:pPr>
            <w:r>
              <w:t xml:space="preserve">documentation requirements </w:t>
            </w:r>
          </w:p>
          <w:p w14:paraId="7BAD609B" w14:textId="77777777" w:rsidR="001C09F4" w:rsidRPr="00373816" w:rsidRDefault="001C09F4" w:rsidP="00387257">
            <w:pPr>
              <w:pStyle w:val="ListParagraph"/>
              <w:numPr>
                <w:ilvl w:val="0"/>
                <w:numId w:val="232"/>
              </w:numPr>
              <w:spacing w:after="200" w:line="276" w:lineRule="auto"/>
              <w:ind w:left="226" w:hanging="270"/>
              <w:rPr>
                <w:rFonts w:eastAsia="Calibri"/>
                <w:color w:val="auto"/>
              </w:rPr>
            </w:pPr>
            <w:r w:rsidRPr="00C60E21">
              <w:t>required logs</w:t>
            </w:r>
          </w:p>
          <w:p w14:paraId="45601C02" w14:textId="77777777" w:rsidR="001C09F4" w:rsidRPr="00373816" w:rsidRDefault="001C09F4" w:rsidP="00387257">
            <w:pPr>
              <w:pStyle w:val="ListParagraph"/>
              <w:numPr>
                <w:ilvl w:val="0"/>
                <w:numId w:val="232"/>
              </w:numPr>
              <w:spacing w:after="200" w:line="276" w:lineRule="auto"/>
              <w:ind w:left="226" w:hanging="270"/>
              <w:rPr>
                <w:rFonts w:eastAsia="Calibri"/>
                <w:color w:val="auto"/>
              </w:rPr>
            </w:pPr>
            <w:r w:rsidRPr="00C60E21">
              <w:t>normal operations of wind turbines and the ability to acquire and verify base line readings</w:t>
            </w:r>
          </w:p>
          <w:p w14:paraId="131F62C1" w14:textId="77777777" w:rsidR="001C09F4" w:rsidRPr="00373816" w:rsidRDefault="001C09F4" w:rsidP="0074407C">
            <w:pPr>
              <w:spacing w:after="200" w:line="276" w:lineRule="auto"/>
              <w:ind w:left="226" w:hanging="270"/>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C3A6A"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73F9C61A"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w:t>
            </w:r>
            <w:r>
              <w:rPr>
                <w:rFonts w:eastAsia="Calibri"/>
                <w:color w:val="auto"/>
              </w:rPr>
              <w:t>ce-03</w:t>
            </w:r>
            <w:r w:rsidRPr="00322E97">
              <w:rPr>
                <w:rFonts w:eastAsia="Calibri"/>
                <w:color w:val="auto"/>
              </w:rPr>
              <w:t xml:space="preserve"> Hrs</w:t>
            </w:r>
          </w:p>
          <w:p w14:paraId="5031CC3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 xml:space="preserve">Total- </w:t>
            </w:r>
            <w:r w:rsidRPr="00322E97">
              <w:rPr>
                <w:rFonts w:eastAsia="Calibri"/>
                <w:color w:val="auto"/>
              </w:rPr>
              <w:t>0</w:t>
            </w:r>
            <w:r>
              <w:rPr>
                <w:rFonts w:eastAsia="Calibri"/>
                <w:color w:val="auto"/>
              </w:rPr>
              <w:t>5</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174C5C8" w14:textId="77777777" w:rsidR="001C09F4" w:rsidRDefault="001C09F4" w:rsidP="0029500F">
            <w:pPr>
              <w:spacing w:after="0" w:line="276" w:lineRule="auto"/>
              <w:ind w:left="0" w:firstLine="0"/>
              <w:jc w:val="left"/>
              <w:rPr>
                <w:rFonts w:eastAsia="Calibri"/>
                <w:color w:val="auto"/>
              </w:rPr>
            </w:pPr>
            <w:r>
              <w:rPr>
                <w:rFonts w:eastAsia="Calibri"/>
                <w:color w:val="auto"/>
              </w:rPr>
              <w:t xml:space="preserve">Wind turbine </w:t>
            </w:r>
          </w:p>
          <w:p w14:paraId="17D45509" w14:textId="77777777" w:rsidR="001C09F4" w:rsidRDefault="001C09F4" w:rsidP="0029500F">
            <w:pPr>
              <w:spacing w:after="0" w:line="276" w:lineRule="auto"/>
              <w:ind w:left="0" w:firstLine="0"/>
              <w:jc w:val="left"/>
              <w:rPr>
                <w:rFonts w:eastAsia="Calibri"/>
                <w:color w:val="auto"/>
              </w:rPr>
            </w:pPr>
            <w:r>
              <w:rPr>
                <w:rFonts w:eastAsia="Calibri"/>
                <w:color w:val="auto"/>
              </w:rPr>
              <w:t>Space</w:t>
            </w:r>
          </w:p>
          <w:p w14:paraId="47CF09C5" w14:textId="77777777" w:rsidR="001C09F4" w:rsidRDefault="001C09F4" w:rsidP="0029500F">
            <w:pPr>
              <w:spacing w:after="0" w:line="276" w:lineRule="auto"/>
              <w:ind w:left="0" w:firstLine="0"/>
              <w:jc w:val="left"/>
              <w:rPr>
                <w:rFonts w:eastAsia="Calibri"/>
                <w:color w:val="auto"/>
              </w:rPr>
            </w:pPr>
            <w:r>
              <w:rPr>
                <w:rFonts w:eastAsia="Calibri"/>
                <w:color w:val="auto"/>
              </w:rPr>
              <w:t>Wind vane</w:t>
            </w:r>
          </w:p>
          <w:p w14:paraId="6CB699B0" w14:textId="77777777" w:rsidR="001C09F4" w:rsidRDefault="001C09F4" w:rsidP="0029500F">
            <w:pPr>
              <w:spacing w:after="0" w:line="276" w:lineRule="auto"/>
              <w:ind w:left="0" w:firstLine="0"/>
              <w:jc w:val="left"/>
              <w:rPr>
                <w:rFonts w:eastAsia="Calibri"/>
                <w:color w:val="auto"/>
              </w:rPr>
            </w:pPr>
            <w:r>
              <w:rPr>
                <w:rFonts w:eastAsia="Calibri"/>
                <w:color w:val="auto"/>
              </w:rPr>
              <w:t>Anemometer</w:t>
            </w:r>
          </w:p>
          <w:p w14:paraId="3432EDF3"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20DF443E" w14:textId="77777777" w:rsidR="001C09F4" w:rsidRPr="00322E97" w:rsidRDefault="001C09F4" w:rsidP="0029500F">
            <w:pPr>
              <w:spacing w:after="0" w:line="276" w:lineRule="auto"/>
              <w:ind w:left="0" w:firstLine="0"/>
              <w:jc w:val="left"/>
              <w:rPr>
                <w:rFonts w:eastAsia="Calibri"/>
                <w:color w:val="auto"/>
              </w:rPr>
            </w:pPr>
            <w:r>
              <w:rPr>
                <w:rFonts w:eastAsia="Calibri"/>
                <w:color w:val="auto"/>
              </w:rPr>
              <w:t>Manual of safety precautions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049C482" w14:textId="77777777" w:rsidR="001C09F4" w:rsidRDefault="001C09F4" w:rsidP="0029500F">
            <w:pPr>
              <w:spacing w:after="0" w:line="360" w:lineRule="auto"/>
              <w:ind w:left="0" w:firstLine="0"/>
              <w:jc w:val="left"/>
              <w:rPr>
                <w:rFonts w:eastAsia="Calibri"/>
                <w:color w:val="auto"/>
              </w:rPr>
            </w:pPr>
            <w:r w:rsidRPr="00322E97">
              <w:rPr>
                <w:rFonts w:eastAsia="Calibri"/>
                <w:color w:val="auto"/>
              </w:rPr>
              <w:t>Class Ro</w:t>
            </w:r>
            <w:r>
              <w:rPr>
                <w:rFonts w:eastAsia="Calibri"/>
                <w:color w:val="auto"/>
              </w:rPr>
              <w:t>om</w:t>
            </w:r>
          </w:p>
          <w:p w14:paraId="19047BB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and  Lab </w:t>
            </w:r>
          </w:p>
        </w:tc>
      </w:tr>
    </w:tbl>
    <w:p w14:paraId="3F4F17AF" w14:textId="77777777" w:rsidR="001C09F4" w:rsidRDefault="001C09F4" w:rsidP="001C09F4"/>
    <w:p w14:paraId="584C6CD7" w14:textId="77777777" w:rsidR="001C09F4" w:rsidRDefault="001C09F4" w:rsidP="001C09F4"/>
    <w:p w14:paraId="06F84CE6" w14:textId="77777777" w:rsidR="001C09F4" w:rsidRDefault="001C09F4" w:rsidP="001C09F4"/>
    <w:p w14:paraId="7EAAD065" w14:textId="16791B6C" w:rsidR="0074407C" w:rsidRDefault="0074407C">
      <w:pPr>
        <w:spacing w:after="0" w:line="240" w:lineRule="auto"/>
        <w:ind w:left="0" w:firstLine="0"/>
        <w:jc w:val="left"/>
      </w:pPr>
      <w:r>
        <w:br w:type="page"/>
      </w:r>
    </w:p>
    <w:p w14:paraId="7AE712D0"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93" w:name="_Toc111571107"/>
      <w:r w:rsidRPr="001C09F4">
        <w:rPr>
          <w:b/>
          <w:sz w:val="24"/>
        </w:rPr>
        <w:lastRenderedPageBreak/>
        <w:t>Operating Solar Photovoltaic Power Plant</w:t>
      </w:r>
      <w:bookmarkEnd w:id="93"/>
    </w:p>
    <w:p w14:paraId="0DC9B2D9" w14:textId="77777777" w:rsidR="001C09F4" w:rsidRPr="00A72CDB" w:rsidRDefault="001C09F4" w:rsidP="0074407C">
      <w:pPr>
        <w:spacing w:before="240" w:line="360" w:lineRule="auto"/>
        <w:rPr>
          <w:bCs/>
        </w:rPr>
      </w:pPr>
      <w:r w:rsidRPr="00232212">
        <w:rPr>
          <w:rFonts w:eastAsia="Calibri"/>
          <w:b/>
          <w:bCs/>
          <w:color w:val="auto"/>
        </w:rPr>
        <w:t>Objective:</w:t>
      </w:r>
      <w:r w:rsidRPr="00322E97">
        <w:rPr>
          <w:rFonts w:eastAsia="Calibri"/>
          <w:color w:val="auto"/>
        </w:rPr>
        <w:t xml:space="preserve"> This module covers the </w:t>
      </w:r>
      <w:r>
        <w:rPr>
          <w:rFonts w:eastAsia="Calibri"/>
          <w:color w:val="auto"/>
        </w:rPr>
        <w:t xml:space="preserve">knowledge and skills required </w:t>
      </w:r>
      <w:r w:rsidRPr="00C60E21">
        <w:rPr>
          <w:lang w:val="en-GB"/>
        </w:rPr>
        <w:t>to</w:t>
      </w:r>
      <w:r>
        <w:rPr>
          <w:lang w:val="en-GB"/>
        </w:rPr>
        <w:t xml:space="preserve"> perform</w:t>
      </w:r>
      <w:r w:rsidRPr="00C60E21">
        <w:rPr>
          <w:lang w:val="en-GB"/>
        </w:rPr>
        <w:t xml:space="preserve"> </w:t>
      </w:r>
      <w:r w:rsidRPr="00C60E21">
        <w:rPr>
          <w:bCs/>
        </w:rPr>
        <w:t>identify parts of solar plant, assemble solar module, install active solar system and activate photovoltaic system</w:t>
      </w:r>
      <w:r>
        <w:rPr>
          <w:bCs/>
        </w:rPr>
        <w:t xml:space="preserve">. </w:t>
      </w:r>
    </w:p>
    <w:p w14:paraId="0DDED6EC" w14:textId="0B6ECD59" w:rsidR="001C09F4" w:rsidRPr="00D900D1" w:rsidRDefault="001C09F4" w:rsidP="001C09F4">
      <w:pPr>
        <w:spacing w:after="0" w:line="360" w:lineRule="auto"/>
        <w:ind w:left="0" w:firstLine="0"/>
        <w:jc w:val="left"/>
        <w:rPr>
          <w:rFonts w:eastAsia="Calibri"/>
          <w:b/>
          <w:bCs/>
          <w:color w:val="auto"/>
        </w:rPr>
      </w:pPr>
      <w:r w:rsidRPr="00322E97">
        <w:rPr>
          <w:rFonts w:eastAsia="Calibri"/>
          <w:b/>
          <w:bCs/>
          <w:color w:val="auto"/>
        </w:rPr>
        <w:t>Duration</w:t>
      </w:r>
      <w:r w:rsidRPr="00D900D1">
        <w:rPr>
          <w:rFonts w:eastAsia="Calibri"/>
          <w:b/>
          <w:bCs/>
          <w:color w:val="auto"/>
        </w:rPr>
        <w:t xml:space="preserve">:  </w:t>
      </w:r>
      <w:r w:rsidR="00D900D1">
        <w:rPr>
          <w:rFonts w:eastAsia="Calibri"/>
          <w:b/>
          <w:bCs/>
          <w:color w:val="auto"/>
        </w:rPr>
        <w:t>09</w:t>
      </w:r>
      <w:r w:rsidRPr="00D900D1">
        <w:rPr>
          <w:rFonts w:eastAsia="Calibri"/>
          <w:b/>
          <w:bCs/>
          <w:color w:val="auto"/>
        </w:rPr>
        <w:t xml:space="preserve">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t xml:space="preserve">      </w:t>
      </w:r>
      <w:r w:rsidR="00225820" w:rsidRPr="00D900D1">
        <w:rPr>
          <w:rFonts w:eastAsia="Calibri"/>
          <w:b/>
          <w:bCs/>
          <w:color w:val="auto"/>
        </w:rPr>
        <w:t xml:space="preserve"> Theory: 03 Hours</w:t>
      </w:r>
      <w:r w:rsidR="00225820" w:rsidRPr="00D900D1">
        <w:rPr>
          <w:rFonts w:eastAsia="Calibri"/>
          <w:b/>
          <w:bCs/>
          <w:color w:val="auto"/>
        </w:rPr>
        <w:tab/>
      </w:r>
      <w:r w:rsidR="00225820" w:rsidRPr="00D900D1">
        <w:rPr>
          <w:rFonts w:eastAsia="Calibri"/>
          <w:b/>
          <w:bCs/>
          <w:color w:val="auto"/>
        </w:rPr>
        <w:tab/>
      </w:r>
      <w:r w:rsidR="00225820" w:rsidRPr="00D900D1">
        <w:rPr>
          <w:rFonts w:eastAsia="Calibri"/>
          <w:b/>
          <w:bCs/>
          <w:color w:val="auto"/>
        </w:rPr>
        <w:tab/>
      </w:r>
      <w:r w:rsidR="00225820" w:rsidRPr="00D900D1">
        <w:rPr>
          <w:rFonts w:eastAsia="Calibri"/>
          <w:b/>
          <w:bCs/>
          <w:color w:val="auto"/>
        </w:rPr>
        <w:tab/>
        <w:t xml:space="preserve">Practice: </w:t>
      </w:r>
      <w:r w:rsidR="00D900D1" w:rsidRPr="00D900D1">
        <w:rPr>
          <w:rFonts w:eastAsia="Calibri"/>
          <w:b/>
          <w:bCs/>
          <w:color w:val="auto"/>
        </w:rPr>
        <w:t>0</w:t>
      </w:r>
      <w:r w:rsidR="00D900D1">
        <w:rPr>
          <w:rFonts w:eastAsia="Calibri"/>
          <w:b/>
          <w:bCs/>
          <w:color w:val="auto"/>
        </w:rPr>
        <w:t>6</w:t>
      </w:r>
      <w:r w:rsidR="00D900D1" w:rsidRPr="00D900D1">
        <w:rPr>
          <w:rFonts w:eastAsia="Calibri"/>
          <w:b/>
          <w:bCs/>
          <w:color w:val="auto"/>
        </w:rPr>
        <w:t xml:space="preserve"> </w:t>
      </w:r>
      <w:r w:rsidRPr="00D900D1">
        <w:rPr>
          <w:rFonts w:eastAsia="Calibri"/>
          <w:b/>
          <w:bCs/>
          <w:color w:val="auto"/>
        </w:rPr>
        <w:t>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515"/>
        <w:gridCol w:w="4076"/>
        <w:gridCol w:w="3870"/>
        <w:gridCol w:w="1800"/>
        <w:gridCol w:w="1620"/>
        <w:gridCol w:w="1170"/>
      </w:tblGrid>
      <w:tr w:rsidR="001C09F4" w:rsidRPr="00322E97" w14:paraId="06359182" w14:textId="77777777" w:rsidTr="0029500F">
        <w:trPr>
          <w:trHeight w:val="619"/>
        </w:trPr>
        <w:tc>
          <w:tcPr>
            <w:tcW w:w="2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E7D60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0AB08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22C05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38FA1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6DFC25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1130517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5B28ED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E1F6A1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D148955" w14:textId="77777777" w:rsidTr="00D900D1">
        <w:trPr>
          <w:trHeight w:val="263"/>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BCE97" w14:textId="77777777" w:rsidR="001C09F4" w:rsidRPr="00D52BFF" w:rsidRDefault="001C09F4" w:rsidP="0029500F">
            <w:pPr>
              <w:spacing w:after="0" w:line="360" w:lineRule="auto"/>
              <w:ind w:left="0" w:firstLine="0"/>
              <w:jc w:val="left"/>
              <w:rPr>
                <w:rFonts w:eastAsia="Calibri"/>
                <w:b/>
                <w:color w:val="auto"/>
              </w:rPr>
            </w:pPr>
            <w:r w:rsidRPr="00D52BFF">
              <w:rPr>
                <w:b/>
                <w:bCs/>
              </w:rPr>
              <w:t xml:space="preserve">LU1. Identify parts of solar plant </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55D150B2" w14:textId="77777777" w:rsidR="001C09F4" w:rsidRPr="00D52BFF" w:rsidRDefault="001C09F4" w:rsidP="0074407C">
            <w:pPr>
              <w:spacing w:line="276" w:lineRule="auto"/>
              <w:ind w:left="256" w:hanging="257"/>
              <w:rPr>
                <w:rFonts w:eastAsia="Calibri"/>
                <w:b/>
                <w:bCs/>
                <w:color w:val="auto"/>
              </w:rPr>
            </w:pPr>
            <w:r>
              <w:rPr>
                <w:rFonts w:eastAsia="Calibri"/>
                <w:b/>
                <w:bCs/>
                <w:color w:val="auto"/>
              </w:rPr>
              <w:t>Trainee will be able to:</w:t>
            </w:r>
          </w:p>
          <w:p w14:paraId="5A118E56" w14:textId="77777777" w:rsidR="001C09F4" w:rsidRPr="00C60E21" w:rsidRDefault="001C09F4" w:rsidP="00387257">
            <w:pPr>
              <w:pStyle w:val="ListParagraph"/>
              <w:numPr>
                <w:ilvl w:val="0"/>
                <w:numId w:val="427"/>
              </w:numPr>
              <w:spacing w:line="360" w:lineRule="auto"/>
              <w:ind w:left="256" w:hanging="257"/>
            </w:pPr>
            <w:r w:rsidRPr="00C60E21">
              <w:t>Differentiate between the types (poly, mono or multi crystal) of solar and select according to the requirement</w:t>
            </w:r>
          </w:p>
          <w:p w14:paraId="6E8E52A1" w14:textId="77777777" w:rsidR="001C09F4" w:rsidRPr="00C60E21" w:rsidRDefault="001C09F4" w:rsidP="00387257">
            <w:pPr>
              <w:pStyle w:val="ListParagraph"/>
              <w:numPr>
                <w:ilvl w:val="0"/>
                <w:numId w:val="427"/>
              </w:numPr>
              <w:spacing w:line="360" w:lineRule="auto"/>
              <w:ind w:left="256" w:hanging="257"/>
            </w:pPr>
            <w:r w:rsidRPr="00C60E21">
              <w:t xml:space="preserve">Observe sun behavior and get the peak hour of the solar radiation </w:t>
            </w:r>
          </w:p>
          <w:p w14:paraId="6504DF13" w14:textId="77777777" w:rsidR="001C09F4" w:rsidRPr="00C60E21" w:rsidRDefault="001C09F4" w:rsidP="00387257">
            <w:pPr>
              <w:pStyle w:val="ListParagraph"/>
              <w:numPr>
                <w:ilvl w:val="0"/>
                <w:numId w:val="427"/>
              </w:numPr>
              <w:spacing w:line="360" w:lineRule="auto"/>
              <w:ind w:left="256" w:hanging="257"/>
            </w:pPr>
            <w:r w:rsidRPr="00C60E21">
              <w:t>Calculate required load</w:t>
            </w:r>
          </w:p>
          <w:p w14:paraId="06EECE06" w14:textId="77777777" w:rsidR="001C09F4" w:rsidRPr="00232212" w:rsidRDefault="001C09F4" w:rsidP="00387257">
            <w:pPr>
              <w:pStyle w:val="ListParagraph"/>
              <w:numPr>
                <w:ilvl w:val="0"/>
                <w:numId w:val="427"/>
              </w:numPr>
              <w:spacing w:after="0" w:line="360" w:lineRule="auto"/>
              <w:ind w:left="256" w:hanging="257"/>
              <w:jc w:val="left"/>
              <w:rPr>
                <w:rFonts w:eastAsia="Calibri"/>
                <w:color w:val="auto"/>
              </w:rPr>
            </w:pPr>
            <w:r w:rsidRPr="00C60E21">
              <w:t>Choose parts like (photovoltaic panel, batteries, invertor or convertor as per requirement)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26261CC" w14:textId="77777777" w:rsidR="001C09F4" w:rsidRPr="00C60E21" w:rsidRDefault="001C09F4" w:rsidP="0074407C">
            <w:pPr>
              <w:spacing w:line="276" w:lineRule="auto"/>
              <w:ind w:left="256" w:hanging="257"/>
              <w:rPr>
                <w:bCs/>
              </w:rPr>
            </w:pPr>
            <w:r w:rsidRPr="00C60E21">
              <w:rPr>
                <w:bCs/>
              </w:rPr>
              <w:t>Solar</w:t>
            </w:r>
            <w:r>
              <w:rPr>
                <w:bCs/>
              </w:rPr>
              <w:t xml:space="preserve"> PV</w:t>
            </w:r>
            <w:r w:rsidRPr="00C60E21">
              <w:rPr>
                <w:bCs/>
              </w:rPr>
              <w:t xml:space="preserve"> technology </w:t>
            </w:r>
          </w:p>
          <w:p w14:paraId="634E89A0" w14:textId="77777777" w:rsidR="001C09F4" w:rsidRPr="00C60E21" w:rsidRDefault="001C09F4" w:rsidP="0074407C">
            <w:pPr>
              <w:spacing w:line="276" w:lineRule="auto"/>
              <w:ind w:left="256" w:hanging="257"/>
              <w:rPr>
                <w:bCs/>
              </w:rPr>
            </w:pPr>
            <w:r w:rsidRPr="00C60E21">
              <w:rPr>
                <w:bCs/>
              </w:rPr>
              <w:t xml:space="preserve"> calculate the sun angle</w:t>
            </w:r>
          </w:p>
          <w:p w14:paraId="5702BA02" w14:textId="77777777" w:rsidR="001C09F4" w:rsidRPr="00C60E21" w:rsidRDefault="001C09F4" w:rsidP="0074407C">
            <w:pPr>
              <w:spacing w:line="276" w:lineRule="auto"/>
              <w:ind w:left="256" w:hanging="257"/>
              <w:rPr>
                <w:bCs/>
              </w:rPr>
            </w:pPr>
            <w:r w:rsidRPr="00C60E21">
              <w:rPr>
                <w:bCs/>
              </w:rPr>
              <w:t>solar power plant parts</w:t>
            </w:r>
          </w:p>
          <w:p w14:paraId="1EA6B45F" w14:textId="77777777" w:rsidR="001C09F4" w:rsidRPr="00C60E21" w:rsidRDefault="001C09F4" w:rsidP="00D900D1">
            <w:pPr>
              <w:spacing w:line="276" w:lineRule="auto"/>
              <w:ind w:left="256" w:hanging="257"/>
              <w:jc w:val="left"/>
              <w:rPr>
                <w:bCs/>
              </w:rPr>
            </w:pPr>
            <w:r w:rsidRPr="00C60E21">
              <w:rPr>
                <w:bCs/>
              </w:rPr>
              <w:t>mathematical relationships between the radiations (input) and load (output)</w:t>
            </w:r>
          </w:p>
          <w:p w14:paraId="7C626B96" w14:textId="77777777" w:rsidR="001C09F4" w:rsidRPr="00C60E21" w:rsidRDefault="001C09F4" w:rsidP="0074407C">
            <w:pPr>
              <w:spacing w:line="276" w:lineRule="auto"/>
              <w:ind w:left="256" w:hanging="257"/>
              <w:rPr>
                <w:bCs/>
              </w:rPr>
            </w:pPr>
          </w:p>
          <w:p w14:paraId="66C659D8" w14:textId="77777777" w:rsidR="001C09F4" w:rsidRPr="00232212" w:rsidRDefault="001C09F4" w:rsidP="0074407C">
            <w:pPr>
              <w:pStyle w:val="ListParagraph"/>
              <w:spacing w:after="0" w:line="360" w:lineRule="auto"/>
              <w:ind w:left="256" w:hanging="25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19327" w14:textId="70F9EE2C"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 xml:space="preserve"> Hrs</w:t>
            </w:r>
          </w:p>
          <w:p w14:paraId="3A271749" w14:textId="47C7F185"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Pr="00D900D1">
              <w:rPr>
                <w:rFonts w:eastAsia="Calibri"/>
                <w:color w:val="auto"/>
              </w:rPr>
              <w:t xml:space="preserve"> Hrs</w:t>
            </w:r>
          </w:p>
          <w:p w14:paraId="08B51660" w14:textId="712D4508"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Total- 2</w:t>
            </w:r>
            <w:r w:rsidR="00D900D1">
              <w:rPr>
                <w:rFonts w:eastAsia="Calibri"/>
                <w:color w:val="auto"/>
              </w:rPr>
              <w:t>.5</w:t>
            </w:r>
            <w:r w:rsidRPr="00D900D1">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62825F6" w14:textId="77777777" w:rsidR="001C09F4" w:rsidRPr="00BD43C5" w:rsidRDefault="001C09F4" w:rsidP="0029500F">
            <w:pPr>
              <w:spacing w:after="0" w:line="276" w:lineRule="auto"/>
              <w:ind w:left="0" w:firstLine="0"/>
              <w:jc w:val="left"/>
              <w:rPr>
                <w:rFonts w:eastAsia="Calibri"/>
                <w:color w:val="auto"/>
              </w:rPr>
            </w:pPr>
            <w:r>
              <w:rPr>
                <w:rFonts w:eastAsia="Calibri"/>
                <w:color w:val="auto"/>
              </w:rPr>
              <w:t xml:space="preserve">Open air space without shadows </w:t>
            </w:r>
            <w:r w:rsidRPr="00BD43C5">
              <w:rPr>
                <w:rFonts w:eastAsia="Calibri"/>
                <w:color w:val="auto"/>
              </w:rPr>
              <w:t>Photovoltaic Cells</w:t>
            </w:r>
          </w:p>
          <w:p w14:paraId="6D4513F9" w14:textId="77777777" w:rsidR="001C09F4" w:rsidRPr="00BD43C5" w:rsidRDefault="001C09F4" w:rsidP="0029500F">
            <w:pPr>
              <w:spacing w:after="0" w:line="276" w:lineRule="auto"/>
              <w:ind w:left="0" w:firstLine="0"/>
              <w:jc w:val="left"/>
              <w:rPr>
                <w:rFonts w:eastAsia="Calibri"/>
                <w:color w:val="auto"/>
              </w:rPr>
            </w:pPr>
            <w:r w:rsidRPr="00BD43C5">
              <w:rPr>
                <w:rFonts w:eastAsia="Calibri"/>
                <w:color w:val="auto"/>
              </w:rPr>
              <w:t>Measuring Devices (DMM, Thermometer, radiation controller) with sensors</w:t>
            </w:r>
          </w:p>
          <w:p w14:paraId="0E1C2DD9" w14:textId="77777777" w:rsidR="001C09F4" w:rsidRDefault="001C09F4" w:rsidP="0029500F">
            <w:pPr>
              <w:spacing w:after="0" w:line="276" w:lineRule="auto"/>
              <w:ind w:left="0" w:firstLine="0"/>
              <w:jc w:val="left"/>
              <w:rPr>
                <w:rFonts w:eastAsia="Calibri"/>
                <w:color w:val="auto"/>
              </w:rPr>
            </w:pPr>
            <w:r w:rsidRPr="00BD43C5">
              <w:rPr>
                <w:rFonts w:eastAsia="Calibri"/>
                <w:color w:val="auto"/>
              </w:rPr>
              <w:t>Manual of the components (panel, batter</w:t>
            </w:r>
            <w:r>
              <w:rPr>
                <w:rFonts w:eastAsia="Calibri"/>
                <w:color w:val="auto"/>
              </w:rPr>
              <w:t xml:space="preserve">y, invertor or convertor etc…) </w:t>
            </w:r>
          </w:p>
          <w:p w14:paraId="6A179101" w14:textId="77777777" w:rsidR="001C09F4" w:rsidRPr="00BD43C5" w:rsidRDefault="001C09F4" w:rsidP="0029500F">
            <w:pPr>
              <w:spacing w:after="0" w:line="276" w:lineRule="auto"/>
              <w:ind w:left="0" w:firstLine="0"/>
              <w:jc w:val="left"/>
              <w:rPr>
                <w:rFonts w:eastAsia="Calibri"/>
                <w:color w:val="auto"/>
              </w:rPr>
            </w:pPr>
            <w:r w:rsidRPr="00BD43C5">
              <w:rPr>
                <w:rFonts w:eastAsia="Calibri"/>
                <w:color w:val="auto"/>
              </w:rPr>
              <w:t xml:space="preserve">Manual of safety </w:t>
            </w:r>
            <w:r w:rsidRPr="00BD43C5">
              <w:rPr>
                <w:rFonts w:eastAsia="Calibri"/>
                <w:color w:val="auto"/>
              </w:rPr>
              <w:lastRenderedPageBreak/>
              <w:t>precautions</w:t>
            </w:r>
          </w:p>
          <w:p w14:paraId="2522D5E4" w14:textId="77777777" w:rsidR="001C09F4" w:rsidRPr="00322E97" w:rsidRDefault="001C09F4" w:rsidP="0029500F">
            <w:pPr>
              <w:spacing w:after="0" w:line="276" w:lineRule="auto"/>
              <w:ind w:left="0" w:firstLine="0"/>
              <w:jc w:val="left"/>
              <w:rPr>
                <w:rFonts w:eastAsia="Calibri"/>
                <w:color w:val="auto"/>
              </w:rPr>
            </w:pPr>
            <w:r w:rsidRPr="00BD43C5">
              <w:rPr>
                <w:rFonts w:eastAsia="Calibri"/>
                <w:color w:val="auto"/>
              </w:rPr>
              <w:t>Best quality copper wires without resistance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4744F5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 xml:space="preserve">Class room </w:t>
            </w:r>
          </w:p>
        </w:tc>
      </w:tr>
      <w:tr w:rsidR="001C09F4" w:rsidRPr="00322E97" w14:paraId="7FEDC709" w14:textId="77777777" w:rsidTr="00D900D1">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55BB7" w14:textId="77777777" w:rsidR="001C09F4" w:rsidRPr="00D52BFF" w:rsidRDefault="001C09F4" w:rsidP="0029500F">
            <w:pPr>
              <w:spacing w:after="0" w:line="360" w:lineRule="auto"/>
              <w:ind w:left="0" w:firstLine="0"/>
              <w:jc w:val="left"/>
              <w:rPr>
                <w:rFonts w:eastAsia="Calibri"/>
                <w:b/>
                <w:color w:val="auto"/>
              </w:rPr>
            </w:pPr>
            <w:r w:rsidRPr="00D52BFF">
              <w:rPr>
                <w:b/>
                <w:bCs/>
              </w:rPr>
              <w:t>LU 2. Assemble solar module</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14FC7385" w14:textId="77777777" w:rsidR="001C09F4" w:rsidRPr="00D52BFF" w:rsidRDefault="001C09F4" w:rsidP="00D900D1">
            <w:pPr>
              <w:spacing w:line="276" w:lineRule="auto"/>
              <w:ind w:left="256" w:hanging="257"/>
              <w:jc w:val="left"/>
              <w:rPr>
                <w:rFonts w:eastAsia="Calibri"/>
                <w:b/>
                <w:bCs/>
                <w:color w:val="auto"/>
              </w:rPr>
            </w:pPr>
            <w:r>
              <w:rPr>
                <w:rFonts w:eastAsia="Calibri"/>
                <w:b/>
                <w:bCs/>
                <w:color w:val="auto"/>
              </w:rPr>
              <w:t>Trainee will be able to:</w:t>
            </w:r>
          </w:p>
          <w:p w14:paraId="33E86858" w14:textId="77777777" w:rsidR="001C09F4" w:rsidRPr="00C60E21" w:rsidRDefault="001C09F4" w:rsidP="00D900D1">
            <w:pPr>
              <w:pStyle w:val="ListParagraph"/>
              <w:numPr>
                <w:ilvl w:val="0"/>
                <w:numId w:val="427"/>
              </w:numPr>
              <w:spacing w:line="360" w:lineRule="auto"/>
              <w:ind w:left="256" w:hanging="257"/>
              <w:jc w:val="left"/>
            </w:pPr>
            <w:r w:rsidRPr="00C60E21">
              <w:t>Differentiate between the types (poly, mono or multi crystal) of solar and select according to the requirement</w:t>
            </w:r>
          </w:p>
          <w:p w14:paraId="75F7C631" w14:textId="77777777" w:rsidR="001C09F4" w:rsidRPr="00C60E21" w:rsidRDefault="001C09F4" w:rsidP="00D900D1">
            <w:pPr>
              <w:pStyle w:val="ListParagraph"/>
              <w:numPr>
                <w:ilvl w:val="0"/>
                <w:numId w:val="427"/>
              </w:numPr>
              <w:spacing w:line="360" w:lineRule="auto"/>
              <w:ind w:left="256" w:hanging="257"/>
              <w:jc w:val="left"/>
            </w:pPr>
            <w:r w:rsidRPr="00C60E21">
              <w:t xml:space="preserve">Observe sun behavior and get the peak hour of the solar radiation </w:t>
            </w:r>
          </w:p>
          <w:p w14:paraId="3D7B37EB" w14:textId="77777777" w:rsidR="001C09F4" w:rsidRPr="00C60E21" w:rsidRDefault="001C09F4" w:rsidP="00D900D1">
            <w:pPr>
              <w:pStyle w:val="ListParagraph"/>
              <w:numPr>
                <w:ilvl w:val="0"/>
                <w:numId w:val="427"/>
              </w:numPr>
              <w:spacing w:line="360" w:lineRule="auto"/>
              <w:ind w:left="256" w:hanging="257"/>
              <w:jc w:val="left"/>
            </w:pPr>
            <w:r w:rsidRPr="00C60E21">
              <w:t>Calculate required load</w:t>
            </w:r>
          </w:p>
          <w:p w14:paraId="3B1CFE6D" w14:textId="77777777" w:rsidR="001C09F4" w:rsidRPr="00C60E21" w:rsidRDefault="001C09F4" w:rsidP="00D900D1">
            <w:pPr>
              <w:pStyle w:val="ListParagraph"/>
              <w:numPr>
                <w:ilvl w:val="0"/>
                <w:numId w:val="427"/>
              </w:numPr>
              <w:spacing w:line="360" w:lineRule="auto"/>
              <w:ind w:left="256" w:hanging="257"/>
              <w:jc w:val="left"/>
            </w:pPr>
            <w:r w:rsidRPr="00C60E21">
              <w:t>Choose parts like (photovoltaic panel, batteries, invertor or convertor as per requirement)</w:t>
            </w:r>
          </w:p>
          <w:p w14:paraId="62595D15" w14:textId="77777777" w:rsidR="001C09F4" w:rsidRPr="00232212" w:rsidRDefault="001C09F4" w:rsidP="00D900D1">
            <w:pPr>
              <w:pStyle w:val="ListParagraph"/>
              <w:numPr>
                <w:ilvl w:val="0"/>
                <w:numId w:val="427"/>
              </w:numPr>
              <w:spacing w:after="0" w:line="360" w:lineRule="auto"/>
              <w:ind w:left="256" w:hanging="257"/>
              <w:jc w:val="left"/>
              <w:rPr>
                <w:rFonts w:eastAsia="Calibri"/>
                <w:color w:val="auto"/>
              </w:rPr>
            </w:pPr>
            <w:r w:rsidRPr="00C60E21">
              <w:t xml:space="preserve">Select solar stand capacity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954E565" w14:textId="77777777" w:rsidR="001C09F4" w:rsidRDefault="001C09F4" w:rsidP="00D900D1">
            <w:pPr>
              <w:spacing w:line="276" w:lineRule="auto"/>
              <w:ind w:left="256" w:hanging="257"/>
              <w:jc w:val="left"/>
              <w:rPr>
                <w:bCs/>
              </w:rPr>
            </w:pPr>
            <w:r w:rsidRPr="00C60E21">
              <w:rPr>
                <w:bCs/>
              </w:rPr>
              <w:t>Solar</w:t>
            </w:r>
            <w:r>
              <w:rPr>
                <w:bCs/>
              </w:rPr>
              <w:t xml:space="preserve"> PV</w:t>
            </w:r>
            <w:r w:rsidRPr="00C60E21">
              <w:rPr>
                <w:bCs/>
              </w:rPr>
              <w:t xml:space="preserve"> technology </w:t>
            </w:r>
          </w:p>
          <w:p w14:paraId="68F10358" w14:textId="77777777" w:rsidR="001C09F4" w:rsidRPr="00C60E21" w:rsidRDefault="001C09F4" w:rsidP="00D900D1">
            <w:pPr>
              <w:spacing w:line="276" w:lineRule="auto"/>
              <w:ind w:left="256" w:hanging="257"/>
              <w:jc w:val="left"/>
              <w:rPr>
                <w:bCs/>
              </w:rPr>
            </w:pPr>
            <w:r>
              <w:rPr>
                <w:bCs/>
              </w:rPr>
              <w:t xml:space="preserve"> calculate the sun angle</w:t>
            </w:r>
          </w:p>
          <w:p w14:paraId="011A34E5" w14:textId="77777777" w:rsidR="001C09F4" w:rsidRPr="00C60E21" w:rsidRDefault="001C09F4" w:rsidP="00D900D1">
            <w:pPr>
              <w:spacing w:line="276" w:lineRule="auto"/>
              <w:ind w:left="256" w:hanging="257"/>
              <w:jc w:val="left"/>
              <w:rPr>
                <w:bCs/>
              </w:rPr>
            </w:pPr>
            <w:r w:rsidRPr="00C60E21">
              <w:rPr>
                <w:bCs/>
              </w:rPr>
              <w:t>mathematical relationships between the radiations</w:t>
            </w:r>
            <w:r>
              <w:rPr>
                <w:bCs/>
              </w:rPr>
              <w:t xml:space="preserve"> (input) and load (output)</w:t>
            </w:r>
          </w:p>
          <w:p w14:paraId="656BD436" w14:textId="77777777" w:rsidR="001C09F4" w:rsidRDefault="001C09F4" w:rsidP="00D900D1">
            <w:pPr>
              <w:spacing w:line="276" w:lineRule="auto"/>
              <w:ind w:left="256" w:hanging="257"/>
              <w:jc w:val="left"/>
              <w:rPr>
                <w:bCs/>
              </w:rPr>
            </w:pPr>
            <w:r>
              <w:rPr>
                <w:bCs/>
              </w:rPr>
              <w:t>power storage capacity unit</w:t>
            </w:r>
          </w:p>
          <w:p w14:paraId="74B8FD19" w14:textId="77777777" w:rsidR="001C09F4" w:rsidRPr="00C60E21" w:rsidRDefault="001C09F4" w:rsidP="00D900D1">
            <w:pPr>
              <w:spacing w:line="276" w:lineRule="auto"/>
              <w:ind w:left="256" w:hanging="257"/>
              <w:jc w:val="left"/>
              <w:rPr>
                <w:bCs/>
              </w:rPr>
            </w:pPr>
            <w:r w:rsidRPr="00C60E21">
              <w:rPr>
                <w:bCs/>
              </w:rPr>
              <w:t xml:space="preserve"> </w:t>
            </w:r>
          </w:p>
          <w:p w14:paraId="77D29972" w14:textId="77777777" w:rsidR="001C09F4" w:rsidRPr="00232212" w:rsidRDefault="001C09F4" w:rsidP="00D900D1">
            <w:pPr>
              <w:pStyle w:val="ListParagraph"/>
              <w:spacing w:after="0" w:line="360" w:lineRule="auto"/>
              <w:ind w:left="256" w:hanging="25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5A3DF"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Theory-0.5 Hrs</w:t>
            </w:r>
          </w:p>
          <w:p w14:paraId="217C8CC9" w14:textId="139D92F8" w:rsidR="001C09F4" w:rsidRPr="00D900D1" w:rsidRDefault="00225820" w:rsidP="00D900D1">
            <w:pPr>
              <w:spacing w:after="0" w:line="360"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001C09F4" w:rsidRPr="00D900D1">
              <w:rPr>
                <w:rFonts w:eastAsia="Calibri"/>
                <w:color w:val="auto"/>
              </w:rPr>
              <w:t xml:space="preserve"> Hrs</w:t>
            </w:r>
          </w:p>
          <w:p w14:paraId="4231CEA4" w14:textId="3FDB6C67" w:rsidR="001C09F4" w:rsidRPr="00D900D1" w:rsidRDefault="00225820" w:rsidP="00D900D1">
            <w:pPr>
              <w:spacing w:after="0" w:line="276"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02</w:t>
            </w:r>
            <w:r w:rsidR="001C09F4" w:rsidRPr="00D900D1">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BD13855" w14:textId="77777777" w:rsidR="001C09F4" w:rsidRPr="00BD43C5" w:rsidRDefault="001C09F4" w:rsidP="0029500F">
            <w:pPr>
              <w:spacing w:after="0" w:line="276" w:lineRule="auto"/>
              <w:ind w:left="0" w:firstLine="0"/>
              <w:jc w:val="left"/>
              <w:rPr>
                <w:rFonts w:eastAsia="Calibri"/>
                <w:color w:val="auto"/>
              </w:rPr>
            </w:pPr>
            <w:r>
              <w:rPr>
                <w:rFonts w:eastAsia="Calibri"/>
                <w:color w:val="auto"/>
              </w:rPr>
              <w:t xml:space="preserve">Open air space without shadows </w:t>
            </w:r>
            <w:r w:rsidRPr="00BD43C5">
              <w:rPr>
                <w:rFonts w:eastAsia="Calibri"/>
                <w:color w:val="auto"/>
              </w:rPr>
              <w:t>Photovoltaic Cells</w:t>
            </w:r>
          </w:p>
          <w:p w14:paraId="746AC4AE" w14:textId="77777777" w:rsidR="001C09F4" w:rsidRPr="00BD43C5" w:rsidRDefault="001C09F4" w:rsidP="0029500F">
            <w:pPr>
              <w:spacing w:after="0" w:line="276" w:lineRule="auto"/>
              <w:ind w:left="0" w:firstLine="0"/>
              <w:jc w:val="left"/>
              <w:rPr>
                <w:rFonts w:eastAsia="Calibri"/>
                <w:color w:val="auto"/>
              </w:rPr>
            </w:pPr>
            <w:r w:rsidRPr="00BD43C5">
              <w:rPr>
                <w:rFonts w:eastAsia="Calibri"/>
                <w:color w:val="auto"/>
              </w:rPr>
              <w:t>Measuring Devices (DMM, Thermometer, radiation controller) with sensors</w:t>
            </w:r>
          </w:p>
          <w:p w14:paraId="3F084311" w14:textId="77777777" w:rsidR="001C09F4" w:rsidRDefault="001C09F4" w:rsidP="0029500F">
            <w:pPr>
              <w:spacing w:after="0" w:line="276" w:lineRule="auto"/>
              <w:ind w:left="0" w:firstLine="0"/>
              <w:jc w:val="left"/>
              <w:rPr>
                <w:rFonts w:eastAsia="Calibri"/>
                <w:color w:val="auto"/>
              </w:rPr>
            </w:pPr>
            <w:r w:rsidRPr="00BD43C5">
              <w:rPr>
                <w:rFonts w:eastAsia="Calibri"/>
                <w:color w:val="auto"/>
              </w:rPr>
              <w:t>Manual of the components (panel, batter</w:t>
            </w:r>
            <w:r>
              <w:rPr>
                <w:rFonts w:eastAsia="Calibri"/>
                <w:color w:val="auto"/>
              </w:rPr>
              <w:t xml:space="preserve">y, invertor or convertor etc…) </w:t>
            </w:r>
          </w:p>
          <w:p w14:paraId="3B01C6C2" w14:textId="77777777" w:rsidR="001C09F4" w:rsidRPr="00BD43C5" w:rsidRDefault="001C09F4" w:rsidP="0029500F">
            <w:pPr>
              <w:spacing w:after="0" w:line="276" w:lineRule="auto"/>
              <w:ind w:left="0" w:firstLine="0"/>
              <w:jc w:val="left"/>
              <w:rPr>
                <w:rFonts w:eastAsia="Calibri"/>
                <w:color w:val="auto"/>
              </w:rPr>
            </w:pPr>
            <w:r w:rsidRPr="00BD43C5">
              <w:rPr>
                <w:rFonts w:eastAsia="Calibri"/>
                <w:color w:val="auto"/>
              </w:rPr>
              <w:t>Manual of safety precautions</w:t>
            </w:r>
          </w:p>
          <w:p w14:paraId="4E32C350" w14:textId="77777777" w:rsidR="001C09F4" w:rsidRPr="00322E97" w:rsidRDefault="001C09F4" w:rsidP="0029500F">
            <w:pPr>
              <w:spacing w:after="0" w:line="276" w:lineRule="auto"/>
              <w:ind w:left="0" w:firstLine="0"/>
              <w:jc w:val="left"/>
              <w:rPr>
                <w:rFonts w:eastAsia="Calibri"/>
                <w:color w:val="auto"/>
              </w:rPr>
            </w:pPr>
            <w:r w:rsidRPr="00BD43C5">
              <w:rPr>
                <w:rFonts w:eastAsia="Calibri"/>
                <w:color w:val="auto"/>
              </w:rPr>
              <w:t xml:space="preserve">Best quality copper wires without </w:t>
            </w:r>
            <w:r w:rsidRPr="00BD43C5">
              <w:rPr>
                <w:rFonts w:eastAsia="Calibri"/>
                <w:color w:val="auto"/>
              </w:rPr>
              <w:lastRenderedPageBreak/>
              <w:t>resistance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7BAECE"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Class room Roof top</w:t>
            </w:r>
          </w:p>
        </w:tc>
      </w:tr>
      <w:tr w:rsidR="001C09F4" w:rsidRPr="00322E97" w14:paraId="58365B44" w14:textId="77777777" w:rsidTr="00D900D1">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998EE" w14:textId="3FB1FE6F" w:rsidR="001C09F4" w:rsidRPr="00D52BFF" w:rsidRDefault="001C09F4" w:rsidP="0029500F">
            <w:pPr>
              <w:spacing w:after="0" w:line="360" w:lineRule="auto"/>
              <w:ind w:left="0" w:firstLine="0"/>
              <w:jc w:val="left"/>
              <w:rPr>
                <w:rFonts w:eastAsia="Calibri"/>
                <w:b/>
                <w:bCs/>
                <w:color w:val="auto"/>
              </w:rPr>
            </w:pPr>
            <w:r w:rsidRPr="00D52BFF">
              <w:rPr>
                <w:b/>
                <w:bCs/>
              </w:rPr>
              <w:t>LU3.</w:t>
            </w:r>
            <w:r w:rsidR="00FC2873">
              <w:rPr>
                <w:b/>
                <w:bCs/>
              </w:rPr>
              <w:t xml:space="preserve"> </w:t>
            </w:r>
            <w:r w:rsidRPr="00D52BFF">
              <w:rPr>
                <w:b/>
                <w:bCs/>
              </w:rPr>
              <w:t>Install active solar system</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056CDBA0" w14:textId="77777777" w:rsidR="001C09F4" w:rsidRPr="00F4472A" w:rsidRDefault="001C09F4" w:rsidP="00D900D1">
            <w:pPr>
              <w:spacing w:line="276" w:lineRule="auto"/>
              <w:ind w:left="256" w:hanging="257"/>
              <w:jc w:val="left"/>
              <w:rPr>
                <w:rFonts w:eastAsia="Calibri"/>
                <w:b/>
                <w:bCs/>
                <w:color w:val="auto"/>
              </w:rPr>
            </w:pPr>
            <w:r>
              <w:rPr>
                <w:rFonts w:eastAsia="Calibri"/>
                <w:b/>
                <w:bCs/>
                <w:color w:val="auto"/>
              </w:rPr>
              <w:t>Trainee will be able to:</w:t>
            </w:r>
          </w:p>
          <w:p w14:paraId="3C323196" w14:textId="77777777" w:rsidR="001C09F4" w:rsidRPr="00C60E21" w:rsidRDefault="001C09F4" w:rsidP="00D900D1">
            <w:pPr>
              <w:pStyle w:val="ListParagraph"/>
              <w:numPr>
                <w:ilvl w:val="0"/>
                <w:numId w:val="427"/>
              </w:numPr>
              <w:spacing w:line="360" w:lineRule="auto"/>
              <w:ind w:left="256" w:hanging="257"/>
              <w:jc w:val="left"/>
            </w:pPr>
            <w:r w:rsidRPr="00C60E21">
              <w:t>Differentiate between the types (poly, mono or multi crystal) of solar and select according to the requirement</w:t>
            </w:r>
          </w:p>
          <w:p w14:paraId="6CA524A0" w14:textId="77777777" w:rsidR="001C09F4" w:rsidRPr="00C60E21" w:rsidRDefault="001C09F4" w:rsidP="00D900D1">
            <w:pPr>
              <w:pStyle w:val="ListParagraph"/>
              <w:numPr>
                <w:ilvl w:val="0"/>
                <w:numId w:val="427"/>
              </w:numPr>
              <w:spacing w:line="360" w:lineRule="auto"/>
              <w:ind w:left="256" w:hanging="257"/>
              <w:jc w:val="left"/>
            </w:pPr>
            <w:r w:rsidRPr="00C60E21">
              <w:t xml:space="preserve">Observe sun behavior and get the peak hour of the solar radiation </w:t>
            </w:r>
          </w:p>
          <w:p w14:paraId="167B05DD" w14:textId="77777777" w:rsidR="001C09F4" w:rsidRPr="00C60E21" w:rsidRDefault="001C09F4" w:rsidP="00D900D1">
            <w:pPr>
              <w:pStyle w:val="ListParagraph"/>
              <w:numPr>
                <w:ilvl w:val="0"/>
                <w:numId w:val="427"/>
              </w:numPr>
              <w:spacing w:line="360" w:lineRule="auto"/>
              <w:ind w:left="256" w:hanging="257"/>
              <w:jc w:val="left"/>
            </w:pPr>
            <w:r w:rsidRPr="00C60E21">
              <w:t>Calculate required load</w:t>
            </w:r>
          </w:p>
          <w:p w14:paraId="089CACF4" w14:textId="77777777" w:rsidR="001C09F4" w:rsidRPr="00C60E21" w:rsidRDefault="001C09F4" w:rsidP="00D900D1">
            <w:pPr>
              <w:pStyle w:val="ListParagraph"/>
              <w:numPr>
                <w:ilvl w:val="0"/>
                <w:numId w:val="427"/>
              </w:numPr>
              <w:spacing w:line="360" w:lineRule="auto"/>
              <w:ind w:left="256" w:hanging="257"/>
              <w:jc w:val="left"/>
            </w:pPr>
            <w:r w:rsidRPr="00C60E21">
              <w:t>Choose parts like (photovoltaic panel, batteries, invertor or convertor as per requirement)</w:t>
            </w:r>
          </w:p>
          <w:p w14:paraId="7DA3D2EC" w14:textId="77777777" w:rsidR="001C09F4" w:rsidRPr="00C60E21" w:rsidRDefault="001C09F4" w:rsidP="00D900D1">
            <w:pPr>
              <w:pStyle w:val="ListParagraph"/>
              <w:numPr>
                <w:ilvl w:val="0"/>
                <w:numId w:val="427"/>
              </w:numPr>
              <w:spacing w:line="360" w:lineRule="auto"/>
              <w:ind w:left="256" w:hanging="257"/>
              <w:jc w:val="left"/>
            </w:pPr>
            <w:r w:rsidRPr="00C60E21">
              <w:t>Select solar stand capacity</w:t>
            </w:r>
          </w:p>
          <w:p w14:paraId="10DF901D" w14:textId="77777777" w:rsidR="001C09F4" w:rsidRPr="00232212" w:rsidRDefault="001C09F4" w:rsidP="00D900D1">
            <w:pPr>
              <w:pStyle w:val="ListParagraph"/>
              <w:numPr>
                <w:ilvl w:val="0"/>
                <w:numId w:val="427"/>
              </w:numPr>
              <w:spacing w:after="0" w:line="360" w:lineRule="auto"/>
              <w:ind w:left="256" w:hanging="257"/>
              <w:jc w:val="left"/>
              <w:rPr>
                <w:rFonts w:eastAsia="Calibri"/>
                <w:b/>
                <w:bCs/>
                <w:color w:val="auto"/>
              </w:rPr>
            </w:pPr>
            <w:r w:rsidRPr="00C60E21">
              <w:t>Read manual carefully and then install according to the given instructions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BA85D0F" w14:textId="77777777" w:rsidR="001C09F4" w:rsidRPr="00C60E21" w:rsidRDefault="001C09F4" w:rsidP="00D900D1">
            <w:pPr>
              <w:spacing w:line="276" w:lineRule="auto"/>
              <w:ind w:left="256" w:hanging="257"/>
              <w:jc w:val="left"/>
              <w:rPr>
                <w:bCs/>
              </w:rPr>
            </w:pPr>
            <w:r w:rsidRPr="00C60E21">
              <w:rPr>
                <w:bCs/>
              </w:rPr>
              <w:t>Solar</w:t>
            </w:r>
            <w:r>
              <w:rPr>
                <w:bCs/>
              </w:rPr>
              <w:t xml:space="preserve"> PV</w:t>
            </w:r>
            <w:r w:rsidRPr="00C60E21">
              <w:rPr>
                <w:bCs/>
              </w:rPr>
              <w:t xml:space="preserve"> technology </w:t>
            </w:r>
          </w:p>
          <w:p w14:paraId="3506EEF4" w14:textId="77777777" w:rsidR="001C09F4" w:rsidRPr="00C60E21" w:rsidRDefault="001C09F4" w:rsidP="00D900D1">
            <w:pPr>
              <w:spacing w:line="276" w:lineRule="auto"/>
              <w:ind w:left="256" w:hanging="257"/>
              <w:jc w:val="left"/>
              <w:rPr>
                <w:bCs/>
              </w:rPr>
            </w:pPr>
            <w:r w:rsidRPr="00C60E21">
              <w:rPr>
                <w:bCs/>
              </w:rPr>
              <w:t xml:space="preserve"> calculate the sun angle</w:t>
            </w:r>
          </w:p>
          <w:p w14:paraId="6609CCB2" w14:textId="77777777" w:rsidR="001C09F4" w:rsidRPr="00C60E21" w:rsidRDefault="001C09F4" w:rsidP="00D900D1">
            <w:pPr>
              <w:spacing w:line="276" w:lineRule="auto"/>
              <w:ind w:left="256" w:hanging="257"/>
              <w:jc w:val="left"/>
              <w:rPr>
                <w:bCs/>
              </w:rPr>
            </w:pPr>
            <w:r w:rsidRPr="00C60E21">
              <w:rPr>
                <w:bCs/>
              </w:rPr>
              <w:t>solar power plant parts</w:t>
            </w:r>
          </w:p>
          <w:p w14:paraId="20FEC280" w14:textId="77777777" w:rsidR="001C09F4" w:rsidRPr="00C60E21" w:rsidRDefault="001C09F4" w:rsidP="00D900D1">
            <w:pPr>
              <w:spacing w:line="276" w:lineRule="auto"/>
              <w:ind w:left="256" w:hanging="257"/>
              <w:jc w:val="left"/>
              <w:rPr>
                <w:bCs/>
              </w:rPr>
            </w:pPr>
            <w:r w:rsidRPr="00C60E21">
              <w:rPr>
                <w:bCs/>
              </w:rPr>
              <w:t>mathematical relationships between the radiations (input) and load (output)</w:t>
            </w:r>
          </w:p>
          <w:p w14:paraId="68786950" w14:textId="77777777" w:rsidR="001C09F4" w:rsidRPr="00C60E21" w:rsidRDefault="001C09F4" w:rsidP="00D900D1">
            <w:pPr>
              <w:spacing w:line="276" w:lineRule="auto"/>
              <w:ind w:left="256" w:hanging="257"/>
              <w:jc w:val="left"/>
              <w:rPr>
                <w:bCs/>
              </w:rPr>
            </w:pPr>
            <w:r w:rsidRPr="00C60E21">
              <w:rPr>
                <w:bCs/>
              </w:rPr>
              <w:t xml:space="preserve"> power controllers</w:t>
            </w:r>
          </w:p>
          <w:p w14:paraId="6E6D0078" w14:textId="77777777" w:rsidR="001C09F4" w:rsidRDefault="001C09F4" w:rsidP="00D900D1">
            <w:pPr>
              <w:spacing w:line="276" w:lineRule="auto"/>
              <w:ind w:left="256" w:hanging="257"/>
              <w:jc w:val="left"/>
              <w:rPr>
                <w:bCs/>
              </w:rPr>
            </w:pPr>
            <w:r>
              <w:rPr>
                <w:bCs/>
              </w:rPr>
              <w:t>power storage capacity unit</w:t>
            </w:r>
          </w:p>
          <w:p w14:paraId="66B7F6B3" w14:textId="77777777" w:rsidR="001C09F4" w:rsidRPr="00C60E21" w:rsidRDefault="001C09F4" w:rsidP="00D900D1">
            <w:pPr>
              <w:spacing w:line="276" w:lineRule="auto"/>
              <w:ind w:left="256" w:hanging="257"/>
              <w:jc w:val="left"/>
              <w:rPr>
                <w:bCs/>
              </w:rPr>
            </w:pPr>
          </w:p>
          <w:p w14:paraId="3A801BA7" w14:textId="77777777" w:rsidR="001C09F4" w:rsidRPr="00232212" w:rsidRDefault="001C09F4" w:rsidP="00D900D1">
            <w:pPr>
              <w:pStyle w:val="ListParagraph"/>
              <w:spacing w:after="0" w:line="360" w:lineRule="auto"/>
              <w:ind w:left="256" w:hanging="25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19B5A" w14:textId="5C7F0EED"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 xml:space="preserve"> Hrs</w:t>
            </w:r>
          </w:p>
          <w:p w14:paraId="3BA1A2B0" w14:textId="3F7422FC"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Pr="00D900D1">
              <w:rPr>
                <w:rFonts w:eastAsia="Calibri"/>
                <w:color w:val="auto"/>
              </w:rPr>
              <w:t xml:space="preserve"> Hrs</w:t>
            </w:r>
          </w:p>
          <w:p w14:paraId="42EB0F5B" w14:textId="76C06F18"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2.5</w:t>
            </w:r>
            <w:r w:rsidRPr="00D900D1">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EB8F298" w14:textId="77777777" w:rsidR="001C09F4" w:rsidRPr="00BD43C5" w:rsidRDefault="001C09F4" w:rsidP="0029500F">
            <w:pPr>
              <w:spacing w:after="0" w:line="276" w:lineRule="auto"/>
              <w:ind w:left="0" w:firstLine="0"/>
              <w:jc w:val="left"/>
              <w:rPr>
                <w:rFonts w:eastAsia="Calibri"/>
                <w:color w:val="auto"/>
              </w:rPr>
            </w:pPr>
            <w:r>
              <w:rPr>
                <w:rFonts w:eastAsia="Calibri"/>
                <w:color w:val="auto"/>
              </w:rPr>
              <w:t xml:space="preserve">Open air space without shadows </w:t>
            </w:r>
            <w:r w:rsidRPr="00BD43C5">
              <w:rPr>
                <w:rFonts w:eastAsia="Calibri"/>
                <w:color w:val="auto"/>
              </w:rPr>
              <w:t>Photovoltaic Cells</w:t>
            </w:r>
          </w:p>
          <w:p w14:paraId="283F9793" w14:textId="77777777" w:rsidR="001C09F4" w:rsidRPr="00BD43C5" w:rsidRDefault="001C09F4" w:rsidP="0029500F">
            <w:pPr>
              <w:spacing w:after="0" w:line="276" w:lineRule="auto"/>
              <w:ind w:left="0" w:firstLine="0"/>
              <w:jc w:val="left"/>
              <w:rPr>
                <w:rFonts w:eastAsia="Calibri"/>
                <w:color w:val="auto"/>
              </w:rPr>
            </w:pPr>
            <w:r w:rsidRPr="00BD43C5">
              <w:rPr>
                <w:rFonts w:eastAsia="Calibri"/>
                <w:color w:val="auto"/>
              </w:rPr>
              <w:t>Measuring Devices (DMM, Thermometer, radiation controller) with sensors</w:t>
            </w:r>
          </w:p>
          <w:p w14:paraId="2AA69A86" w14:textId="77777777" w:rsidR="001C09F4" w:rsidRDefault="001C09F4" w:rsidP="0029500F">
            <w:pPr>
              <w:spacing w:after="0" w:line="276" w:lineRule="auto"/>
              <w:ind w:left="0" w:firstLine="0"/>
              <w:jc w:val="left"/>
              <w:rPr>
                <w:rFonts w:eastAsia="Calibri"/>
                <w:color w:val="auto"/>
              </w:rPr>
            </w:pPr>
            <w:r w:rsidRPr="00BD43C5">
              <w:rPr>
                <w:rFonts w:eastAsia="Calibri"/>
                <w:color w:val="auto"/>
              </w:rPr>
              <w:t>Manual of the components (panel, batter</w:t>
            </w:r>
            <w:r>
              <w:rPr>
                <w:rFonts w:eastAsia="Calibri"/>
                <w:color w:val="auto"/>
              </w:rPr>
              <w:t xml:space="preserve">y, invertor or convertor etc…) </w:t>
            </w:r>
          </w:p>
          <w:p w14:paraId="5482E264" w14:textId="77777777" w:rsidR="001C09F4" w:rsidRPr="00BD43C5" w:rsidRDefault="001C09F4" w:rsidP="0029500F">
            <w:pPr>
              <w:spacing w:after="0" w:line="276" w:lineRule="auto"/>
              <w:ind w:left="0" w:firstLine="0"/>
              <w:jc w:val="left"/>
              <w:rPr>
                <w:rFonts w:eastAsia="Calibri"/>
                <w:color w:val="auto"/>
              </w:rPr>
            </w:pPr>
            <w:r w:rsidRPr="00BD43C5">
              <w:rPr>
                <w:rFonts w:eastAsia="Calibri"/>
                <w:color w:val="auto"/>
              </w:rPr>
              <w:t>Manual of safety precautions</w:t>
            </w:r>
          </w:p>
          <w:p w14:paraId="3C33FCC1" w14:textId="77777777" w:rsidR="001C09F4" w:rsidRPr="00322E97" w:rsidRDefault="001C09F4" w:rsidP="0029500F">
            <w:pPr>
              <w:spacing w:after="0" w:line="276" w:lineRule="auto"/>
              <w:ind w:left="0" w:firstLine="0"/>
              <w:jc w:val="left"/>
              <w:rPr>
                <w:rFonts w:eastAsia="Calibri"/>
                <w:color w:val="auto"/>
              </w:rPr>
            </w:pPr>
            <w:r w:rsidRPr="00BD43C5">
              <w:rPr>
                <w:rFonts w:eastAsia="Calibri"/>
                <w:color w:val="auto"/>
              </w:rPr>
              <w:t>Best quality copper wires without resistance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1745D91"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roof top</w:t>
            </w:r>
          </w:p>
        </w:tc>
      </w:tr>
      <w:tr w:rsidR="001C09F4" w:rsidRPr="00322E97" w14:paraId="3CD2A245" w14:textId="77777777" w:rsidTr="00D900D1">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82681" w14:textId="2A7AAF0F" w:rsidR="001C09F4" w:rsidRPr="00D52BFF" w:rsidRDefault="001C09F4" w:rsidP="0029500F">
            <w:pPr>
              <w:spacing w:after="0" w:line="360" w:lineRule="auto"/>
              <w:ind w:left="0" w:firstLine="0"/>
              <w:jc w:val="left"/>
              <w:rPr>
                <w:rFonts w:eastAsia="Calibri"/>
                <w:b/>
                <w:bCs/>
                <w:color w:val="auto"/>
              </w:rPr>
            </w:pPr>
            <w:r w:rsidRPr="00D52BFF">
              <w:rPr>
                <w:b/>
                <w:bCs/>
              </w:rPr>
              <w:t>LU4.</w:t>
            </w:r>
            <w:r w:rsidR="00FC2873">
              <w:rPr>
                <w:b/>
                <w:bCs/>
              </w:rPr>
              <w:t xml:space="preserve"> </w:t>
            </w:r>
            <w:r w:rsidRPr="00D52BFF">
              <w:rPr>
                <w:b/>
                <w:bCs/>
              </w:rPr>
              <w:t>Activate photovoltaic system</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28CA04CC" w14:textId="77777777" w:rsidR="001C09F4" w:rsidRPr="00F4472A" w:rsidRDefault="001C09F4" w:rsidP="0074407C">
            <w:pPr>
              <w:spacing w:line="276" w:lineRule="auto"/>
              <w:ind w:left="256" w:hanging="257"/>
              <w:rPr>
                <w:rFonts w:eastAsia="Calibri"/>
                <w:b/>
                <w:bCs/>
                <w:color w:val="auto"/>
              </w:rPr>
            </w:pPr>
            <w:r>
              <w:rPr>
                <w:rFonts w:eastAsia="Calibri"/>
                <w:b/>
                <w:bCs/>
                <w:color w:val="auto"/>
              </w:rPr>
              <w:t>Trainee will be able to:</w:t>
            </w:r>
          </w:p>
          <w:p w14:paraId="6926C918" w14:textId="77777777" w:rsidR="001C09F4" w:rsidRPr="00C60E21" w:rsidRDefault="001C09F4" w:rsidP="00D900D1">
            <w:pPr>
              <w:pStyle w:val="ListParagraph"/>
              <w:numPr>
                <w:ilvl w:val="0"/>
                <w:numId w:val="427"/>
              </w:numPr>
              <w:spacing w:line="360" w:lineRule="auto"/>
              <w:ind w:left="256" w:hanging="257"/>
              <w:jc w:val="left"/>
            </w:pPr>
            <w:r w:rsidRPr="00C60E21">
              <w:t xml:space="preserve">Differentiate between the types (poly, </w:t>
            </w:r>
            <w:r w:rsidRPr="00C60E21">
              <w:lastRenderedPageBreak/>
              <w:t>mono or multi crystal) of solar and select according to the requirement</w:t>
            </w:r>
          </w:p>
          <w:p w14:paraId="0FFD8666" w14:textId="77777777" w:rsidR="001C09F4" w:rsidRPr="00C60E21" w:rsidRDefault="001C09F4" w:rsidP="00D900D1">
            <w:pPr>
              <w:pStyle w:val="ListParagraph"/>
              <w:numPr>
                <w:ilvl w:val="0"/>
                <w:numId w:val="427"/>
              </w:numPr>
              <w:spacing w:line="360" w:lineRule="auto"/>
              <w:ind w:left="256" w:hanging="257"/>
              <w:jc w:val="left"/>
            </w:pPr>
            <w:r w:rsidRPr="00C60E21">
              <w:t xml:space="preserve">Observe sun behavior and get the peak hour of the solar radiation </w:t>
            </w:r>
          </w:p>
          <w:p w14:paraId="0C19A105" w14:textId="77777777" w:rsidR="001C09F4" w:rsidRPr="00C60E21" w:rsidRDefault="001C09F4" w:rsidP="00D900D1">
            <w:pPr>
              <w:pStyle w:val="ListParagraph"/>
              <w:numPr>
                <w:ilvl w:val="0"/>
                <w:numId w:val="427"/>
              </w:numPr>
              <w:spacing w:line="360" w:lineRule="auto"/>
              <w:ind w:left="256" w:hanging="257"/>
              <w:jc w:val="left"/>
            </w:pPr>
            <w:r w:rsidRPr="00C60E21">
              <w:t>Calculate required load</w:t>
            </w:r>
          </w:p>
          <w:p w14:paraId="4E42E580" w14:textId="77777777" w:rsidR="001C09F4" w:rsidRPr="00C60E21" w:rsidRDefault="001C09F4" w:rsidP="00D900D1">
            <w:pPr>
              <w:pStyle w:val="ListParagraph"/>
              <w:numPr>
                <w:ilvl w:val="0"/>
                <w:numId w:val="427"/>
              </w:numPr>
              <w:spacing w:line="360" w:lineRule="auto"/>
              <w:ind w:left="256" w:hanging="257"/>
              <w:jc w:val="left"/>
            </w:pPr>
            <w:r w:rsidRPr="00C60E21">
              <w:t>Choose parts like (photovoltaic panel, batteries, invertor or convertor as per requirement)</w:t>
            </w:r>
          </w:p>
          <w:p w14:paraId="776B518A" w14:textId="77777777" w:rsidR="001C09F4" w:rsidRPr="00C60E21" w:rsidRDefault="001C09F4" w:rsidP="00D900D1">
            <w:pPr>
              <w:pStyle w:val="ListParagraph"/>
              <w:numPr>
                <w:ilvl w:val="0"/>
                <w:numId w:val="427"/>
              </w:numPr>
              <w:spacing w:line="360" w:lineRule="auto"/>
              <w:ind w:left="256" w:hanging="257"/>
              <w:jc w:val="left"/>
            </w:pPr>
            <w:r w:rsidRPr="00C60E21">
              <w:t>Read manual carefully and then install according to the given instructions</w:t>
            </w:r>
          </w:p>
          <w:p w14:paraId="6B240681" w14:textId="77777777" w:rsidR="001C09F4" w:rsidRPr="00232212" w:rsidRDefault="001C09F4" w:rsidP="00D900D1">
            <w:pPr>
              <w:pStyle w:val="ListParagraph"/>
              <w:numPr>
                <w:ilvl w:val="0"/>
                <w:numId w:val="427"/>
              </w:numPr>
              <w:spacing w:after="0" w:line="360" w:lineRule="auto"/>
              <w:ind w:left="256" w:hanging="257"/>
              <w:jc w:val="left"/>
              <w:rPr>
                <w:rFonts w:eastAsia="Calibri"/>
                <w:b/>
                <w:bCs/>
                <w:color w:val="auto"/>
              </w:rPr>
            </w:pPr>
            <w:r w:rsidRPr="00C60E21">
              <w:t xml:space="preserve">Perform electrical connection by keeping in mind about the positive and negative priorities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01A67F1" w14:textId="77777777" w:rsidR="001C09F4" w:rsidRPr="00C60E21" w:rsidRDefault="001C09F4" w:rsidP="0074407C">
            <w:pPr>
              <w:spacing w:line="276" w:lineRule="auto"/>
              <w:ind w:left="256" w:hanging="257"/>
              <w:rPr>
                <w:bCs/>
              </w:rPr>
            </w:pPr>
            <w:r w:rsidRPr="00C60E21">
              <w:rPr>
                <w:bCs/>
              </w:rPr>
              <w:lastRenderedPageBreak/>
              <w:t>Solar</w:t>
            </w:r>
            <w:r>
              <w:rPr>
                <w:bCs/>
              </w:rPr>
              <w:t xml:space="preserve"> PV</w:t>
            </w:r>
            <w:r w:rsidRPr="00C60E21">
              <w:rPr>
                <w:bCs/>
              </w:rPr>
              <w:t xml:space="preserve"> technology </w:t>
            </w:r>
          </w:p>
          <w:p w14:paraId="701263BC" w14:textId="77777777" w:rsidR="001C09F4" w:rsidRPr="00C60E21" w:rsidRDefault="001C09F4" w:rsidP="0074407C">
            <w:pPr>
              <w:spacing w:line="276" w:lineRule="auto"/>
              <w:ind w:left="256" w:hanging="257"/>
              <w:rPr>
                <w:bCs/>
              </w:rPr>
            </w:pPr>
            <w:r w:rsidRPr="00C60E21">
              <w:rPr>
                <w:bCs/>
              </w:rPr>
              <w:lastRenderedPageBreak/>
              <w:t xml:space="preserve"> calculate the sun angle</w:t>
            </w:r>
          </w:p>
          <w:p w14:paraId="0C8925AD" w14:textId="77777777" w:rsidR="001C09F4" w:rsidRPr="00C60E21" w:rsidRDefault="001C09F4" w:rsidP="00D900D1">
            <w:pPr>
              <w:spacing w:line="276" w:lineRule="auto"/>
              <w:ind w:left="256" w:hanging="257"/>
              <w:jc w:val="left"/>
              <w:rPr>
                <w:bCs/>
              </w:rPr>
            </w:pPr>
            <w:r w:rsidRPr="00C60E21">
              <w:rPr>
                <w:bCs/>
              </w:rPr>
              <w:t>solar power plant parts</w:t>
            </w:r>
          </w:p>
          <w:p w14:paraId="0477136D" w14:textId="77777777" w:rsidR="001C09F4" w:rsidRPr="00C60E21" w:rsidRDefault="001C09F4" w:rsidP="00D900D1">
            <w:pPr>
              <w:spacing w:line="276" w:lineRule="auto"/>
              <w:ind w:left="256" w:hanging="257"/>
              <w:jc w:val="left"/>
              <w:rPr>
                <w:bCs/>
              </w:rPr>
            </w:pPr>
            <w:r w:rsidRPr="00C60E21">
              <w:rPr>
                <w:bCs/>
              </w:rPr>
              <w:t>mathematical relationships between the radiations (input) and load (output)</w:t>
            </w:r>
          </w:p>
          <w:p w14:paraId="6730EB33" w14:textId="77777777" w:rsidR="001C09F4" w:rsidRPr="00C60E21" w:rsidRDefault="001C09F4" w:rsidP="00D900D1">
            <w:pPr>
              <w:spacing w:line="276" w:lineRule="auto"/>
              <w:ind w:left="256" w:hanging="257"/>
              <w:jc w:val="left"/>
              <w:rPr>
                <w:bCs/>
              </w:rPr>
            </w:pPr>
            <w:r w:rsidRPr="00C60E21">
              <w:rPr>
                <w:bCs/>
              </w:rPr>
              <w:t xml:space="preserve"> power controllers</w:t>
            </w:r>
          </w:p>
          <w:p w14:paraId="5ABC02FB" w14:textId="77777777" w:rsidR="001C09F4" w:rsidRDefault="001C09F4" w:rsidP="00D900D1">
            <w:pPr>
              <w:spacing w:line="276" w:lineRule="auto"/>
              <w:ind w:left="256" w:hanging="257"/>
              <w:jc w:val="left"/>
              <w:rPr>
                <w:bCs/>
              </w:rPr>
            </w:pPr>
            <w:r>
              <w:rPr>
                <w:bCs/>
              </w:rPr>
              <w:t>power storage capacity unit</w:t>
            </w:r>
          </w:p>
          <w:p w14:paraId="79CB2FE5" w14:textId="77777777" w:rsidR="001C09F4" w:rsidRPr="00C60E21" w:rsidRDefault="001C09F4" w:rsidP="00D900D1">
            <w:pPr>
              <w:spacing w:line="276" w:lineRule="auto"/>
              <w:ind w:left="256" w:hanging="257"/>
              <w:jc w:val="left"/>
              <w:rPr>
                <w:bCs/>
              </w:rPr>
            </w:pPr>
            <w:r w:rsidRPr="00C60E21">
              <w:rPr>
                <w:bCs/>
              </w:rPr>
              <w:t xml:space="preserve"> electrical systems</w:t>
            </w:r>
          </w:p>
          <w:p w14:paraId="02F966CC" w14:textId="77777777" w:rsidR="001C09F4" w:rsidRPr="00232212" w:rsidRDefault="001C09F4" w:rsidP="0074407C">
            <w:pPr>
              <w:pStyle w:val="ListParagraph"/>
              <w:spacing w:after="0" w:line="360" w:lineRule="auto"/>
              <w:ind w:left="256" w:hanging="25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9444D"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lastRenderedPageBreak/>
              <w:t>Theory-0.5 Hrs</w:t>
            </w:r>
          </w:p>
          <w:p w14:paraId="73EE0D8C" w14:textId="5F787A6F" w:rsidR="001C09F4" w:rsidRPr="00D900D1" w:rsidRDefault="00225820" w:rsidP="00D900D1">
            <w:pPr>
              <w:spacing w:after="0" w:line="360"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001C09F4" w:rsidRPr="00D900D1">
              <w:rPr>
                <w:rFonts w:eastAsia="Calibri"/>
                <w:color w:val="auto"/>
              </w:rPr>
              <w:t xml:space="preserve"> Hrs</w:t>
            </w:r>
          </w:p>
          <w:p w14:paraId="0E8AA0F5" w14:textId="253C8890" w:rsidR="001C09F4" w:rsidRPr="00D900D1" w:rsidRDefault="00225820" w:rsidP="00D900D1">
            <w:pPr>
              <w:spacing w:after="0" w:line="276" w:lineRule="auto"/>
              <w:ind w:left="0" w:firstLine="0"/>
              <w:jc w:val="right"/>
              <w:rPr>
                <w:rFonts w:eastAsia="Calibri"/>
                <w:color w:val="auto"/>
              </w:rPr>
            </w:pPr>
            <w:r w:rsidRPr="00D900D1">
              <w:rPr>
                <w:rFonts w:eastAsia="Calibri"/>
                <w:color w:val="auto"/>
              </w:rPr>
              <w:lastRenderedPageBreak/>
              <w:t xml:space="preserve">Total- </w:t>
            </w:r>
            <w:r w:rsidR="00D900D1">
              <w:rPr>
                <w:rFonts w:eastAsia="Calibri"/>
                <w:color w:val="auto"/>
              </w:rPr>
              <w:t>02</w:t>
            </w:r>
            <w:r w:rsidR="001C09F4" w:rsidRPr="00D900D1">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74D9C76" w14:textId="77777777" w:rsidR="001C09F4" w:rsidRPr="00BD43C5" w:rsidRDefault="001C09F4" w:rsidP="0029500F">
            <w:pPr>
              <w:spacing w:after="0" w:line="276" w:lineRule="auto"/>
              <w:ind w:left="0" w:firstLine="0"/>
              <w:jc w:val="left"/>
              <w:rPr>
                <w:rFonts w:eastAsia="Calibri"/>
                <w:color w:val="auto"/>
              </w:rPr>
            </w:pPr>
            <w:r>
              <w:rPr>
                <w:rFonts w:eastAsia="Calibri"/>
                <w:color w:val="auto"/>
              </w:rPr>
              <w:lastRenderedPageBreak/>
              <w:t xml:space="preserve">Open air space without shadows </w:t>
            </w:r>
            <w:r w:rsidRPr="00BD43C5">
              <w:rPr>
                <w:rFonts w:eastAsia="Calibri"/>
                <w:color w:val="auto"/>
              </w:rPr>
              <w:lastRenderedPageBreak/>
              <w:t>Photovoltaic Cells</w:t>
            </w:r>
          </w:p>
          <w:p w14:paraId="77784350" w14:textId="77777777" w:rsidR="001C09F4" w:rsidRPr="00BD43C5" w:rsidRDefault="001C09F4" w:rsidP="0029500F">
            <w:pPr>
              <w:spacing w:after="0" w:line="276" w:lineRule="auto"/>
              <w:ind w:left="0" w:firstLine="0"/>
              <w:jc w:val="left"/>
              <w:rPr>
                <w:rFonts w:eastAsia="Calibri"/>
                <w:color w:val="auto"/>
              </w:rPr>
            </w:pPr>
            <w:r w:rsidRPr="00BD43C5">
              <w:rPr>
                <w:rFonts w:eastAsia="Calibri"/>
                <w:color w:val="auto"/>
              </w:rPr>
              <w:t>Measuring Devices (DMM, Thermometer, radiation controller) with sensors</w:t>
            </w:r>
          </w:p>
          <w:p w14:paraId="5BBB5C5B" w14:textId="77777777" w:rsidR="001C09F4" w:rsidRDefault="001C09F4" w:rsidP="0029500F">
            <w:pPr>
              <w:spacing w:after="0" w:line="276" w:lineRule="auto"/>
              <w:ind w:left="0" w:firstLine="0"/>
              <w:jc w:val="left"/>
              <w:rPr>
                <w:rFonts w:eastAsia="Calibri"/>
                <w:color w:val="auto"/>
              </w:rPr>
            </w:pPr>
            <w:r w:rsidRPr="00BD43C5">
              <w:rPr>
                <w:rFonts w:eastAsia="Calibri"/>
                <w:color w:val="auto"/>
              </w:rPr>
              <w:t>Manual of the components (panel, batter</w:t>
            </w:r>
            <w:r>
              <w:rPr>
                <w:rFonts w:eastAsia="Calibri"/>
                <w:color w:val="auto"/>
              </w:rPr>
              <w:t xml:space="preserve">y, invertor or convertor etc…) </w:t>
            </w:r>
          </w:p>
          <w:p w14:paraId="3DD2F87C" w14:textId="77777777" w:rsidR="001C09F4" w:rsidRPr="00BD43C5" w:rsidRDefault="001C09F4" w:rsidP="0029500F">
            <w:pPr>
              <w:spacing w:after="0" w:line="276" w:lineRule="auto"/>
              <w:ind w:left="0" w:firstLine="0"/>
              <w:jc w:val="left"/>
              <w:rPr>
                <w:rFonts w:eastAsia="Calibri"/>
                <w:color w:val="auto"/>
              </w:rPr>
            </w:pPr>
            <w:r w:rsidRPr="00BD43C5">
              <w:rPr>
                <w:rFonts w:eastAsia="Calibri"/>
                <w:color w:val="auto"/>
              </w:rPr>
              <w:t>Manual of safety precautions</w:t>
            </w:r>
          </w:p>
          <w:p w14:paraId="61937653" w14:textId="77777777" w:rsidR="001C09F4" w:rsidRPr="00322E97" w:rsidRDefault="001C09F4" w:rsidP="0029500F">
            <w:pPr>
              <w:spacing w:after="0" w:line="276" w:lineRule="auto"/>
              <w:ind w:left="0" w:firstLine="0"/>
              <w:jc w:val="left"/>
              <w:rPr>
                <w:rFonts w:eastAsia="Calibri"/>
                <w:color w:val="auto"/>
              </w:rPr>
            </w:pPr>
            <w:r w:rsidRPr="00BD43C5">
              <w:rPr>
                <w:rFonts w:eastAsia="Calibri"/>
                <w:color w:val="auto"/>
              </w:rPr>
              <w:t>Best quality copper wires without resistance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12F40B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 xml:space="preserve">Class room and </w:t>
            </w:r>
            <w:r>
              <w:rPr>
                <w:rFonts w:eastAsia="Calibri"/>
                <w:color w:val="auto"/>
              </w:rPr>
              <w:lastRenderedPageBreak/>
              <w:t>roof top</w:t>
            </w:r>
          </w:p>
        </w:tc>
      </w:tr>
    </w:tbl>
    <w:p w14:paraId="77A7F938" w14:textId="0586A815" w:rsidR="0074407C" w:rsidRDefault="0074407C" w:rsidP="001C09F4"/>
    <w:p w14:paraId="19EAE514" w14:textId="77777777" w:rsidR="0074407C" w:rsidRDefault="0074407C">
      <w:pPr>
        <w:spacing w:after="0" w:line="240" w:lineRule="auto"/>
        <w:ind w:left="0" w:firstLine="0"/>
        <w:jc w:val="left"/>
      </w:pPr>
      <w:r>
        <w:br w:type="page"/>
      </w:r>
    </w:p>
    <w:p w14:paraId="09B7F1B6"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94" w:name="_Toc111571108"/>
      <w:r w:rsidRPr="001C09F4">
        <w:rPr>
          <w:b/>
          <w:sz w:val="24"/>
        </w:rPr>
        <w:lastRenderedPageBreak/>
        <w:t>Design and operation of Hydel Power Plant</w:t>
      </w:r>
      <w:bookmarkEnd w:id="94"/>
    </w:p>
    <w:p w14:paraId="70C08517" w14:textId="77777777" w:rsidR="001C09F4" w:rsidRPr="009A2E7A" w:rsidRDefault="001C09F4" w:rsidP="0074407C">
      <w:pPr>
        <w:spacing w:before="240"/>
      </w:pPr>
      <w:r w:rsidRPr="00232212">
        <w:rPr>
          <w:rFonts w:eastAsia="Calibri"/>
          <w:b/>
          <w:bCs/>
          <w:color w:val="auto"/>
        </w:rPr>
        <w:t>Objective:</w:t>
      </w:r>
      <w:r w:rsidRPr="00322E97">
        <w:rPr>
          <w:rFonts w:eastAsia="Calibri"/>
          <w:color w:val="auto"/>
        </w:rPr>
        <w:t xml:space="preserve"> This module covers the </w:t>
      </w:r>
      <w:r>
        <w:rPr>
          <w:rFonts w:eastAsia="Calibri"/>
          <w:color w:val="auto"/>
        </w:rPr>
        <w:t xml:space="preserve">knowledge and skills required </w:t>
      </w:r>
      <w:r w:rsidRPr="00C60E21">
        <w:rPr>
          <w:lang w:val="en-GB"/>
        </w:rPr>
        <w:t>to</w:t>
      </w:r>
      <w:r>
        <w:rPr>
          <w:lang w:val="en-GB"/>
        </w:rPr>
        <w:t xml:space="preserve"> perform</w:t>
      </w:r>
      <w:r w:rsidRPr="00C60E21">
        <w:rPr>
          <w:lang w:val="en-GB"/>
        </w:rPr>
        <w:t xml:space="preserve"> </w:t>
      </w:r>
      <w:r w:rsidRPr="00C60E21">
        <w:rPr>
          <w:bCs/>
        </w:rPr>
        <w:t>operation of hydro-power plant and visit to hydel power Plant</w:t>
      </w:r>
    </w:p>
    <w:p w14:paraId="24BEC97B" w14:textId="414B1177" w:rsidR="001C09F4" w:rsidRPr="00D900D1" w:rsidRDefault="008927A3" w:rsidP="001C09F4">
      <w:pPr>
        <w:spacing w:after="0" w:line="360" w:lineRule="auto"/>
        <w:ind w:left="0" w:firstLine="0"/>
        <w:jc w:val="left"/>
        <w:rPr>
          <w:rFonts w:eastAsia="Calibri"/>
          <w:b/>
          <w:bCs/>
          <w:color w:val="auto"/>
        </w:rPr>
      </w:pPr>
      <w:r w:rsidRPr="00D900D1">
        <w:rPr>
          <w:rFonts w:eastAsia="Calibri"/>
          <w:b/>
          <w:bCs/>
          <w:color w:val="auto"/>
        </w:rPr>
        <w:t>Duration:  11</w:t>
      </w:r>
      <w:r w:rsidR="001C09F4" w:rsidRPr="00D900D1">
        <w:rPr>
          <w:rFonts w:eastAsia="Calibri"/>
          <w:b/>
          <w:bCs/>
          <w:color w:val="auto"/>
        </w:rPr>
        <w:t xml:space="preserve"> Hours</w:t>
      </w:r>
      <w:r w:rsidR="001C09F4" w:rsidRPr="00D900D1">
        <w:rPr>
          <w:rFonts w:eastAsia="Calibri"/>
          <w:b/>
          <w:bCs/>
          <w:color w:val="auto"/>
        </w:rPr>
        <w:tab/>
      </w:r>
      <w:r w:rsidR="001C09F4" w:rsidRPr="00D900D1">
        <w:rPr>
          <w:rFonts w:eastAsia="Calibri"/>
          <w:b/>
          <w:bCs/>
          <w:color w:val="auto"/>
        </w:rPr>
        <w:tab/>
      </w:r>
      <w:r w:rsidR="001C09F4" w:rsidRPr="00D900D1">
        <w:rPr>
          <w:rFonts w:eastAsia="Calibri"/>
          <w:b/>
          <w:bCs/>
          <w:color w:val="auto"/>
        </w:rPr>
        <w:tab/>
      </w:r>
      <w:r w:rsidR="001C09F4" w:rsidRPr="00D900D1">
        <w:rPr>
          <w:rFonts w:eastAsia="Calibri"/>
          <w:b/>
          <w:bCs/>
          <w:color w:val="auto"/>
        </w:rPr>
        <w:tab/>
      </w:r>
      <w:r w:rsidR="001C09F4" w:rsidRPr="00D900D1">
        <w:rPr>
          <w:rFonts w:eastAsia="Calibri"/>
          <w:b/>
          <w:bCs/>
          <w:color w:val="auto"/>
        </w:rPr>
        <w:tab/>
      </w:r>
      <w:r w:rsidR="001C09F4" w:rsidRPr="00D900D1">
        <w:rPr>
          <w:rFonts w:eastAsia="Calibri"/>
          <w:b/>
          <w:bCs/>
          <w:color w:val="auto"/>
        </w:rPr>
        <w:tab/>
      </w:r>
      <w:r w:rsidR="001C09F4" w:rsidRPr="00D900D1">
        <w:rPr>
          <w:rFonts w:eastAsia="Calibri"/>
          <w:b/>
          <w:bCs/>
          <w:color w:val="auto"/>
        </w:rPr>
        <w:tab/>
        <w:t xml:space="preserve">       </w:t>
      </w:r>
      <w:r w:rsidRPr="00D900D1">
        <w:rPr>
          <w:rFonts w:eastAsia="Calibri"/>
          <w:b/>
          <w:bCs/>
          <w:color w:val="auto"/>
        </w:rPr>
        <w:t>Theory: 02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t>Practice: 09</w:t>
      </w:r>
      <w:r w:rsidR="001C09F4" w:rsidRPr="00D900D1">
        <w:rPr>
          <w:rFonts w:eastAsia="Calibri"/>
          <w:b/>
          <w:bCs/>
          <w:color w:val="auto"/>
        </w:rPr>
        <w:t xml:space="preserve"> 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515"/>
        <w:gridCol w:w="4076"/>
        <w:gridCol w:w="3870"/>
        <w:gridCol w:w="1800"/>
        <w:gridCol w:w="1620"/>
        <w:gridCol w:w="1170"/>
      </w:tblGrid>
      <w:tr w:rsidR="001C09F4" w:rsidRPr="00322E97" w14:paraId="0E539EA8" w14:textId="77777777" w:rsidTr="0029500F">
        <w:trPr>
          <w:trHeight w:val="619"/>
        </w:trPr>
        <w:tc>
          <w:tcPr>
            <w:tcW w:w="2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442C8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6E184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A5593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5B960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189658B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AD7233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A6F366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6785AD3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EC85F40" w14:textId="77777777" w:rsidTr="00D900D1">
        <w:trPr>
          <w:trHeight w:val="263"/>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A4DED" w14:textId="77777777" w:rsidR="001C09F4" w:rsidRPr="009A2E7A" w:rsidRDefault="001C09F4" w:rsidP="0029500F">
            <w:pPr>
              <w:spacing w:after="0" w:line="360" w:lineRule="auto"/>
              <w:ind w:left="0" w:firstLine="0"/>
              <w:jc w:val="left"/>
              <w:rPr>
                <w:rFonts w:eastAsia="Calibri"/>
                <w:b/>
                <w:color w:val="auto"/>
              </w:rPr>
            </w:pPr>
            <w:r>
              <w:rPr>
                <w:b/>
                <w:bCs/>
              </w:rPr>
              <w:t>L</w:t>
            </w:r>
            <w:r w:rsidRPr="009A2E7A">
              <w:rPr>
                <w:b/>
                <w:bCs/>
              </w:rPr>
              <w:t>U1: Operate Hydro-Power Plant</w:t>
            </w:r>
          </w:p>
        </w:tc>
        <w:tc>
          <w:tcPr>
            <w:tcW w:w="4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C4E18" w14:textId="77777777" w:rsidR="001C09F4" w:rsidRPr="00961861" w:rsidRDefault="001C09F4" w:rsidP="00FC2873">
            <w:pPr>
              <w:spacing w:after="0" w:line="360" w:lineRule="auto"/>
              <w:ind w:left="256" w:hanging="257"/>
              <w:jc w:val="left"/>
              <w:rPr>
                <w:rFonts w:eastAsia="Calibri"/>
                <w:b/>
                <w:bCs/>
                <w:color w:val="auto"/>
              </w:rPr>
            </w:pPr>
            <w:r w:rsidRPr="00961861">
              <w:rPr>
                <w:rFonts w:eastAsia="Calibri"/>
                <w:b/>
                <w:bCs/>
                <w:color w:val="auto"/>
              </w:rPr>
              <w:t>Trainee will be able to:</w:t>
            </w:r>
          </w:p>
          <w:p w14:paraId="229CD61F" w14:textId="77777777" w:rsidR="001C09F4" w:rsidRPr="00961861" w:rsidRDefault="001C09F4" w:rsidP="00FC2873">
            <w:pPr>
              <w:pStyle w:val="ListParagraph"/>
              <w:numPr>
                <w:ilvl w:val="0"/>
                <w:numId w:val="428"/>
              </w:numPr>
              <w:spacing w:line="360" w:lineRule="auto"/>
              <w:ind w:left="256" w:hanging="257"/>
              <w:jc w:val="left"/>
            </w:pPr>
            <w:r w:rsidRPr="00961861">
              <w:t>Identifies and addresses malfunctions of hydroelectric plant operational equipment, such as generators, transformers and turbines</w:t>
            </w:r>
          </w:p>
          <w:p w14:paraId="75CF3036" w14:textId="77777777" w:rsidR="001C09F4" w:rsidRPr="00961861" w:rsidRDefault="001C09F4" w:rsidP="00FC2873">
            <w:pPr>
              <w:pStyle w:val="ListParagraph"/>
              <w:numPr>
                <w:ilvl w:val="0"/>
                <w:numId w:val="428"/>
              </w:numPr>
              <w:spacing w:line="360" w:lineRule="auto"/>
              <w:ind w:left="256" w:hanging="257"/>
              <w:jc w:val="left"/>
            </w:pPr>
            <w:r w:rsidRPr="00961861">
              <w:t>Monitors hydroelectric power plant equipment operation and performance, adjusting to performance specifications, as necessary</w:t>
            </w:r>
          </w:p>
          <w:p w14:paraId="2879765D" w14:textId="77777777" w:rsidR="001C09F4" w:rsidRPr="00961861" w:rsidRDefault="001C09F4" w:rsidP="00FC2873">
            <w:pPr>
              <w:pStyle w:val="ListParagraph"/>
              <w:numPr>
                <w:ilvl w:val="0"/>
                <w:numId w:val="428"/>
              </w:numPr>
              <w:spacing w:line="360" w:lineRule="auto"/>
              <w:ind w:left="256" w:hanging="257"/>
              <w:jc w:val="left"/>
            </w:pPr>
            <w:r w:rsidRPr="00961861">
              <w:t>Starts, adjusts and stops generating units, operating valves, gates or auxiliary equipment in hydroelectric power generating plants</w:t>
            </w:r>
          </w:p>
          <w:p w14:paraId="56BE933E" w14:textId="77777777" w:rsidR="001C09F4" w:rsidRPr="00961861" w:rsidRDefault="001C09F4" w:rsidP="00FC2873">
            <w:pPr>
              <w:pStyle w:val="ListParagraph"/>
              <w:numPr>
                <w:ilvl w:val="0"/>
                <w:numId w:val="428"/>
              </w:numPr>
              <w:spacing w:line="360" w:lineRule="auto"/>
              <w:ind w:left="256" w:hanging="257"/>
              <w:jc w:val="left"/>
            </w:pPr>
            <w:r w:rsidRPr="00961861">
              <w:t xml:space="preserve">Communicates status of hydroelectric operating equipment to </w:t>
            </w:r>
            <w:r w:rsidRPr="00961861">
              <w:lastRenderedPageBreak/>
              <w:t>dispatchers or supervisors</w:t>
            </w:r>
          </w:p>
          <w:p w14:paraId="682399F9" w14:textId="77777777" w:rsidR="001C09F4" w:rsidRPr="00961861" w:rsidRDefault="001C09F4" w:rsidP="00FC2873">
            <w:pPr>
              <w:pStyle w:val="ListParagraph"/>
              <w:numPr>
                <w:ilvl w:val="0"/>
                <w:numId w:val="428"/>
              </w:numPr>
              <w:spacing w:line="360" w:lineRule="auto"/>
              <w:ind w:left="256" w:hanging="257"/>
              <w:jc w:val="left"/>
            </w:pPr>
            <w:r w:rsidRPr="00961861">
              <w:t>Implements load and switching orders in hydroelectric plants in accordance with specifications or instructions</w:t>
            </w:r>
          </w:p>
          <w:p w14:paraId="38D6C73D" w14:textId="77777777" w:rsidR="001C09F4" w:rsidRPr="00961861" w:rsidRDefault="001C09F4" w:rsidP="00FC2873">
            <w:pPr>
              <w:pStyle w:val="ListParagraph"/>
              <w:numPr>
                <w:ilvl w:val="0"/>
                <w:numId w:val="428"/>
              </w:numPr>
              <w:spacing w:line="360" w:lineRule="auto"/>
              <w:ind w:left="256" w:hanging="257"/>
              <w:jc w:val="left"/>
            </w:pPr>
            <w:r w:rsidRPr="00961861">
              <w:t>Inspects water</w:t>
            </w:r>
            <w:r w:rsidRPr="00961861">
              <w:rPr>
                <w:rFonts w:ascii="Cambria Math" w:hAnsi="Cambria Math" w:cs="Cambria Math"/>
              </w:rPr>
              <w:t>‐</w:t>
            </w:r>
            <w:r w:rsidRPr="00961861">
              <w:t>powered electric generators and auxiliary equipment in hydroelectric plants to verify proper operation and to determine maintenance or repair needs</w:t>
            </w:r>
          </w:p>
          <w:p w14:paraId="22A64A93" w14:textId="77777777" w:rsidR="001C09F4" w:rsidRPr="00961861" w:rsidRDefault="001C09F4" w:rsidP="00FC2873">
            <w:pPr>
              <w:pStyle w:val="ListParagraph"/>
              <w:numPr>
                <w:ilvl w:val="0"/>
                <w:numId w:val="428"/>
              </w:numPr>
              <w:spacing w:line="360" w:lineRule="auto"/>
              <w:ind w:left="256" w:hanging="257"/>
              <w:jc w:val="left"/>
            </w:pPr>
            <w:r w:rsidRPr="00961861">
              <w:t>Installs and calibrates electrical and mechanical equipment, such as motors, engines, switchboards, relays, switch gears, meters, pumps, hydraulics and flood channels</w:t>
            </w:r>
          </w:p>
          <w:p w14:paraId="6087B3F4" w14:textId="77777777" w:rsidR="001C09F4" w:rsidRPr="00961861" w:rsidRDefault="001C09F4" w:rsidP="00FC2873">
            <w:pPr>
              <w:pStyle w:val="ListParagraph"/>
              <w:numPr>
                <w:ilvl w:val="0"/>
                <w:numId w:val="428"/>
              </w:numPr>
              <w:spacing w:line="360" w:lineRule="auto"/>
              <w:ind w:left="256" w:hanging="257"/>
              <w:jc w:val="left"/>
            </w:pPr>
            <w:r w:rsidRPr="00961861">
              <w:t>Maintains logs, reports, work requests and other records of work performed in hydroelectric plants</w:t>
            </w:r>
          </w:p>
          <w:p w14:paraId="510F8D94" w14:textId="77777777" w:rsidR="001C09F4" w:rsidRPr="00961861" w:rsidRDefault="001C09F4" w:rsidP="00FC2873">
            <w:pPr>
              <w:pStyle w:val="ListParagraph"/>
              <w:numPr>
                <w:ilvl w:val="0"/>
                <w:numId w:val="428"/>
              </w:numPr>
              <w:spacing w:line="360" w:lineRule="auto"/>
              <w:ind w:left="256" w:hanging="257"/>
              <w:jc w:val="left"/>
            </w:pPr>
            <w:r w:rsidRPr="00961861">
              <w:t xml:space="preserve">Maintains or repairs hydroelectric plant electrical, mechanical and electronic equipment, such as motors, transformers, voltage regulators, generators, relays, battery </w:t>
            </w:r>
            <w:r w:rsidRPr="00961861">
              <w:lastRenderedPageBreak/>
              <w:t>systems, air compressors, sump pumps, gates and valves</w:t>
            </w:r>
          </w:p>
          <w:p w14:paraId="5CB73CDB" w14:textId="77777777" w:rsidR="001C09F4" w:rsidRPr="00961861" w:rsidRDefault="001C09F4" w:rsidP="00FC2873">
            <w:pPr>
              <w:pStyle w:val="ListParagraph"/>
              <w:numPr>
                <w:ilvl w:val="0"/>
                <w:numId w:val="428"/>
              </w:numPr>
              <w:spacing w:after="0" w:line="360" w:lineRule="auto"/>
              <w:ind w:left="256" w:hanging="257"/>
              <w:jc w:val="left"/>
              <w:rPr>
                <w:rFonts w:eastAsia="Calibri"/>
                <w:color w:val="auto"/>
              </w:rPr>
            </w:pPr>
            <w:r w:rsidRPr="00961861">
              <w:t>Operates high voltage switches and related devices in hydropower stations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CA69271" w14:textId="49DDF2B7" w:rsidR="001C09F4" w:rsidRPr="00961861" w:rsidRDefault="001C09F4" w:rsidP="00387257">
            <w:pPr>
              <w:pStyle w:val="ListParagraph"/>
              <w:numPr>
                <w:ilvl w:val="0"/>
                <w:numId w:val="428"/>
              </w:numPr>
              <w:spacing w:after="0" w:line="360" w:lineRule="auto"/>
              <w:ind w:left="256" w:hanging="257"/>
              <w:jc w:val="left"/>
              <w:rPr>
                <w:lang w:val="en-GB"/>
              </w:rPr>
            </w:pPr>
            <w:r w:rsidRPr="00961861">
              <w:rPr>
                <w:rFonts w:eastAsia="Calibri"/>
                <w:color w:val="auto"/>
              </w:rPr>
              <w:lastRenderedPageBreak/>
              <w:t xml:space="preserve">Type </w:t>
            </w:r>
            <w:r w:rsidR="00FC2873" w:rsidRPr="00961861">
              <w:rPr>
                <w:rFonts w:eastAsia="Calibri"/>
                <w:color w:val="auto"/>
              </w:rPr>
              <w:t xml:space="preserve">of </w:t>
            </w:r>
            <w:r w:rsidR="00FC2873" w:rsidRPr="00961861">
              <w:rPr>
                <w:lang w:val="en-GB"/>
              </w:rPr>
              <w:t>hydropower</w:t>
            </w:r>
          </w:p>
          <w:p w14:paraId="1D4D070B" w14:textId="77777777" w:rsidR="001C09F4" w:rsidRPr="00961861" w:rsidRDefault="001C09F4" w:rsidP="00387257">
            <w:pPr>
              <w:pStyle w:val="ListParagraph"/>
              <w:numPr>
                <w:ilvl w:val="0"/>
                <w:numId w:val="428"/>
              </w:numPr>
              <w:spacing w:after="0" w:line="360" w:lineRule="auto"/>
              <w:ind w:left="256" w:hanging="257"/>
              <w:jc w:val="left"/>
              <w:rPr>
                <w:lang w:val="en-GB"/>
              </w:rPr>
            </w:pPr>
            <w:r w:rsidRPr="00961861">
              <w:rPr>
                <w:lang w:val="en-GB"/>
              </w:rPr>
              <w:t>hydropower works</w:t>
            </w:r>
          </w:p>
          <w:p w14:paraId="2F13EC91" w14:textId="77777777" w:rsidR="001C09F4" w:rsidRDefault="001C09F4" w:rsidP="00387257">
            <w:pPr>
              <w:pStyle w:val="ListParagraph"/>
              <w:numPr>
                <w:ilvl w:val="0"/>
                <w:numId w:val="428"/>
              </w:numPr>
              <w:spacing w:after="0" w:line="360" w:lineRule="auto"/>
              <w:ind w:left="256" w:hanging="257"/>
              <w:jc w:val="left"/>
              <w:rPr>
                <w:lang w:val="en-GB"/>
              </w:rPr>
            </w:pPr>
            <w:r w:rsidRPr="00961861">
              <w:rPr>
                <w:lang w:val="en-GB"/>
              </w:rPr>
              <w:t>hydropower can be utilized without harming fish and wildlife</w:t>
            </w:r>
          </w:p>
          <w:p w14:paraId="2A6739AA" w14:textId="77777777" w:rsidR="001C09F4" w:rsidRPr="00232212" w:rsidRDefault="001C09F4" w:rsidP="00387257">
            <w:pPr>
              <w:pStyle w:val="ListParagraph"/>
              <w:numPr>
                <w:ilvl w:val="0"/>
                <w:numId w:val="428"/>
              </w:numPr>
              <w:spacing w:after="0" w:line="360" w:lineRule="auto"/>
              <w:ind w:left="256" w:hanging="257"/>
              <w:jc w:val="left"/>
              <w:rPr>
                <w:rFonts w:eastAsia="Calibri"/>
                <w:color w:val="auto"/>
              </w:rPr>
            </w:pPr>
            <w:r w:rsidRPr="00C60E21">
              <w:rPr>
                <w:lang w:val="en-GB"/>
              </w:rPr>
              <w:t>schematic of Hydel Power Plant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BF112"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Theory-02 Hrs</w:t>
            </w:r>
          </w:p>
          <w:p w14:paraId="2BFC0FDD" w14:textId="5853377A" w:rsidR="001C09F4" w:rsidRPr="00D900D1" w:rsidRDefault="008927A3" w:rsidP="00D900D1">
            <w:pPr>
              <w:spacing w:after="0" w:line="360" w:lineRule="auto"/>
              <w:ind w:left="0" w:firstLine="0"/>
              <w:jc w:val="right"/>
              <w:rPr>
                <w:rFonts w:eastAsia="Calibri"/>
                <w:color w:val="auto"/>
              </w:rPr>
            </w:pPr>
            <w:r w:rsidRPr="00D900D1">
              <w:rPr>
                <w:rFonts w:eastAsia="Calibri"/>
                <w:color w:val="auto"/>
              </w:rPr>
              <w:t>Practice-03</w:t>
            </w:r>
            <w:r w:rsidR="001C09F4" w:rsidRPr="00D900D1">
              <w:rPr>
                <w:rFonts w:eastAsia="Calibri"/>
                <w:color w:val="auto"/>
              </w:rPr>
              <w:t xml:space="preserve"> Hrs</w:t>
            </w:r>
          </w:p>
          <w:p w14:paraId="7FF96055" w14:textId="126034C1" w:rsidR="001C09F4" w:rsidRPr="00D900D1" w:rsidRDefault="008927A3" w:rsidP="00D900D1">
            <w:pPr>
              <w:spacing w:after="0" w:line="276" w:lineRule="auto"/>
              <w:ind w:left="0" w:firstLine="0"/>
              <w:jc w:val="right"/>
              <w:rPr>
                <w:rFonts w:eastAsia="Calibri"/>
                <w:color w:val="auto"/>
              </w:rPr>
            </w:pPr>
            <w:r w:rsidRPr="00D900D1">
              <w:rPr>
                <w:rFonts w:eastAsia="Calibri"/>
                <w:color w:val="auto"/>
              </w:rPr>
              <w:t>Total- 05</w:t>
            </w:r>
            <w:r w:rsidR="001C09F4" w:rsidRPr="00D900D1">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CF18EEC" w14:textId="77777777" w:rsidR="001C09F4" w:rsidRDefault="001C09F4" w:rsidP="0029500F">
            <w:pPr>
              <w:spacing w:after="0" w:line="276" w:lineRule="auto"/>
              <w:ind w:left="0" w:firstLine="0"/>
              <w:jc w:val="left"/>
              <w:rPr>
                <w:rFonts w:eastAsia="Calibri"/>
                <w:color w:val="auto"/>
              </w:rPr>
            </w:pPr>
            <w:r>
              <w:rPr>
                <w:rFonts w:eastAsia="Calibri"/>
                <w:color w:val="auto"/>
              </w:rPr>
              <w:t xml:space="preserve">Hydel power </w:t>
            </w:r>
            <w:r w:rsidRPr="00961861">
              <w:rPr>
                <w:rFonts w:eastAsia="Calibri"/>
                <w:color w:val="auto"/>
              </w:rPr>
              <w:t>test bench</w:t>
            </w:r>
          </w:p>
          <w:p w14:paraId="7A04B8E4" w14:textId="31A4090B" w:rsidR="001C09F4" w:rsidRPr="00C60E21" w:rsidRDefault="001C09F4" w:rsidP="0029500F">
            <w:pPr>
              <w:spacing w:line="360" w:lineRule="auto"/>
              <w:ind w:left="138" w:hanging="450"/>
              <w:jc w:val="left"/>
            </w:pPr>
            <w:r w:rsidRPr="00961861">
              <w:rPr>
                <w:rFonts w:eastAsia="Calibri"/>
                <w:color w:val="auto"/>
              </w:rPr>
              <w:t>electrical and mechanical equipment</w:t>
            </w:r>
            <w:r w:rsidR="0074407C">
              <w:rPr>
                <w:rFonts w:eastAsia="Calibri"/>
                <w:color w:val="auto"/>
              </w:rPr>
              <w:t xml:space="preserve"> </w:t>
            </w:r>
            <w:r>
              <w:rPr>
                <w:rFonts w:eastAsia="Calibri"/>
                <w:color w:val="auto"/>
              </w:rPr>
              <w:t>(</w:t>
            </w:r>
            <w:r w:rsidRPr="00C60E21">
              <w:t>motors, engines, switchboards, relays, switch gears, meters, pump</w:t>
            </w:r>
            <w:r>
              <w:t>s,)</w:t>
            </w:r>
          </w:p>
          <w:p w14:paraId="2235F5C5" w14:textId="77777777" w:rsidR="001C09F4" w:rsidRPr="00322E97" w:rsidRDefault="001C09F4" w:rsidP="0029500F">
            <w:pPr>
              <w:spacing w:after="0" w:line="276"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B22529F"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648CD9B2" w14:textId="77777777" w:rsidTr="00D900D1">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AEAA6" w14:textId="77777777" w:rsidR="001C09F4" w:rsidRPr="009A2E7A" w:rsidRDefault="001C09F4" w:rsidP="0029500F">
            <w:pPr>
              <w:spacing w:after="0" w:line="360" w:lineRule="auto"/>
              <w:ind w:left="0" w:firstLine="0"/>
              <w:jc w:val="left"/>
              <w:rPr>
                <w:rFonts w:eastAsia="Calibri"/>
                <w:b/>
                <w:color w:val="auto"/>
              </w:rPr>
            </w:pPr>
            <w:r>
              <w:rPr>
                <w:b/>
                <w:bCs/>
              </w:rPr>
              <w:lastRenderedPageBreak/>
              <w:t>L</w:t>
            </w:r>
            <w:r w:rsidRPr="009A2E7A">
              <w:rPr>
                <w:b/>
                <w:bCs/>
              </w:rPr>
              <w:t>U2: Visit to Hydel Power Plant</w:t>
            </w:r>
          </w:p>
        </w:tc>
        <w:tc>
          <w:tcPr>
            <w:tcW w:w="4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8B852" w14:textId="77777777" w:rsidR="001C09F4" w:rsidRPr="00961861" w:rsidRDefault="001C09F4" w:rsidP="00FC2873">
            <w:pPr>
              <w:spacing w:after="0" w:line="360" w:lineRule="auto"/>
              <w:ind w:left="256" w:hanging="257"/>
              <w:rPr>
                <w:rFonts w:eastAsia="Calibri"/>
                <w:b/>
                <w:bCs/>
                <w:color w:val="auto"/>
              </w:rPr>
            </w:pPr>
            <w:r w:rsidRPr="00961861">
              <w:rPr>
                <w:rFonts w:eastAsia="Calibri"/>
                <w:b/>
                <w:bCs/>
                <w:color w:val="auto"/>
              </w:rPr>
              <w:t>Trainee will be able to:</w:t>
            </w:r>
          </w:p>
          <w:p w14:paraId="49940FB5" w14:textId="77777777" w:rsidR="001C09F4" w:rsidRPr="00961861" w:rsidRDefault="001C09F4" w:rsidP="00387257">
            <w:pPr>
              <w:pStyle w:val="ListParagraph"/>
              <w:numPr>
                <w:ilvl w:val="0"/>
                <w:numId w:val="428"/>
              </w:numPr>
              <w:spacing w:after="0" w:line="360" w:lineRule="auto"/>
              <w:ind w:left="256" w:hanging="257"/>
              <w:jc w:val="left"/>
              <w:rPr>
                <w:rFonts w:eastAsia="Calibri"/>
                <w:color w:val="auto"/>
              </w:rPr>
            </w:pPr>
            <w:r w:rsidRPr="00961861">
              <w:t>Arrange a visit to Hydel Power Plant for better understanding about the cycle and operation of the plant, after completely demonstrate the cycle and after successful visit students will submit a grand visit report and a presentation clearly mentioning what they have learnt during the visit, and what is the difference in theatrical and practical knowledge.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02B7E80" w14:textId="77777777" w:rsidR="001C09F4" w:rsidRDefault="001C09F4" w:rsidP="0074407C">
            <w:pPr>
              <w:spacing w:after="0" w:line="360" w:lineRule="auto"/>
              <w:ind w:left="256" w:hanging="257"/>
              <w:jc w:val="left"/>
              <w:rPr>
                <w:rFonts w:eastAsia="Calibri"/>
                <w:color w:val="auto"/>
              </w:rPr>
            </w:pPr>
            <w:r>
              <w:rPr>
                <w:rFonts w:eastAsia="Calibri"/>
                <w:color w:val="auto"/>
              </w:rPr>
              <w:t xml:space="preserve">Practical Activity </w:t>
            </w:r>
          </w:p>
          <w:p w14:paraId="2FA0D5FC" w14:textId="77777777" w:rsidR="001C09F4" w:rsidRPr="00961861" w:rsidRDefault="001C09F4" w:rsidP="0074407C">
            <w:pPr>
              <w:spacing w:after="0" w:line="360" w:lineRule="auto"/>
              <w:ind w:left="256" w:hanging="257"/>
              <w:jc w:val="left"/>
              <w:rPr>
                <w:rFonts w:eastAsia="Calibri"/>
                <w:color w:val="auto"/>
              </w:rPr>
            </w:pPr>
            <w:r w:rsidRPr="00961861">
              <w:rPr>
                <w:rFonts w:eastAsia="Calibri"/>
                <w:color w:val="auto"/>
              </w:rPr>
              <w:t>Students will submit a grand visit report and a presentation clearly mentioning what they have learnt during the</w:t>
            </w:r>
            <w:r>
              <w:rPr>
                <w:rFonts w:eastAsia="Calibri"/>
                <w:color w:val="auto"/>
              </w:rPr>
              <w:t xml:space="preserve"> </w:t>
            </w:r>
            <w:r w:rsidRPr="00961861">
              <w:t>visit, and what is the difference in theatrical and practical knowledge.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DE416" w14:textId="77777777"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Theory-00 Hrs</w:t>
            </w:r>
          </w:p>
          <w:p w14:paraId="0963FB09" w14:textId="67DFDCFB" w:rsidR="001C09F4" w:rsidRPr="00D900D1" w:rsidRDefault="001C09F4" w:rsidP="00D900D1">
            <w:pPr>
              <w:spacing w:after="0" w:line="360" w:lineRule="auto"/>
              <w:ind w:left="0" w:firstLine="0"/>
              <w:jc w:val="right"/>
              <w:rPr>
                <w:rFonts w:eastAsia="Calibri"/>
                <w:color w:val="auto"/>
              </w:rPr>
            </w:pPr>
            <w:r w:rsidRPr="00D900D1">
              <w:rPr>
                <w:rFonts w:eastAsia="Calibri"/>
                <w:color w:val="auto"/>
              </w:rPr>
              <w:t>Practice-0</w:t>
            </w:r>
            <w:r w:rsidR="008927A3" w:rsidRPr="00D900D1">
              <w:rPr>
                <w:rFonts w:eastAsia="Calibri"/>
                <w:color w:val="auto"/>
              </w:rPr>
              <w:t>6</w:t>
            </w:r>
            <w:r w:rsidRPr="00D900D1">
              <w:rPr>
                <w:rFonts w:eastAsia="Calibri"/>
                <w:color w:val="auto"/>
              </w:rPr>
              <w:t xml:space="preserve"> Hrs</w:t>
            </w:r>
          </w:p>
          <w:p w14:paraId="5BA22FFB" w14:textId="771718C4" w:rsidR="001C09F4" w:rsidRPr="00D900D1" w:rsidRDefault="008927A3" w:rsidP="00D900D1">
            <w:pPr>
              <w:spacing w:after="0" w:line="276" w:lineRule="auto"/>
              <w:ind w:left="0" w:firstLine="0"/>
              <w:jc w:val="right"/>
              <w:rPr>
                <w:rFonts w:eastAsia="Calibri"/>
                <w:color w:val="auto"/>
              </w:rPr>
            </w:pPr>
            <w:r w:rsidRPr="00D900D1">
              <w:rPr>
                <w:rFonts w:eastAsia="Calibri"/>
                <w:color w:val="auto"/>
              </w:rPr>
              <w:t>Total- 06</w:t>
            </w:r>
            <w:r w:rsidR="001C09F4" w:rsidRPr="00D900D1">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817945C" w14:textId="77777777" w:rsidR="001C09F4" w:rsidRDefault="001C09F4" w:rsidP="0029500F">
            <w:pPr>
              <w:spacing w:after="0" w:line="276" w:lineRule="auto"/>
              <w:ind w:left="0" w:firstLine="0"/>
              <w:jc w:val="left"/>
              <w:rPr>
                <w:rFonts w:eastAsia="Calibri"/>
                <w:color w:val="auto"/>
              </w:rPr>
            </w:pPr>
            <w:r w:rsidRPr="00B81806">
              <w:rPr>
                <w:rFonts w:eastAsia="Calibri"/>
                <w:color w:val="auto"/>
              </w:rPr>
              <w:t>Pencil</w:t>
            </w:r>
          </w:p>
          <w:p w14:paraId="3BA38801" w14:textId="77777777" w:rsidR="001C09F4" w:rsidRPr="00322E97" w:rsidRDefault="001C09F4" w:rsidP="0029500F">
            <w:pPr>
              <w:spacing w:after="0" w:line="276" w:lineRule="auto"/>
              <w:ind w:left="0" w:firstLine="0"/>
              <w:jc w:val="left"/>
              <w:rPr>
                <w:rFonts w:eastAsia="Calibri"/>
                <w:color w:val="auto"/>
              </w:rPr>
            </w:pPr>
            <w:r w:rsidRPr="00B81806">
              <w:rPr>
                <w:rFonts w:eastAsia="Calibri"/>
                <w:color w:val="auto"/>
              </w:rPr>
              <w:t xml:space="preserve"> drafting pads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BA56E80"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Hydel Power Plant</w:t>
            </w:r>
          </w:p>
        </w:tc>
      </w:tr>
    </w:tbl>
    <w:p w14:paraId="0A888085" w14:textId="77777777" w:rsidR="001C09F4" w:rsidRDefault="001C09F4" w:rsidP="001C09F4"/>
    <w:p w14:paraId="31B735A6" w14:textId="77777777" w:rsidR="001C09F4" w:rsidRDefault="001C09F4" w:rsidP="001C09F4"/>
    <w:p w14:paraId="5C91F825" w14:textId="77777777" w:rsidR="001C09F4" w:rsidRDefault="001C09F4" w:rsidP="001C09F4"/>
    <w:p w14:paraId="66E99149" w14:textId="77777777" w:rsidR="001C09F4" w:rsidRDefault="001C09F4" w:rsidP="001C09F4"/>
    <w:p w14:paraId="185E57DF" w14:textId="77777777" w:rsidR="001C09F4" w:rsidRPr="001C09F4" w:rsidRDefault="001C09F4" w:rsidP="00B67A53">
      <w:pPr>
        <w:pStyle w:val="ListParagraph"/>
        <w:keepNext/>
        <w:keepLines/>
        <w:numPr>
          <w:ilvl w:val="0"/>
          <w:numId w:val="476"/>
        </w:numPr>
        <w:shd w:val="clear" w:color="auto" w:fill="FFC000"/>
        <w:spacing w:before="240" w:after="0" w:line="276" w:lineRule="auto"/>
        <w:ind w:left="3510" w:right="80" w:hanging="1530"/>
        <w:jc w:val="left"/>
        <w:outlineLvl w:val="2"/>
        <w:rPr>
          <w:b/>
          <w:sz w:val="24"/>
        </w:rPr>
      </w:pPr>
      <w:bookmarkStart w:id="95" w:name="_Toc111571109"/>
      <w:r w:rsidRPr="001C09F4">
        <w:rPr>
          <w:b/>
          <w:sz w:val="24"/>
        </w:rPr>
        <w:lastRenderedPageBreak/>
        <w:t>Operate Biomass Power Plant</w:t>
      </w:r>
      <w:bookmarkEnd w:id="95"/>
    </w:p>
    <w:p w14:paraId="765DC4B9" w14:textId="5660F0EA" w:rsidR="001C09F4" w:rsidRPr="00A72CDB" w:rsidRDefault="001C09F4" w:rsidP="0074407C">
      <w:pPr>
        <w:spacing w:before="240" w:line="360" w:lineRule="auto"/>
        <w:rPr>
          <w:bCs/>
        </w:rPr>
      </w:pPr>
      <w:r w:rsidRPr="00232212">
        <w:rPr>
          <w:rFonts w:eastAsia="Calibri"/>
          <w:b/>
          <w:bCs/>
          <w:color w:val="auto"/>
        </w:rPr>
        <w:t>Objective:</w:t>
      </w:r>
      <w:r w:rsidRPr="00322E97">
        <w:rPr>
          <w:rFonts w:eastAsia="Calibri"/>
          <w:color w:val="auto"/>
        </w:rPr>
        <w:t xml:space="preserve"> This module covers the </w:t>
      </w:r>
      <w:r>
        <w:rPr>
          <w:rFonts w:eastAsia="Calibri"/>
          <w:color w:val="auto"/>
        </w:rPr>
        <w:t xml:space="preserve">knowledge and skills required </w:t>
      </w:r>
      <w:r w:rsidRPr="00C60E21">
        <w:rPr>
          <w:lang w:val="en-GB"/>
        </w:rPr>
        <w:t>to</w:t>
      </w:r>
      <w:r>
        <w:rPr>
          <w:lang w:val="en-GB"/>
        </w:rPr>
        <w:t xml:space="preserve"> </w:t>
      </w:r>
      <w:r w:rsidR="0074407C" w:rsidRPr="0074407C">
        <w:rPr>
          <w:lang w:val="en-GB"/>
        </w:rPr>
        <w:t>Recover Energy from vegetables waste</w:t>
      </w:r>
      <w:r w:rsidR="0074407C">
        <w:rPr>
          <w:lang w:val="en-GB"/>
        </w:rPr>
        <w:t xml:space="preserve">, </w:t>
      </w:r>
      <w:r w:rsidR="0074407C" w:rsidRPr="0074407C">
        <w:rPr>
          <w:lang w:val="en-GB"/>
        </w:rPr>
        <w:t>Design Biogas Power Plant</w:t>
      </w:r>
      <w:r w:rsidR="0074407C">
        <w:rPr>
          <w:lang w:val="en-GB"/>
        </w:rPr>
        <w:t xml:space="preserve"> and </w:t>
      </w:r>
      <w:r w:rsidR="0074407C" w:rsidRPr="0074407C">
        <w:rPr>
          <w:lang w:val="en-GB"/>
        </w:rPr>
        <w:t>Operate Biogas Power Plant</w:t>
      </w:r>
    </w:p>
    <w:p w14:paraId="0650EEB0"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515"/>
        <w:gridCol w:w="5220"/>
        <w:gridCol w:w="2726"/>
        <w:gridCol w:w="1800"/>
        <w:gridCol w:w="1620"/>
        <w:gridCol w:w="1170"/>
      </w:tblGrid>
      <w:tr w:rsidR="001C09F4" w:rsidRPr="00322E97" w14:paraId="76AEE68D" w14:textId="77777777" w:rsidTr="0074407C">
        <w:trPr>
          <w:trHeight w:val="619"/>
        </w:trPr>
        <w:tc>
          <w:tcPr>
            <w:tcW w:w="2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E1849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A9817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272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D83A1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39ADB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9C94C9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3A8D55A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B1AAEF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9B743C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4055867A" w14:textId="77777777" w:rsidTr="00D900D1">
        <w:trPr>
          <w:trHeight w:val="263"/>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E1FD4" w14:textId="0AB4524F" w:rsidR="001C09F4" w:rsidRPr="00D52BFF" w:rsidRDefault="001C09F4" w:rsidP="0074407C">
            <w:pPr>
              <w:ind w:left="432" w:hanging="432"/>
              <w:jc w:val="left"/>
              <w:rPr>
                <w:rFonts w:eastAsia="Calibri"/>
                <w:b/>
                <w:color w:val="auto"/>
              </w:rPr>
            </w:pPr>
            <w:r>
              <w:rPr>
                <w:b/>
                <w:bCs/>
              </w:rPr>
              <w:t>L</w:t>
            </w:r>
            <w:r w:rsidRPr="00B81806">
              <w:rPr>
                <w:b/>
                <w:bCs/>
              </w:rPr>
              <w:t xml:space="preserve">U1: </w:t>
            </w:r>
            <w:r w:rsidR="0074407C">
              <w:rPr>
                <w:b/>
                <w:bCs/>
              </w:rPr>
              <w:t xml:space="preserve"> </w:t>
            </w:r>
            <w:r w:rsidRPr="00B81806">
              <w:rPr>
                <w:b/>
                <w:bCs/>
              </w:rPr>
              <w:t>Recover Energy from vegetables waste</w:t>
            </w:r>
            <w:r w:rsidRPr="00C60E21">
              <w:rPr>
                <w:bCs/>
              </w:rPr>
              <w:t>.</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7F928" w14:textId="77777777" w:rsidR="001C09F4" w:rsidRPr="00B81806" w:rsidRDefault="001C09F4" w:rsidP="0074407C">
            <w:pPr>
              <w:spacing w:after="0" w:line="276" w:lineRule="auto"/>
              <w:ind w:left="166" w:hanging="167"/>
              <w:jc w:val="left"/>
              <w:rPr>
                <w:rFonts w:eastAsia="Calibri"/>
                <w:b/>
                <w:bCs/>
                <w:color w:val="auto"/>
              </w:rPr>
            </w:pPr>
            <w:r w:rsidRPr="00961861">
              <w:rPr>
                <w:rFonts w:eastAsia="Calibri"/>
                <w:b/>
                <w:bCs/>
                <w:color w:val="auto"/>
              </w:rPr>
              <w:t>Trainee will be able to:</w:t>
            </w:r>
          </w:p>
          <w:p w14:paraId="264E5829" w14:textId="77777777" w:rsidR="001C09F4" w:rsidRPr="00C60E21" w:rsidRDefault="001C09F4" w:rsidP="00387257">
            <w:pPr>
              <w:pStyle w:val="ListParagraph"/>
              <w:numPr>
                <w:ilvl w:val="0"/>
                <w:numId w:val="428"/>
              </w:numPr>
              <w:spacing w:line="360" w:lineRule="auto"/>
              <w:ind w:left="166" w:hanging="167"/>
              <w:jc w:val="left"/>
            </w:pPr>
            <w:r w:rsidRPr="00B81806">
              <w:rPr>
                <w:b/>
              </w:rPr>
              <w:t>Strategic issue</w:t>
            </w:r>
            <w:r w:rsidRPr="00C60E21">
              <w:t>: Using wood as an energy source represents a strategic issue. The use of wood as energy source contributes for energy independence of the country. A country energy availability and self-sufficiency represent an economic stability factor towards global fluctuations in the cost of fossil fuels.</w:t>
            </w:r>
          </w:p>
          <w:p w14:paraId="2698F490" w14:textId="77777777" w:rsidR="001C09F4" w:rsidRPr="00C60E21" w:rsidRDefault="001C09F4" w:rsidP="00387257">
            <w:pPr>
              <w:pStyle w:val="ListParagraph"/>
              <w:numPr>
                <w:ilvl w:val="0"/>
                <w:numId w:val="428"/>
              </w:numPr>
              <w:spacing w:line="360" w:lineRule="auto"/>
              <w:ind w:left="166" w:hanging="167"/>
              <w:jc w:val="left"/>
            </w:pPr>
            <w:r w:rsidRPr="00B81806">
              <w:rPr>
                <w:b/>
              </w:rPr>
              <w:t>Economic and Social Issue</w:t>
            </w:r>
            <w:r w:rsidRPr="00C60E21">
              <w:t xml:space="preserve">: The ability to generate primary energy at home and in their own areas of consumption, represents the possibility of injecting local investments to generate this energy, but also save money or prevent the export of foreign currency. Represents an additional option to generate wealth, to move the economy and create jobs. The electricity </w:t>
            </w:r>
            <w:r w:rsidRPr="00C60E21">
              <w:lastRenderedPageBreak/>
              <w:t>generated from diesel fuel, costs about 9times more than the electricity generated from biomass from waste wood from planted forests.</w:t>
            </w:r>
          </w:p>
          <w:p w14:paraId="54EAFFB8" w14:textId="77777777" w:rsidR="001C09F4" w:rsidRPr="00232212" w:rsidRDefault="001C09F4" w:rsidP="00387257">
            <w:pPr>
              <w:pStyle w:val="ListParagraph"/>
              <w:numPr>
                <w:ilvl w:val="0"/>
                <w:numId w:val="428"/>
              </w:numPr>
              <w:spacing w:after="0" w:line="360" w:lineRule="auto"/>
              <w:ind w:left="166" w:hanging="167"/>
              <w:jc w:val="left"/>
              <w:rPr>
                <w:rFonts w:eastAsia="Calibri"/>
                <w:color w:val="auto"/>
              </w:rPr>
            </w:pPr>
            <w:r w:rsidRPr="00C60E21">
              <w:t>Environmental Protection Using wood as an energy source to replace fossil fuels in industry, limits the growth of greenhouse gases by reducing emissions of carbon dioxide - CO2 - and removes the pollution by sulfur, absent in the wood. Energy recovery from waste wood industry, for example, also avoids polluting by the burning of waste in the open, and the acidification of groundwater or watercourses caused by their improper deposition.</w:t>
            </w:r>
          </w:p>
        </w:tc>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566113A7" w14:textId="77777777" w:rsidR="001C09F4" w:rsidRPr="00E53F22" w:rsidRDefault="001C09F4" w:rsidP="00387257">
            <w:pPr>
              <w:pStyle w:val="ListParagraph"/>
              <w:numPr>
                <w:ilvl w:val="0"/>
                <w:numId w:val="428"/>
              </w:numPr>
              <w:spacing w:line="276" w:lineRule="auto"/>
              <w:ind w:left="166" w:hanging="167"/>
              <w:jc w:val="left"/>
              <w:rPr>
                <w:rFonts w:eastAsiaTheme="minorHAnsi"/>
                <w:lang w:val="en-GB"/>
              </w:rPr>
            </w:pPr>
            <w:r>
              <w:rPr>
                <w:rFonts w:eastAsiaTheme="minorHAnsi"/>
                <w:lang w:val="en-GB"/>
              </w:rPr>
              <w:lastRenderedPageBreak/>
              <w:t>B</w:t>
            </w:r>
            <w:r w:rsidRPr="00E53F22">
              <w:rPr>
                <w:rFonts w:eastAsiaTheme="minorHAnsi"/>
                <w:lang w:val="en-GB"/>
              </w:rPr>
              <w:t>iogas Power Plant</w:t>
            </w:r>
          </w:p>
          <w:p w14:paraId="653BD764" w14:textId="77777777" w:rsidR="001C09F4" w:rsidRPr="00E53F22" w:rsidRDefault="001C09F4" w:rsidP="00387257">
            <w:pPr>
              <w:pStyle w:val="ListParagraph"/>
              <w:numPr>
                <w:ilvl w:val="0"/>
                <w:numId w:val="428"/>
              </w:numPr>
              <w:spacing w:line="276" w:lineRule="auto"/>
              <w:ind w:left="166" w:hanging="167"/>
              <w:jc w:val="left"/>
              <w:rPr>
                <w:rFonts w:eastAsiaTheme="minorHAnsi"/>
                <w:lang w:val="en-GB"/>
              </w:rPr>
            </w:pPr>
            <w:r>
              <w:rPr>
                <w:rFonts w:eastAsiaTheme="minorHAnsi"/>
                <w:lang w:val="en-GB"/>
              </w:rPr>
              <w:t>T</w:t>
            </w:r>
            <w:r w:rsidRPr="00E53F22">
              <w:rPr>
                <w:rFonts w:eastAsiaTheme="minorHAnsi"/>
                <w:lang w:val="en-GB"/>
              </w:rPr>
              <w:t>ype of</w:t>
            </w:r>
            <w:r>
              <w:rPr>
                <w:rFonts w:eastAsiaTheme="minorHAnsi"/>
                <w:lang w:val="en-GB"/>
              </w:rPr>
              <w:t xml:space="preserve"> B</w:t>
            </w:r>
            <w:r w:rsidRPr="00E53F22">
              <w:rPr>
                <w:rFonts w:eastAsiaTheme="minorHAnsi"/>
                <w:lang w:val="en-GB"/>
              </w:rPr>
              <w:t>iogas Power Plant</w:t>
            </w:r>
          </w:p>
          <w:p w14:paraId="43C2FC7B" w14:textId="77777777" w:rsidR="001C09F4" w:rsidRPr="00E53F22" w:rsidRDefault="001C09F4" w:rsidP="00387257">
            <w:pPr>
              <w:pStyle w:val="ListParagraph"/>
              <w:numPr>
                <w:ilvl w:val="0"/>
                <w:numId w:val="428"/>
              </w:numPr>
              <w:spacing w:line="276" w:lineRule="auto"/>
              <w:ind w:left="166" w:hanging="167"/>
              <w:jc w:val="left"/>
              <w:rPr>
                <w:rFonts w:eastAsiaTheme="minorHAnsi"/>
                <w:lang w:val="en-GB"/>
              </w:rPr>
            </w:pPr>
            <w:r w:rsidRPr="00E53F22">
              <w:rPr>
                <w:rFonts w:eastAsiaTheme="minorHAnsi"/>
                <w:lang w:val="en-GB"/>
              </w:rPr>
              <w:t>schematic diagram and working principle of biogas power plant</w:t>
            </w:r>
          </w:p>
          <w:p w14:paraId="2A5CDCC4" w14:textId="2CAEC089" w:rsidR="001C09F4" w:rsidRPr="00E53F22" w:rsidRDefault="001C09F4" w:rsidP="00387257">
            <w:pPr>
              <w:pStyle w:val="ListParagraph"/>
              <w:numPr>
                <w:ilvl w:val="0"/>
                <w:numId w:val="428"/>
              </w:numPr>
              <w:spacing w:line="276" w:lineRule="auto"/>
              <w:ind w:left="166" w:hanging="167"/>
              <w:jc w:val="left"/>
              <w:rPr>
                <w:rFonts w:eastAsiaTheme="minorHAnsi"/>
                <w:lang w:val="en-GB"/>
              </w:rPr>
            </w:pPr>
            <w:r>
              <w:rPr>
                <w:rFonts w:eastAsiaTheme="minorHAnsi"/>
                <w:lang w:val="en-GB"/>
              </w:rPr>
              <w:t>T</w:t>
            </w:r>
            <w:r w:rsidRPr="00E53F22">
              <w:rPr>
                <w:rFonts w:eastAsiaTheme="minorHAnsi"/>
                <w:lang w:val="en-GB"/>
              </w:rPr>
              <w:t xml:space="preserve">ype </w:t>
            </w:r>
            <w:r w:rsidR="0074407C" w:rsidRPr="00E53F22">
              <w:rPr>
                <w:rFonts w:eastAsiaTheme="minorHAnsi"/>
                <w:lang w:val="en-GB"/>
              </w:rPr>
              <w:t>of Biofuels</w:t>
            </w:r>
            <w:r w:rsidRPr="00E53F22">
              <w:rPr>
                <w:rFonts w:eastAsiaTheme="minorHAnsi"/>
                <w:lang w:val="en-GB"/>
              </w:rPr>
              <w:t xml:space="preserve"> (e.g. ethanol, biodiesel and methanol)</w:t>
            </w:r>
          </w:p>
          <w:p w14:paraId="478E1C20" w14:textId="77777777" w:rsidR="001C09F4" w:rsidRPr="00E53F22" w:rsidRDefault="001C09F4" w:rsidP="00387257">
            <w:pPr>
              <w:pStyle w:val="ListParagraph"/>
              <w:numPr>
                <w:ilvl w:val="0"/>
                <w:numId w:val="428"/>
              </w:numPr>
              <w:spacing w:line="276" w:lineRule="auto"/>
              <w:ind w:left="166" w:hanging="167"/>
              <w:jc w:val="left"/>
              <w:rPr>
                <w:bCs/>
              </w:rPr>
            </w:pPr>
            <w:r>
              <w:rPr>
                <w:rFonts w:eastAsiaTheme="minorHAnsi"/>
                <w:lang w:val="en-GB"/>
              </w:rPr>
              <w:t>M</w:t>
            </w:r>
            <w:r w:rsidRPr="00E53F22">
              <w:rPr>
                <w:rFonts w:eastAsiaTheme="minorHAnsi"/>
                <w:lang w:val="en-GB"/>
              </w:rPr>
              <w:t>ajor sources, scale and impacts of biomass energy</w:t>
            </w:r>
          </w:p>
          <w:p w14:paraId="31D9D80F" w14:textId="77777777" w:rsidR="001C09F4" w:rsidRPr="00232212" w:rsidRDefault="001C09F4" w:rsidP="0074407C">
            <w:pPr>
              <w:pStyle w:val="ListParagraph"/>
              <w:spacing w:after="0" w:line="360" w:lineRule="auto"/>
              <w:ind w:left="166" w:hanging="16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2888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4C7C44A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Practice-00</w:t>
            </w:r>
            <w:r w:rsidRPr="00322E97">
              <w:rPr>
                <w:rFonts w:eastAsia="Calibri"/>
                <w:color w:val="auto"/>
              </w:rPr>
              <w:t xml:space="preserve"> Hrs</w:t>
            </w:r>
          </w:p>
          <w:p w14:paraId="5663DCC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Total- 02</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0193A52" w14:textId="77777777" w:rsidR="001C09F4" w:rsidRDefault="001C09F4" w:rsidP="0029500F">
            <w:pPr>
              <w:spacing w:after="0" w:line="276" w:lineRule="auto"/>
              <w:ind w:left="0" w:firstLine="0"/>
              <w:jc w:val="left"/>
              <w:rPr>
                <w:rFonts w:eastAsia="Calibri"/>
                <w:color w:val="auto"/>
              </w:rPr>
            </w:pPr>
            <w:r w:rsidRPr="00B81806">
              <w:rPr>
                <w:rFonts w:eastAsia="Calibri"/>
                <w:color w:val="auto"/>
              </w:rPr>
              <w:t>Pencil</w:t>
            </w:r>
          </w:p>
          <w:p w14:paraId="72DF43F0" w14:textId="77777777" w:rsidR="001C09F4" w:rsidRPr="00322E97" w:rsidRDefault="001C09F4" w:rsidP="0029500F">
            <w:pPr>
              <w:spacing w:after="0" w:line="276" w:lineRule="auto"/>
              <w:ind w:left="0" w:firstLine="0"/>
              <w:jc w:val="left"/>
              <w:rPr>
                <w:rFonts w:eastAsia="Calibri"/>
                <w:color w:val="auto"/>
              </w:rPr>
            </w:pPr>
            <w:r w:rsidRPr="00B81806">
              <w:rPr>
                <w:rFonts w:eastAsia="Calibri"/>
                <w:color w:val="auto"/>
              </w:rPr>
              <w:t xml:space="preserve"> drafting pads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A3E3A75"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w:t>
            </w:r>
          </w:p>
        </w:tc>
      </w:tr>
      <w:tr w:rsidR="001C09F4" w:rsidRPr="00322E97" w14:paraId="4D7BC5ED" w14:textId="77777777" w:rsidTr="00D900D1">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4C66C" w14:textId="77777777" w:rsidR="001C09F4" w:rsidRPr="00B81806" w:rsidRDefault="001C09F4" w:rsidP="0029500F">
            <w:pPr>
              <w:spacing w:after="0" w:line="360" w:lineRule="auto"/>
              <w:ind w:left="0" w:firstLine="0"/>
              <w:jc w:val="left"/>
              <w:rPr>
                <w:rFonts w:eastAsia="Calibri"/>
                <w:b/>
                <w:color w:val="auto"/>
              </w:rPr>
            </w:pPr>
            <w:r>
              <w:rPr>
                <w:b/>
                <w:bCs/>
              </w:rPr>
              <w:t>L</w:t>
            </w:r>
            <w:r w:rsidRPr="00B81806">
              <w:rPr>
                <w:b/>
                <w:bCs/>
              </w:rPr>
              <w:t>U2: Design Biogas Power Plant</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CD761" w14:textId="77777777" w:rsidR="001C09F4" w:rsidRPr="00B81806" w:rsidRDefault="001C09F4" w:rsidP="0074407C">
            <w:pPr>
              <w:spacing w:after="0" w:line="276" w:lineRule="auto"/>
              <w:ind w:left="166" w:hanging="167"/>
              <w:jc w:val="left"/>
              <w:rPr>
                <w:rFonts w:eastAsia="Calibri"/>
                <w:b/>
                <w:bCs/>
                <w:color w:val="auto"/>
              </w:rPr>
            </w:pPr>
            <w:r w:rsidRPr="00961861">
              <w:rPr>
                <w:rFonts w:eastAsia="Calibri"/>
                <w:b/>
                <w:bCs/>
                <w:color w:val="auto"/>
              </w:rPr>
              <w:t>Trainee will be able to:</w:t>
            </w:r>
          </w:p>
          <w:p w14:paraId="6BAF7C47" w14:textId="77777777" w:rsidR="001C09F4" w:rsidRPr="00C60E21" w:rsidRDefault="001C09F4" w:rsidP="00387257">
            <w:pPr>
              <w:pStyle w:val="ListParagraph"/>
              <w:numPr>
                <w:ilvl w:val="0"/>
                <w:numId w:val="429"/>
              </w:numPr>
              <w:spacing w:line="360" w:lineRule="auto"/>
              <w:ind w:left="166" w:hanging="167"/>
              <w:jc w:val="left"/>
            </w:pPr>
            <w:r w:rsidRPr="00C60E21">
              <w:t>Chose type of the boiler</w:t>
            </w:r>
          </w:p>
          <w:p w14:paraId="463F9A0B" w14:textId="77777777" w:rsidR="001C09F4" w:rsidRPr="00C60E21" w:rsidRDefault="001C09F4" w:rsidP="00387257">
            <w:pPr>
              <w:pStyle w:val="ListParagraph"/>
              <w:numPr>
                <w:ilvl w:val="0"/>
                <w:numId w:val="429"/>
              </w:numPr>
              <w:spacing w:line="360" w:lineRule="auto"/>
              <w:ind w:left="166" w:hanging="167"/>
              <w:jc w:val="left"/>
            </w:pPr>
            <w:r w:rsidRPr="00C60E21">
              <w:t>Choose the type of Super heater.</w:t>
            </w:r>
          </w:p>
          <w:p w14:paraId="1105615B" w14:textId="77777777" w:rsidR="001C09F4" w:rsidRPr="00C60E21" w:rsidRDefault="001C09F4" w:rsidP="00387257">
            <w:pPr>
              <w:pStyle w:val="ListParagraph"/>
              <w:numPr>
                <w:ilvl w:val="0"/>
                <w:numId w:val="429"/>
              </w:numPr>
              <w:spacing w:line="360" w:lineRule="auto"/>
              <w:ind w:left="166" w:hanging="167"/>
              <w:jc w:val="left"/>
            </w:pPr>
            <w:r w:rsidRPr="00C60E21">
              <w:t>Choose the type of furnace &amp; Grate.</w:t>
            </w:r>
          </w:p>
          <w:p w14:paraId="16748CDE" w14:textId="77777777" w:rsidR="001C09F4" w:rsidRPr="00C60E21" w:rsidRDefault="001C09F4" w:rsidP="00387257">
            <w:pPr>
              <w:pStyle w:val="ListParagraph"/>
              <w:numPr>
                <w:ilvl w:val="0"/>
                <w:numId w:val="429"/>
              </w:numPr>
              <w:spacing w:line="360" w:lineRule="auto"/>
              <w:ind w:left="166" w:hanging="167"/>
              <w:jc w:val="left"/>
            </w:pPr>
            <w:r w:rsidRPr="00C60E21">
              <w:t>Choose the type of fuel.</w:t>
            </w:r>
          </w:p>
          <w:p w14:paraId="104CEBF4" w14:textId="77777777" w:rsidR="001C09F4" w:rsidRPr="00C60E21" w:rsidRDefault="001C09F4" w:rsidP="00387257">
            <w:pPr>
              <w:pStyle w:val="ListParagraph"/>
              <w:numPr>
                <w:ilvl w:val="0"/>
                <w:numId w:val="429"/>
              </w:numPr>
              <w:spacing w:line="360" w:lineRule="auto"/>
              <w:ind w:left="166" w:hanging="167"/>
              <w:jc w:val="left"/>
            </w:pPr>
            <w:r w:rsidRPr="00C60E21">
              <w:t>Choose the type of turbine.</w:t>
            </w:r>
          </w:p>
          <w:p w14:paraId="7204B82B" w14:textId="77777777" w:rsidR="001C09F4" w:rsidRPr="00C60E21" w:rsidRDefault="001C09F4" w:rsidP="00387257">
            <w:pPr>
              <w:pStyle w:val="ListParagraph"/>
              <w:numPr>
                <w:ilvl w:val="0"/>
                <w:numId w:val="429"/>
              </w:numPr>
              <w:spacing w:line="360" w:lineRule="auto"/>
              <w:ind w:left="166" w:hanging="167"/>
              <w:jc w:val="left"/>
            </w:pPr>
            <w:r w:rsidRPr="00C60E21">
              <w:t>Choose the type of Re-heater if required.</w:t>
            </w:r>
          </w:p>
          <w:p w14:paraId="3A1A433B" w14:textId="77777777" w:rsidR="001C09F4" w:rsidRPr="00C60E21" w:rsidRDefault="001C09F4" w:rsidP="00387257">
            <w:pPr>
              <w:pStyle w:val="ListParagraph"/>
              <w:numPr>
                <w:ilvl w:val="0"/>
                <w:numId w:val="429"/>
              </w:numPr>
              <w:spacing w:line="360" w:lineRule="auto"/>
              <w:ind w:left="166" w:hanging="167"/>
              <w:jc w:val="left"/>
            </w:pPr>
            <w:r w:rsidRPr="00C60E21">
              <w:t>Choose the type of Alternator.</w:t>
            </w:r>
          </w:p>
          <w:p w14:paraId="1C9200C8" w14:textId="77777777" w:rsidR="001C09F4" w:rsidRPr="00C60E21" w:rsidRDefault="001C09F4" w:rsidP="00387257">
            <w:pPr>
              <w:pStyle w:val="ListParagraph"/>
              <w:numPr>
                <w:ilvl w:val="0"/>
                <w:numId w:val="429"/>
              </w:numPr>
              <w:spacing w:line="360" w:lineRule="auto"/>
              <w:ind w:left="166" w:hanging="167"/>
              <w:jc w:val="left"/>
            </w:pPr>
            <w:r w:rsidRPr="00C60E21">
              <w:t>Choose the type of Condenser &amp; Cooling Tower.</w:t>
            </w:r>
          </w:p>
          <w:p w14:paraId="2834C409" w14:textId="77777777" w:rsidR="001C09F4" w:rsidRPr="00C60E21" w:rsidRDefault="001C09F4" w:rsidP="00387257">
            <w:pPr>
              <w:pStyle w:val="ListParagraph"/>
              <w:numPr>
                <w:ilvl w:val="0"/>
                <w:numId w:val="429"/>
              </w:numPr>
              <w:spacing w:line="360" w:lineRule="auto"/>
              <w:ind w:left="166" w:hanging="167"/>
              <w:jc w:val="left"/>
            </w:pPr>
            <w:r w:rsidRPr="00C60E21">
              <w:t>Choose the type of makeup water pump.</w:t>
            </w:r>
          </w:p>
          <w:p w14:paraId="0B515CC6" w14:textId="77777777" w:rsidR="001C09F4" w:rsidRPr="00C60E21" w:rsidRDefault="001C09F4" w:rsidP="00387257">
            <w:pPr>
              <w:pStyle w:val="ListParagraph"/>
              <w:numPr>
                <w:ilvl w:val="0"/>
                <w:numId w:val="429"/>
              </w:numPr>
              <w:spacing w:line="360" w:lineRule="auto"/>
              <w:ind w:left="166" w:hanging="167"/>
              <w:jc w:val="left"/>
            </w:pPr>
            <w:r w:rsidRPr="00C60E21">
              <w:lastRenderedPageBreak/>
              <w:t>Choose the type of condensate pump.</w:t>
            </w:r>
          </w:p>
          <w:p w14:paraId="4B60C0B1" w14:textId="77777777" w:rsidR="001C09F4" w:rsidRPr="00C60E21" w:rsidRDefault="001C09F4" w:rsidP="00387257">
            <w:pPr>
              <w:pStyle w:val="ListParagraph"/>
              <w:numPr>
                <w:ilvl w:val="0"/>
                <w:numId w:val="429"/>
              </w:numPr>
              <w:spacing w:line="360" w:lineRule="auto"/>
              <w:ind w:left="166" w:hanging="167"/>
              <w:jc w:val="left"/>
            </w:pPr>
            <w:r w:rsidRPr="00C60E21">
              <w:t>Choose the type of Feed Pump.</w:t>
            </w:r>
          </w:p>
          <w:p w14:paraId="59CD18F2" w14:textId="77777777" w:rsidR="001C09F4" w:rsidRPr="00232212" w:rsidRDefault="001C09F4" w:rsidP="00387257">
            <w:pPr>
              <w:pStyle w:val="ListParagraph"/>
              <w:numPr>
                <w:ilvl w:val="0"/>
                <w:numId w:val="429"/>
              </w:numPr>
              <w:spacing w:after="0" w:line="360" w:lineRule="auto"/>
              <w:ind w:left="166" w:hanging="167"/>
              <w:jc w:val="left"/>
              <w:rPr>
                <w:rFonts w:eastAsia="Calibri"/>
                <w:color w:val="auto"/>
              </w:rPr>
            </w:pPr>
            <w:r w:rsidRPr="00C60E21">
              <w:t>Choose the type of economizer &amp; Pre-heater.</w:t>
            </w:r>
          </w:p>
        </w:tc>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1D11A7A3" w14:textId="77777777" w:rsidR="001C09F4" w:rsidRPr="00E53F22" w:rsidRDefault="001C09F4" w:rsidP="00387257">
            <w:pPr>
              <w:pStyle w:val="ListParagraph"/>
              <w:numPr>
                <w:ilvl w:val="0"/>
                <w:numId w:val="428"/>
              </w:numPr>
              <w:spacing w:line="276" w:lineRule="auto"/>
              <w:ind w:left="166" w:hanging="167"/>
              <w:jc w:val="left"/>
              <w:rPr>
                <w:rFonts w:eastAsiaTheme="minorHAnsi"/>
                <w:lang w:val="en-GB"/>
              </w:rPr>
            </w:pPr>
            <w:r>
              <w:rPr>
                <w:rFonts w:eastAsiaTheme="minorHAnsi"/>
                <w:lang w:val="en-GB"/>
              </w:rPr>
              <w:lastRenderedPageBreak/>
              <w:t>B</w:t>
            </w:r>
            <w:r w:rsidRPr="00E53F22">
              <w:rPr>
                <w:rFonts w:eastAsiaTheme="minorHAnsi"/>
                <w:lang w:val="en-GB"/>
              </w:rPr>
              <w:t>iogas Power Plant</w:t>
            </w:r>
          </w:p>
          <w:p w14:paraId="4958E8D6" w14:textId="77777777" w:rsidR="001C09F4" w:rsidRPr="00E53F22" w:rsidRDefault="001C09F4" w:rsidP="00387257">
            <w:pPr>
              <w:pStyle w:val="ListParagraph"/>
              <w:numPr>
                <w:ilvl w:val="0"/>
                <w:numId w:val="428"/>
              </w:numPr>
              <w:spacing w:line="276" w:lineRule="auto"/>
              <w:ind w:left="166" w:hanging="167"/>
              <w:jc w:val="left"/>
              <w:rPr>
                <w:rFonts w:eastAsiaTheme="minorHAnsi"/>
                <w:lang w:val="en-GB"/>
              </w:rPr>
            </w:pPr>
            <w:r>
              <w:rPr>
                <w:rFonts w:eastAsiaTheme="minorHAnsi"/>
                <w:lang w:val="en-GB"/>
              </w:rPr>
              <w:t>T</w:t>
            </w:r>
            <w:r w:rsidRPr="00E53F22">
              <w:rPr>
                <w:rFonts w:eastAsiaTheme="minorHAnsi"/>
                <w:lang w:val="en-GB"/>
              </w:rPr>
              <w:t>ype of</w:t>
            </w:r>
            <w:r>
              <w:rPr>
                <w:rFonts w:eastAsiaTheme="minorHAnsi"/>
                <w:lang w:val="en-GB"/>
              </w:rPr>
              <w:t xml:space="preserve"> B</w:t>
            </w:r>
            <w:r w:rsidRPr="00E53F22">
              <w:rPr>
                <w:rFonts w:eastAsiaTheme="minorHAnsi"/>
                <w:lang w:val="en-GB"/>
              </w:rPr>
              <w:t>iogas Power Plant</w:t>
            </w:r>
          </w:p>
          <w:p w14:paraId="72E944A9" w14:textId="77777777" w:rsidR="001C09F4" w:rsidRPr="00E53F22" w:rsidRDefault="001C09F4" w:rsidP="00387257">
            <w:pPr>
              <w:pStyle w:val="ListParagraph"/>
              <w:numPr>
                <w:ilvl w:val="0"/>
                <w:numId w:val="428"/>
              </w:numPr>
              <w:spacing w:line="276" w:lineRule="auto"/>
              <w:ind w:left="166" w:hanging="167"/>
              <w:jc w:val="left"/>
              <w:rPr>
                <w:rFonts w:eastAsiaTheme="minorHAnsi"/>
                <w:lang w:val="en-GB"/>
              </w:rPr>
            </w:pPr>
            <w:r w:rsidRPr="00E53F22">
              <w:rPr>
                <w:rFonts w:eastAsiaTheme="minorHAnsi"/>
                <w:lang w:val="en-GB"/>
              </w:rPr>
              <w:t>schematic diagram and working principle of biogas power plant</w:t>
            </w:r>
          </w:p>
          <w:p w14:paraId="79FC0F50" w14:textId="31D440C9" w:rsidR="001C09F4" w:rsidRPr="00E53F22" w:rsidRDefault="001C09F4" w:rsidP="00387257">
            <w:pPr>
              <w:pStyle w:val="ListParagraph"/>
              <w:numPr>
                <w:ilvl w:val="0"/>
                <w:numId w:val="428"/>
              </w:numPr>
              <w:spacing w:line="276" w:lineRule="auto"/>
              <w:ind w:left="166" w:hanging="167"/>
              <w:jc w:val="left"/>
              <w:rPr>
                <w:rFonts w:eastAsiaTheme="minorHAnsi"/>
                <w:lang w:val="en-GB"/>
              </w:rPr>
            </w:pPr>
            <w:r>
              <w:rPr>
                <w:rFonts w:eastAsiaTheme="minorHAnsi"/>
                <w:lang w:val="en-GB"/>
              </w:rPr>
              <w:t>T</w:t>
            </w:r>
            <w:r w:rsidRPr="00E53F22">
              <w:rPr>
                <w:rFonts w:eastAsiaTheme="minorHAnsi"/>
                <w:lang w:val="en-GB"/>
              </w:rPr>
              <w:t xml:space="preserve">ype </w:t>
            </w:r>
            <w:r w:rsidR="0074407C" w:rsidRPr="00E53F22">
              <w:rPr>
                <w:rFonts w:eastAsiaTheme="minorHAnsi"/>
                <w:lang w:val="en-GB"/>
              </w:rPr>
              <w:t>of Biofuels</w:t>
            </w:r>
            <w:r w:rsidRPr="00E53F22">
              <w:rPr>
                <w:rFonts w:eastAsiaTheme="minorHAnsi"/>
                <w:lang w:val="en-GB"/>
              </w:rPr>
              <w:t xml:space="preserve"> (e.g. ethanol, biodiesel and methanol)</w:t>
            </w:r>
          </w:p>
          <w:p w14:paraId="34D3D38F" w14:textId="5212D956" w:rsidR="001C09F4" w:rsidRPr="0074407C" w:rsidRDefault="001C09F4" w:rsidP="00387257">
            <w:pPr>
              <w:pStyle w:val="ListParagraph"/>
              <w:numPr>
                <w:ilvl w:val="0"/>
                <w:numId w:val="428"/>
              </w:numPr>
              <w:spacing w:line="276" w:lineRule="auto"/>
              <w:ind w:left="166" w:hanging="167"/>
              <w:jc w:val="left"/>
              <w:rPr>
                <w:bCs/>
              </w:rPr>
            </w:pPr>
            <w:r>
              <w:rPr>
                <w:rFonts w:eastAsiaTheme="minorHAnsi"/>
                <w:lang w:val="en-GB"/>
              </w:rPr>
              <w:t>M</w:t>
            </w:r>
            <w:r w:rsidRPr="00E53F22">
              <w:rPr>
                <w:rFonts w:eastAsiaTheme="minorHAnsi"/>
                <w:lang w:val="en-GB"/>
              </w:rPr>
              <w:t>ajor sources, scale and impacts of biomass energy</w:t>
            </w:r>
          </w:p>
          <w:p w14:paraId="3D67E220" w14:textId="77777777" w:rsidR="001C09F4" w:rsidRPr="00232212" w:rsidRDefault="001C09F4" w:rsidP="0074407C">
            <w:pPr>
              <w:pStyle w:val="ListParagraph"/>
              <w:spacing w:after="0" w:line="360" w:lineRule="auto"/>
              <w:ind w:left="166" w:hanging="16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AC2E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Theory-0.5</w:t>
            </w:r>
            <w:r w:rsidRPr="00322E97">
              <w:rPr>
                <w:rFonts w:eastAsia="Calibri"/>
                <w:color w:val="auto"/>
              </w:rPr>
              <w:t xml:space="preserve"> Hrs</w:t>
            </w:r>
          </w:p>
          <w:p w14:paraId="15F443F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56DFC347"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Total-6.5</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1535A40" w14:textId="77777777" w:rsidR="001C09F4" w:rsidRDefault="001C09F4" w:rsidP="0029500F">
            <w:pPr>
              <w:spacing w:after="0" w:line="276" w:lineRule="auto"/>
              <w:ind w:left="0" w:firstLine="0"/>
              <w:jc w:val="left"/>
              <w:rPr>
                <w:rFonts w:eastAsia="Calibri"/>
                <w:color w:val="auto"/>
              </w:rPr>
            </w:pPr>
            <w:r>
              <w:rPr>
                <w:rFonts w:eastAsia="Calibri"/>
                <w:color w:val="auto"/>
              </w:rPr>
              <w:t xml:space="preserve"> Various type of valves </w:t>
            </w:r>
          </w:p>
          <w:p w14:paraId="55BA32D3"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633C9FDE" w14:textId="77777777" w:rsidR="001C09F4" w:rsidRDefault="001C09F4" w:rsidP="0029500F">
            <w:pPr>
              <w:spacing w:after="0" w:line="276" w:lineRule="auto"/>
              <w:ind w:left="0" w:firstLine="0"/>
              <w:jc w:val="left"/>
              <w:rPr>
                <w:rFonts w:eastAsia="Calibri"/>
                <w:color w:val="auto"/>
              </w:rPr>
            </w:pPr>
            <w:r>
              <w:rPr>
                <w:rFonts w:eastAsia="Calibri"/>
                <w:color w:val="auto"/>
              </w:rPr>
              <w:t>Anaerobic Digester</w:t>
            </w:r>
          </w:p>
          <w:p w14:paraId="27CDF1F9" w14:textId="77777777" w:rsidR="001C09F4" w:rsidRDefault="001C09F4" w:rsidP="0029500F">
            <w:pPr>
              <w:spacing w:after="0" w:line="276" w:lineRule="auto"/>
              <w:ind w:left="0" w:firstLine="0"/>
              <w:jc w:val="left"/>
              <w:rPr>
                <w:rFonts w:eastAsia="Calibri"/>
                <w:color w:val="auto"/>
              </w:rPr>
            </w:pPr>
            <w:r>
              <w:rPr>
                <w:rFonts w:eastAsia="Calibri"/>
                <w:color w:val="auto"/>
              </w:rPr>
              <w:t>Power Generator</w:t>
            </w:r>
          </w:p>
          <w:p w14:paraId="22C8ADA2"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07B9E0F8" w14:textId="77777777" w:rsidR="001C09F4" w:rsidRPr="00322E97" w:rsidRDefault="001C09F4" w:rsidP="0029500F">
            <w:pPr>
              <w:spacing w:after="0" w:line="276" w:lineRule="auto"/>
              <w:ind w:left="0" w:firstLine="0"/>
              <w:jc w:val="left"/>
              <w:rPr>
                <w:rFonts w:eastAsia="Calibri"/>
                <w:color w:val="auto"/>
              </w:rPr>
            </w:pPr>
            <w:r>
              <w:rPr>
                <w:rFonts w:eastAsia="Calibri"/>
                <w:color w:val="auto"/>
              </w:rPr>
              <w:t>Manual of safety precautions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0F837A8"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37085EA0" w14:textId="77777777" w:rsidTr="00D900D1">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50126" w14:textId="77777777" w:rsidR="001C09F4" w:rsidRPr="00B81806" w:rsidRDefault="001C09F4" w:rsidP="0029500F">
            <w:pPr>
              <w:spacing w:after="0" w:line="360" w:lineRule="auto"/>
              <w:ind w:left="0" w:firstLine="0"/>
              <w:jc w:val="left"/>
              <w:rPr>
                <w:rFonts w:eastAsia="Calibri"/>
                <w:b/>
                <w:bCs/>
                <w:color w:val="auto"/>
              </w:rPr>
            </w:pPr>
            <w:r w:rsidRPr="00B81806">
              <w:rPr>
                <w:b/>
                <w:bCs/>
              </w:rPr>
              <w:t>LU3: Operate Biogas Power Plant</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9CAE5" w14:textId="77777777" w:rsidR="001C09F4" w:rsidRPr="00961861" w:rsidRDefault="001C09F4" w:rsidP="0074407C">
            <w:pPr>
              <w:spacing w:after="0" w:line="276" w:lineRule="auto"/>
              <w:ind w:left="166" w:hanging="167"/>
              <w:jc w:val="left"/>
              <w:rPr>
                <w:rFonts w:eastAsia="Calibri"/>
                <w:b/>
                <w:bCs/>
                <w:color w:val="auto"/>
              </w:rPr>
            </w:pPr>
            <w:r w:rsidRPr="00961861">
              <w:rPr>
                <w:rFonts w:eastAsia="Calibri"/>
                <w:b/>
                <w:bCs/>
                <w:color w:val="auto"/>
              </w:rPr>
              <w:t>Trainee will be able to:</w:t>
            </w:r>
          </w:p>
          <w:p w14:paraId="6D19A6F4" w14:textId="77777777" w:rsidR="001C09F4" w:rsidRPr="00C60E21" w:rsidRDefault="001C09F4" w:rsidP="00387257">
            <w:pPr>
              <w:pStyle w:val="ListParagraph"/>
              <w:numPr>
                <w:ilvl w:val="0"/>
                <w:numId w:val="429"/>
              </w:numPr>
              <w:spacing w:line="360" w:lineRule="auto"/>
              <w:ind w:left="166" w:hanging="167"/>
              <w:jc w:val="left"/>
            </w:pPr>
            <w:r w:rsidRPr="00C60E21">
              <w:t>Measures and monitors raw biomass feedstock, including wood, waste or refuse materials</w:t>
            </w:r>
          </w:p>
          <w:p w14:paraId="0C26D0D6" w14:textId="77777777" w:rsidR="001C09F4" w:rsidRPr="00C60E21" w:rsidRDefault="001C09F4" w:rsidP="00387257">
            <w:pPr>
              <w:pStyle w:val="ListParagraph"/>
              <w:numPr>
                <w:ilvl w:val="0"/>
                <w:numId w:val="429"/>
              </w:numPr>
              <w:spacing w:line="360" w:lineRule="auto"/>
              <w:ind w:left="166" w:hanging="167"/>
              <w:jc w:val="left"/>
            </w:pPr>
            <w:r w:rsidRPr="00C60E21">
              <w:t>Operates valves, pumps, engines or generators to control and adjust production of biofuels or biomass</w:t>
            </w:r>
            <w:r w:rsidRPr="00B81806">
              <w:rPr>
                <w:rFonts w:ascii="Cambria Math" w:hAnsi="Cambria Math" w:cs="Cambria Math"/>
              </w:rPr>
              <w:t>‐</w:t>
            </w:r>
            <w:r w:rsidRPr="00C60E21">
              <w:t>fueled power</w:t>
            </w:r>
          </w:p>
          <w:p w14:paraId="48264E53" w14:textId="77777777" w:rsidR="001C09F4" w:rsidRPr="00C60E21" w:rsidRDefault="001C09F4" w:rsidP="00387257">
            <w:pPr>
              <w:pStyle w:val="ListParagraph"/>
              <w:numPr>
                <w:ilvl w:val="0"/>
                <w:numId w:val="429"/>
              </w:numPr>
              <w:spacing w:line="360" w:lineRule="auto"/>
              <w:ind w:left="166" w:hanging="167"/>
              <w:jc w:val="left"/>
            </w:pPr>
            <w:r w:rsidRPr="00C60E21">
              <w:t>Performs routine maintenance or make minor repairs to mechanical, electrical or electronic equipment in biomass plants</w:t>
            </w:r>
          </w:p>
          <w:p w14:paraId="0097A2EB" w14:textId="77777777" w:rsidR="001C09F4" w:rsidRPr="00C60E21" w:rsidRDefault="001C09F4" w:rsidP="00387257">
            <w:pPr>
              <w:pStyle w:val="ListParagraph"/>
              <w:numPr>
                <w:ilvl w:val="0"/>
                <w:numId w:val="429"/>
              </w:numPr>
              <w:spacing w:line="360" w:lineRule="auto"/>
              <w:ind w:left="166" w:hanging="167"/>
              <w:jc w:val="left"/>
            </w:pPr>
            <w:r w:rsidRPr="00C60E21">
              <w:t>Assesses quality of biomass feedstock</w:t>
            </w:r>
          </w:p>
          <w:p w14:paraId="5451BFE7" w14:textId="77777777" w:rsidR="001C09F4" w:rsidRPr="00C60E21" w:rsidRDefault="001C09F4" w:rsidP="00387257">
            <w:pPr>
              <w:pStyle w:val="ListParagraph"/>
              <w:numPr>
                <w:ilvl w:val="0"/>
                <w:numId w:val="429"/>
              </w:numPr>
              <w:spacing w:line="360" w:lineRule="auto"/>
              <w:ind w:left="166" w:hanging="167"/>
              <w:jc w:val="left"/>
            </w:pPr>
            <w:r w:rsidRPr="00C60E21">
              <w:t>Calculates, measures, loads or mixes biomass feedstock for power generation</w:t>
            </w:r>
          </w:p>
          <w:p w14:paraId="5F3BD30A" w14:textId="77777777" w:rsidR="001C09F4" w:rsidRPr="00C60E21" w:rsidRDefault="001C09F4" w:rsidP="00387257">
            <w:pPr>
              <w:pStyle w:val="ListParagraph"/>
              <w:numPr>
                <w:ilvl w:val="0"/>
                <w:numId w:val="429"/>
              </w:numPr>
              <w:spacing w:line="360" w:lineRule="auto"/>
              <w:ind w:left="166" w:hanging="167"/>
              <w:jc w:val="left"/>
            </w:pPr>
            <w:r w:rsidRPr="00C60E21">
              <w:t>Calibrates liquid flow devices or meters, including fuel, chemical and water meters</w:t>
            </w:r>
          </w:p>
          <w:p w14:paraId="151C0EF0" w14:textId="77777777" w:rsidR="001C09F4" w:rsidRPr="00C60E21" w:rsidRDefault="001C09F4" w:rsidP="00387257">
            <w:pPr>
              <w:pStyle w:val="ListParagraph"/>
              <w:numPr>
                <w:ilvl w:val="0"/>
                <w:numId w:val="429"/>
              </w:numPr>
              <w:spacing w:line="360" w:lineRule="auto"/>
              <w:ind w:left="166" w:hanging="167"/>
              <w:jc w:val="left"/>
            </w:pPr>
            <w:r w:rsidRPr="00C60E21">
              <w:t>Inspects biomass power plant or processing equipment, recording or reporting damage and mechanical problems</w:t>
            </w:r>
          </w:p>
          <w:p w14:paraId="7075BAAB" w14:textId="77777777" w:rsidR="001C09F4" w:rsidRPr="00C60E21" w:rsidRDefault="001C09F4" w:rsidP="00387257">
            <w:pPr>
              <w:pStyle w:val="ListParagraph"/>
              <w:numPr>
                <w:ilvl w:val="0"/>
                <w:numId w:val="429"/>
              </w:numPr>
              <w:spacing w:line="360" w:lineRule="auto"/>
              <w:ind w:left="166" w:hanging="167"/>
              <w:jc w:val="left"/>
            </w:pPr>
            <w:r w:rsidRPr="00C60E21">
              <w:t>Operates biomass fuel</w:t>
            </w:r>
            <w:r w:rsidRPr="00B81806">
              <w:rPr>
                <w:rFonts w:ascii="Cambria Math" w:hAnsi="Cambria Math" w:cs="Cambria Math"/>
              </w:rPr>
              <w:t>‐</w:t>
            </w:r>
            <w:r w:rsidRPr="00C60E21">
              <w:t>burning boiler or biomass fuel gasification system equipment in accordance with specifications or instructions.</w:t>
            </w:r>
          </w:p>
          <w:p w14:paraId="6F8715C6" w14:textId="77777777" w:rsidR="001C09F4" w:rsidRPr="00C60E21" w:rsidRDefault="001C09F4" w:rsidP="00387257">
            <w:pPr>
              <w:pStyle w:val="ListParagraph"/>
              <w:numPr>
                <w:ilvl w:val="0"/>
                <w:numId w:val="429"/>
              </w:numPr>
              <w:spacing w:line="360" w:lineRule="auto"/>
              <w:ind w:left="166" w:hanging="167"/>
              <w:jc w:val="left"/>
            </w:pPr>
            <w:r w:rsidRPr="00C60E21">
              <w:lastRenderedPageBreak/>
              <w:t>Operates equipment to heat biomass, using knowledge of controls, combustion and firing mechanisms</w:t>
            </w:r>
          </w:p>
          <w:p w14:paraId="2C5B3D40" w14:textId="77777777" w:rsidR="001C09F4" w:rsidRPr="00C60E21" w:rsidRDefault="001C09F4" w:rsidP="00387257">
            <w:pPr>
              <w:pStyle w:val="ListParagraph"/>
              <w:numPr>
                <w:ilvl w:val="0"/>
                <w:numId w:val="429"/>
              </w:numPr>
              <w:spacing w:line="360" w:lineRule="auto"/>
              <w:ind w:left="166" w:hanging="167"/>
              <w:jc w:val="left"/>
            </w:pPr>
            <w:r w:rsidRPr="00C60E21">
              <w:t>Operates equipment to start, stop or regulate biomass</w:t>
            </w:r>
            <w:r w:rsidRPr="00B81806">
              <w:rPr>
                <w:rFonts w:ascii="Cambria Math" w:hAnsi="Cambria Math" w:cs="Cambria Math"/>
              </w:rPr>
              <w:t>‐</w:t>
            </w:r>
            <w:r w:rsidRPr="00C60E21">
              <w:t>fueled generators, generator units, boilers, engines or auxiliary systems</w:t>
            </w:r>
          </w:p>
          <w:p w14:paraId="43497E84" w14:textId="77777777" w:rsidR="001C09F4" w:rsidRPr="00C60E21" w:rsidRDefault="001C09F4" w:rsidP="00387257">
            <w:pPr>
              <w:pStyle w:val="ListParagraph"/>
              <w:numPr>
                <w:ilvl w:val="0"/>
                <w:numId w:val="429"/>
              </w:numPr>
              <w:spacing w:line="360" w:lineRule="auto"/>
              <w:ind w:left="166" w:hanging="167"/>
              <w:jc w:val="left"/>
            </w:pPr>
            <w:r w:rsidRPr="00C60E21">
              <w:t>Calculates, measures, loads or mixes refined feedstock used in biofuels production</w:t>
            </w:r>
          </w:p>
          <w:p w14:paraId="7587659E" w14:textId="77777777" w:rsidR="001C09F4" w:rsidRPr="00C60E21" w:rsidRDefault="001C09F4" w:rsidP="00387257">
            <w:pPr>
              <w:pStyle w:val="ListParagraph"/>
              <w:numPr>
                <w:ilvl w:val="0"/>
                <w:numId w:val="429"/>
              </w:numPr>
              <w:spacing w:line="360" w:lineRule="auto"/>
              <w:ind w:left="166" w:hanging="167"/>
              <w:jc w:val="left"/>
            </w:pPr>
            <w:r w:rsidRPr="00C60E21">
              <w:t>Operates chemical processing equipment for the production of biofuels</w:t>
            </w:r>
          </w:p>
          <w:p w14:paraId="66524C2B" w14:textId="77777777" w:rsidR="001C09F4" w:rsidRPr="00C60E21" w:rsidRDefault="001C09F4" w:rsidP="00387257">
            <w:pPr>
              <w:pStyle w:val="ListParagraph"/>
              <w:numPr>
                <w:ilvl w:val="0"/>
                <w:numId w:val="429"/>
              </w:numPr>
              <w:spacing w:line="360" w:lineRule="auto"/>
              <w:ind w:left="166" w:hanging="167"/>
              <w:jc w:val="left"/>
            </w:pPr>
            <w:r w:rsidRPr="00C60E21">
              <w:t>Operates equipment, such as a centrifuge, to extract biofuels products and secondary by</w:t>
            </w:r>
            <w:r w:rsidRPr="00B81806">
              <w:rPr>
                <w:rFonts w:ascii="Cambria Math" w:hAnsi="Cambria Math" w:cs="Cambria Math"/>
              </w:rPr>
              <w:t>‐</w:t>
            </w:r>
            <w:r w:rsidRPr="00C60E21">
              <w:t>products or reusable fractions</w:t>
            </w:r>
          </w:p>
          <w:p w14:paraId="7E40EB81" w14:textId="77777777" w:rsidR="001C09F4" w:rsidRPr="00C60E21" w:rsidRDefault="001C09F4" w:rsidP="00387257">
            <w:pPr>
              <w:pStyle w:val="ListParagraph"/>
              <w:numPr>
                <w:ilvl w:val="0"/>
                <w:numId w:val="429"/>
              </w:numPr>
              <w:spacing w:line="360" w:lineRule="auto"/>
              <w:ind w:left="166" w:hanging="167"/>
              <w:jc w:val="left"/>
            </w:pPr>
            <w:r w:rsidRPr="00C60E21">
              <w:t>Operates valves, pumps, engines or generators to control and adjust biofuels production</w:t>
            </w:r>
          </w:p>
          <w:p w14:paraId="1B97A48F" w14:textId="77777777" w:rsidR="001C09F4" w:rsidRPr="00C60E21" w:rsidRDefault="001C09F4" w:rsidP="00387257">
            <w:pPr>
              <w:pStyle w:val="ListParagraph"/>
              <w:numPr>
                <w:ilvl w:val="0"/>
                <w:numId w:val="429"/>
              </w:numPr>
              <w:spacing w:line="360" w:lineRule="auto"/>
              <w:ind w:left="166" w:hanging="167"/>
              <w:jc w:val="left"/>
            </w:pPr>
            <w:r w:rsidRPr="00C60E21">
              <w:t>Processes refined feedstock with additives in fermentation or reaction process vessels</w:t>
            </w:r>
          </w:p>
          <w:p w14:paraId="2390BC9F" w14:textId="77777777" w:rsidR="001C09F4" w:rsidRPr="00C60E21" w:rsidRDefault="001C09F4" w:rsidP="00387257">
            <w:pPr>
              <w:pStyle w:val="ListParagraph"/>
              <w:numPr>
                <w:ilvl w:val="0"/>
                <w:numId w:val="429"/>
              </w:numPr>
              <w:spacing w:line="360" w:lineRule="auto"/>
              <w:ind w:left="166" w:hanging="167"/>
              <w:jc w:val="left"/>
            </w:pPr>
            <w:r w:rsidRPr="00C60E21">
              <w:t>Assesses the quality of biofuels additives for reprocessing</w:t>
            </w:r>
          </w:p>
          <w:p w14:paraId="02A0DBDC" w14:textId="77777777" w:rsidR="001C09F4" w:rsidRPr="00C60E21" w:rsidRDefault="001C09F4" w:rsidP="00387257">
            <w:pPr>
              <w:pStyle w:val="ListParagraph"/>
              <w:numPr>
                <w:ilvl w:val="0"/>
                <w:numId w:val="429"/>
              </w:numPr>
              <w:spacing w:line="360" w:lineRule="auto"/>
              <w:ind w:left="166" w:hanging="167"/>
              <w:jc w:val="left"/>
            </w:pPr>
            <w:r w:rsidRPr="00C60E21">
              <w:t>Calibrates liquid flow devices and meters including fuel, chemical and water meters</w:t>
            </w:r>
          </w:p>
          <w:p w14:paraId="701F2DF5" w14:textId="77777777" w:rsidR="001C09F4" w:rsidRPr="00C60E21" w:rsidRDefault="001C09F4" w:rsidP="00387257">
            <w:pPr>
              <w:pStyle w:val="ListParagraph"/>
              <w:numPr>
                <w:ilvl w:val="0"/>
                <w:numId w:val="429"/>
              </w:numPr>
              <w:spacing w:line="360" w:lineRule="auto"/>
              <w:ind w:left="166" w:hanging="167"/>
              <w:jc w:val="left"/>
            </w:pPr>
            <w:r w:rsidRPr="00C60E21">
              <w:t xml:space="preserve">Collects biofuels samples and performs routine laboratory tests or analyses to assess biofuels </w:t>
            </w:r>
            <w:r w:rsidRPr="00C60E21">
              <w:lastRenderedPageBreak/>
              <w:t>quality</w:t>
            </w:r>
          </w:p>
          <w:p w14:paraId="77330232" w14:textId="77777777" w:rsidR="001C09F4" w:rsidRPr="00C60E21" w:rsidRDefault="001C09F4" w:rsidP="00387257">
            <w:pPr>
              <w:pStyle w:val="ListParagraph"/>
              <w:numPr>
                <w:ilvl w:val="0"/>
                <w:numId w:val="429"/>
              </w:numPr>
              <w:spacing w:line="360" w:lineRule="auto"/>
              <w:ind w:left="166" w:hanging="167"/>
              <w:jc w:val="left"/>
            </w:pPr>
            <w:r w:rsidRPr="00C60E21">
              <w:t>Inspects biofuels plant or processing equipment regularly, recording or reporting damage and mechanical problems</w:t>
            </w:r>
          </w:p>
          <w:p w14:paraId="7AE8222F" w14:textId="77777777" w:rsidR="001C09F4" w:rsidRPr="00232212" w:rsidRDefault="001C09F4" w:rsidP="00387257">
            <w:pPr>
              <w:pStyle w:val="ListParagraph"/>
              <w:numPr>
                <w:ilvl w:val="0"/>
                <w:numId w:val="429"/>
              </w:numPr>
              <w:spacing w:after="0" w:line="360" w:lineRule="auto"/>
              <w:ind w:left="166" w:hanging="167"/>
              <w:jc w:val="left"/>
              <w:rPr>
                <w:rFonts w:eastAsia="Calibri"/>
                <w:b/>
                <w:bCs/>
                <w:color w:val="auto"/>
              </w:rPr>
            </w:pPr>
            <w:r w:rsidRPr="00C60E21">
              <w:t>Measures and monitors raw biofuels feedstock</w:t>
            </w:r>
          </w:p>
        </w:tc>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674662D" w14:textId="77777777" w:rsidR="001C09F4" w:rsidRPr="00E53F22" w:rsidRDefault="001C09F4" w:rsidP="00387257">
            <w:pPr>
              <w:pStyle w:val="ListParagraph"/>
              <w:numPr>
                <w:ilvl w:val="0"/>
                <w:numId w:val="429"/>
              </w:numPr>
              <w:spacing w:line="276" w:lineRule="auto"/>
              <w:ind w:left="166" w:hanging="167"/>
              <w:jc w:val="left"/>
              <w:rPr>
                <w:rFonts w:eastAsiaTheme="minorHAnsi"/>
                <w:lang w:val="en-GB"/>
              </w:rPr>
            </w:pPr>
            <w:r>
              <w:rPr>
                <w:rFonts w:eastAsiaTheme="minorHAnsi"/>
                <w:lang w:val="en-GB"/>
              </w:rPr>
              <w:lastRenderedPageBreak/>
              <w:t>B</w:t>
            </w:r>
            <w:r w:rsidRPr="00E53F22">
              <w:rPr>
                <w:rFonts w:eastAsiaTheme="minorHAnsi"/>
                <w:lang w:val="en-GB"/>
              </w:rPr>
              <w:t>iogas Power Plant</w:t>
            </w:r>
          </w:p>
          <w:p w14:paraId="2A80A4FD" w14:textId="77777777" w:rsidR="001C09F4" w:rsidRPr="00E53F22" w:rsidRDefault="001C09F4" w:rsidP="00387257">
            <w:pPr>
              <w:pStyle w:val="ListParagraph"/>
              <w:numPr>
                <w:ilvl w:val="0"/>
                <w:numId w:val="429"/>
              </w:numPr>
              <w:spacing w:line="276" w:lineRule="auto"/>
              <w:ind w:left="166" w:hanging="167"/>
              <w:jc w:val="left"/>
              <w:rPr>
                <w:rFonts w:eastAsiaTheme="minorHAnsi"/>
                <w:lang w:val="en-GB"/>
              </w:rPr>
            </w:pPr>
            <w:r>
              <w:rPr>
                <w:rFonts w:eastAsiaTheme="minorHAnsi"/>
                <w:lang w:val="en-GB"/>
              </w:rPr>
              <w:t>T</w:t>
            </w:r>
            <w:r w:rsidRPr="00E53F22">
              <w:rPr>
                <w:rFonts w:eastAsiaTheme="minorHAnsi"/>
                <w:lang w:val="en-GB"/>
              </w:rPr>
              <w:t>ype of</w:t>
            </w:r>
            <w:r>
              <w:rPr>
                <w:rFonts w:eastAsiaTheme="minorHAnsi"/>
                <w:lang w:val="en-GB"/>
              </w:rPr>
              <w:t xml:space="preserve"> B</w:t>
            </w:r>
            <w:r w:rsidRPr="00E53F22">
              <w:rPr>
                <w:rFonts w:eastAsiaTheme="minorHAnsi"/>
                <w:lang w:val="en-GB"/>
              </w:rPr>
              <w:t>iogas Power Plant</w:t>
            </w:r>
          </w:p>
          <w:p w14:paraId="2446532E" w14:textId="77777777" w:rsidR="001C09F4" w:rsidRPr="00E53F22" w:rsidRDefault="001C09F4" w:rsidP="00387257">
            <w:pPr>
              <w:pStyle w:val="ListParagraph"/>
              <w:numPr>
                <w:ilvl w:val="0"/>
                <w:numId w:val="429"/>
              </w:numPr>
              <w:spacing w:line="276" w:lineRule="auto"/>
              <w:ind w:left="166" w:hanging="167"/>
              <w:jc w:val="left"/>
              <w:rPr>
                <w:rFonts w:eastAsiaTheme="minorHAnsi"/>
                <w:lang w:val="en-GB"/>
              </w:rPr>
            </w:pPr>
            <w:r w:rsidRPr="00E53F22">
              <w:rPr>
                <w:rFonts w:eastAsiaTheme="minorHAnsi"/>
                <w:lang w:val="en-GB"/>
              </w:rPr>
              <w:t>schematic diagram and working principle of biogas power plant</w:t>
            </w:r>
          </w:p>
          <w:p w14:paraId="38F1DA50" w14:textId="2FD5F3EB" w:rsidR="001C09F4" w:rsidRPr="00E53F22" w:rsidRDefault="001C09F4" w:rsidP="00387257">
            <w:pPr>
              <w:pStyle w:val="ListParagraph"/>
              <w:numPr>
                <w:ilvl w:val="0"/>
                <w:numId w:val="429"/>
              </w:numPr>
              <w:spacing w:line="276" w:lineRule="auto"/>
              <w:ind w:left="166" w:hanging="167"/>
              <w:jc w:val="left"/>
              <w:rPr>
                <w:rFonts w:eastAsiaTheme="minorHAnsi"/>
                <w:lang w:val="en-GB"/>
              </w:rPr>
            </w:pPr>
            <w:r>
              <w:rPr>
                <w:rFonts w:eastAsiaTheme="minorHAnsi"/>
                <w:lang w:val="en-GB"/>
              </w:rPr>
              <w:t>T</w:t>
            </w:r>
            <w:r w:rsidRPr="00E53F22">
              <w:rPr>
                <w:rFonts w:eastAsiaTheme="minorHAnsi"/>
                <w:lang w:val="en-GB"/>
              </w:rPr>
              <w:t xml:space="preserve">ype </w:t>
            </w:r>
            <w:r w:rsidR="0074407C" w:rsidRPr="00E53F22">
              <w:rPr>
                <w:rFonts w:eastAsiaTheme="minorHAnsi"/>
                <w:lang w:val="en-GB"/>
              </w:rPr>
              <w:t>of Biofuels</w:t>
            </w:r>
            <w:r w:rsidRPr="00E53F22">
              <w:rPr>
                <w:rFonts w:eastAsiaTheme="minorHAnsi"/>
                <w:lang w:val="en-GB"/>
              </w:rPr>
              <w:t xml:space="preserve"> (e.g. ethanol, biodiesel and methanol)</w:t>
            </w:r>
          </w:p>
          <w:p w14:paraId="3150F74B" w14:textId="77777777" w:rsidR="001C09F4" w:rsidRPr="00E53F22" w:rsidRDefault="001C09F4" w:rsidP="00387257">
            <w:pPr>
              <w:pStyle w:val="ListParagraph"/>
              <w:numPr>
                <w:ilvl w:val="0"/>
                <w:numId w:val="429"/>
              </w:numPr>
              <w:spacing w:line="276" w:lineRule="auto"/>
              <w:ind w:left="166" w:hanging="167"/>
              <w:jc w:val="left"/>
              <w:rPr>
                <w:bCs/>
              </w:rPr>
            </w:pPr>
            <w:r>
              <w:rPr>
                <w:rFonts w:eastAsiaTheme="minorHAnsi"/>
                <w:lang w:val="en-GB"/>
              </w:rPr>
              <w:t>M</w:t>
            </w:r>
            <w:r w:rsidRPr="00E53F22">
              <w:rPr>
                <w:rFonts w:eastAsiaTheme="minorHAnsi"/>
                <w:lang w:val="en-GB"/>
              </w:rPr>
              <w:t>ajor sources, scale and impacts of biomass energy</w:t>
            </w:r>
          </w:p>
          <w:p w14:paraId="0A2BD5FC" w14:textId="77777777" w:rsidR="001C09F4" w:rsidRPr="00C60E21" w:rsidRDefault="001C09F4" w:rsidP="0074407C">
            <w:pPr>
              <w:spacing w:line="276" w:lineRule="auto"/>
              <w:ind w:left="166" w:hanging="167"/>
              <w:jc w:val="left"/>
              <w:rPr>
                <w:bCs/>
              </w:rPr>
            </w:pPr>
          </w:p>
          <w:p w14:paraId="4EBCE0F0" w14:textId="77777777" w:rsidR="001C09F4" w:rsidRPr="00232212" w:rsidRDefault="001C09F4" w:rsidP="0074407C">
            <w:pPr>
              <w:pStyle w:val="ListParagraph"/>
              <w:spacing w:after="0" w:line="360" w:lineRule="auto"/>
              <w:ind w:left="166" w:hanging="167"/>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E407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Theory-0.5</w:t>
            </w:r>
            <w:r w:rsidRPr="00322E97">
              <w:rPr>
                <w:rFonts w:eastAsia="Calibri"/>
                <w:color w:val="auto"/>
              </w:rPr>
              <w:t xml:space="preserve"> Hrs</w:t>
            </w:r>
          </w:p>
          <w:p w14:paraId="20CBD093"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460D6BD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Total- 6.5</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BEF3283" w14:textId="77777777" w:rsidR="001C09F4" w:rsidRDefault="001C09F4" w:rsidP="0029500F">
            <w:pPr>
              <w:spacing w:after="0" w:line="276" w:lineRule="auto"/>
              <w:ind w:left="0" w:firstLine="0"/>
              <w:jc w:val="left"/>
              <w:rPr>
                <w:rFonts w:eastAsia="Calibri"/>
                <w:color w:val="auto"/>
              </w:rPr>
            </w:pPr>
            <w:r>
              <w:rPr>
                <w:rFonts w:eastAsia="Calibri"/>
                <w:color w:val="auto"/>
              </w:rPr>
              <w:t xml:space="preserve">Various type of valves </w:t>
            </w:r>
          </w:p>
          <w:p w14:paraId="7271746C" w14:textId="77777777" w:rsidR="001C09F4" w:rsidRDefault="001C09F4" w:rsidP="0029500F">
            <w:pPr>
              <w:spacing w:after="0" w:line="276" w:lineRule="auto"/>
              <w:ind w:left="0" w:firstLine="0"/>
              <w:jc w:val="left"/>
              <w:rPr>
                <w:rFonts w:eastAsia="Calibri"/>
                <w:color w:val="auto"/>
              </w:rPr>
            </w:pPr>
            <w:r>
              <w:rPr>
                <w:rFonts w:eastAsia="Calibri"/>
                <w:color w:val="auto"/>
              </w:rPr>
              <w:t>Pressure gauge</w:t>
            </w:r>
          </w:p>
          <w:p w14:paraId="058C5337" w14:textId="77777777" w:rsidR="001C09F4" w:rsidRDefault="001C09F4" w:rsidP="0029500F">
            <w:pPr>
              <w:spacing w:after="0" w:line="276" w:lineRule="auto"/>
              <w:ind w:left="0" w:firstLine="0"/>
              <w:jc w:val="left"/>
              <w:rPr>
                <w:rFonts w:eastAsia="Calibri"/>
                <w:color w:val="auto"/>
              </w:rPr>
            </w:pPr>
            <w:r>
              <w:rPr>
                <w:rFonts w:eastAsia="Calibri"/>
                <w:color w:val="auto"/>
              </w:rPr>
              <w:t>Anaerobic Digester</w:t>
            </w:r>
          </w:p>
          <w:p w14:paraId="736121BF" w14:textId="77777777" w:rsidR="001C09F4" w:rsidRDefault="001C09F4" w:rsidP="0029500F">
            <w:pPr>
              <w:spacing w:after="0" w:line="276" w:lineRule="auto"/>
              <w:ind w:left="0" w:firstLine="0"/>
              <w:jc w:val="left"/>
              <w:rPr>
                <w:rFonts w:eastAsia="Calibri"/>
                <w:color w:val="auto"/>
              </w:rPr>
            </w:pPr>
            <w:r>
              <w:rPr>
                <w:rFonts w:eastAsia="Calibri"/>
                <w:color w:val="auto"/>
              </w:rPr>
              <w:t>Power Generator</w:t>
            </w:r>
          </w:p>
          <w:p w14:paraId="70588223" w14:textId="77777777" w:rsidR="001C09F4" w:rsidRPr="00F4472A" w:rsidRDefault="001C09F4" w:rsidP="0029500F">
            <w:pPr>
              <w:spacing w:after="0" w:line="276" w:lineRule="auto"/>
              <w:ind w:left="0" w:firstLine="0"/>
              <w:jc w:val="left"/>
              <w:rPr>
                <w:rFonts w:eastAsia="Calibri"/>
                <w:color w:val="auto"/>
              </w:rPr>
            </w:pPr>
            <w:r w:rsidRPr="00F4472A">
              <w:rPr>
                <w:rFonts w:eastAsia="Calibri"/>
                <w:color w:val="auto"/>
              </w:rPr>
              <w:t>Manual of the power plant</w:t>
            </w:r>
          </w:p>
          <w:p w14:paraId="0E856C55" w14:textId="77777777" w:rsidR="001C09F4" w:rsidRPr="00322E97" w:rsidRDefault="001C09F4" w:rsidP="0029500F">
            <w:pPr>
              <w:spacing w:after="0" w:line="276" w:lineRule="auto"/>
              <w:ind w:left="0" w:firstLine="0"/>
              <w:jc w:val="left"/>
              <w:rPr>
                <w:rFonts w:eastAsia="Calibri"/>
                <w:color w:val="auto"/>
              </w:rPr>
            </w:pPr>
            <w:r>
              <w:rPr>
                <w:rFonts w:eastAsia="Calibri"/>
                <w:color w:val="auto"/>
              </w:rPr>
              <w:t>Manual of safety precautions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F99B6D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bl>
    <w:p w14:paraId="5722F804" w14:textId="77777777" w:rsidR="001C09F4" w:rsidRDefault="001C09F4" w:rsidP="001C09F4"/>
    <w:p w14:paraId="73918DC3" w14:textId="64D7C372" w:rsidR="0074407C" w:rsidRDefault="0074407C">
      <w:pPr>
        <w:spacing w:after="0" w:line="240" w:lineRule="auto"/>
        <w:ind w:left="0" w:firstLine="0"/>
        <w:jc w:val="left"/>
      </w:pPr>
      <w:r>
        <w:br w:type="page"/>
      </w:r>
    </w:p>
    <w:p w14:paraId="3A94CD36" w14:textId="7A6278C4" w:rsidR="001C09F4" w:rsidRPr="00B67A53" w:rsidRDefault="00B67A53" w:rsidP="00B67A53">
      <w:pPr>
        <w:keepNext/>
        <w:keepLines/>
        <w:shd w:val="clear" w:color="auto" w:fill="00B0F0"/>
        <w:spacing w:after="0" w:line="276" w:lineRule="auto"/>
        <w:ind w:left="720" w:firstLine="0"/>
        <w:jc w:val="left"/>
        <w:outlineLvl w:val="1"/>
        <w:rPr>
          <w:rFonts w:eastAsia="Times New Roman"/>
          <w:b/>
          <w:bCs/>
          <w:color w:val="auto"/>
          <w:sz w:val="28"/>
          <w:szCs w:val="28"/>
        </w:rPr>
      </w:pPr>
      <w:bookmarkStart w:id="96" w:name="_Toc111571110"/>
      <w:r>
        <w:rPr>
          <w:rFonts w:eastAsia="Times New Roman"/>
          <w:b/>
          <w:bCs/>
          <w:color w:val="auto"/>
          <w:sz w:val="28"/>
          <w:szCs w:val="28"/>
        </w:rPr>
        <w:lastRenderedPageBreak/>
        <w:t>0715.25.</w:t>
      </w:r>
      <w:r>
        <w:rPr>
          <w:rFonts w:eastAsia="Times New Roman"/>
          <w:b/>
          <w:bCs/>
          <w:color w:val="auto"/>
          <w:sz w:val="28"/>
          <w:szCs w:val="28"/>
        </w:rPr>
        <w:tab/>
      </w:r>
      <w:r w:rsidR="001C09F4" w:rsidRPr="00B67A53">
        <w:rPr>
          <w:rFonts w:eastAsia="Times New Roman"/>
          <w:b/>
          <w:bCs/>
          <w:color w:val="auto"/>
          <w:sz w:val="28"/>
          <w:szCs w:val="28"/>
        </w:rPr>
        <w:t>Advance Machining</w:t>
      </w:r>
      <w:bookmarkEnd w:id="96"/>
      <w:r w:rsidR="001C09F4" w:rsidRPr="00B67A53">
        <w:rPr>
          <w:rFonts w:eastAsia="Times New Roman"/>
          <w:b/>
          <w:bCs/>
          <w:color w:val="auto"/>
          <w:sz w:val="28"/>
          <w:szCs w:val="28"/>
        </w:rPr>
        <w:t xml:space="preserve"> </w:t>
      </w:r>
    </w:p>
    <w:p w14:paraId="7991692E" w14:textId="77777777" w:rsidR="001C09F4" w:rsidRPr="00322E97" w:rsidRDefault="001C09F4" w:rsidP="001C09F4">
      <w:pPr>
        <w:spacing w:after="0" w:line="360" w:lineRule="auto"/>
        <w:ind w:left="0" w:firstLine="0"/>
        <w:jc w:val="left"/>
        <w:rPr>
          <w:rFonts w:eastAsia="Calibri"/>
          <w:color w:val="auto"/>
        </w:rPr>
      </w:pPr>
    </w:p>
    <w:p w14:paraId="7F545B5E" w14:textId="3541AF86" w:rsidR="00B67A53" w:rsidRDefault="00B67A53" w:rsidP="00B67A53">
      <w:pPr>
        <w:pStyle w:val="Heading3"/>
        <w:shd w:val="clear" w:color="auto" w:fill="FFC000"/>
        <w:ind w:left="3510" w:hanging="1530"/>
        <w:rPr>
          <w:rFonts w:eastAsia="Calibri"/>
          <w:b w:val="0"/>
          <w:bCs/>
          <w:color w:val="auto"/>
        </w:rPr>
      </w:pPr>
      <w:bookmarkStart w:id="97" w:name="_Toc111571111"/>
      <w:r w:rsidRPr="00B67A53">
        <w:rPr>
          <w:rFonts w:eastAsia="Calibri"/>
          <w:bCs/>
          <w:color w:val="auto"/>
        </w:rPr>
        <w:t>0715.25.1.</w:t>
      </w:r>
      <w:r w:rsidRPr="00B67A53">
        <w:rPr>
          <w:rFonts w:eastAsia="Calibri"/>
          <w:bCs/>
          <w:color w:val="auto"/>
        </w:rPr>
        <w:tab/>
        <w:t>Perform Milling Operations</w:t>
      </w:r>
      <w:bookmarkEnd w:id="97"/>
    </w:p>
    <w:p w14:paraId="08377BAD" w14:textId="69D72FDF"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4F28D1">
        <w:rPr>
          <w:rFonts w:eastAsia="Calibri"/>
          <w:color w:val="auto"/>
        </w:rPr>
        <w:t>Prepare Blank for Generating the Gear,  Select Tools and Equipment for Gear Cutting, Produce a square shaped work piece, Generate spur gear (Direct Indexing) On Milling Machine, Generate spur gear (Differential Indexing) On Milling Machine, Generate Helical Gear On Milling Machine, Perform slotting or grooving on work piece, Perform drilling or boring using milling machine, Milling a T slot, Bevel gear cutting on milling machine, Practice of spur rack cutting and Practice of helical rack cutting.</w:t>
      </w:r>
    </w:p>
    <w:p w14:paraId="5390444F"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w:t>
      </w:r>
      <w:r>
        <w:rPr>
          <w:rFonts w:eastAsia="Calibri"/>
          <w:b/>
          <w:bCs/>
          <w:color w:val="auto"/>
        </w:rPr>
        <w:t>ation: 73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57</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3150"/>
        <w:gridCol w:w="1710"/>
        <w:gridCol w:w="2001"/>
        <w:gridCol w:w="1710"/>
      </w:tblGrid>
      <w:tr w:rsidR="001C09F4" w:rsidRPr="00322E97" w14:paraId="3DAF313A" w14:textId="77777777" w:rsidTr="007F414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9967D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314E1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31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8E926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93CB4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001" w:type="dxa"/>
            <w:tcBorders>
              <w:top w:val="single" w:sz="4" w:space="0" w:color="000000"/>
              <w:left w:val="single" w:sz="4" w:space="0" w:color="000000"/>
              <w:bottom w:val="single" w:sz="4" w:space="0" w:color="000000"/>
              <w:right w:val="single" w:sz="4" w:space="0" w:color="000000"/>
            </w:tcBorders>
            <w:shd w:val="clear" w:color="auto" w:fill="E5B8B7"/>
          </w:tcPr>
          <w:p w14:paraId="1EEACD7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30D94A8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B0D50B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68DE92B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24F3A3FB"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04123" w14:textId="77777777" w:rsidR="001C09F4" w:rsidRPr="007F4148" w:rsidRDefault="001C09F4" w:rsidP="00387257">
            <w:pPr>
              <w:pStyle w:val="ListParagraph"/>
              <w:numPr>
                <w:ilvl w:val="0"/>
                <w:numId w:val="431"/>
              </w:numPr>
              <w:spacing w:after="0" w:line="276" w:lineRule="auto"/>
              <w:ind w:left="255" w:hanging="255"/>
              <w:jc w:val="left"/>
              <w:rPr>
                <w:bCs/>
              </w:rPr>
            </w:pPr>
            <w:r w:rsidRPr="007F4148">
              <w:rPr>
                <w:rFonts w:eastAsiaTheme="minorEastAsia"/>
                <w:bCs/>
              </w:rPr>
              <w:t>Prepare Blank for Generating the Gear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5CF7EA1"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Trainee will be able to:</w:t>
            </w:r>
          </w:p>
          <w:p w14:paraId="3439D90E"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Interpret drawing and arrange the material according to job requirement </w:t>
            </w:r>
          </w:p>
          <w:p w14:paraId="2A48BD96"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Prepare the work-piece by required machining (sawing and filing etc.) and get it ready for turning the blank </w:t>
            </w:r>
          </w:p>
          <w:p w14:paraId="439DF29E" w14:textId="17786259" w:rsidR="001C09F4" w:rsidRPr="007F4148" w:rsidRDefault="007B2A6F"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Check </w:t>
            </w:r>
            <w:r w:rsidR="007F4148" w:rsidRPr="007F4148">
              <w:rPr>
                <w:rFonts w:eastAsia="Calibri"/>
                <w:color w:val="auto"/>
              </w:rPr>
              <w:t>and verify the dimensions of blank for</w:t>
            </w:r>
            <w:r w:rsidR="001C09F4" w:rsidRPr="007F4148">
              <w:rPr>
                <w:rFonts w:eastAsia="Calibri"/>
                <w:color w:val="auto"/>
              </w:rPr>
              <w:t xml:space="preserve"> generating gear as per drawing</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D716A0C" w14:textId="77777777" w:rsidR="001C09F4" w:rsidRPr="007F4148" w:rsidRDefault="001C09F4" w:rsidP="00387257">
            <w:pPr>
              <w:pStyle w:val="ListParagraph"/>
              <w:numPr>
                <w:ilvl w:val="0"/>
                <w:numId w:val="70"/>
              </w:numPr>
              <w:spacing w:after="0" w:line="360" w:lineRule="auto"/>
              <w:ind w:left="256" w:hanging="256"/>
              <w:jc w:val="left"/>
              <w:rPr>
                <w:rFonts w:eastAsia="Calibri"/>
                <w:color w:val="auto"/>
              </w:rPr>
            </w:pPr>
            <w:r w:rsidRPr="007F4148">
              <w:rPr>
                <w:rFonts w:eastAsia="Calibri"/>
                <w:color w:val="auto"/>
              </w:rPr>
              <w:t>Turing operation</w:t>
            </w:r>
          </w:p>
          <w:p w14:paraId="22FE0F40" w14:textId="77777777" w:rsidR="001C09F4" w:rsidRPr="007F4148" w:rsidRDefault="001C09F4" w:rsidP="00387257">
            <w:pPr>
              <w:pStyle w:val="ListParagraph"/>
              <w:numPr>
                <w:ilvl w:val="0"/>
                <w:numId w:val="70"/>
              </w:numPr>
              <w:spacing w:after="0" w:line="360" w:lineRule="auto"/>
              <w:ind w:left="256" w:hanging="256"/>
              <w:jc w:val="left"/>
              <w:rPr>
                <w:rFonts w:eastAsia="Calibri"/>
                <w:color w:val="auto"/>
              </w:rPr>
            </w:pPr>
            <w:r w:rsidRPr="007F4148">
              <w:rPr>
                <w:rFonts w:eastAsia="Calibri"/>
                <w:color w:val="auto"/>
              </w:rPr>
              <w:t>Filing Operation</w:t>
            </w:r>
          </w:p>
          <w:p w14:paraId="079BC945" w14:textId="77777777" w:rsidR="001C09F4" w:rsidRPr="007F4148" w:rsidRDefault="001C09F4" w:rsidP="00387257">
            <w:pPr>
              <w:pStyle w:val="ListParagraph"/>
              <w:numPr>
                <w:ilvl w:val="0"/>
                <w:numId w:val="70"/>
              </w:numPr>
              <w:spacing w:after="0" w:line="360" w:lineRule="auto"/>
              <w:ind w:left="256" w:hanging="256"/>
              <w:jc w:val="left"/>
              <w:rPr>
                <w:rFonts w:eastAsia="Calibri"/>
                <w:color w:val="auto"/>
              </w:rPr>
            </w:pPr>
            <w:r w:rsidRPr="007F4148">
              <w:rPr>
                <w:rFonts w:eastAsia="Calibri"/>
                <w:color w:val="auto"/>
              </w:rPr>
              <w:t xml:space="preserve">Drilling Operation </w:t>
            </w:r>
          </w:p>
          <w:p w14:paraId="7E850653" w14:textId="77777777" w:rsidR="001C09F4" w:rsidRPr="007F4148" w:rsidRDefault="001C09F4" w:rsidP="00387257">
            <w:pPr>
              <w:pStyle w:val="ListParagraph"/>
              <w:numPr>
                <w:ilvl w:val="0"/>
                <w:numId w:val="70"/>
              </w:numPr>
              <w:spacing w:after="0" w:line="360" w:lineRule="auto"/>
              <w:ind w:left="256" w:hanging="256"/>
              <w:jc w:val="left"/>
              <w:rPr>
                <w:rFonts w:eastAsia="Calibri"/>
                <w:color w:val="auto"/>
              </w:rPr>
            </w:pPr>
            <w:r w:rsidRPr="007F4148">
              <w:rPr>
                <w:rFonts w:eastAsia="Calibri"/>
                <w:color w:val="auto"/>
              </w:rPr>
              <w:t>Measuring Tools</w:t>
            </w:r>
          </w:p>
          <w:p w14:paraId="50508913" w14:textId="77777777" w:rsidR="001C09F4" w:rsidRPr="007F4148" w:rsidRDefault="001C09F4" w:rsidP="00387257">
            <w:pPr>
              <w:pStyle w:val="ListParagraph"/>
              <w:numPr>
                <w:ilvl w:val="0"/>
                <w:numId w:val="70"/>
              </w:numPr>
              <w:spacing w:after="0" w:line="360" w:lineRule="auto"/>
              <w:ind w:left="256" w:hanging="256"/>
              <w:jc w:val="left"/>
              <w:rPr>
                <w:rFonts w:eastAsia="Calibri"/>
                <w:color w:val="auto"/>
              </w:rPr>
            </w:pPr>
            <w:r w:rsidRPr="007F4148">
              <w:rPr>
                <w:rFonts w:eastAsia="Calibri"/>
                <w:color w:val="auto"/>
              </w:rPr>
              <w:t>Cutting Tools</w:t>
            </w:r>
          </w:p>
          <w:p w14:paraId="3CA77F89" w14:textId="77777777" w:rsidR="001C09F4" w:rsidRPr="007F4148" w:rsidRDefault="001C09F4" w:rsidP="00387257">
            <w:pPr>
              <w:pStyle w:val="ListParagraph"/>
              <w:numPr>
                <w:ilvl w:val="0"/>
                <w:numId w:val="70"/>
              </w:numPr>
              <w:spacing w:after="0" w:line="360" w:lineRule="auto"/>
              <w:ind w:left="256" w:hanging="256"/>
              <w:jc w:val="left"/>
              <w:rPr>
                <w:rFonts w:eastAsia="Calibri"/>
                <w:color w:val="auto"/>
              </w:rPr>
            </w:pPr>
            <w:r w:rsidRPr="007F4148">
              <w:rPr>
                <w:rFonts w:eastAsia="Calibri"/>
                <w:color w:val="auto"/>
              </w:rPr>
              <w:t xml:space="preserve">Sawing Operation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4784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7215DBA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B999766"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5E520CBA" w14:textId="77777777" w:rsidR="001C09F4" w:rsidRPr="007F4148" w:rsidRDefault="001C09F4" w:rsidP="007F4148">
            <w:pPr>
              <w:spacing w:after="0" w:line="360" w:lineRule="auto"/>
              <w:ind w:left="0" w:hanging="29"/>
              <w:jc w:val="left"/>
            </w:pPr>
            <w:r w:rsidRPr="007F4148">
              <w:t>Lathe Machine</w:t>
            </w:r>
          </w:p>
          <w:p w14:paraId="0CBF3243" w14:textId="77777777" w:rsidR="001C09F4" w:rsidRPr="007F4148" w:rsidRDefault="001C09F4" w:rsidP="007F4148">
            <w:pPr>
              <w:spacing w:after="0" w:line="360" w:lineRule="auto"/>
              <w:ind w:left="0" w:hanging="29"/>
              <w:jc w:val="left"/>
            </w:pPr>
            <w:r w:rsidRPr="007F4148">
              <w:t>Cutting Saw</w:t>
            </w:r>
          </w:p>
          <w:p w14:paraId="1DF7DD07" w14:textId="77777777" w:rsidR="001C09F4" w:rsidRPr="007F4148" w:rsidRDefault="001C09F4" w:rsidP="007F4148">
            <w:pPr>
              <w:spacing w:after="0" w:line="360" w:lineRule="auto"/>
              <w:ind w:left="0" w:hanging="29"/>
              <w:jc w:val="left"/>
            </w:pPr>
            <w:r w:rsidRPr="007F4148">
              <w:t>Measuring Tools</w:t>
            </w:r>
          </w:p>
          <w:p w14:paraId="48E72138" w14:textId="77777777" w:rsidR="001C09F4" w:rsidRPr="007F4148" w:rsidRDefault="001C09F4" w:rsidP="007F4148">
            <w:pPr>
              <w:spacing w:after="0" w:line="360" w:lineRule="auto"/>
              <w:ind w:left="0" w:hanging="29"/>
              <w:jc w:val="left"/>
            </w:pPr>
            <w:r w:rsidRPr="007F4148">
              <w:t>Cutting Tools</w:t>
            </w:r>
          </w:p>
          <w:p w14:paraId="65F24CB7" w14:textId="77777777" w:rsidR="001C09F4" w:rsidRPr="007F4148" w:rsidRDefault="001C09F4" w:rsidP="007F4148">
            <w:pPr>
              <w:spacing w:after="0" w:line="360" w:lineRule="auto"/>
              <w:ind w:left="0" w:hanging="29"/>
              <w:jc w:val="left"/>
            </w:pPr>
            <w:r w:rsidRPr="007F4148">
              <w:t xml:space="preserve">Drilling Machine </w:t>
            </w:r>
          </w:p>
          <w:p w14:paraId="1B75ED7D" w14:textId="77777777" w:rsidR="001C09F4" w:rsidRPr="007F4148" w:rsidRDefault="001C09F4" w:rsidP="007F4148">
            <w:pPr>
              <w:spacing w:after="0" w:line="360" w:lineRule="auto"/>
              <w:ind w:left="0" w:hanging="29"/>
              <w:jc w:val="left"/>
            </w:pPr>
            <w:r w:rsidRPr="007F4148">
              <w:t>Drill bits</w:t>
            </w:r>
          </w:p>
          <w:p w14:paraId="16248232"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1A36AF8" w14:textId="77777777" w:rsidR="001C09F4" w:rsidRDefault="001C09F4" w:rsidP="007F4148">
            <w:pPr>
              <w:spacing w:after="0" w:line="360" w:lineRule="auto"/>
              <w:ind w:left="0" w:firstLine="0"/>
              <w:jc w:val="left"/>
              <w:rPr>
                <w:rFonts w:eastAsia="Calibri"/>
                <w:color w:val="auto"/>
              </w:rPr>
            </w:pPr>
            <w:r>
              <w:rPr>
                <w:rFonts w:eastAsia="Calibri"/>
                <w:color w:val="auto"/>
              </w:rPr>
              <w:t>Class Room</w:t>
            </w:r>
          </w:p>
          <w:p w14:paraId="454B656A"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787E6B9F"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534C7CDE"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69958" w14:textId="77777777" w:rsidR="001C09F4" w:rsidRPr="007F4148" w:rsidRDefault="001C09F4" w:rsidP="007F4148">
            <w:pPr>
              <w:spacing w:after="0" w:line="276" w:lineRule="auto"/>
              <w:ind w:left="255" w:hanging="255"/>
              <w:jc w:val="left"/>
              <w:rPr>
                <w:rFonts w:eastAsiaTheme="minorEastAsia"/>
                <w:bCs/>
              </w:rPr>
            </w:pPr>
          </w:p>
          <w:p w14:paraId="7695918B" w14:textId="77777777" w:rsidR="001C09F4" w:rsidRPr="007F4148" w:rsidRDefault="001C09F4" w:rsidP="00387257">
            <w:pPr>
              <w:pStyle w:val="ListParagraph"/>
              <w:numPr>
                <w:ilvl w:val="0"/>
                <w:numId w:val="431"/>
              </w:numPr>
              <w:spacing w:after="0" w:line="276" w:lineRule="auto"/>
              <w:ind w:left="255" w:hanging="255"/>
              <w:jc w:val="left"/>
              <w:rPr>
                <w:bCs/>
              </w:rPr>
            </w:pPr>
            <w:r w:rsidRPr="007F4148">
              <w:rPr>
                <w:rFonts w:eastAsiaTheme="minorEastAsia"/>
                <w:bCs/>
              </w:rPr>
              <w:t xml:space="preserve">Select Tools and Equipment for Gear Cutting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2FD73C3"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Trainee will be able to:</w:t>
            </w:r>
          </w:p>
          <w:p w14:paraId="304ED9D4"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Select the material, type, shape and size of cutter(s) according to the job </w:t>
            </w:r>
            <w:r w:rsidRPr="007F4148">
              <w:rPr>
                <w:rFonts w:eastAsia="Calibri"/>
                <w:color w:val="auto"/>
              </w:rPr>
              <w:lastRenderedPageBreak/>
              <w:t xml:space="preserve">requirements </w:t>
            </w:r>
          </w:p>
          <w:p w14:paraId="5C07799F" w14:textId="4FFFA184" w:rsidR="001C09F4" w:rsidRPr="007F4148" w:rsidRDefault="00FC2873" w:rsidP="00387257">
            <w:pPr>
              <w:pStyle w:val="ListParagraph"/>
              <w:numPr>
                <w:ilvl w:val="0"/>
                <w:numId w:val="430"/>
              </w:numPr>
              <w:spacing w:after="0" w:line="360" w:lineRule="auto"/>
              <w:ind w:left="256" w:hanging="256"/>
              <w:jc w:val="left"/>
              <w:rPr>
                <w:rFonts w:eastAsia="Calibri"/>
                <w:b/>
                <w:bCs/>
                <w:color w:val="auto"/>
              </w:rPr>
            </w:pPr>
            <w:r w:rsidRPr="007F4148">
              <w:rPr>
                <w:rFonts w:eastAsia="Calibri"/>
                <w:color w:val="auto"/>
              </w:rPr>
              <w:t>Arrange the</w:t>
            </w:r>
            <w:r w:rsidR="001C09F4" w:rsidRPr="007F4148">
              <w:rPr>
                <w:rFonts w:eastAsia="Calibri"/>
                <w:color w:val="auto"/>
              </w:rPr>
              <w:t xml:space="preserve">  measuring  instruments  and  holding devices  to  attain  accuracy  of  the  work  as  per prescribed method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25D1C046"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Properties of Materials</w:t>
            </w:r>
          </w:p>
          <w:p w14:paraId="7ACA0C67"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Measuring Tools</w:t>
            </w:r>
          </w:p>
          <w:p w14:paraId="344AB67E"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Gear cutters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7C8F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Theory-1</w:t>
            </w:r>
            <w:r w:rsidRPr="00322E97">
              <w:rPr>
                <w:rFonts w:eastAsia="Calibri"/>
                <w:color w:val="auto"/>
              </w:rPr>
              <w:t xml:space="preserve"> Hrs</w:t>
            </w:r>
          </w:p>
          <w:p w14:paraId="29F60A6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EFA7E6A"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4AD096A7"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Gear Cutting tools</w:t>
            </w:r>
          </w:p>
          <w:p w14:paraId="3F305EF5"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3DB7B21F"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 xml:space="preserve">Mandrels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B39364A" w14:textId="77777777" w:rsidR="001C09F4" w:rsidRDefault="001C09F4" w:rsidP="007F4148">
            <w:pPr>
              <w:spacing w:after="0" w:line="360" w:lineRule="auto"/>
              <w:ind w:left="0" w:firstLine="0"/>
              <w:jc w:val="left"/>
              <w:rPr>
                <w:rFonts w:eastAsia="Calibri"/>
                <w:color w:val="auto"/>
              </w:rPr>
            </w:pPr>
            <w:r>
              <w:rPr>
                <w:rFonts w:eastAsia="Calibri"/>
                <w:color w:val="auto"/>
              </w:rPr>
              <w:t>Class Room</w:t>
            </w:r>
          </w:p>
          <w:p w14:paraId="6CE4855A"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15DCD10C"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06A0E36A"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F43BD" w14:textId="77777777" w:rsidR="001C09F4" w:rsidRPr="007F4148" w:rsidRDefault="001C09F4" w:rsidP="00387257">
            <w:pPr>
              <w:pStyle w:val="ListParagraph"/>
              <w:numPr>
                <w:ilvl w:val="0"/>
                <w:numId w:val="431"/>
              </w:numPr>
              <w:spacing w:after="0" w:line="276" w:lineRule="auto"/>
              <w:ind w:left="255" w:hanging="255"/>
              <w:jc w:val="left"/>
              <w:rPr>
                <w:rFonts w:eastAsia="Calibri"/>
                <w:bCs/>
                <w:color w:val="auto"/>
              </w:rPr>
            </w:pPr>
            <w:r w:rsidRPr="007F4148">
              <w:rPr>
                <w:rFonts w:eastAsiaTheme="minorEastAsia"/>
                <w:bCs/>
              </w:rPr>
              <w:t>Produce a square shaped work piece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9B68380"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Trainee will be able to:</w:t>
            </w:r>
          </w:p>
          <w:p w14:paraId="29DF972C" w14:textId="77777777" w:rsidR="001C09F4" w:rsidRPr="007F4148" w:rsidRDefault="001C09F4" w:rsidP="00387257">
            <w:pPr>
              <w:pStyle w:val="ListParagraph"/>
              <w:numPr>
                <w:ilvl w:val="0"/>
                <w:numId w:val="430"/>
              </w:numPr>
              <w:spacing w:after="0" w:line="360" w:lineRule="auto"/>
              <w:ind w:left="256" w:hanging="256"/>
              <w:jc w:val="left"/>
            </w:pPr>
            <w:r w:rsidRPr="007F4148">
              <w:t xml:space="preserve">  Identify safety hazards related with milling operations and take appropriate steps to avoid any injury or accident.  </w:t>
            </w:r>
          </w:p>
          <w:p w14:paraId="01B74C61" w14:textId="77777777" w:rsidR="001C09F4" w:rsidRPr="007F4148" w:rsidRDefault="001C09F4" w:rsidP="00387257">
            <w:pPr>
              <w:pStyle w:val="ListParagraph"/>
              <w:numPr>
                <w:ilvl w:val="0"/>
                <w:numId w:val="430"/>
              </w:numPr>
              <w:spacing w:after="0" w:line="360" w:lineRule="auto"/>
              <w:ind w:left="256" w:hanging="256"/>
              <w:jc w:val="left"/>
            </w:pPr>
            <w:r w:rsidRPr="007F4148">
              <w:t xml:space="preserve">Dial the machine vice according to job requirement.  </w:t>
            </w:r>
          </w:p>
          <w:p w14:paraId="6FF9CD19" w14:textId="77777777" w:rsidR="001C09F4" w:rsidRPr="007F4148" w:rsidRDefault="001C09F4" w:rsidP="00387257">
            <w:pPr>
              <w:pStyle w:val="ListParagraph"/>
              <w:numPr>
                <w:ilvl w:val="0"/>
                <w:numId w:val="430"/>
              </w:numPr>
              <w:spacing w:after="0" w:line="360" w:lineRule="auto"/>
              <w:ind w:left="256" w:hanging="256"/>
              <w:jc w:val="left"/>
            </w:pPr>
            <w:r w:rsidRPr="007F4148">
              <w:t xml:space="preserve">Select cutters and set machine as per requirements.  </w:t>
            </w:r>
          </w:p>
          <w:p w14:paraId="5D3E2A33" w14:textId="77777777" w:rsidR="001C09F4" w:rsidRPr="007F4148" w:rsidRDefault="001C09F4" w:rsidP="00387257">
            <w:pPr>
              <w:pStyle w:val="ListParagraph"/>
              <w:numPr>
                <w:ilvl w:val="0"/>
                <w:numId w:val="430"/>
              </w:numPr>
              <w:spacing w:after="0" w:line="360" w:lineRule="auto"/>
              <w:ind w:left="256" w:hanging="256"/>
              <w:jc w:val="left"/>
            </w:pPr>
            <w:r w:rsidRPr="007F4148">
              <w:t xml:space="preserve">Mount cutters and work piece in the machine.  </w:t>
            </w:r>
          </w:p>
          <w:p w14:paraId="34E5C982" w14:textId="77777777" w:rsidR="001C09F4" w:rsidRPr="007F4148" w:rsidRDefault="001C09F4" w:rsidP="00387257">
            <w:pPr>
              <w:pStyle w:val="ListParagraph"/>
              <w:numPr>
                <w:ilvl w:val="0"/>
                <w:numId w:val="430"/>
              </w:numPr>
              <w:spacing w:after="0" w:line="360" w:lineRule="auto"/>
              <w:ind w:left="256" w:hanging="256"/>
              <w:jc w:val="left"/>
            </w:pPr>
            <w:r w:rsidRPr="007F4148">
              <w:t xml:space="preserve">Produce a part matching the process plan and the part print specifications. </w:t>
            </w:r>
          </w:p>
          <w:p w14:paraId="6E70580A" w14:textId="77777777" w:rsidR="001C09F4" w:rsidRPr="007F4148" w:rsidRDefault="001C09F4" w:rsidP="00387257">
            <w:pPr>
              <w:pStyle w:val="ListParagraph"/>
              <w:numPr>
                <w:ilvl w:val="0"/>
                <w:numId w:val="430"/>
              </w:numPr>
              <w:spacing w:after="0" w:line="360" w:lineRule="auto"/>
              <w:ind w:left="256" w:hanging="256"/>
              <w:jc w:val="left"/>
            </w:pPr>
            <w:r w:rsidRPr="007F4148">
              <w:t xml:space="preserve">Check quality of the component at suitable intervals.  </w:t>
            </w:r>
          </w:p>
          <w:p w14:paraId="66EE7356" w14:textId="77777777" w:rsidR="001C09F4" w:rsidRPr="007F4148" w:rsidRDefault="001C09F4" w:rsidP="00387257">
            <w:pPr>
              <w:pStyle w:val="ListParagraph"/>
              <w:numPr>
                <w:ilvl w:val="0"/>
                <w:numId w:val="430"/>
              </w:numPr>
              <w:spacing w:after="0" w:line="360" w:lineRule="auto"/>
              <w:ind w:left="256" w:hanging="256"/>
              <w:jc w:val="left"/>
              <w:rPr>
                <w:rFonts w:eastAsia="Calibri"/>
                <w:b/>
                <w:bCs/>
                <w:color w:val="auto"/>
              </w:rPr>
            </w:pPr>
            <w:r w:rsidRPr="007F4148">
              <w:t>Shut down the machine at safe position after finishing the work.</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4CBA63F" w14:textId="77777777" w:rsidR="001C09F4" w:rsidRPr="007F4148" w:rsidRDefault="001C09F4" w:rsidP="007F4148">
            <w:pPr>
              <w:pStyle w:val="ListParagraph"/>
              <w:numPr>
                <w:ilvl w:val="0"/>
                <w:numId w:val="67"/>
              </w:numPr>
              <w:spacing w:after="0" w:line="360" w:lineRule="auto"/>
              <w:ind w:left="256" w:hanging="256"/>
              <w:jc w:val="left"/>
              <w:rPr>
                <w:rFonts w:eastAsia="Calibri"/>
                <w:color w:val="auto"/>
              </w:rPr>
            </w:pPr>
            <w:r w:rsidRPr="007F4148">
              <w:rPr>
                <w:rFonts w:eastAsia="Calibri"/>
                <w:color w:val="auto"/>
              </w:rPr>
              <w:t>Milling Operations</w:t>
            </w:r>
          </w:p>
          <w:p w14:paraId="73B5B053" w14:textId="77777777" w:rsidR="001C09F4" w:rsidRPr="007F4148" w:rsidRDefault="001C09F4" w:rsidP="007F4148">
            <w:pPr>
              <w:pStyle w:val="ListParagraph"/>
              <w:numPr>
                <w:ilvl w:val="0"/>
                <w:numId w:val="67"/>
              </w:numPr>
              <w:spacing w:after="0" w:line="360" w:lineRule="auto"/>
              <w:ind w:left="256" w:hanging="256"/>
              <w:jc w:val="left"/>
              <w:rPr>
                <w:rFonts w:eastAsia="Calibri"/>
                <w:color w:val="auto"/>
              </w:rPr>
            </w:pPr>
            <w:r w:rsidRPr="007F4148">
              <w:rPr>
                <w:rFonts w:eastAsia="Calibri"/>
                <w:color w:val="auto"/>
              </w:rPr>
              <w:t>Milling tools</w:t>
            </w:r>
          </w:p>
          <w:p w14:paraId="1C3A6082" w14:textId="77777777" w:rsidR="001C09F4" w:rsidRPr="007F4148" w:rsidRDefault="001C09F4" w:rsidP="007F4148">
            <w:pPr>
              <w:pStyle w:val="ListParagraph"/>
              <w:numPr>
                <w:ilvl w:val="0"/>
                <w:numId w:val="67"/>
              </w:numPr>
              <w:spacing w:after="0" w:line="360" w:lineRule="auto"/>
              <w:ind w:left="256" w:hanging="256"/>
              <w:jc w:val="left"/>
              <w:rPr>
                <w:rFonts w:eastAsia="Calibri"/>
                <w:color w:val="auto"/>
              </w:rPr>
            </w:pPr>
            <w:r w:rsidRPr="007F4148">
              <w:rPr>
                <w:rFonts w:eastAsiaTheme="minorEastAsia"/>
              </w:rPr>
              <w:t>Dial indicator</w:t>
            </w:r>
          </w:p>
          <w:p w14:paraId="0695148D" w14:textId="77777777" w:rsidR="001C09F4" w:rsidRPr="007F4148" w:rsidRDefault="001C09F4" w:rsidP="007F4148">
            <w:pPr>
              <w:pStyle w:val="ListParagraph"/>
              <w:numPr>
                <w:ilvl w:val="0"/>
                <w:numId w:val="67"/>
              </w:numPr>
              <w:spacing w:after="0" w:line="360" w:lineRule="auto"/>
              <w:ind w:left="256" w:hanging="256"/>
              <w:jc w:val="left"/>
              <w:rPr>
                <w:rFonts w:eastAsia="Calibri"/>
                <w:color w:val="auto"/>
              </w:rPr>
            </w:pPr>
            <w:r w:rsidRPr="007F4148">
              <w:rPr>
                <w:rFonts w:eastAsiaTheme="minorEastAsia"/>
              </w:rPr>
              <w:t xml:space="preserve">Filing </w:t>
            </w:r>
          </w:p>
          <w:p w14:paraId="204216FA" w14:textId="77777777" w:rsidR="001C09F4" w:rsidRPr="007F4148" w:rsidRDefault="001C09F4" w:rsidP="007F4148">
            <w:pPr>
              <w:pStyle w:val="ListParagraph"/>
              <w:numPr>
                <w:ilvl w:val="0"/>
                <w:numId w:val="67"/>
              </w:numPr>
              <w:spacing w:after="0" w:line="360" w:lineRule="auto"/>
              <w:ind w:left="256" w:hanging="256"/>
              <w:jc w:val="left"/>
              <w:rPr>
                <w:rFonts w:eastAsia="Calibri"/>
                <w:color w:val="auto"/>
              </w:rPr>
            </w:pPr>
            <w:r w:rsidRPr="007F4148">
              <w:rPr>
                <w:rFonts w:eastAsiaTheme="minorEastAsia"/>
              </w:rPr>
              <w:t xml:space="preserve">Finishing </w:t>
            </w:r>
          </w:p>
          <w:p w14:paraId="22783FAD" w14:textId="77777777" w:rsidR="001C09F4" w:rsidRPr="007F4148" w:rsidRDefault="001C09F4" w:rsidP="007F4148">
            <w:pPr>
              <w:pStyle w:val="ListParagraph"/>
              <w:numPr>
                <w:ilvl w:val="0"/>
                <w:numId w:val="67"/>
              </w:numPr>
              <w:spacing w:after="0" w:line="360" w:lineRule="auto"/>
              <w:ind w:left="256" w:hanging="256"/>
              <w:jc w:val="left"/>
              <w:rPr>
                <w:rFonts w:eastAsia="Calibri"/>
                <w:color w:val="auto"/>
              </w:rPr>
            </w:pPr>
            <w:r w:rsidRPr="007F4148">
              <w:rPr>
                <w:rFonts w:eastAsiaTheme="minorEastAsia"/>
              </w:rPr>
              <w:t xml:space="preserve">Arbor </w:t>
            </w:r>
          </w:p>
          <w:p w14:paraId="7A2F94EE" w14:textId="77777777" w:rsidR="001C09F4" w:rsidRPr="007F4148" w:rsidRDefault="001C09F4" w:rsidP="007F4148">
            <w:pPr>
              <w:pStyle w:val="ListParagraph"/>
              <w:numPr>
                <w:ilvl w:val="0"/>
                <w:numId w:val="67"/>
              </w:numPr>
              <w:spacing w:after="0" w:line="360" w:lineRule="auto"/>
              <w:ind w:left="256" w:hanging="256"/>
              <w:jc w:val="left"/>
              <w:rPr>
                <w:rFonts w:eastAsia="Calibri"/>
                <w:color w:val="auto"/>
              </w:rPr>
            </w:pPr>
            <w:r w:rsidRPr="007F4148">
              <w:rPr>
                <w:rFonts w:eastAsiaTheme="minorEastAsia"/>
              </w:rPr>
              <w:t>Feed</w:t>
            </w:r>
          </w:p>
          <w:p w14:paraId="0E715A70" w14:textId="77777777" w:rsidR="001C09F4" w:rsidRPr="007F4148" w:rsidRDefault="001C09F4" w:rsidP="007F4148">
            <w:pPr>
              <w:pStyle w:val="ListParagraph"/>
              <w:numPr>
                <w:ilvl w:val="0"/>
                <w:numId w:val="67"/>
              </w:numPr>
              <w:spacing w:after="0" w:line="360" w:lineRule="auto"/>
              <w:ind w:left="256" w:hanging="256"/>
              <w:jc w:val="left"/>
              <w:rPr>
                <w:rFonts w:eastAsia="Calibri"/>
                <w:color w:val="auto"/>
              </w:rPr>
            </w:pPr>
            <w:r w:rsidRPr="007F4148">
              <w:rPr>
                <w:rFonts w:eastAsiaTheme="minorEastAsia"/>
              </w:rPr>
              <w:t xml:space="preserve">Speed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7246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002D23B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EC10810"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2E5F3810"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Machine</w:t>
            </w:r>
          </w:p>
          <w:p w14:paraId="15F69568"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Cutters</w:t>
            </w:r>
          </w:p>
          <w:p w14:paraId="2FCE7739"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1EC08147" w14:textId="77777777" w:rsidR="001C09F4" w:rsidRPr="007F4148" w:rsidRDefault="001C09F4" w:rsidP="007F4148">
            <w:pPr>
              <w:spacing w:after="0" w:line="360" w:lineRule="auto"/>
              <w:ind w:left="0" w:hanging="29"/>
              <w:jc w:val="left"/>
              <w:rPr>
                <w:rFonts w:eastAsia="Calibri"/>
                <w:color w:val="auto"/>
              </w:rPr>
            </w:pPr>
          </w:p>
          <w:p w14:paraId="5A2C43C7"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F3111F7" w14:textId="77777777" w:rsidR="001C09F4" w:rsidRDefault="001C09F4" w:rsidP="007F4148">
            <w:pPr>
              <w:spacing w:after="0" w:line="360" w:lineRule="auto"/>
              <w:ind w:left="0" w:firstLine="0"/>
              <w:jc w:val="left"/>
              <w:rPr>
                <w:rFonts w:eastAsia="Calibri"/>
                <w:color w:val="auto"/>
              </w:rPr>
            </w:pPr>
            <w:r>
              <w:rPr>
                <w:rFonts w:eastAsia="Calibri"/>
                <w:color w:val="auto"/>
              </w:rPr>
              <w:t>Class Room</w:t>
            </w:r>
          </w:p>
          <w:p w14:paraId="488B276B"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1D7402EC"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5C000D2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11E84" w14:textId="77777777" w:rsidR="001C09F4" w:rsidRPr="007F4148" w:rsidRDefault="001C09F4" w:rsidP="00387257">
            <w:pPr>
              <w:pStyle w:val="ListParagraph"/>
              <w:numPr>
                <w:ilvl w:val="0"/>
                <w:numId w:val="431"/>
              </w:numPr>
              <w:spacing w:after="0" w:line="276" w:lineRule="auto"/>
              <w:ind w:left="255" w:hanging="255"/>
              <w:jc w:val="left"/>
              <w:rPr>
                <w:rFonts w:eastAsia="Calibri"/>
                <w:bCs/>
                <w:color w:val="auto"/>
              </w:rPr>
            </w:pPr>
            <w:r w:rsidRPr="007F4148">
              <w:rPr>
                <w:rFonts w:eastAsiaTheme="minorEastAsia"/>
                <w:bCs/>
              </w:rPr>
              <w:t xml:space="preserve">Generate </w:t>
            </w:r>
            <w:r w:rsidRPr="007F4148">
              <w:rPr>
                <w:rFonts w:eastAsiaTheme="minorEastAsia"/>
                <w:bCs/>
              </w:rPr>
              <w:lastRenderedPageBreak/>
              <w:t>spur gear (Direct Indexing) On Milling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E3C92F6"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lastRenderedPageBreak/>
              <w:t>Trainee will be able to:</w:t>
            </w:r>
          </w:p>
          <w:p w14:paraId="44DE9526"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 xml:space="preserve">Select gear cutter and indexing plate on a milling machine  </w:t>
            </w:r>
          </w:p>
          <w:p w14:paraId="2A0CABF9"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Mount indexing plate on indexing head.</w:t>
            </w:r>
          </w:p>
          <w:p w14:paraId="432E28C7"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Centre indexing head and its tail stock.</w:t>
            </w:r>
          </w:p>
          <w:p w14:paraId="5CDF3268"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Fix indexing head and tail stock on milling table.</w:t>
            </w:r>
          </w:p>
          <w:p w14:paraId="799DB0FF"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ENGAGE worm shaft from worm wheel </w:t>
            </w:r>
          </w:p>
          <w:p w14:paraId="319C1216"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Adjust speed feed and direction of the cutter.</w:t>
            </w:r>
          </w:p>
          <w:p w14:paraId="4B6E9BC0"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Mount Gear blank on mandrel.</w:t>
            </w:r>
          </w:p>
          <w:p w14:paraId="6D59F2B5"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Hold one side of mandrel on chuck of indexing head and other side in tail stock </w:t>
            </w:r>
          </w:p>
          <w:p w14:paraId="2EC1016A"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Start machine and carry out cutter at zero point vertically.</w:t>
            </w:r>
          </w:p>
          <w:p w14:paraId="3D601C7F"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Carry out cutter at zero point horizontally.</w:t>
            </w:r>
          </w:p>
          <w:p w14:paraId="2B31F793"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Apply depth for rough cut and engage machine automatically in longitudinal direction</w:t>
            </w:r>
          </w:p>
          <w:p w14:paraId="36F38829"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Move table back at zero point.</w:t>
            </w:r>
          </w:p>
          <w:p w14:paraId="37BB6ADB"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Apply full depth for final cut and engage machine automatically in forward direction.</w:t>
            </w:r>
          </w:p>
          <w:p w14:paraId="2BFF24DB"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Repeat the process simultaneously until tooth is obtained.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7635C277"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Super Gear</w:t>
            </w:r>
          </w:p>
          <w:p w14:paraId="0772586E"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 xml:space="preserve">Indexing </w:t>
            </w:r>
          </w:p>
          <w:p w14:paraId="48B7178D"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Gear Cutters</w:t>
            </w:r>
          </w:p>
          <w:p w14:paraId="330F60C7"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Mandrel</w:t>
            </w:r>
          </w:p>
          <w:p w14:paraId="700082FD"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Indexing Head</w:t>
            </w:r>
          </w:p>
          <w:p w14:paraId="5EAE15CD"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Gear Calculation</w:t>
            </w:r>
          </w:p>
          <w:p w14:paraId="578736E8" w14:textId="77777777" w:rsidR="001C09F4" w:rsidRPr="007F4148" w:rsidRDefault="001C09F4" w:rsidP="007F4148">
            <w:pPr>
              <w:spacing w:after="0" w:line="360" w:lineRule="auto"/>
              <w:ind w:left="256" w:hanging="256"/>
              <w:jc w:val="left"/>
              <w:rPr>
                <w:rFonts w:eastAsia="Calibri"/>
                <w:color w:val="auto"/>
              </w:rPr>
            </w:pPr>
          </w:p>
          <w:p w14:paraId="79524F86" w14:textId="77777777" w:rsidR="001C09F4" w:rsidRPr="007F4148" w:rsidRDefault="001C09F4" w:rsidP="007F4148">
            <w:pPr>
              <w:spacing w:after="0" w:line="360" w:lineRule="auto"/>
              <w:ind w:left="256" w:hanging="256"/>
              <w:jc w:val="left"/>
              <w:rPr>
                <w:rFonts w:eastAsia="Calibri"/>
                <w:color w:val="auto"/>
              </w:rPr>
            </w:pPr>
          </w:p>
          <w:p w14:paraId="65C1C170" w14:textId="77777777" w:rsidR="001C09F4" w:rsidRPr="007F4148" w:rsidRDefault="001C09F4" w:rsidP="007F4148">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6C5F8"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lastRenderedPageBreak/>
              <w:t>Theory-02 Hrs</w:t>
            </w:r>
          </w:p>
          <w:p w14:paraId="4B85A498"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lastRenderedPageBreak/>
              <w:t>Practice-06 Hrs</w:t>
            </w:r>
          </w:p>
          <w:p w14:paraId="61082B77"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Total- 08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117862AE"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lastRenderedPageBreak/>
              <w:t>Milling Machine</w:t>
            </w:r>
          </w:p>
          <w:p w14:paraId="526E56A5"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lastRenderedPageBreak/>
              <w:t>Gear Cutters</w:t>
            </w:r>
          </w:p>
          <w:p w14:paraId="6DFEE2F0"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6654F9B6"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64FCA3F1"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4B2A32CF"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CEC1C5F" w14:textId="77777777" w:rsidR="001C09F4" w:rsidRDefault="001C09F4" w:rsidP="007F4148">
            <w:pPr>
              <w:spacing w:after="0" w:line="360" w:lineRule="auto"/>
              <w:ind w:left="0" w:firstLine="0"/>
              <w:jc w:val="left"/>
              <w:rPr>
                <w:rFonts w:eastAsia="Calibri"/>
                <w:color w:val="auto"/>
              </w:rPr>
            </w:pPr>
            <w:r>
              <w:rPr>
                <w:rFonts w:eastAsia="Calibri"/>
                <w:color w:val="auto"/>
              </w:rPr>
              <w:lastRenderedPageBreak/>
              <w:t>Class Room</w:t>
            </w:r>
          </w:p>
          <w:p w14:paraId="790934EF" w14:textId="77777777" w:rsidR="001C09F4" w:rsidRDefault="001C09F4" w:rsidP="007F4148">
            <w:pPr>
              <w:spacing w:after="0" w:line="360" w:lineRule="auto"/>
              <w:ind w:left="0" w:firstLine="0"/>
              <w:jc w:val="left"/>
              <w:rPr>
                <w:rFonts w:eastAsia="Calibri"/>
                <w:color w:val="auto"/>
              </w:rPr>
            </w:pPr>
            <w:r>
              <w:rPr>
                <w:rFonts w:eastAsia="Calibri"/>
                <w:color w:val="auto"/>
              </w:rPr>
              <w:lastRenderedPageBreak/>
              <w:t>And</w:t>
            </w:r>
          </w:p>
          <w:p w14:paraId="7140BF84"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4D39F43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6A303" w14:textId="77777777" w:rsidR="001C09F4" w:rsidRPr="007F4148" w:rsidRDefault="001C09F4" w:rsidP="00FC2873">
            <w:pPr>
              <w:pStyle w:val="ListParagraph"/>
              <w:numPr>
                <w:ilvl w:val="0"/>
                <w:numId w:val="431"/>
              </w:numPr>
              <w:spacing w:after="0" w:line="276" w:lineRule="auto"/>
              <w:ind w:left="-15" w:firstLine="15"/>
              <w:jc w:val="left"/>
              <w:rPr>
                <w:bCs/>
              </w:rPr>
            </w:pPr>
            <w:r w:rsidRPr="007F4148">
              <w:rPr>
                <w:rFonts w:eastAsiaTheme="minorEastAsia"/>
                <w:bCs/>
              </w:rPr>
              <w:lastRenderedPageBreak/>
              <w:t>Generate spur gear (Differential Indexing) On Milling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EA862E2"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 xml:space="preserve"> Trainee will be able to:</w:t>
            </w:r>
          </w:p>
          <w:p w14:paraId="7CE66C29"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Select gear cutter and indexing plate on a milling machine  </w:t>
            </w:r>
          </w:p>
          <w:p w14:paraId="2ED06EF6"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Mount indexing plate on indexing head.</w:t>
            </w:r>
          </w:p>
          <w:p w14:paraId="0D3D95D5"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Centre indexing head and its tail stock.</w:t>
            </w:r>
          </w:p>
          <w:p w14:paraId="0EA9C447"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Fix indexing head and tail stock on milling table.</w:t>
            </w:r>
          </w:p>
          <w:p w14:paraId="21DB9E9A"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Revolve index plate forward or backward part of turn while index crank turn to proper spacing</w:t>
            </w:r>
          </w:p>
          <w:p w14:paraId="01604660"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Choose the number close to required division that can be indexed by simple indexing</w:t>
            </w:r>
          </w:p>
          <w:p w14:paraId="65788ED7"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Adjust speed feed and direction of the cutter.</w:t>
            </w:r>
          </w:p>
          <w:p w14:paraId="5D0CB043"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Mount Gear blank on mandrel.</w:t>
            </w:r>
          </w:p>
          <w:p w14:paraId="4AD2DDB2"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Hold one side of mandrel on chuck of indexing head and other side in tail stock </w:t>
            </w:r>
          </w:p>
          <w:p w14:paraId="168FC9F6"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Start machine and carry out cutter at zero point vertically.</w:t>
            </w:r>
          </w:p>
          <w:p w14:paraId="2543A31B"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Carry out cutter at zero point horizontally.</w:t>
            </w:r>
          </w:p>
          <w:p w14:paraId="2ED51A40"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Apply depth for rough cut and engage machine automatically in longitudinal direction</w:t>
            </w:r>
          </w:p>
          <w:p w14:paraId="405CE21E"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Move table back at zero point.</w:t>
            </w:r>
          </w:p>
          <w:p w14:paraId="465B5CB5"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Apply full depth for final cut and engage machine automatically in forward direction.</w:t>
            </w:r>
          </w:p>
          <w:p w14:paraId="3A00745B"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Repeat the process simultaneously until tooth is obtained.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E7C906A"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Super Gear</w:t>
            </w:r>
          </w:p>
          <w:p w14:paraId="4BBD05AE"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Indexing </w:t>
            </w:r>
          </w:p>
          <w:p w14:paraId="2D8FAF84"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Gear Cutters</w:t>
            </w:r>
          </w:p>
          <w:p w14:paraId="7C4D237B"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Mandrel</w:t>
            </w:r>
          </w:p>
          <w:p w14:paraId="36571F4B"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Indexing Head</w:t>
            </w:r>
          </w:p>
          <w:p w14:paraId="47585298"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Gear Calculation</w:t>
            </w:r>
          </w:p>
          <w:p w14:paraId="22655C99" w14:textId="77777777" w:rsidR="001C09F4" w:rsidRPr="007F4148" w:rsidRDefault="001C09F4" w:rsidP="007F4148">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2915"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Theory-02 Hrs</w:t>
            </w:r>
          </w:p>
          <w:p w14:paraId="3F9AD9C1"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Practice-06 Hrs</w:t>
            </w:r>
          </w:p>
          <w:p w14:paraId="32A093C3"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Total- 08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555160BA"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Machine</w:t>
            </w:r>
          </w:p>
          <w:p w14:paraId="2DF8A4F3"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Gear Cutters</w:t>
            </w:r>
          </w:p>
          <w:p w14:paraId="36DCCEE7"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4FFA387A"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4D5581E0"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64645B3E"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90D56CD" w14:textId="77777777" w:rsidR="001C09F4" w:rsidRDefault="001C09F4" w:rsidP="007F4148">
            <w:pPr>
              <w:spacing w:after="0" w:line="360" w:lineRule="auto"/>
              <w:ind w:left="0" w:firstLine="0"/>
              <w:jc w:val="left"/>
              <w:rPr>
                <w:rFonts w:eastAsia="Calibri"/>
                <w:color w:val="auto"/>
              </w:rPr>
            </w:pPr>
            <w:r>
              <w:rPr>
                <w:rFonts w:eastAsia="Calibri"/>
                <w:color w:val="auto"/>
              </w:rPr>
              <w:t>Class Room</w:t>
            </w:r>
          </w:p>
          <w:p w14:paraId="0FC7EB4A"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039A3042"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6E8BC223"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A000D" w14:textId="39DAE300" w:rsidR="001C09F4" w:rsidRPr="007F4148" w:rsidRDefault="001C09F4" w:rsidP="00387257">
            <w:pPr>
              <w:pStyle w:val="ListParagraph"/>
              <w:numPr>
                <w:ilvl w:val="0"/>
                <w:numId w:val="431"/>
              </w:numPr>
              <w:spacing w:after="0" w:line="276" w:lineRule="auto"/>
              <w:ind w:left="255" w:hanging="255"/>
              <w:jc w:val="left"/>
              <w:rPr>
                <w:bCs/>
              </w:rPr>
            </w:pPr>
            <w:r w:rsidRPr="007F4148">
              <w:rPr>
                <w:rFonts w:eastAsiaTheme="minorEastAsia"/>
                <w:bCs/>
              </w:rPr>
              <w:t xml:space="preserve">Generate Helical Gear </w:t>
            </w:r>
            <w:r w:rsidR="00FC2873" w:rsidRPr="007F4148">
              <w:rPr>
                <w:rFonts w:eastAsiaTheme="minorEastAsia"/>
                <w:bCs/>
              </w:rPr>
              <w:t>on</w:t>
            </w:r>
            <w:r w:rsidRPr="007F4148">
              <w:rPr>
                <w:rFonts w:eastAsiaTheme="minorEastAsia"/>
                <w:bCs/>
              </w:rPr>
              <w:t xml:space="preserve"> Milling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EC0BD0D"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Trainee will be able to:</w:t>
            </w:r>
          </w:p>
          <w:p w14:paraId="73217CC1"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Select a indexing plate to machine a helical gear on a manual machine,</w:t>
            </w:r>
          </w:p>
          <w:p w14:paraId="66BBDAA4"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Mount gear set to engage lead screw and indexing head spindle </w:t>
            </w:r>
          </w:p>
          <w:p w14:paraId="4FBFC063"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Centre indexing head and its tail </w:t>
            </w:r>
            <w:r w:rsidRPr="007F4148">
              <w:rPr>
                <w:rFonts w:ascii="Arial" w:eastAsia="Calibri" w:hAnsi="Arial" w:cs="Arial"/>
                <w:color w:val="auto"/>
                <w:sz w:val="22"/>
                <w:szCs w:val="22"/>
                <w:lang w:val="en-US"/>
              </w:rPr>
              <w:lastRenderedPageBreak/>
              <w:t>stock.</w:t>
            </w:r>
          </w:p>
          <w:p w14:paraId="0A4464A5"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Fix indexing head and tail stock on milling table.</w:t>
            </w:r>
          </w:p>
          <w:p w14:paraId="7CD5B6C6"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Adjust speed feed and direction of the cutter.</w:t>
            </w:r>
          </w:p>
          <w:p w14:paraId="2DD1C9E9" w14:textId="77777777" w:rsidR="001C09F4" w:rsidRPr="007F4148" w:rsidRDefault="001C09F4" w:rsidP="00387257">
            <w:pPr>
              <w:pStyle w:val="Default"/>
              <w:numPr>
                <w:ilvl w:val="0"/>
                <w:numId w:val="430"/>
              </w:numPr>
              <w:spacing w:line="360" w:lineRule="auto"/>
              <w:ind w:left="256" w:hanging="256"/>
              <w:rPr>
                <w:rFonts w:ascii="Arial" w:hAnsi="Arial" w:cs="Arial"/>
                <w:b/>
                <w:bCs/>
                <w:sz w:val="22"/>
                <w:szCs w:val="22"/>
              </w:rPr>
            </w:pPr>
            <w:r w:rsidRPr="007F4148">
              <w:rPr>
                <w:rFonts w:ascii="Arial" w:eastAsia="Calibri" w:hAnsi="Arial" w:cs="Arial"/>
                <w:color w:val="auto"/>
                <w:sz w:val="22"/>
                <w:szCs w:val="22"/>
                <w:lang w:val="en-US"/>
              </w:rPr>
              <w:t>Mount Gear blank on mandrel</w:t>
            </w:r>
            <w:r w:rsidRPr="007F4148">
              <w:rPr>
                <w:rFonts w:ascii="Arial" w:hAnsi="Arial" w:cs="Arial"/>
                <w:b/>
                <w:bCs/>
                <w:sz w:val="22"/>
                <w:szCs w:val="22"/>
              </w:rPr>
              <w:t>.</w:t>
            </w:r>
          </w:p>
          <w:p w14:paraId="643BAC69"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Hold one side of mandrel on chuck of indexing head and other side in tail stock </w:t>
            </w:r>
          </w:p>
          <w:p w14:paraId="60521DE5"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Start machine and carry out cutter at zero point vertically.</w:t>
            </w:r>
          </w:p>
          <w:p w14:paraId="4951CDA8"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Carry out cutter at zero point horizontally.</w:t>
            </w:r>
          </w:p>
          <w:p w14:paraId="624B7C59"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Apply depth for rough cut and engage machine automatically in longitudinal direction</w:t>
            </w:r>
          </w:p>
          <w:p w14:paraId="04EE45C4"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Move table back at zero point.</w:t>
            </w:r>
          </w:p>
          <w:p w14:paraId="43F7251A"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Apply full depth for final cut and engage machine automatically in forward direction.</w:t>
            </w:r>
          </w:p>
          <w:p w14:paraId="7B57396C" w14:textId="77777777" w:rsidR="001C09F4" w:rsidRPr="007F4148" w:rsidRDefault="001C09F4" w:rsidP="00387257">
            <w:pPr>
              <w:pStyle w:val="Default"/>
              <w:numPr>
                <w:ilvl w:val="0"/>
                <w:numId w:val="430"/>
              </w:numPr>
              <w:spacing w:line="360" w:lineRule="auto"/>
              <w:ind w:left="256" w:hanging="256"/>
              <w:rPr>
                <w:rFonts w:ascii="Arial" w:hAnsi="Arial" w:cs="Arial"/>
                <w:b/>
                <w:bCs/>
                <w:sz w:val="22"/>
                <w:szCs w:val="22"/>
              </w:rPr>
            </w:pPr>
            <w:r w:rsidRPr="007F4148">
              <w:rPr>
                <w:rFonts w:ascii="Arial" w:eastAsia="Calibri" w:hAnsi="Arial" w:cs="Arial"/>
                <w:color w:val="auto"/>
                <w:sz w:val="22"/>
                <w:szCs w:val="22"/>
                <w:lang w:val="en-US"/>
              </w:rPr>
              <w:t>Repeat the process simultaneously until tooth is obtained.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C42E26A"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Helical Gear</w:t>
            </w:r>
          </w:p>
          <w:p w14:paraId="0CF4D1DB"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 xml:space="preserve">Indexing </w:t>
            </w:r>
          </w:p>
          <w:p w14:paraId="27236DC4"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Gear Cutters</w:t>
            </w:r>
          </w:p>
          <w:p w14:paraId="1536BC51"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Mandrel</w:t>
            </w:r>
          </w:p>
          <w:p w14:paraId="6FE3272B"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Indexing Head</w:t>
            </w:r>
          </w:p>
          <w:p w14:paraId="7862A237"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Gear Calculation</w:t>
            </w:r>
          </w:p>
          <w:p w14:paraId="7AF61316" w14:textId="77777777" w:rsidR="001C09F4" w:rsidRPr="007F4148" w:rsidRDefault="001C09F4" w:rsidP="007F4148">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71D9D"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lastRenderedPageBreak/>
              <w:t>Theory-02 Hrs</w:t>
            </w:r>
          </w:p>
          <w:p w14:paraId="3C47FC28"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Practice-06 Hrs</w:t>
            </w:r>
          </w:p>
          <w:p w14:paraId="30A1687E"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Total- 08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3B327B12"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Machine</w:t>
            </w:r>
          </w:p>
          <w:p w14:paraId="1AA83E74"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Gear Cutters</w:t>
            </w:r>
          </w:p>
          <w:p w14:paraId="4370A49C"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5367BE8D"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4E0604CF"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57F34E04"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C04E0F9" w14:textId="77777777" w:rsidR="001C09F4" w:rsidRDefault="001C09F4" w:rsidP="007F4148">
            <w:pPr>
              <w:spacing w:after="0" w:line="360" w:lineRule="auto"/>
              <w:ind w:left="0" w:firstLine="0"/>
              <w:jc w:val="left"/>
              <w:rPr>
                <w:rFonts w:eastAsia="Calibri"/>
                <w:color w:val="auto"/>
              </w:rPr>
            </w:pPr>
            <w:r>
              <w:rPr>
                <w:rFonts w:eastAsia="Calibri"/>
                <w:color w:val="auto"/>
              </w:rPr>
              <w:lastRenderedPageBreak/>
              <w:t>Class Room</w:t>
            </w:r>
          </w:p>
          <w:p w14:paraId="52376B0D"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3312AD36"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529A266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3AA89" w14:textId="77777777" w:rsidR="001C09F4" w:rsidRPr="007F4148" w:rsidRDefault="001C09F4" w:rsidP="00387257">
            <w:pPr>
              <w:pStyle w:val="ListParagraph"/>
              <w:numPr>
                <w:ilvl w:val="0"/>
                <w:numId w:val="431"/>
              </w:numPr>
              <w:spacing w:after="0" w:line="276" w:lineRule="auto"/>
              <w:ind w:left="255" w:hanging="255"/>
              <w:jc w:val="left"/>
              <w:rPr>
                <w:bCs/>
              </w:rPr>
            </w:pPr>
            <w:r w:rsidRPr="007F4148">
              <w:rPr>
                <w:rFonts w:eastAsiaTheme="minorEastAsia"/>
                <w:bCs/>
              </w:rPr>
              <w:t xml:space="preserve">Perform </w:t>
            </w:r>
            <w:r w:rsidRPr="007F4148">
              <w:rPr>
                <w:rFonts w:eastAsiaTheme="minorEastAsia"/>
                <w:bCs/>
              </w:rPr>
              <w:lastRenderedPageBreak/>
              <w:t>slotting or grooving on work piece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BD1F9F2"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lastRenderedPageBreak/>
              <w:t>Trainee will be able to:</w:t>
            </w:r>
          </w:p>
          <w:p w14:paraId="216EB141"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lastRenderedPageBreak/>
              <w:t xml:space="preserve">Identify safety hazards related with milling operations and take appropriate steps to avoid any injury or accident. </w:t>
            </w:r>
          </w:p>
          <w:p w14:paraId="2E92CA27"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Set the work piece in machine vice according to procedure. </w:t>
            </w:r>
          </w:p>
          <w:p w14:paraId="50621535"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 Select the appropriate cutter as per specifications. </w:t>
            </w:r>
          </w:p>
          <w:p w14:paraId="5DD46054"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Adjust the milling cutter for slotting and grooving. </w:t>
            </w:r>
          </w:p>
          <w:p w14:paraId="37805AB2"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Determine the touching point of the work piece. </w:t>
            </w:r>
          </w:p>
          <w:p w14:paraId="522432E2"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Produce slotting or grooving on the work piece to the required quality. </w:t>
            </w:r>
          </w:p>
          <w:p w14:paraId="51C0E83C"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Check quality of the component at suitable intervals. </w:t>
            </w:r>
          </w:p>
          <w:p w14:paraId="709A215B" w14:textId="77777777" w:rsidR="001C09F4" w:rsidRPr="007F4148" w:rsidRDefault="001C09F4" w:rsidP="00387257">
            <w:pPr>
              <w:pStyle w:val="Default"/>
              <w:numPr>
                <w:ilvl w:val="0"/>
                <w:numId w:val="430"/>
              </w:numPr>
              <w:spacing w:line="360" w:lineRule="auto"/>
              <w:ind w:left="256" w:hanging="256"/>
              <w:rPr>
                <w:rFonts w:ascii="Arial" w:eastAsia="Calibri" w:hAnsi="Arial" w:cs="Arial"/>
                <w:color w:val="auto"/>
                <w:sz w:val="22"/>
                <w:szCs w:val="22"/>
                <w:lang w:val="en-US"/>
              </w:rPr>
            </w:pPr>
            <w:r w:rsidRPr="007F4148">
              <w:rPr>
                <w:rFonts w:ascii="Arial" w:eastAsia="Calibri" w:hAnsi="Arial" w:cs="Arial"/>
                <w:color w:val="auto"/>
                <w:sz w:val="22"/>
                <w:szCs w:val="22"/>
                <w:lang w:val="en-US"/>
              </w:rPr>
              <w:t xml:space="preserve">Shut down the machine at safe position after finishing the work. </w:t>
            </w:r>
          </w:p>
          <w:p w14:paraId="63FE9EE9" w14:textId="77777777" w:rsidR="001C09F4" w:rsidRPr="007F4148" w:rsidRDefault="001C09F4" w:rsidP="00387257">
            <w:pPr>
              <w:pStyle w:val="Default"/>
              <w:numPr>
                <w:ilvl w:val="0"/>
                <w:numId w:val="430"/>
              </w:numPr>
              <w:spacing w:line="360" w:lineRule="auto"/>
              <w:ind w:left="256" w:hanging="256"/>
              <w:rPr>
                <w:rFonts w:ascii="Arial" w:hAnsi="Arial" w:cs="Arial"/>
                <w:b/>
                <w:bCs/>
                <w:sz w:val="22"/>
                <w:szCs w:val="22"/>
              </w:rPr>
            </w:pPr>
            <w:r w:rsidRPr="007F4148">
              <w:rPr>
                <w:rFonts w:ascii="Arial" w:eastAsia="Calibri" w:hAnsi="Arial" w:cs="Arial"/>
                <w:color w:val="auto"/>
                <w:sz w:val="22"/>
                <w:szCs w:val="22"/>
                <w:lang w:val="en-US"/>
              </w:rPr>
              <w:t xml:space="preserve"> Observe personal and workplace safety at all time.</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A233E6A"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 xml:space="preserve">Slotting </w:t>
            </w:r>
          </w:p>
          <w:p w14:paraId="751E4651"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lastRenderedPageBreak/>
              <w:t>Cutters</w:t>
            </w:r>
          </w:p>
          <w:p w14:paraId="257C7B27"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r w:rsidRPr="007F4148">
              <w:rPr>
                <w:rFonts w:eastAsia="Calibri"/>
                <w:color w:val="auto"/>
              </w:rPr>
              <w:t>Milling Operations</w:t>
            </w:r>
          </w:p>
          <w:p w14:paraId="338D4609" w14:textId="77777777" w:rsidR="001C09F4" w:rsidRPr="007F4148" w:rsidRDefault="001C09F4" w:rsidP="00387257">
            <w:pPr>
              <w:pStyle w:val="ListParagraph"/>
              <w:numPr>
                <w:ilvl w:val="0"/>
                <w:numId w:val="430"/>
              </w:numPr>
              <w:spacing w:after="0" w:line="360" w:lineRule="auto"/>
              <w:ind w:left="256" w:hanging="256"/>
              <w:jc w:val="left"/>
              <w:rPr>
                <w:rFonts w:eastAsia="Calibri"/>
                <w:color w:val="auto"/>
              </w:rPr>
            </w:pPr>
          </w:p>
          <w:p w14:paraId="4DC489F5" w14:textId="77777777" w:rsidR="001C09F4" w:rsidRPr="007F4148" w:rsidRDefault="001C09F4" w:rsidP="007F4148">
            <w:pPr>
              <w:pStyle w:val="ListParagraph"/>
              <w:spacing w:after="0" w:line="360" w:lineRule="auto"/>
              <w:ind w:left="256" w:hanging="256"/>
              <w:jc w:val="left"/>
              <w:rPr>
                <w:rFonts w:eastAsia="Calibri"/>
                <w:color w:val="auto"/>
              </w:rPr>
            </w:pPr>
          </w:p>
          <w:p w14:paraId="07ED48CF" w14:textId="77777777" w:rsidR="001C09F4" w:rsidRPr="007F4148" w:rsidRDefault="001C09F4" w:rsidP="007F4148">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EE7A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Theory-01</w:t>
            </w:r>
            <w:r w:rsidRPr="00322E97">
              <w:rPr>
                <w:rFonts w:eastAsia="Calibri"/>
                <w:color w:val="auto"/>
              </w:rPr>
              <w:t xml:space="preserve"> Hrs</w:t>
            </w:r>
          </w:p>
          <w:p w14:paraId="17D9727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Practice-03</w:t>
            </w:r>
            <w:r w:rsidRPr="00322E97">
              <w:rPr>
                <w:rFonts w:eastAsia="Calibri"/>
                <w:color w:val="auto"/>
              </w:rPr>
              <w:t xml:space="preserve"> Hrs</w:t>
            </w:r>
          </w:p>
          <w:p w14:paraId="0C0A258B"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7C4EE9D5"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lastRenderedPageBreak/>
              <w:t>Milling Machine</w:t>
            </w:r>
          </w:p>
          <w:p w14:paraId="7A6D9440"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lastRenderedPageBreak/>
              <w:t>Gear Cutters</w:t>
            </w:r>
          </w:p>
          <w:p w14:paraId="58DD4F76"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3D3E5794"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1BB2B052"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3122EE51"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41D5991" w14:textId="77777777" w:rsidR="001C09F4" w:rsidRDefault="001C09F4" w:rsidP="007F4148">
            <w:pPr>
              <w:spacing w:after="0" w:line="360" w:lineRule="auto"/>
              <w:ind w:left="0" w:firstLine="0"/>
              <w:jc w:val="left"/>
              <w:rPr>
                <w:rFonts w:eastAsia="Calibri"/>
                <w:color w:val="auto"/>
              </w:rPr>
            </w:pPr>
            <w:r>
              <w:rPr>
                <w:rFonts w:eastAsia="Calibri"/>
                <w:color w:val="auto"/>
              </w:rPr>
              <w:lastRenderedPageBreak/>
              <w:t>Class Room</w:t>
            </w:r>
          </w:p>
          <w:p w14:paraId="1501D5BD" w14:textId="77777777" w:rsidR="001C09F4" w:rsidRDefault="001C09F4" w:rsidP="007F4148">
            <w:pPr>
              <w:spacing w:after="0" w:line="360" w:lineRule="auto"/>
              <w:ind w:left="0" w:firstLine="0"/>
              <w:jc w:val="left"/>
              <w:rPr>
                <w:rFonts w:eastAsia="Calibri"/>
                <w:color w:val="auto"/>
              </w:rPr>
            </w:pPr>
            <w:r>
              <w:rPr>
                <w:rFonts w:eastAsia="Calibri"/>
                <w:color w:val="auto"/>
              </w:rPr>
              <w:lastRenderedPageBreak/>
              <w:t>And</w:t>
            </w:r>
          </w:p>
          <w:p w14:paraId="027160C5"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29569A1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F35A6" w14:textId="77777777" w:rsidR="001C09F4" w:rsidRPr="007F4148" w:rsidRDefault="001C09F4" w:rsidP="00387257">
            <w:pPr>
              <w:pStyle w:val="ListParagraph"/>
              <w:numPr>
                <w:ilvl w:val="0"/>
                <w:numId w:val="431"/>
              </w:numPr>
              <w:spacing w:after="0" w:line="276" w:lineRule="auto"/>
              <w:ind w:left="255" w:hanging="255"/>
              <w:jc w:val="left"/>
              <w:rPr>
                <w:rFonts w:eastAsiaTheme="minorEastAsia"/>
                <w:bCs/>
              </w:rPr>
            </w:pPr>
            <w:r w:rsidRPr="007F4148">
              <w:rPr>
                <w:rFonts w:eastAsiaTheme="minorEastAsia"/>
                <w:bCs/>
              </w:rPr>
              <w:lastRenderedPageBreak/>
              <w:t>Perform drilling or boring using milling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87A0D0E" w14:textId="77777777" w:rsidR="001C09F4" w:rsidRPr="007F4148" w:rsidRDefault="001C09F4" w:rsidP="007F4148">
            <w:pPr>
              <w:spacing w:after="0" w:line="360" w:lineRule="auto"/>
              <w:ind w:left="256" w:hanging="256"/>
              <w:jc w:val="left"/>
              <w:rPr>
                <w:rFonts w:eastAsia="Calibri"/>
                <w:b/>
                <w:color w:val="auto"/>
              </w:rPr>
            </w:pPr>
            <w:r w:rsidRPr="007F4148">
              <w:rPr>
                <w:rFonts w:eastAsia="Calibri"/>
                <w:b/>
                <w:color w:val="auto"/>
              </w:rPr>
              <w:t>Trainee will be able to:</w:t>
            </w:r>
          </w:p>
          <w:p w14:paraId="4D538D5B"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 xml:space="preserve">Identify safety hazards related with milling operations and take </w:t>
            </w:r>
            <w:r w:rsidRPr="007F4148">
              <w:rPr>
                <w:rFonts w:eastAsia="Calibri"/>
                <w:color w:val="auto"/>
              </w:rPr>
              <w:lastRenderedPageBreak/>
              <w:t xml:space="preserve">appropriate steps to avoid any injury or accident. </w:t>
            </w:r>
          </w:p>
          <w:p w14:paraId="1962A98A"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 xml:space="preserve">Select drill or boring tools according to drawings. </w:t>
            </w:r>
          </w:p>
          <w:p w14:paraId="790EBF90"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 xml:space="preserve">Mount and set the required work-holding devices, work piece and cutting tools.  </w:t>
            </w:r>
          </w:p>
          <w:p w14:paraId="45D7EC80"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 xml:space="preserve">Adjust the RPM of machine according to the standard chart. </w:t>
            </w:r>
          </w:p>
          <w:p w14:paraId="0798C7A4"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 xml:space="preserve">Perform the boring operation according to the drawing. </w:t>
            </w:r>
          </w:p>
          <w:p w14:paraId="0B2F8997"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Check quality of the component produced at different intervals.</w:t>
            </w:r>
          </w:p>
          <w:p w14:paraId="39BE235F"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 xml:space="preserve">Shut down the machine at safe position after finishing the work. </w:t>
            </w:r>
          </w:p>
          <w:p w14:paraId="4E5FD238"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Observe personal and workplace safety at all time</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D109EF6"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lastRenderedPageBreak/>
              <w:t>Drilling</w:t>
            </w:r>
          </w:p>
          <w:p w14:paraId="11AF1D6F"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 xml:space="preserve">Boring </w:t>
            </w:r>
          </w:p>
          <w:p w14:paraId="0608EB8B" w14:textId="77777777" w:rsidR="001C09F4" w:rsidRPr="007F4148" w:rsidRDefault="001C09F4" w:rsidP="007F4148">
            <w:pPr>
              <w:pStyle w:val="ListParagraph"/>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0DA2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15FE263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20E0013"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7E25B3C9"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Machine</w:t>
            </w:r>
          </w:p>
          <w:p w14:paraId="076F32E3"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Gear Cutters</w:t>
            </w:r>
          </w:p>
          <w:p w14:paraId="4FFFF486"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 xml:space="preserve">Milling </w:t>
            </w:r>
            <w:r w:rsidRPr="007F4148">
              <w:rPr>
                <w:rFonts w:eastAsia="Calibri"/>
                <w:color w:val="auto"/>
              </w:rPr>
              <w:lastRenderedPageBreak/>
              <w:t>Attachments</w:t>
            </w:r>
          </w:p>
          <w:p w14:paraId="29548C27"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2B9174FC"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06419F99"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E945EF7" w14:textId="77777777" w:rsidR="001C09F4" w:rsidRDefault="001C09F4" w:rsidP="007F4148">
            <w:pPr>
              <w:spacing w:after="0" w:line="360" w:lineRule="auto"/>
              <w:ind w:left="0" w:firstLine="0"/>
              <w:jc w:val="left"/>
              <w:rPr>
                <w:rFonts w:eastAsia="Calibri"/>
                <w:color w:val="auto"/>
              </w:rPr>
            </w:pPr>
            <w:r>
              <w:rPr>
                <w:rFonts w:eastAsia="Calibri"/>
                <w:color w:val="auto"/>
              </w:rPr>
              <w:lastRenderedPageBreak/>
              <w:t>Class Room</w:t>
            </w:r>
          </w:p>
          <w:p w14:paraId="3D0BEDEA"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0DB30F17"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41BBB6B7"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2D2D9" w14:textId="77777777" w:rsidR="001C09F4" w:rsidRPr="007F4148" w:rsidRDefault="001C09F4" w:rsidP="00387257">
            <w:pPr>
              <w:pStyle w:val="ListParagraph"/>
              <w:numPr>
                <w:ilvl w:val="0"/>
                <w:numId w:val="431"/>
              </w:numPr>
              <w:spacing w:after="0" w:line="276" w:lineRule="auto"/>
              <w:ind w:left="255" w:hanging="255"/>
              <w:jc w:val="left"/>
              <w:rPr>
                <w:rFonts w:eastAsiaTheme="minorEastAsia"/>
                <w:bCs/>
              </w:rPr>
            </w:pPr>
            <w:r w:rsidRPr="007F4148">
              <w:rPr>
                <w:rFonts w:eastAsiaTheme="minorEastAsia"/>
                <w:bCs/>
              </w:rPr>
              <w:t>Milling a T slot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C3FD541"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Trainee will be able to:</w:t>
            </w:r>
          </w:p>
          <w:p w14:paraId="77E4F35B"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Layout position of a T slot.</w:t>
            </w:r>
          </w:p>
          <w:p w14:paraId="2558D49C"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Square vertical milling machine with machine table.</w:t>
            </w:r>
          </w:p>
          <w:p w14:paraId="5BE12389"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Mount work in milling machine.</w:t>
            </w:r>
          </w:p>
          <w:p w14:paraId="671D27D1"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 xml:space="preserve">Machine the center slot to proper </w:t>
            </w:r>
            <w:r w:rsidRPr="007F4148">
              <w:rPr>
                <w:rFonts w:eastAsia="Calibri"/>
                <w:color w:val="auto"/>
              </w:rPr>
              <w:lastRenderedPageBreak/>
              <w:t>depth of T slot by end mill.</w:t>
            </w:r>
          </w:p>
          <w:p w14:paraId="648D7017"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Remove end mill and mount proper t slot cutter.</w:t>
            </w:r>
          </w:p>
          <w:p w14:paraId="2112032A" w14:textId="77777777" w:rsidR="001C09F4" w:rsidRPr="007F4148" w:rsidRDefault="001C09F4" w:rsidP="00387257">
            <w:pPr>
              <w:pStyle w:val="ListParagraph"/>
              <w:numPr>
                <w:ilvl w:val="0"/>
                <w:numId w:val="443"/>
              </w:numPr>
              <w:spacing w:after="0" w:line="360" w:lineRule="auto"/>
              <w:ind w:left="256" w:hanging="256"/>
              <w:jc w:val="left"/>
              <w:rPr>
                <w:rFonts w:eastAsia="Calibri"/>
                <w:b/>
                <w:bCs/>
                <w:color w:val="auto"/>
              </w:rPr>
            </w:pPr>
            <w:r w:rsidRPr="007F4148">
              <w:rPr>
                <w:rFonts w:eastAsia="Calibri"/>
                <w:color w:val="auto"/>
              </w:rPr>
              <w:t>Machine lower part of the slot.</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B102FCF"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lastRenderedPageBreak/>
              <w:t xml:space="preserve">T-Slot </w:t>
            </w:r>
          </w:p>
          <w:p w14:paraId="4706F1F7"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Cutting Speed</w:t>
            </w:r>
          </w:p>
          <w:p w14:paraId="707D5B6E"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Feed</w:t>
            </w:r>
          </w:p>
          <w:p w14:paraId="14298ED6" w14:textId="77777777" w:rsidR="001C09F4" w:rsidRPr="007F4148" w:rsidRDefault="001C09F4" w:rsidP="00387257">
            <w:pPr>
              <w:pStyle w:val="ListParagraph"/>
              <w:numPr>
                <w:ilvl w:val="0"/>
                <w:numId w:val="443"/>
              </w:numPr>
              <w:spacing w:after="0" w:line="360" w:lineRule="auto"/>
              <w:ind w:left="256" w:hanging="256"/>
              <w:jc w:val="left"/>
              <w:rPr>
                <w:rFonts w:eastAsia="Calibri"/>
                <w:color w:val="auto"/>
              </w:rPr>
            </w:pPr>
            <w:r w:rsidRPr="007F4148">
              <w:rPr>
                <w:rFonts w:eastAsia="Calibri"/>
                <w:color w:val="auto"/>
              </w:rPr>
              <w:t>Cutting tool</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9759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1801177F"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Practice-06 Hrs</w:t>
            </w:r>
          </w:p>
          <w:p w14:paraId="7CEF1D5A"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Total- 07</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7C460B10"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Machine</w:t>
            </w:r>
          </w:p>
          <w:p w14:paraId="2623714E"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Gear Cutters</w:t>
            </w:r>
          </w:p>
          <w:p w14:paraId="38BE86FE"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004D86F5"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393F1FD3"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45B4ABAF"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F2B2C1F" w14:textId="77777777" w:rsidR="001C09F4" w:rsidRDefault="001C09F4" w:rsidP="007F4148">
            <w:pPr>
              <w:spacing w:after="0" w:line="360" w:lineRule="auto"/>
              <w:ind w:left="0" w:firstLine="0"/>
              <w:jc w:val="left"/>
              <w:rPr>
                <w:rFonts w:eastAsia="Calibri"/>
                <w:color w:val="auto"/>
              </w:rPr>
            </w:pPr>
            <w:r>
              <w:rPr>
                <w:rFonts w:eastAsia="Calibri"/>
                <w:color w:val="auto"/>
              </w:rPr>
              <w:lastRenderedPageBreak/>
              <w:t>Class Room</w:t>
            </w:r>
          </w:p>
          <w:p w14:paraId="7648690A"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52F2A549"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6B0CFA2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D521C" w14:textId="77777777" w:rsidR="001C09F4" w:rsidRPr="007F4148" w:rsidRDefault="001C09F4" w:rsidP="00387257">
            <w:pPr>
              <w:pStyle w:val="ListParagraph"/>
              <w:numPr>
                <w:ilvl w:val="0"/>
                <w:numId w:val="431"/>
              </w:numPr>
              <w:spacing w:after="0" w:line="276" w:lineRule="auto"/>
              <w:ind w:left="255" w:hanging="255"/>
              <w:jc w:val="left"/>
              <w:rPr>
                <w:rFonts w:eastAsiaTheme="minorEastAsia"/>
                <w:bCs/>
              </w:rPr>
            </w:pPr>
            <w:r w:rsidRPr="007F4148">
              <w:rPr>
                <w:rFonts w:eastAsiaTheme="minorEastAsia"/>
                <w:bCs/>
              </w:rPr>
              <w:t>Bevel gear cutting on milling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C23EEE2"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Trainee will be able to:</w:t>
            </w:r>
          </w:p>
          <w:p w14:paraId="399057D4"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Cut The materials to size</w:t>
            </w:r>
          </w:p>
          <w:p w14:paraId="71862014"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Cut work piece with lathe that is shaped into a gear blank.</w:t>
            </w:r>
          </w:p>
          <w:p w14:paraId="418984B8"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 xml:space="preserve">Cut gear with a Coniflex generator. </w:t>
            </w:r>
          </w:p>
          <w:p w14:paraId="53B55E95" w14:textId="77777777" w:rsidR="001C09F4" w:rsidRPr="007F4148" w:rsidRDefault="001C09F4" w:rsidP="00387257">
            <w:pPr>
              <w:pStyle w:val="ListParagraph"/>
              <w:numPr>
                <w:ilvl w:val="0"/>
                <w:numId w:val="444"/>
              </w:numPr>
              <w:spacing w:after="0" w:line="360" w:lineRule="auto"/>
              <w:ind w:left="256" w:hanging="256"/>
              <w:jc w:val="left"/>
              <w:rPr>
                <w:rFonts w:eastAsia="Calibri"/>
                <w:b/>
                <w:bCs/>
                <w:color w:val="auto"/>
              </w:rPr>
            </w:pPr>
            <w:r w:rsidRPr="007F4148">
              <w:rPr>
                <w:rFonts w:eastAsia="Calibri"/>
                <w:color w:val="auto"/>
              </w:rPr>
              <w:t>Remove Burrs on the teeth with a deburring machine.</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FFA6EDD"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Bevel Gear</w:t>
            </w:r>
          </w:p>
          <w:p w14:paraId="757C1456"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 xml:space="preserve">Indexing </w:t>
            </w:r>
          </w:p>
          <w:p w14:paraId="3425116B"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Gear Cutters</w:t>
            </w:r>
          </w:p>
          <w:p w14:paraId="0D19F830"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Mandrel</w:t>
            </w:r>
          </w:p>
          <w:p w14:paraId="3852F366"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Indexing Head</w:t>
            </w:r>
          </w:p>
          <w:p w14:paraId="61505F1A"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Gear Calculation</w:t>
            </w:r>
          </w:p>
          <w:p w14:paraId="635D5A7C" w14:textId="77777777" w:rsidR="001C09F4" w:rsidRPr="007F4148" w:rsidRDefault="001C09F4" w:rsidP="00387257">
            <w:pPr>
              <w:pStyle w:val="ListParagraph"/>
              <w:numPr>
                <w:ilvl w:val="0"/>
                <w:numId w:val="444"/>
              </w:numPr>
              <w:spacing w:after="0" w:line="360" w:lineRule="auto"/>
              <w:ind w:left="256" w:hanging="256"/>
              <w:jc w:val="left"/>
              <w:rPr>
                <w:rFonts w:eastAsia="Calibri"/>
                <w:color w:val="auto"/>
              </w:rPr>
            </w:pPr>
            <w:r w:rsidRPr="007F4148">
              <w:rPr>
                <w:rFonts w:eastAsia="Calibri"/>
                <w:color w:val="auto"/>
              </w:rPr>
              <w:t>Gear Trigonometry</w:t>
            </w:r>
          </w:p>
          <w:p w14:paraId="0F65326C" w14:textId="77777777" w:rsidR="001C09F4" w:rsidRPr="007F4148" w:rsidRDefault="001C09F4" w:rsidP="007F4148">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C17E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Theory-02</w:t>
            </w:r>
            <w:r w:rsidRPr="00322E97">
              <w:rPr>
                <w:rFonts w:eastAsia="Calibri"/>
                <w:color w:val="auto"/>
              </w:rPr>
              <w:t xml:space="preserve"> Hrs</w:t>
            </w:r>
          </w:p>
          <w:p w14:paraId="5A3CC085"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67B2877B"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Total- 08</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4704595E"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Machine</w:t>
            </w:r>
          </w:p>
          <w:p w14:paraId="0CE54344"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Gear Cutters</w:t>
            </w:r>
          </w:p>
          <w:p w14:paraId="5252528E"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3B35FD09"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213907E1"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23F012C4"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C0C9C61" w14:textId="77777777" w:rsidR="001C09F4" w:rsidRDefault="001C09F4" w:rsidP="007F4148">
            <w:pPr>
              <w:spacing w:after="0" w:line="360" w:lineRule="auto"/>
              <w:ind w:left="0" w:firstLine="0"/>
              <w:jc w:val="left"/>
              <w:rPr>
                <w:rFonts w:eastAsia="Calibri"/>
                <w:color w:val="auto"/>
              </w:rPr>
            </w:pPr>
            <w:r>
              <w:rPr>
                <w:rFonts w:eastAsia="Calibri"/>
                <w:color w:val="auto"/>
              </w:rPr>
              <w:t>Class Room</w:t>
            </w:r>
          </w:p>
          <w:p w14:paraId="1AD81167"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6E205FED"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1E586ED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DD46" w14:textId="77777777" w:rsidR="001C09F4" w:rsidRPr="007F4148" w:rsidRDefault="001C09F4" w:rsidP="00387257">
            <w:pPr>
              <w:pStyle w:val="ListParagraph"/>
              <w:numPr>
                <w:ilvl w:val="0"/>
                <w:numId w:val="431"/>
              </w:numPr>
              <w:spacing w:after="0" w:line="276" w:lineRule="auto"/>
              <w:ind w:left="255" w:hanging="255"/>
              <w:jc w:val="left"/>
              <w:rPr>
                <w:rFonts w:eastAsiaTheme="minorEastAsia"/>
                <w:bCs/>
              </w:rPr>
            </w:pPr>
            <w:r w:rsidRPr="007F4148">
              <w:rPr>
                <w:rFonts w:eastAsiaTheme="minorEastAsia"/>
                <w:bCs/>
              </w:rPr>
              <w:t>Practice of spur rack cutting.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2C3BE8B"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Trainee will be able to:</w:t>
            </w:r>
          </w:p>
          <w:p w14:paraId="7A719490"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Hold the work piece in milling machine.</w:t>
            </w:r>
          </w:p>
          <w:p w14:paraId="725D4FBF"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Hold milling cutter in rack milling attachment.</w:t>
            </w:r>
          </w:p>
          <w:p w14:paraId="00C940E9" w14:textId="529FFF86"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 xml:space="preserve">Hold cutter at 90 </w:t>
            </w:r>
            <w:r w:rsidR="00FC2873" w:rsidRPr="007F4148">
              <w:rPr>
                <w:rFonts w:eastAsia="Calibri"/>
                <w:color w:val="auto"/>
              </w:rPr>
              <w:t>degrees</w:t>
            </w:r>
            <w:r w:rsidRPr="007F4148">
              <w:rPr>
                <w:rFonts w:eastAsia="Calibri"/>
                <w:color w:val="auto"/>
              </w:rPr>
              <w:t xml:space="preserve"> for spur cutting.</w:t>
            </w:r>
          </w:p>
          <w:p w14:paraId="43CBDB20"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Move the table for each tooth by rack indexing attachment.</w:t>
            </w:r>
          </w:p>
          <w:p w14:paraId="7EA2221B" w14:textId="77777777" w:rsidR="001C09F4" w:rsidRPr="007F4148" w:rsidRDefault="001C09F4" w:rsidP="00387257">
            <w:pPr>
              <w:pStyle w:val="ListParagraph"/>
              <w:numPr>
                <w:ilvl w:val="0"/>
                <w:numId w:val="445"/>
              </w:numPr>
              <w:spacing w:after="0" w:line="360" w:lineRule="auto"/>
              <w:ind w:left="256" w:hanging="256"/>
              <w:jc w:val="left"/>
              <w:rPr>
                <w:rFonts w:eastAsia="Calibri"/>
                <w:b/>
                <w:bCs/>
                <w:color w:val="auto"/>
              </w:rPr>
            </w:pPr>
            <w:r w:rsidRPr="007F4148">
              <w:rPr>
                <w:rFonts w:eastAsia="Calibri"/>
                <w:color w:val="auto"/>
              </w:rPr>
              <w:t xml:space="preserve">Continue operation until required </w:t>
            </w:r>
            <w:r w:rsidRPr="007F4148">
              <w:rPr>
                <w:rFonts w:eastAsia="Calibri"/>
                <w:color w:val="auto"/>
              </w:rPr>
              <w:lastRenderedPageBreak/>
              <w:t>length is obtained.</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2D03560D" w14:textId="77777777" w:rsidR="001C09F4" w:rsidRPr="007F4148" w:rsidRDefault="001C09F4" w:rsidP="007F4148">
            <w:pPr>
              <w:pStyle w:val="ListParagraph"/>
              <w:spacing w:after="0" w:line="360" w:lineRule="auto"/>
              <w:ind w:left="256" w:hanging="256"/>
              <w:jc w:val="left"/>
              <w:rPr>
                <w:rFonts w:eastAsia="Calibri"/>
                <w:color w:val="auto"/>
              </w:rPr>
            </w:pPr>
          </w:p>
          <w:p w14:paraId="74090E75"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Arbor</w:t>
            </w:r>
          </w:p>
          <w:p w14:paraId="1A7C8143"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 xml:space="preserve">Indexing </w:t>
            </w:r>
          </w:p>
          <w:p w14:paraId="3577AA67"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Gear Cutters</w:t>
            </w:r>
          </w:p>
          <w:p w14:paraId="4AD0FAB3"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Mandrel</w:t>
            </w:r>
          </w:p>
          <w:p w14:paraId="4E2E713B"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Indexing Head</w:t>
            </w:r>
          </w:p>
          <w:p w14:paraId="66BAB3DB"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Gear Calculation</w:t>
            </w:r>
          </w:p>
          <w:p w14:paraId="2392C714"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Gear Trigonometry</w:t>
            </w:r>
          </w:p>
          <w:p w14:paraId="50EC2108" w14:textId="77777777" w:rsidR="001C09F4" w:rsidRPr="007F4148" w:rsidRDefault="001C09F4" w:rsidP="007F4148">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C16C9"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03C2DF8F"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Practice-06 Hrs</w:t>
            </w:r>
          </w:p>
          <w:p w14:paraId="66072FD0"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Total- 07</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3CC2279D"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Machine</w:t>
            </w:r>
          </w:p>
          <w:p w14:paraId="7F767ED5"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Gear Cutters</w:t>
            </w:r>
          </w:p>
          <w:p w14:paraId="7FECB88C"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3770C6C6"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7C8673C4"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4D141E3D"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7D8E3B4" w14:textId="77777777" w:rsidR="001C09F4" w:rsidRDefault="001C09F4" w:rsidP="007F4148">
            <w:pPr>
              <w:spacing w:after="0" w:line="360" w:lineRule="auto"/>
              <w:ind w:left="0" w:firstLine="0"/>
              <w:jc w:val="left"/>
              <w:rPr>
                <w:rFonts w:eastAsia="Calibri"/>
                <w:color w:val="auto"/>
              </w:rPr>
            </w:pPr>
            <w:r>
              <w:rPr>
                <w:rFonts w:eastAsia="Calibri"/>
                <w:color w:val="auto"/>
              </w:rPr>
              <w:t>Class Room</w:t>
            </w:r>
          </w:p>
          <w:p w14:paraId="76A42630"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1259E950"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r w:rsidR="001C09F4" w:rsidRPr="00322E97" w14:paraId="1245F87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1F518" w14:textId="77777777" w:rsidR="001C09F4" w:rsidRPr="007F4148" w:rsidRDefault="001C09F4" w:rsidP="00387257">
            <w:pPr>
              <w:pStyle w:val="ListParagraph"/>
              <w:numPr>
                <w:ilvl w:val="0"/>
                <w:numId w:val="431"/>
              </w:numPr>
              <w:spacing w:after="0" w:line="276" w:lineRule="auto"/>
              <w:ind w:left="255" w:hanging="255"/>
              <w:jc w:val="left"/>
              <w:rPr>
                <w:rFonts w:eastAsiaTheme="minorEastAsia"/>
                <w:bCs/>
              </w:rPr>
            </w:pPr>
            <w:r w:rsidRPr="007F4148">
              <w:rPr>
                <w:rFonts w:eastAsiaTheme="minorEastAsia"/>
                <w:bCs/>
              </w:rPr>
              <w:t>Practice of helical rack cutting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D446744" w14:textId="77777777" w:rsidR="001C09F4" w:rsidRPr="007F4148" w:rsidRDefault="001C09F4" w:rsidP="007F4148">
            <w:pPr>
              <w:pStyle w:val="ListParagraph"/>
              <w:spacing w:after="0" w:line="360" w:lineRule="auto"/>
              <w:ind w:left="256" w:hanging="256"/>
              <w:jc w:val="left"/>
              <w:rPr>
                <w:rFonts w:eastAsia="Calibri"/>
                <w:b/>
                <w:bCs/>
                <w:color w:val="auto"/>
              </w:rPr>
            </w:pPr>
            <w:r w:rsidRPr="007F4148">
              <w:rPr>
                <w:rFonts w:eastAsia="Calibri"/>
                <w:b/>
                <w:bCs/>
                <w:color w:val="auto"/>
              </w:rPr>
              <w:t>Trainee will be able to:</w:t>
            </w:r>
          </w:p>
          <w:p w14:paraId="443A9BD5"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Hold the work piece in milling machine.</w:t>
            </w:r>
          </w:p>
          <w:p w14:paraId="1779053C"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Hold milling cutter in rack milling attachment.</w:t>
            </w:r>
          </w:p>
          <w:p w14:paraId="18CA93E2"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Hold cutter at some angle for helical cutting.</w:t>
            </w:r>
          </w:p>
          <w:p w14:paraId="2E980AB6" w14:textId="77777777" w:rsidR="001C09F4" w:rsidRPr="007F4148" w:rsidRDefault="001C09F4" w:rsidP="00387257">
            <w:pPr>
              <w:pStyle w:val="ListParagraph"/>
              <w:numPr>
                <w:ilvl w:val="0"/>
                <w:numId w:val="445"/>
              </w:numPr>
              <w:spacing w:after="0" w:line="360" w:lineRule="auto"/>
              <w:ind w:left="256" w:hanging="256"/>
              <w:jc w:val="left"/>
              <w:rPr>
                <w:rFonts w:eastAsia="Calibri"/>
                <w:b/>
                <w:bCs/>
                <w:color w:val="auto"/>
              </w:rPr>
            </w:pPr>
            <w:r w:rsidRPr="007F4148">
              <w:rPr>
                <w:rFonts w:eastAsia="Calibri"/>
                <w:color w:val="auto"/>
              </w:rPr>
              <w:t>Move the table for each tooth by rack indexing attachment. Continue operation until required length is obtained</w:t>
            </w:r>
            <w:r w:rsidRPr="007F4148">
              <w:rPr>
                <w:rFonts w:eastAsia="Calibri"/>
                <w:b/>
                <w:bCs/>
                <w:color w:val="auto"/>
              </w:rPr>
              <w:t>.</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9DFB825"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 xml:space="preserve">Indexing </w:t>
            </w:r>
          </w:p>
          <w:p w14:paraId="36A8169E"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Gear Cutters</w:t>
            </w:r>
          </w:p>
          <w:p w14:paraId="6978878F"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Mandrel</w:t>
            </w:r>
          </w:p>
          <w:p w14:paraId="4FF562D2"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Indexing Head</w:t>
            </w:r>
          </w:p>
          <w:p w14:paraId="13DD0562"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Gear Calculation</w:t>
            </w:r>
          </w:p>
          <w:p w14:paraId="21243414" w14:textId="77777777" w:rsidR="001C09F4" w:rsidRPr="007F4148" w:rsidRDefault="001C09F4" w:rsidP="00387257">
            <w:pPr>
              <w:pStyle w:val="ListParagraph"/>
              <w:numPr>
                <w:ilvl w:val="0"/>
                <w:numId w:val="445"/>
              </w:numPr>
              <w:spacing w:after="0" w:line="360" w:lineRule="auto"/>
              <w:ind w:left="256" w:hanging="256"/>
              <w:jc w:val="left"/>
              <w:rPr>
                <w:rFonts w:eastAsia="Calibri"/>
                <w:color w:val="auto"/>
              </w:rPr>
            </w:pPr>
            <w:r w:rsidRPr="007F4148">
              <w:rPr>
                <w:rFonts w:eastAsia="Calibri"/>
                <w:color w:val="auto"/>
              </w:rPr>
              <w:t>Gear Trigonometry</w:t>
            </w:r>
          </w:p>
          <w:p w14:paraId="04EEB4F1" w14:textId="77777777" w:rsidR="001C09F4" w:rsidRPr="007F4148" w:rsidRDefault="001C09F4" w:rsidP="007F4148">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0349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210DDFF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2C56DF07"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Total- 07</w:t>
            </w:r>
            <w:r w:rsidRPr="00322E97">
              <w:rPr>
                <w:rFonts w:eastAsia="Calibri"/>
                <w:color w:val="auto"/>
              </w:rPr>
              <w:t xml:space="preserve"> 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1BB6DB86"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Machine</w:t>
            </w:r>
          </w:p>
          <w:p w14:paraId="51105E33"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Gear Cutters</w:t>
            </w:r>
          </w:p>
          <w:p w14:paraId="7BFA9F0B"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Milling Attachments</w:t>
            </w:r>
          </w:p>
          <w:p w14:paraId="58B46500"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Indexing Head.</w:t>
            </w:r>
          </w:p>
          <w:p w14:paraId="1B93A285" w14:textId="77777777" w:rsidR="001C09F4" w:rsidRPr="007F4148" w:rsidRDefault="001C09F4" w:rsidP="007F4148">
            <w:pPr>
              <w:spacing w:after="0" w:line="360" w:lineRule="auto"/>
              <w:ind w:left="0" w:hanging="29"/>
              <w:jc w:val="left"/>
              <w:rPr>
                <w:rFonts w:eastAsia="Calibri"/>
                <w:color w:val="auto"/>
              </w:rPr>
            </w:pPr>
            <w:r w:rsidRPr="007F4148">
              <w:rPr>
                <w:rFonts w:eastAsia="Calibri"/>
                <w:color w:val="auto"/>
              </w:rPr>
              <w:t>Measuring Tools</w:t>
            </w:r>
          </w:p>
          <w:p w14:paraId="09CE82EA" w14:textId="77777777" w:rsidR="001C09F4" w:rsidRPr="007F4148" w:rsidRDefault="001C09F4" w:rsidP="007F4148">
            <w:pPr>
              <w:spacing w:after="0" w:line="360" w:lineRule="auto"/>
              <w:ind w:left="0" w:hanging="29"/>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2810022" w14:textId="77777777" w:rsidR="001C09F4" w:rsidRDefault="001C09F4" w:rsidP="007F4148">
            <w:pPr>
              <w:spacing w:after="0" w:line="360" w:lineRule="auto"/>
              <w:ind w:left="0" w:firstLine="0"/>
              <w:jc w:val="left"/>
              <w:rPr>
                <w:rFonts w:eastAsia="Calibri"/>
                <w:color w:val="auto"/>
              </w:rPr>
            </w:pPr>
            <w:r>
              <w:rPr>
                <w:rFonts w:eastAsia="Calibri"/>
                <w:color w:val="auto"/>
              </w:rPr>
              <w:t>Class Room</w:t>
            </w:r>
          </w:p>
          <w:p w14:paraId="39EEE9E0" w14:textId="77777777" w:rsidR="001C09F4" w:rsidRDefault="001C09F4" w:rsidP="007F4148">
            <w:pPr>
              <w:spacing w:after="0" w:line="360" w:lineRule="auto"/>
              <w:ind w:left="0" w:firstLine="0"/>
              <w:jc w:val="left"/>
              <w:rPr>
                <w:rFonts w:eastAsia="Calibri"/>
                <w:color w:val="auto"/>
              </w:rPr>
            </w:pPr>
            <w:r>
              <w:rPr>
                <w:rFonts w:eastAsia="Calibri"/>
                <w:color w:val="auto"/>
              </w:rPr>
              <w:t>And</w:t>
            </w:r>
          </w:p>
          <w:p w14:paraId="1D8F01D5" w14:textId="77777777" w:rsidR="001C09F4" w:rsidRPr="00322E97" w:rsidRDefault="001C09F4" w:rsidP="007F4148">
            <w:pPr>
              <w:spacing w:after="0" w:line="360" w:lineRule="auto"/>
              <w:ind w:left="0" w:firstLine="0"/>
              <w:jc w:val="left"/>
              <w:rPr>
                <w:rFonts w:eastAsia="Calibri"/>
                <w:color w:val="auto"/>
              </w:rPr>
            </w:pPr>
            <w:r>
              <w:rPr>
                <w:rFonts w:eastAsia="Calibri"/>
                <w:color w:val="auto"/>
              </w:rPr>
              <w:t>Lab</w:t>
            </w:r>
          </w:p>
        </w:tc>
      </w:tr>
    </w:tbl>
    <w:p w14:paraId="215A780D" w14:textId="77777777" w:rsidR="001C09F4" w:rsidRDefault="001C09F4" w:rsidP="001C09F4">
      <w:pPr>
        <w:spacing w:after="0" w:line="360" w:lineRule="auto"/>
        <w:ind w:left="0" w:firstLine="0"/>
        <w:jc w:val="left"/>
        <w:rPr>
          <w:rFonts w:eastAsia="Calibri"/>
          <w:color w:val="auto"/>
        </w:rPr>
      </w:pPr>
    </w:p>
    <w:p w14:paraId="26BC5DBF" w14:textId="2C7B2ED2" w:rsidR="00064C78" w:rsidRDefault="00064C78">
      <w:pPr>
        <w:spacing w:after="0" w:line="240" w:lineRule="auto"/>
        <w:ind w:left="0" w:firstLine="0"/>
        <w:jc w:val="left"/>
        <w:rPr>
          <w:rFonts w:eastAsia="Calibri"/>
          <w:color w:val="auto"/>
        </w:rPr>
      </w:pPr>
      <w:r>
        <w:rPr>
          <w:rFonts w:eastAsia="Calibri"/>
          <w:color w:val="auto"/>
        </w:rPr>
        <w:br w:type="page"/>
      </w:r>
    </w:p>
    <w:p w14:paraId="4E903CE0" w14:textId="4AEF65E2" w:rsidR="00B67A53" w:rsidRDefault="00B67A53" w:rsidP="00B67A53">
      <w:pPr>
        <w:pStyle w:val="Heading3"/>
        <w:shd w:val="clear" w:color="auto" w:fill="FFC000"/>
        <w:ind w:left="3510" w:hanging="1530"/>
        <w:rPr>
          <w:rFonts w:eastAsia="Calibri"/>
          <w:b w:val="0"/>
          <w:bCs/>
          <w:color w:val="auto"/>
        </w:rPr>
      </w:pPr>
      <w:bookmarkStart w:id="98" w:name="_Toc111571112"/>
      <w:r w:rsidRPr="00B67A53">
        <w:rPr>
          <w:rFonts w:eastAsia="Calibri"/>
          <w:bCs/>
          <w:color w:val="auto"/>
        </w:rPr>
        <w:lastRenderedPageBreak/>
        <w:t>0715.25.</w:t>
      </w:r>
      <w:r>
        <w:rPr>
          <w:rFonts w:eastAsia="Calibri"/>
          <w:bCs/>
          <w:color w:val="auto"/>
        </w:rPr>
        <w:t>2</w:t>
      </w:r>
      <w:r w:rsidRPr="00B67A53">
        <w:rPr>
          <w:rFonts w:eastAsia="Calibri"/>
          <w:bCs/>
          <w:color w:val="auto"/>
        </w:rPr>
        <w:t>.</w:t>
      </w:r>
      <w:r w:rsidRPr="00B67A53">
        <w:rPr>
          <w:rFonts w:eastAsia="Calibri"/>
          <w:bCs/>
          <w:color w:val="auto"/>
        </w:rPr>
        <w:tab/>
        <w:t>Generate Gears on Hobbing Machine</w:t>
      </w:r>
      <w:bookmarkEnd w:id="98"/>
    </w:p>
    <w:p w14:paraId="65F88A63" w14:textId="08D0D536" w:rsidR="001C09F4" w:rsidRPr="00322E97" w:rsidRDefault="001C09F4" w:rsidP="001C09F4">
      <w:pPr>
        <w:spacing w:before="240" w:line="360" w:lineRule="auto"/>
        <w:ind w:left="0" w:firstLine="0"/>
        <w:jc w:val="left"/>
        <w:rPr>
          <w:rFonts w:eastAsia="Calibri"/>
          <w:color w:val="auto"/>
        </w:rPr>
      </w:pPr>
      <w:r>
        <w:rPr>
          <w:rFonts w:eastAsia="Calibri"/>
          <w:b/>
          <w:bCs/>
          <w:color w:val="auto"/>
        </w:rPr>
        <w:t>O</w:t>
      </w:r>
      <w:r w:rsidRPr="00232212">
        <w:rPr>
          <w:rFonts w:eastAsia="Calibri"/>
          <w:b/>
          <w:bCs/>
          <w:color w:val="auto"/>
        </w:rPr>
        <w:t>bjective:</w:t>
      </w:r>
      <w:r w:rsidRPr="00322E97">
        <w:rPr>
          <w:rFonts w:eastAsia="Calibri"/>
          <w:color w:val="auto"/>
        </w:rPr>
        <w:t xml:space="preserve"> This module covers the knowledge and skills required to</w:t>
      </w:r>
      <w:r>
        <w:rPr>
          <w:rFonts w:eastAsia="Calibri"/>
          <w:color w:val="auto"/>
        </w:rPr>
        <w:t xml:space="preserve"> </w:t>
      </w:r>
      <w:r w:rsidRPr="00A0179C">
        <w:rPr>
          <w:rFonts w:eastAsia="Calibri"/>
          <w:color w:val="auto"/>
        </w:rPr>
        <w:t>Prepare Blank for Generating the Gear, Select Tools and Equipment for Gear Cutting, Set Hobbing Machine for Operations, carry out Hobbing Operations for spur Gear Generating and Carry out Hobbing Operatio</w:t>
      </w:r>
      <w:r>
        <w:rPr>
          <w:rFonts w:eastAsia="Calibri"/>
          <w:color w:val="auto"/>
        </w:rPr>
        <w:t>ns for Helical Gear Generating.</w:t>
      </w:r>
    </w:p>
    <w:p w14:paraId="0AE1E729"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w:t>
      </w:r>
      <w:r>
        <w:rPr>
          <w:rFonts w:eastAsia="Calibri"/>
          <w:b/>
          <w:bCs/>
          <w:color w:val="auto"/>
        </w:rPr>
        <w:t>ration: 22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15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860"/>
        <w:gridCol w:w="2901"/>
        <w:gridCol w:w="1800"/>
        <w:gridCol w:w="1530"/>
        <w:gridCol w:w="1710"/>
      </w:tblGrid>
      <w:tr w:rsidR="001C09F4" w:rsidRPr="00322E97" w14:paraId="0366FCAA" w14:textId="77777777" w:rsidTr="007F4148">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6DD8A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1D407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9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3E8E6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EA3E1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485DD4E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52BE3B4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66F4C89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57C032B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5D8BBA32"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7B93C" w14:textId="77777777" w:rsidR="001C09F4" w:rsidRPr="00A0179C" w:rsidRDefault="001C09F4" w:rsidP="00387257">
            <w:pPr>
              <w:pStyle w:val="ListParagraph"/>
              <w:numPr>
                <w:ilvl w:val="0"/>
                <w:numId w:val="446"/>
              </w:numPr>
              <w:spacing w:after="0" w:line="276" w:lineRule="auto"/>
              <w:ind w:left="69" w:hanging="84"/>
              <w:jc w:val="left"/>
              <w:rPr>
                <w:rFonts w:eastAsia="Calibri"/>
                <w:color w:val="auto"/>
              </w:rPr>
            </w:pPr>
            <w:r w:rsidRPr="00A0179C">
              <w:rPr>
                <w:rFonts w:eastAsiaTheme="minorEastAsia"/>
              </w:rPr>
              <w:t>Prepare Blank for Generating the Gear</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5A8A0478"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7BDA48FB"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 xml:space="preserve">Interpret drawing and arrange the material according to job requirement </w:t>
            </w:r>
          </w:p>
          <w:p w14:paraId="002EB9C7" w14:textId="786C7DDB"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 xml:space="preserve">Prepare </w:t>
            </w:r>
            <w:r w:rsidR="007F4148" w:rsidRPr="00B92C48">
              <w:rPr>
                <w:rFonts w:eastAsia="Calibri"/>
                <w:color w:val="auto"/>
              </w:rPr>
              <w:t>the work</w:t>
            </w:r>
            <w:r w:rsidRPr="00B92C48">
              <w:rPr>
                <w:rFonts w:eastAsia="Calibri"/>
                <w:color w:val="auto"/>
              </w:rPr>
              <w:t>-</w:t>
            </w:r>
            <w:r w:rsidR="00FC2873" w:rsidRPr="00B92C48">
              <w:rPr>
                <w:rFonts w:eastAsia="Calibri"/>
                <w:color w:val="auto"/>
              </w:rPr>
              <w:t>piece by required machining</w:t>
            </w:r>
            <w:r w:rsidRPr="00B92C48">
              <w:rPr>
                <w:rFonts w:eastAsia="Calibri"/>
                <w:color w:val="auto"/>
              </w:rPr>
              <w:t xml:space="preserve"> (sawing and filing etc.) and get it ready for turning the blank </w:t>
            </w:r>
          </w:p>
          <w:p w14:paraId="1B99ACAF" w14:textId="532FE599" w:rsidR="001C09F4" w:rsidRPr="00232212"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 xml:space="preserve">Check and verify the dimensions </w:t>
            </w:r>
            <w:r w:rsidR="007F4148" w:rsidRPr="00B92C48">
              <w:rPr>
                <w:rFonts w:eastAsia="Calibri"/>
                <w:color w:val="auto"/>
              </w:rPr>
              <w:t xml:space="preserve">of </w:t>
            </w:r>
            <w:r w:rsidR="00FC2873" w:rsidRPr="00B92C48">
              <w:rPr>
                <w:rFonts w:eastAsia="Calibri"/>
                <w:color w:val="auto"/>
              </w:rPr>
              <w:t>blank for</w:t>
            </w:r>
            <w:r w:rsidRPr="00B92C48">
              <w:rPr>
                <w:rFonts w:eastAsia="Calibri"/>
                <w:color w:val="auto"/>
              </w:rPr>
              <w:t xml:space="preserve"> generating gear as per drawing</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7182818D"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Turing operation</w:t>
            </w:r>
          </w:p>
          <w:p w14:paraId="36B0ED7E"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Filing Operation</w:t>
            </w:r>
          </w:p>
          <w:p w14:paraId="3C93CA93"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 xml:space="preserve">Drilling Operation </w:t>
            </w:r>
          </w:p>
          <w:p w14:paraId="0CCF2E0A"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Measuring Tools</w:t>
            </w:r>
          </w:p>
          <w:p w14:paraId="0325F7CC"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Cutting Tools</w:t>
            </w:r>
          </w:p>
          <w:p w14:paraId="62A00F7E"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sidRPr="00236EEF">
              <w:rPr>
                <w:rFonts w:eastAsia="Calibri"/>
                <w:color w:val="auto"/>
              </w:rPr>
              <w:t>Sawing Operation</w:t>
            </w:r>
          </w:p>
          <w:p w14:paraId="317F526F" w14:textId="77777777" w:rsidR="001C09F4" w:rsidRPr="00236EEF"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Gear Trigonometry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A27E4"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 xml:space="preserve"> Hrs</w:t>
            </w:r>
          </w:p>
          <w:p w14:paraId="5B293F2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8698A2C"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3E6983E" w14:textId="77777777" w:rsidR="001C09F4" w:rsidRDefault="001C09F4" w:rsidP="007F4148">
            <w:pPr>
              <w:spacing w:after="0" w:line="360" w:lineRule="auto"/>
              <w:ind w:left="-85" w:firstLine="0"/>
              <w:jc w:val="left"/>
            </w:pPr>
            <w:r>
              <w:t>Lathe Machine</w:t>
            </w:r>
          </w:p>
          <w:p w14:paraId="206B6FB2" w14:textId="77777777" w:rsidR="001C09F4" w:rsidRDefault="001C09F4" w:rsidP="007F4148">
            <w:pPr>
              <w:spacing w:after="0" w:line="360" w:lineRule="auto"/>
              <w:ind w:left="-85" w:firstLine="0"/>
              <w:jc w:val="left"/>
            </w:pPr>
            <w:r>
              <w:t>Cutting Saw</w:t>
            </w:r>
          </w:p>
          <w:p w14:paraId="54A8CC17" w14:textId="77777777" w:rsidR="001C09F4" w:rsidRDefault="001C09F4" w:rsidP="007F4148">
            <w:pPr>
              <w:spacing w:after="0" w:line="360" w:lineRule="auto"/>
              <w:ind w:left="-85" w:firstLine="0"/>
              <w:jc w:val="left"/>
            </w:pPr>
            <w:r>
              <w:t>Measuring Tools</w:t>
            </w:r>
          </w:p>
          <w:p w14:paraId="6AAA72AF" w14:textId="77777777" w:rsidR="001C09F4" w:rsidRDefault="001C09F4" w:rsidP="007F4148">
            <w:pPr>
              <w:spacing w:after="0" w:line="360" w:lineRule="auto"/>
              <w:ind w:left="-85" w:firstLine="0"/>
              <w:jc w:val="left"/>
            </w:pPr>
            <w:r>
              <w:t>Cutting Tools</w:t>
            </w:r>
          </w:p>
          <w:p w14:paraId="27FE85BB" w14:textId="77777777" w:rsidR="001C09F4" w:rsidRDefault="001C09F4" w:rsidP="007F4148">
            <w:pPr>
              <w:spacing w:after="0" w:line="360" w:lineRule="auto"/>
              <w:ind w:left="-85" w:firstLine="0"/>
              <w:jc w:val="left"/>
            </w:pPr>
            <w:r>
              <w:t xml:space="preserve">Drilling Machine </w:t>
            </w:r>
          </w:p>
          <w:p w14:paraId="6A5D2ED2" w14:textId="77777777" w:rsidR="001C09F4" w:rsidRPr="00C60E21" w:rsidRDefault="001C09F4" w:rsidP="007F4148">
            <w:pPr>
              <w:spacing w:after="0" w:line="360" w:lineRule="auto"/>
              <w:ind w:left="-85" w:firstLine="0"/>
              <w:jc w:val="left"/>
            </w:pPr>
            <w:r>
              <w:t>Drill bits</w:t>
            </w:r>
          </w:p>
          <w:p w14:paraId="13DA30F8" w14:textId="77777777" w:rsidR="001C09F4" w:rsidRPr="00322E97" w:rsidRDefault="001C09F4" w:rsidP="007F4148">
            <w:pPr>
              <w:spacing w:after="0" w:line="24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495452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716C87F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2EAC0" w14:textId="77777777" w:rsidR="001C09F4" w:rsidRPr="00A0179C" w:rsidRDefault="001C09F4" w:rsidP="00387257">
            <w:pPr>
              <w:pStyle w:val="ListParagraph"/>
              <w:numPr>
                <w:ilvl w:val="0"/>
                <w:numId w:val="446"/>
              </w:numPr>
              <w:spacing w:line="276" w:lineRule="auto"/>
              <w:ind w:left="69" w:hanging="84"/>
              <w:jc w:val="left"/>
              <w:rPr>
                <w:rFonts w:eastAsiaTheme="minorEastAsia"/>
              </w:rPr>
            </w:pPr>
            <w:r w:rsidRPr="00A0179C">
              <w:rPr>
                <w:rFonts w:eastAsiaTheme="minorEastAsia"/>
              </w:rPr>
              <w:t xml:space="preserve">Select Tools and Equipment for Gear Cutting  </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57A4B8BE" w14:textId="77777777" w:rsidR="001C09F4" w:rsidRPr="00641DED"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w:t>
            </w:r>
            <w:r>
              <w:rPr>
                <w:rFonts w:eastAsia="Calibri"/>
                <w:b/>
                <w:bCs/>
                <w:color w:val="auto"/>
              </w:rPr>
              <w:t>ill be able to:</w:t>
            </w:r>
          </w:p>
          <w:p w14:paraId="65502790" w14:textId="77777777" w:rsidR="001C09F4" w:rsidRPr="00B92C48" w:rsidRDefault="001C09F4" w:rsidP="00387257">
            <w:pPr>
              <w:pStyle w:val="ListParagraph"/>
              <w:numPr>
                <w:ilvl w:val="0"/>
                <w:numId w:val="432"/>
              </w:numPr>
              <w:spacing w:after="0" w:line="360" w:lineRule="auto"/>
              <w:ind w:left="256" w:hanging="270"/>
              <w:jc w:val="left"/>
              <w:rPr>
                <w:rFonts w:eastAsia="Calibri"/>
                <w:color w:val="auto"/>
              </w:rPr>
            </w:pPr>
            <w:r w:rsidRPr="00B92C48">
              <w:rPr>
                <w:rFonts w:eastAsia="Calibri"/>
                <w:color w:val="auto"/>
              </w:rPr>
              <w:t xml:space="preserve">Select the material, type, shape and size of cutter(s) according to the job requirements </w:t>
            </w:r>
          </w:p>
          <w:p w14:paraId="4F0AB7A6" w14:textId="0017D069" w:rsidR="001C09F4" w:rsidRPr="00232212" w:rsidRDefault="001C09F4" w:rsidP="00387257">
            <w:pPr>
              <w:pStyle w:val="ListParagraph"/>
              <w:numPr>
                <w:ilvl w:val="0"/>
                <w:numId w:val="432"/>
              </w:numPr>
              <w:spacing w:after="0" w:line="360" w:lineRule="auto"/>
              <w:ind w:left="256" w:hanging="270"/>
              <w:jc w:val="left"/>
              <w:rPr>
                <w:rFonts w:eastAsia="Calibri"/>
                <w:color w:val="auto"/>
              </w:rPr>
            </w:pPr>
            <w:r w:rsidRPr="00B92C48">
              <w:rPr>
                <w:rFonts w:eastAsia="Calibri"/>
                <w:color w:val="auto"/>
              </w:rPr>
              <w:t xml:space="preserve"> </w:t>
            </w:r>
            <w:r w:rsidR="00FC2873" w:rsidRPr="00B92C48">
              <w:rPr>
                <w:rFonts w:eastAsia="Calibri"/>
                <w:color w:val="auto"/>
              </w:rPr>
              <w:t>Arrange the measuring instruments and holding</w:t>
            </w:r>
            <w:r w:rsidRPr="00B92C48">
              <w:rPr>
                <w:rFonts w:eastAsia="Calibri"/>
                <w:color w:val="auto"/>
              </w:rPr>
              <w:t xml:space="preserve"> </w:t>
            </w:r>
            <w:r w:rsidR="00FC2873" w:rsidRPr="00B92C48">
              <w:rPr>
                <w:rFonts w:eastAsia="Calibri"/>
                <w:color w:val="auto"/>
              </w:rPr>
              <w:t>devices to attain accuracy of the work as per</w:t>
            </w:r>
            <w:r w:rsidRPr="00B92C48">
              <w:rPr>
                <w:rFonts w:eastAsia="Calibri"/>
                <w:color w:val="auto"/>
              </w:rPr>
              <w:t xml:space="preserve"> prescribed method</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69342A34" w14:textId="77777777" w:rsidR="001C09F4" w:rsidRPr="00236EEF" w:rsidRDefault="001C09F4" w:rsidP="007F4148">
            <w:pPr>
              <w:spacing w:after="0" w:line="360" w:lineRule="auto"/>
              <w:ind w:left="256" w:hanging="270"/>
              <w:jc w:val="left"/>
              <w:rPr>
                <w:rFonts w:eastAsia="Calibri"/>
                <w:color w:val="auto"/>
              </w:rPr>
            </w:pPr>
            <w:r w:rsidRPr="00236EEF">
              <w:rPr>
                <w:rFonts w:eastAsia="Calibri"/>
                <w:color w:val="auto"/>
              </w:rPr>
              <w:t>•</w:t>
            </w:r>
            <w:r w:rsidRPr="00236EEF">
              <w:rPr>
                <w:rFonts w:eastAsia="Calibri"/>
                <w:color w:val="auto"/>
              </w:rPr>
              <w:tab/>
              <w:t>Properties of Materials</w:t>
            </w:r>
          </w:p>
          <w:p w14:paraId="1143F0FF" w14:textId="77777777" w:rsidR="001C09F4" w:rsidRPr="00236EEF" w:rsidRDefault="001C09F4" w:rsidP="007F4148">
            <w:pPr>
              <w:spacing w:after="0" w:line="360" w:lineRule="auto"/>
              <w:ind w:left="256" w:hanging="270"/>
              <w:jc w:val="left"/>
              <w:rPr>
                <w:rFonts w:eastAsia="Calibri"/>
                <w:color w:val="auto"/>
              </w:rPr>
            </w:pPr>
            <w:r w:rsidRPr="00236EEF">
              <w:rPr>
                <w:rFonts w:eastAsia="Calibri"/>
                <w:color w:val="auto"/>
              </w:rPr>
              <w:t>•</w:t>
            </w:r>
            <w:r w:rsidRPr="00236EEF">
              <w:rPr>
                <w:rFonts w:eastAsia="Calibri"/>
                <w:color w:val="auto"/>
              </w:rPr>
              <w:tab/>
              <w:t>Measuring Tools</w:t>
            </w:r>
          </w:p>
          <w:p w14:paraId="768133E3" w14:textId="77777777" w:rsidR="001C09F4" w:rsidRPr="00236EEF" w:rsidRDefault="001C09F4" w:rsidP="007F4148">
            <w:pPr>
              <w:spacing w:after="0" w:line="360" w:lineRule="auto"/>
              <w:ind w:left="256" w:hanging="270"/>
              <w:jc w:val="left"/>
              <w:rPr>
                <w:rFonts w:eastAsia="Calibri"/>
                <w:color w:val="auto"/>
              </w:rPr>
            </w:pPr>
            <w:r w:rsidRPr="00236EEF">
              <w:rPr>
                <w:rFonts w:eastAsia="Calibri"/>
                <w:color w:val="auto"/>
              </w:rPr>
              <w:t>•</w:t>
            </w:r>
            <w:r w:rsidRPr="00236EEF">
              <w:rPr>
                <w:rFonts w:eastAsia="Calibri"/>
                <w:color w:val="auto"/>
              </w:rPr>
              <w:tab/>
              <w:t xml:space="preserve">Gear cutters </w:t>
            </w:r>
          </w:p>
          <w:p w14:paraId="55B06FB8" w14:textId="77777777" w:rsidR="001C09F4" w:rsidRPr="00236EEF" w:rsidRDefault="001C09F4" w:rsidP="007F4148">
            <w:pPr>
              <w:spacing w:after="0" w:line="360" w:lineRule="auto"/>
              <w:ind w:left="256" w:hanging="270"/>
              <w:jc w:val="left"/>
              <w:rPr>
                <w:rFonts w:eastAsia="Calibri"/>
                <w:color w:val="auto"/>
              </w:rPr>
            </w:pPr>
            <w:r w:rsidRPr="00236EEF">
              <w:rPr>
                <w:rFonts w:eastAsia="Calibri"/>
                <w:color w:val="auto"/>
              </w:rPr>
              <w:t>•</w:t>
            </w:r>
            <w:r w:rsidRPr="00236EEF">
              <w:rPr>
                <w:rFonts w:eastAsia="Calibri"/>
                <w:color w:val="auto"/>
              </w:rPr>
              <w:tab/>
              <w:t>Measuring Tools</w:t>
            </w:r>
          </w:p>
          <w:p w14:paraId="6CBAC12E" w14:textId="77777777" w:rsidR="001C09F4" w:rsidRDefault="001C09F4" w:rsidP="007F4148">
            <w:pPr>
              <w:spacing w:after="0" w:line="360" w:lineRule="auto"/>
              <w:ind w:left="256" w:hanging="270"/>
              <w:jc w:val="left"/>
              <w:rPr>
                <w:rFonts w:eastAsia="Calibri"/>
                <w:color w:val="auto"/>
              </w:rPr>
            </w:pPr>
            <w:r w:rsidRPr="00236EEF">
              <w:rPr>
                <w:rFonts w:eastAsia="Calibri"/>
                <w:color w:val="auto"/>
              </w:rPr>
              <w:t>•</w:t>
            </w:r>
            <w:r w:rsidRPr="00236EEF">
              <w:rPr>
                <w:rFonts w:eastAsia="Calibri"/>
                <w:color w:val="auto"/>
              </w:rPr>
              <w:tab/>
              <w:t>Mandrels</w:t>
            </w:r>
          </w:p>
          <w:p w14:paraId="5391EBA9" w14:textId="77777777" w:rsidR="001C09F4" w:rsidRDefault="001C09F4" w:rsidP="00387257">
            <w:pPr>
              <w:pStyle w:val="ListParagraph"/>
              <w:numPr>
                <w:ilvl w:val="0"/>
                <w:numId w:val="455"/>
              </w:numPr>
              <w:spacing w:after="0" w:line="360" w:lineRule="auto"/>
              <w:ind w:left="256" w:hanging="270"/>
              <w:jc w:val="left"/>
              <w:rPr>
                <w:rFonts w:eastAsia="Calibri"/>
                <w:color w:val="auto"/>
              </w:rPr>
            </w:pPr>
            <w:r>
              <w:rPr>
                <w:rFonts w:eastAsia="Calibri"/>
                <w:color w:val="auto"/>
              </w:rPr>
              <w:t xml:space="preserve">Hobs </w:t>
            </w:r>
          </w:p>
          <w:p w14:paraId="200A863E" w14:textId="77777777" w:rsidR="001C09F4" w:rsidRPr="00F041FB" w:rsidRDefault="001C09F4" w:rsidP="00387257">
            <w:pPr>
              <w:pStyle w:val="ListParagraph"/>
              <w:numPr>
                <w:ilvl w:val="0"/>
                <w:numId w:val="455"/>
              </w:numPr>
              <w:spacing w:after="0" w:line="360" w:lineRule="auto"/>
              <w:ind w:left="256" w:hanging="270"/>
              <w:jc w:val="left"/>
              <w:rPr>
                <w:rFonts w:eastAsia="Calibri"/>
                <w:color w:val="auto"/>
              </w:rPr>
            </w:pPr>
            <w:r>
              <w:rPr>
                <w:rFonts w:eastAsia="Calibri"/>
                <w:color w:val="auto"/>
              </w:rPr>
              <w:lastRenderedPageBreak/>
              <w:t>Gear Trigonometry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B5D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lastRenderedPageBreak/>
              <w:t>Theory- 01</w:t>
            </w:r>
            <w:r w:rsidRPr="00322E97">
              <w:rPr>
                <w:rFonts w:eastAsia="Calibri"/>
                <w:color w:val="auto"/>
              </w:rPr>
              <w:t xml:space="preserve"> Hrs</w:t>
            </w:r>
          </w:p>
          <w:p w14:paraId="1E67DCBC"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118BC88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A99A22A"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 xml:space="preserve">Hobbimg Machine </w:t>
            </w:r>
          </w:p>
          <w:p w14:paraId="32EEF00A"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Gear Cutting tools</w:t>
            </w:r>
          </w:p>
          <w:p w14:paraId="137B6DC0"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Measuring Tools</w:t>
            </w:r>
          </w:p>
          <w:p w14:paraId="012E287C"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lastRenderedPageBreak/>
              <w:t>Mandrels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2D3C65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Lab</w:t>
            </w:r>
          </w:p>
        </w:tc>
      </w:tr>
      <w:tr w:rsidR="001C09F4" w:rsidRPr="00322E97" w14:paraId="4B55423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FE6B" w14:textId="77777777" w:rsidR="001C09F4" w:rsidRPr="00A0179C" w:rsidRDefault="001C09F4" w:rsidP="00387257">
            <w:pPr>
              <w:pStyle w:val="ListParagraph"/>
              <w:numPr>
                <w:ilvl w:val="0"/>
                <w:numId w:val="446"/>
              </w:numPr>
              <w:spacing w:line="276" w:lineRule="auto"/>
              <w:ind w:left="69" w:hanging="84"/>
              <w:jc w:val="left"/>
              <w:rPr>
                <w:rFonts w:eastAsiaTheme="minorEastAsia"/>
              </w:rPr>
            </w:pPr>
            <w:r w:rsidRPr="00A0179C">
              <w:rPr>
                <w:rFonts w:eastAsiaTheme="minorEastAsia"/>
              </w:rPr>
              <w:t xml:space="preserve">Set Hobbing Machine for Operations  </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26D82F02" w14:textId="77777777" w:rsidR="001C09F4" w:rsidRPr="00641DED"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w:t>
            </w:r>
            <w:r>
              <w:rPr>
                <w:rFonts w:eastAsia="Calibri"/>
                <w:b/>
                <w:bCs/>
                <w:color w:val="auto"/>
              </w:rPr>
              <w:t>ill be able to:</w:t>
            </w:r>
          </w:p>
          <w:p w14:paraId="4E901500" w14:textId="0F20BBE1" w:rsidR="001C09F4" w:rsidRPr="00B92C48" w:rsidRDefault="001C09F4" w:rsidP="00387257">
            <w:pPr>
              <w:pStyle w:val="ListParagraph"/>
              <w:numPr>
                <w:ilvl w:val="0"/>
                <w:numId w:val="432"/>
              </w:numPr>
              <w:spacing w:after="0" w:line="360" w:lineRule="auto"/>
              <w:ind w:left="256" w:hanging="270"/>
              <w:jc w:val="left"/>
              <w:rPr>
                <w:rFonts w:eastAsia="Calibri"/>
                <w:color w:val="auto"/>
              </w:rPr>
            </w:pPr>
            <w:r w:rsidRPr="00B92C48">
              <w:rPr>
                <w:rFonts w:eastAsia="Calibri"/>
                <w:color w:val="auto"/>
              </w:rPr>
              <w:t xml:space="preserve">Clamp the gear </w:t>
            </w:r>
            <w:r w:rsidR="00FC2873" w:rsidRPr="00B92C48">
              <w:rPr>
                <w:rFonts w:eastAsia="Calibri"/>
                <w:color w:val="auto"/>
              </w:rPr>
              <w:t>blank and hob cutter into their</w:t>
            </w:r>
            <w:r w:rsidRPr="00B92C48">
              <w:rPr>
                <w:rFonts w:eastAsia="Calibri"/>
                <w:color w:val="auto"/>
              </w:rPr>
              <w:t xml:space="preserve"> holding devices as per standard practice </w:t>
            </w:r>
          </w:p>
          <w:p w14:paraId="08828076" w14:textId="77777777" w:rsidR="001C09F4" w:rsidRPr="00B92C48" w:rsidRDefault="001C09F4" w:rsidP="00387257">
            <w:pPr>
              <w:pStyle w:val="ListParagraph"/>
              <w:numPr>
                <w:ilvl w:val="0"/>
                <w:numId w:val="432"/>
              </w:numPr>
              <w:spacing w:after="0" w:line="360" w:lineRule="auto"/>
              <w:ind w:left="256" w:hanging="270"/>
              <w:jc w:val="left"/>
              <w:rPr>
                <w:rFonts w:eastAsia="Calibri"/>
                <w:color w:val="auto"/>
              </w:rPr>
            </w:pPr>
            <w:r w:rsidRPr="00B92C48">
              <w:rPr>
                <w:rFonts w:eastAsia="Calibri"/>
                <w:color w:val="auto"/>
              </w:rPr>
              <w:t xml:space="preserve"> Maintain safe distance between gear blank and hub cutter as per prescribed method </w:t>
            </w:r>
          </w:p>
          <w:p w14:paraId="1186F215" w14:textId="16CDA768" w:rsidR="001C09F4" w:rsidRPr="00B92C48" w:rsidRDefault="001C09F4" w:rsidP="00387257">
            <w:pPr>
              <w:pStyle w:val="ListParagraph"/>
              <w:numPr>
                <w:ilvl w:val="0"/>
                <w:numId w:val="432"/>
              </w:numPr>
              <w:spacing w:after="0" w:line="360" w:lineRule="auto"/>
              <w:ind w:left="256" w:hanging="270"/>
              <w:jc w:val="left"/>
              <w:rPr>
                <w:rFonts w:eastAsia="Calibri"/>
                <w:color w:val="auto"/>
              </w:rPr>
            </w:pPr>
            <w:r w:rsidRPr="00B92C48">
              <w:rPr>
                <w:rFonts w:eastAsia="Calibri"/>
                <w:color w:val="auto"/>
              </w:rPr>
              <w:t xml:space="preserve">Adjust the revolution per minute (rpm) of hob cutter </w:t>
            </w:r>
            <w:r w:rsidR="00FC2873" w:rsidRPr="00B92C48">
              <w:rPr>
                <w:rFonts w:eastAsia="Calibri"/>
                <w:color w:val="auto"/>
              </w:rPr>
              <w:t>and table according to the specifications of work</w:t>
            </w:r>
            <w:r w:rsidRPr="00B92C48">
              <w:rPr>
                <w:rFonts w:eastAsia="Calibri"/>
                <w:color w:val="auto"/>
              </w:rPr>
              <w:t xml:space="preserve">-piece </w:t>
            </w:r>
          </w:p>
          <w:p w14:paraId="0101C07C" w14:textId="564BD131" w:rsidR="001C09F4" w:rsidRPr="00232212" w:rsidRDefault="00FC2873" w:rsidP="00387257">
            <w:pPr>
              <w:pStyle w:val="ListParagraph"/>
              <w:numPr>
                <w:ilvl w:val="0"/>
                <w:numId w:val="432"/>
              </w:numPr>
              <w:spacing w:after="0" w:line="360" w:lineRule="auto"/>
              <w:ind w:left="256" w:hanging="270"/>
              <w:jc w:val="left"/>
              <w:rPr>
                <w:rFonts w:eastAsia="Calibri"/>
                <w:color w:val="auto"/>
              </w:rPr>
            </w:pPr>
            <w:r w:rsidRPr="00B92C48">
              <w:rPr>
                <w:rFonts w:eastAsia="Calibri"/>
                <w:color w:val="auto"/>
              </w:rPr>
              <w:t>Adjust the parameters of speed and feed from</w:t>
            </w:r>
            <w:r w:rsidR="001C09F4" w:rsidRPr="00B92C48">
              <w:rPr>
                <w:rFonts w:eastAsia="Calibri"/>
                <w:color w:val="auto"/>
              </w:rPr>
              <w:t xml:space="preserve"> control unit as per prescribed method</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3B421902" w14:textId="77777777" w:rsidR="001C09F4" w:rsidRDefault="001C09F4" w:rsidP="00387257">
            <w:pPr>
              <w:pStyle w:val="ListParagraph"/>
              <w:numPr>
                <w:ilvl w:val="0"/>
                <w:numId w:val="432"/>
              </w:numPr>
              <w:spacing w:after="0" w:line="360" w:lineRule="auto"/>
              <w:ind w:left="256" w:hanging="270"/>
              <w:jc w:val="left"/>
              <w:rPr>
                <w:rFonts w:eastAsia="Calibri"/>
                <w:color w:val="auto"/>
              </w:rPr>
            </w:pPr>
            <w:r>
              <w:rPr>
                <w:rFonts w:eastAsia="Calibri"/>
                <w:color w:val="auto"/>
              </w:rPr>
              <w:t>Hobbing Machine</w:t>
            </w:r>
          </w:p>
          <w:p w14:paraId="71C631E6" w14:textId="77777777" w:rsidR="001C09F4" w:rsidRDefault="001C09F4" w:rsidP="00387257">
            <w:pPr>
              <w:pStyle w:val="ListParagraph"/>
              <w:numPr>
                <w:ilvl w:val="0"/>
                <w:numId w:val="432"/>
              </w:numPr>
              <w:spacing w:after="0" w:line="360" w:lineRule="auto"/>
              <w:ind w:left="256" w:hanging="270"/>
              <w:jc w:val="left"/>
              <w:rPr>
                <w:rFonts w:eastAsia="Calibri"/>
                <w:color w:val="auto"/>
              </w:rPr>
            </w:pPr>
            <w:r>
              <w:rPr>
                <w:rFonts w:eastAsia="Calibri"/>
                <w:color w:val="auto"/>
              </w:rPr>
              <w:t xml:space="preserve">Hobs </w:t>
            </w:r>
          </w:p>
          <w:p w14:paraId="5B75377E" w14:textId="77777777" w:rsidR="001C09F4" w:rsidRDefault="001C09F4" w:rsidP="00D900D1">
            <w:pPr>
              <w:pStyle w:val="ListParagraph"/>
              <w:numPr>
                <w:ilvl w:val="0"/>
                <w:numId w:val="432"/>
              </w:numPr>
              <w:ind w:left="256" w:hanging="270"/>
              <w:jc w:val="left"/>
              <w:rPr>
                <w:rFonts w:eastAsia="Calibri"/>
                <w:color w:val="auto"/>
              </w:rPr>
            </w:pPr>
            <w:r w:rsidRPr="00236EEF">
              <w:rPr>
                <w:rFonts w:eastAsia="Calibri"/>
                <w:color w:val="auto"/>
              </w:rPr>
              <w:t>Hobbing machine operations</w:t>
            </w:r>
          </w:p>
          <w:p w14:paraId="3ADECF31" w14:textId="77777777" w:rsidR="001C09F4" w:rsidRDefault="001C09F4" w:rsidP="00D900D1">
            <w:pPr>
              <w:pStyle w:val="ListParagraph"/>
              <w:numPr>
                <w:ilvl w:val="0"/>
                <w:numId w:val="432"/>
              </w:numPr>
              <w:ind w:left="256" w:hanging="270"/>
              <w:jc w:val="left"/>
              <w:rPr>
                <w:rFonts w:eastAsia="Calibri"/>
                <w:color w:val="auto"/>
              </w:rPr>
            </w:pPr>
            <w:r>
              <w:rPr>
                <w:rFonts w:eastAsia="Calibri"/>
                <w:color w:val="auto"/>
              </w:rPr>
              <w:t>Hob Cutter Speed and Feed</w:t>
            </w:r>
          </w:p>
          <w:p w14:paraId="10BF4C4B" w14:textId="77777777" w:rsidR="001C09F4" w:rsidRPr="00236EEF" w:rsidRDefault="001C09F4" w:rsidP="00D900D1">
            <w:pPr>
              <w:pStyle w:val="ListParagraph"/>
              <w:numPr>
                <w:ilvl w:val="0"/>
                <w:numId w:val="432"/>
              </w:numPr>
              <w:ind w:left="256" w:hanging="270"/>
              <w:jc w:val="left"/>
              <w:rPr>
                <w:rFonts w:eastAsia="Calibri"/>
                <w:color w:val="auto"/>
              </w:rPr>
            </w:pPr>
            <w:r>
              <w:rPr>
                <w:rFonts w:eastAsia="Calibri"/>
                <w:color w:val="auto"/>
              </w:rPr>
              <w:t>Gear Trigonometry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8349"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 xml:space="preserve"> Hrs</w:t>
            </w:r>
          </w:p>
          <w:p w14:paraId="145F372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23D480E8"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A6209AB"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 xml:space="preserve">Hobbimg Machine </w:t>
            </w:r>
          </w:p>
          <w:p w14:paraId="0E19A03E"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Gear Cutting tools</w:t>
            </w:r>
          </w:p>
          <w:p w14:paraId="08252A11"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Measuring Tools</w:t>
            </w:r>
          </w:p>
          <w:p w14:paraId="14CB82DA"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Mandrels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E67B34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0BA1C0F6"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B3F1C" w14:textId="0ED367B1" w:rsidR="001C09F4" w:rsidRPr="00A0179C" w:rsidRDefault="001C09F4" w:rsidP="00387257">
            <w:pPr>
              <w:pStyle w:val="ListParagraph"/>
              <w:numPr>
                <w:ilvl w:val="0"/>
                <w:numId w:val="446"/>
              </w:numPr>
              <w:spacing w:after="0" w:line="276" w:lineRule="auto"/>
              <w:ind w:left="69" w:hanging="84"/>
              <w:jc w:val="left"/>
              <w:rPr>
                <w:rFonts w:eastAsia="Calibri"/>
                <w:b/>
                <w:bCs/>
                <w:color w:val="auto"/>
              </w:rPr>
            </w:pPr>
            <w:r w:rsidRPr="00A0179C">
              <w:rPr>
                <w:rFonts w:eastAsiaTheme="minorEastAsia"/>
              </w:rPr>
              <w:t xml:space="preserve">Carry out Hobbing Operations for spur </w:t>
            </w:r>
            <w:r w:rsidR="007F4148" w:rsidRPr="00A0179C">
              <w:rPr>
                <w:rFonts w:eastAsiaTheme="minorEastAsia"/>
              </w:rPr>
              <w:t>Gear Generating</w:t>
            </w:r>
            <w:r w:rsidRPr="00A0179C">
              <w:rPr>
                <w:rFonts w:eastAsiaTheme="minorEastAsia"/>
              </w:rPr>
              <w:t xml:space="preserve">  </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1610CEF2" w14:textId="77777777" w:rsidR="001C09F4" w:rsidRPr="00641DED"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w:t>
            </w:r>
            <w:r>
              <w:rPr>
                <w:rFonts w:eastAsia="Calibri"/>
                <w:b/>
                <w:bCs/>
                <w:color w:val="auto"/>
              </w:rPr>
              <w:t>ill be able to:</w:t>
            </w:r>
          </w:p>
          <w:p w14:paraId="1DDFCF1E"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 xml:space="preserve">Produce simple/angled/differential indexing and divide the gear into required number of divisions </w:t>
            </w:r>
          </w:p>
          <w:p w14:paraId="2E196407"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 xml:space="preserve"> Check the hob  cutter  and  the  gear  blank  that  both are positioned properly and adjust them, if required </w:t>
            </w:r>
          </w:p>
          <w:p w14:paraId="1F1F27E1"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Adjust speed feed and direction of the cutter.</w:t>
            </w:r>
          </w:p>
          <w:p w14:paraId="09499338"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Mount Gear blank on mandrel.</w:t>
            </w:r>
          </w:p>
          <w:p w14:paraId="66A192D3"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 xml:space="preserve">Hold one side of mandrel on chuck of indexing head and other side in tail stock </w:t>
            </w:r>
          </w:p>
          <w:p w14:paraId="5F8A8D6E"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 xml:space="preserve">Start machine and carry out cutter at zero </w:t>
            </w:r>
            <w:r w:rsidRPr="00B92C48">
              <w:rPr>
                <w:rFonts w:eastAsia="Calibri"/>
                <w:color w:val="auto"/>
              </w:rPr>
              <w:lastRenderedPageBreak/>
              <w:t>point vertically.</w:t>
            </w:r>
          </w:p>
          <w:p w14:paraId="61609A90"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Carry out cutter at zero point horizontally.</w:t>
            </w:r>
          </w:p>
          <w:p w14:paraId="52166BD7"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Apply depth for rough cut and engage machine automatically in longitudinal direction</w:t>
            </w:r>
          </w:p>
          <w:p w14:paraId="4133F5AA"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Move table back at zero point.</w:t>
            </w:r>
          </w:p>
          <w:p w14:paraId="01645D71" w14:textId="77777777" w:rsidR="001C09F4" w:rsidRPr="00B92C48"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Apply full depth for final cut and engage machine automatically in forward direction.</w:t>
            </w:r>
          </w:p>
          <w:p w14:paraId="026173FF" w14:textId="77777777" w:rsidR="001C09F4" w:rsidRPr="00232212" w:rsidRDefault="001C09F4" w:rsidP="007F4148">
            <w:pPr>
              <w:pStyle w:val="ListParagraph"/>
              <w:numPr>
                <w:ilvl w:val="0"/>
                <w:numId w:val="68"/>
              </w:numPr>
              <w:spacing w:after="0" w:line="360" w:lineRule="auto"/>
              <w:ind w:left="256" w:hanging="270"/>
              <w:jc w:val="left"/>
              <w:rPr>
                <w:rFonts w:eastAsia="Calibri"/>
                <w:color w:val="auto"/>
              </w:rPr>
            </w:pPr>
            <w:r w:rsidRPr="00B92C48">
              <w:rPr>
                <w:rFonts w:eastAsia="Calibri"/>
                <w:color w:val="auto"/>
              </w:rPr>
              <w:t>Repeat the process simultaneously until tooth is obtained.</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6FABBD19"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lastRenderedPageBreak/>
              <w:t>Hobbing Machine</w:t>
            </w:r>
          </w:p>
          <w:p w14:paraId="2A826E04"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 xml:space="preserve">Hobs </w:t>
            </w:r>
          </w:p>
          <w:p w14:paraId="68C35968" w14:textId="77777777" w:rsidR="001C09F4" w:rsidRDefault="001C09F4" w:rsidP="007F4148">
            <w:pPr>
              <w:pStyle w:val="ListParagraph"/>
              <w:numPr>
                <w:ilvl w:val="0"/>
                <w:numId w:val="68"/>
              </w:numPr>
              <w:ind w:left="256" w:hanging="270"/>
              <w:rPr>
                <w:rFonts w:eastAsia="Calibri"/>
                <w:color w:val="auto"/>
              </w:rPr>
            </w:pPr>
            <w:r w:rsidRPr="00236EEF">
              <w:rPr>
                <w:rFonts w:eastAsia="Calibri"/>
                <w:color w:val="auto"/>
              </w:rPr>
              <w:t>Hobbing machine operations</w:t>
            </w:r>
          </w:p>
          <w:p w14:paraId="2949CF56" w14:textId="77777777" w:rsidR="001C09F4" w:rsidRDefault="001C09F4" w:rsidP="007F4148">
            <w:pPr>
              <w:pStyle w:val="ListParagraph"/>
              <w:numPr>
                <w:ilvl w:val="0"/>
                <w:numId w:val="68"/>
              </w:numPr>
              <w:ind w:left="256" w:hanging="270"/>
              <w:rPr>
                <w:rFonts w:eastAsia="Calibri"/>
                <w:color w:val="auto"/>
              </w:rPr>
            </w:pPr>
            <w:r>
              <w:rPr>
                <w:rFonts w:eastAsia="Calibri"/>
                <w:color w:val="auto"/>
              </w:rPr>
              <w:t>Hob Cutter Speed and Feed</w:t>
            </w:r>
          </w:p>
          <w:p w14:paraId="0FA3E6F1"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Spuer Gear</w:t>
            </w:r>
          </w:p>
          <w:p w14:paraId="1DDF7715"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 xml:space="preserve">Gear Calculations </w:t>
            </w:r>
          </w:p>
          <w:p w14:paraId="20E817B4" w14:textId="77777777" w:rsidR="001C09F4" w:rsidRPr="00232212"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 xml:space="preserve">Gear Trigonometry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21B47"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Theory-02 Hrs</w:t>
            </w:r>
          </w:p>
          <w:p w14:paraId="373D1FD3"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 xml:space="preserve"> Hrs</w:t>
            </w:r>
          </w:p>
          <w:p w14:paraId="3EFAC1D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Total- 05</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4EC0E75"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 xml:space="preserve">Hobbimg Machine </w:t>
            </w:r>
          </w:p>
          <w:p w14:paraId="5EF369CE"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Gear Cutting tools</w:t>
            </w:r>
          </w:p>
          <w:p w14:paraId="3B2EF2BB"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Measuring Tools</w:t>
            </w:r>
          </w:p>
          <w:p w14:paraId="1322C32F"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Mandrels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7A68DF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2A45F58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44A9F" w14:textId="1EAE7C0C" w:rsidR="001C09F4" w:rsidRPr="00A0179C" w:rsidRDefault="001C09F4" w:rsidP="00387257">
            <w:pPr>
              <w:pStyle w:val="ListParagraph"/>
              <w:numPr>
                <w:ilvl w:val="0"/>
                <w:numId w:val="446"/>
              </w:numPr>
              <w:spacing w:line="276" w:lineRule="auto"/>
              <w:ind w:left="69" w:hanging="84"/>
              <w:jc w:val="left"/>
              <w:rPr>
                <w:rFonts w:eastAsiaTheme="minorEastAsia"/>
              </w:rPr>
            </w:pPr>
            <w:r w:rsidRPr="00A0179C">
              <w:rPr>
                <w:rFonts w:eastAsiaTheme="minorEastAsia"/>
              </w:rPr>
              <w:t xml:space="preserve">Carry out Hobbing Operations for Helical </w:t>
            </w:r>
            <w:r w:rsidR="00FC2873" w:rsidRPr="00A0179C">
              <w:rPr>
                <w:rFonts w:eastAsiaTheme="minorEastAsia"/>
              </w:rPr>
              <w:t>Gear Generating</w:t>
            </w:r>
            <w:r w:rsidRPr="00A0179C">
              <w:rPr>
                <w:rFonts w:eastAsiaTheme="minorEastAsia"/>
              </w:rPr>
              <w:t xml:space="preserve">  </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235FAAE0" w14:textId="77777777" w:rsidR="001C09F4" w:rsidRPr="00B92C48" w:rsidRDefault="001C09F4" w:rsidP="007F4148">
            <w:pPr>
              <w:pStyle w:val="ListParagraph"/>
              <w:spacing w:after="0" w:line="360" w:lineRule="auto"/>
              <w:ind w:left="256" w:hanging="270"/>
              <w:jc w:val="left"/>
              <w:rPr>
                <w:rFonts w:eastAsia="Calibri"/>
                <w:b/>
                <w:color w:val="auto"/>
              </w:rPr>
            </w:pPr>
            <w:r w:rsidRPr="00B92C48">
              <w:rPr>
                <w:rFonts w:eastAsia="Calibri"/>
                <w:b/>
                <w:color w:val="auto"/>
              </w:rPr>
              <w:t>Trainee will be able to:</w:t>
            </w:r>
          </w:p>
          <w:p w14:paraId="282B298B"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 xml:space="preserve">Check  the  hob  cutter  and  the  gear  blank  that  both are positioned properly and adjust them, if required </w:t>
            </w:r>
          </w:p>
          <w:p w14:paraId="1AE58EFE"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Fix indexing head and tail stock on milling table.</w:t>
            </w:r>
          </w:p>
          <w:p w14:paraId="73AB6369"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Adjust speed feed and direction of the cutter.</w:t>
            </w:r>
          </w:p>
          <w:p w14:paraId="1111BBBE"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Mount Gear blank on mandrel</w:t>
            </w:r>
          </w:p>
          <w:p w14:paraId="705C2097"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 xml:space="preserve">Hold one side of mandrel on chuck of indexing head and other side in tail stock </w:t>
            </w:r>
          </w:p>
          <w:p w14:paraId="195B4661"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Start machine and carry out cutter at zero point vertically.</w:t>
            </w:r>
          </w:p>
          <w:p w14:paraId="5DA7C516"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Carry out cutter at zero point horizontally.</w:t>
            </w:r>
          </w:p>
          <w:p w14:paraId="0840D2A2"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lastRenderedPageBreak/>
              <w:t>Apply depth for rough cut and engage machine automatically in longitudinal direction</w:t>
            </w:r>
          </w:p>
          <w:p w14:paraId="39DD4B12"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Move table back at zero point.</w:t>
            </w:r>
          </w:p>
          <w:p w14:paraId="7995D08C"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Apply full depth for final cut and engage machine automatically in forward direction.</w:t>
            </w:r>
          </w:p>
          <w:p w14:paraId="036E70FE" w14:textId="77777777" w:rsidR="001C09F4" w:rsidRPr="00B92C48" w:rsidRDefault="001C09F4" w:rsidP="00387257">
            <w:pPr>
              <w:pStyle w:val="ListParagraph"/>
              <w:numPr>
                <w:ilvl w:val="0"/>
                <w:numId w:val="433"/>
              </w:numPr>
              <w:spacing w:after="0" w:line="360" w:lineRule="auto"/>
              <w:ind w:left="256" w:hanging="270"/>
              <w:jc w:val="left"/>
              <w:rPr>
                <w:rFonts w:eastAsia="Calibri"/>
                <w:color w:val="auto"/>
              </w:rPr>
            </w:pPr>
            <w:r w:rsidRPr="00B92C48">
              <w:rPr>
                <w:rFonts w:eastAsia="Calibri"/>
                <w:color w:val="auto"/>
              </w:rPr>
              <w:t>Repeat the process simultaneously until tooth is obtained</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3EF16391"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lastRenderedPageBreak/>
              <w:t>Hobbing Machine</w:t>
            </w:r>
          </w:p>
          <w:p w14:paraId="4D857A5B" w14:textId="77777777" w:rsidR="001C09F4" w:rsidRDefault="001C09F4" w:rsidP="00D900D1">
            <w:pPr>
              <w:pStyle w:val="ListParagraph"/>
              <w:numPr>
                <w:ilvl w:val="0"/>
                <w:numId w:val="68"/>
              </w:numPr>
              <w:spacing w:after="0" w:line="360" w:lineRule="auto"/>
              <w:ind w:left="256" w:hanging="270"/>
              <w:jc w:val="left"/>
              <w:rPr>
                <w:rFonts w:eastAsia="Calibri"/>
                <w:color w:val="auto"/>
              </w:rPr>
            </w:pPr>
            <w:r>
              <w:rPr>
                <w:rFonts w:eastAsia="Calibri"/>
                <w:color w:val="auto"/>
              </w:rPr>
              <w:t xml:space="preserve">Hobs </w:t>
            </w:r>
          </w:p>
          <w:p w14:paraId="14B3D63E" w14:textId="77777777" w:rsidR="001C09F4" w:rsidRDefault="001C09F4" w:rsidP="00D900D1">
            <w:pPr>
              <w:pStyle w:val="ListParagraph"/>
              <w:numPr>
                <w:ilvl w:val="0"/>
                <w:numId w:val="68"/>
              </w:numPr>
              <w:ind w:left="256" w:hanging="270"/>
              <w:jc w:val="left"/>
              <w:rPr>
                <w:rFonts w:eastAsia="Calibri"/>
                <w:color w:val="auto"/>
              </w:rPr>
            </w:pPr>
            <w:r w:rsidRPr="00236EEF">
              <w:rPr>
                <w:rFonts w:eastAsia="Calibri"/>
                <w:color w:val="auto"/>
              </w:rPr>
              <w:t>Hobbing machine operations</w:t>
            </w:r>
          </w:p>
          <w:p w14:paraId="522ED28D" w14:textId="77777777" w:rsidR="001C09F4" w:rsidRDefault="001C09F4" w:rsidP="00D900D1">
            <w:pPr>
              <w:pStyle w:val="ListParagraph"/>
              <w:numPr>
                <w:ilvl w:val="0"/>
                <w:numId w:val="68"/>
              </w:numPr>
              <w:ind w:left="256" w:hanging="270"/>
              <w:jc w:val="left"/>
              <w:rPr>
                <w:rFonts w:eastAsia="Calibri"/>
                <w:color w:val="auto"/>
              </w:rPr>
            </w:pPr>
            <w:r>
              <w:rPr>
                <w:rFonts w:eastAsia="Calibri"/>
                <w:color w:val="auto"/>
              </w:rPr>
              <w:t>Hob Cutter Speed and Feed</w:t>
            </w:r>
          </w:p>
          <w:p w14:paraId="695056BE"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Helical Gears</w:t>
            </w:r>
          </w:p>
          <w:p w14:paraId="4A1CA9F7" w14:textId="77777777" w:rsidR="001C09F4"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 xml:space="preserve">Gear Calculations </w:t>
            </w:r>
          </w:p>
          <w:p w14:paraId="48B134A2" w14:textId="77777777" w:rsidR="001C09F4" w:rsidRPr="00F041FB" w:rsidRDefault="001C09F4" w:rsidP="007F4148">
            <w:pPr>
              <w:pStyle w:val="ListParagraph"/>
              <w:numPr>
                <w:ilvl w:val="0"/>
                <w:numId w:val="68"/>
              </w:numPr>
              <w:spacing w:after="0" w:line="360" w:lineRule="auto"/>
              <w:ind w:left="256" w:hanging="270"/>
              <w:jc w:val="left"/>
              <w:rPr>
                <w:rFonts w:eastAsia="Calibri"/>
                <w:color w:val="auto"/>
              </w:rPr>
            </w:pPr>
            <w:r>
              <w:rPr>
                <w:rFonts w:eastAsia="Calibri"/>
                <w:color w:val="auto"/>
              </w:rPr>
              <w:t>Gear Trigonometry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D04C4"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Theory-02 Hrs</w:t>
            </w:r>
          </w:p>
          <w:p w14:paraId="2CECABD8"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 xml:space="preserve"> Hrs</w:t>
            </w:r>
          </w:p>
          <w:p w14:paraId="0E8952B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Total- 05</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537EB43"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 xml:space="preserve">Hobbimg Machine </w:t>
            </w:r>
          </w:p>
          <w:p w14:paraId="0D493193"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Gear Cutting tools</w:t>
            </w:r>
          </w:p>
          <w:p w14:paraId="4BFF8BC6" w14:textId="77777777" w:rsidR="001C09F4" w:rsidRPr="007F4148" w:rsidRDefault="001C09F4" w:rsidP="007F4148">
            <w:pPr>
              <w:spacing w:after="0" w:line="360" w:lineRule="auto"/>
              <w:ind w:left="-85" w:firstLine="0"/>
              <w:jc w:val="left"/>
              <w:rPr>
                <w:rFonts w:eastAsia="Calibri"/>
                <w:color w:val="auto"/>
              </w:rPr>
            </w:pPr>
            <w:r w:rsidRPr="007F4148">
              <w:rPr>
                <w:rFonts w:eastAsia="Calibri"/>
                <w:color w:val="auto"/>
              </w:rPr>
              <w:t>Measuring Tools</w:t>
            </w:r>
          </w:p>
          <w:p w14:paraId="25A20DB0" w14:textId="77777777" w:rsidR="001C09F4" w:rsidRPr="00322E97" w:rsidRDefault="001C09F4" w:rsidP="007F4148">
            <w:pPr>
              <w:spacing w:after="0" w:line="240" w:lineRule="auto"/>
              <w:ind w:left="0" w:firstLine="0"/>
              <w:jc w:val="left"/>
              <w:rPr>
                <w:rFonts w:eastAsia="Calibri"/>
                <w:color w:val="auto"/>
              </w:rPr>
            </w:pPr>
            <w:r w:rsidRPr="00236EEF">
              <w:rPr>
                <w:rFonts w:eastAsia="Calibri"/>
                <w:color w:val="auto"/>
              </w:rPr>
              <w:t>Mandrels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4F3DBD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bl>
    <w:p w14:paraId="66FACFEA" w14:textId="3445E6B4" w:rsidR="00064C78" w:rsidRDefault="00064C78"/>
    <w:p w14:paraId="78B058E9" w14:textId="77777777" w:rsidR="00064C78" w:rsidRDefault="00064C78">
      <w:pPr>
        <w:spacing w:after="0" w:line="240" w:lineRule="auto"/>
        <w:ind w:left="0" w:firstLine="0"/>
        <w:jc w:val="left"/>
      </w:pPr>
      <w:r>
        <w:br w:type="page"/>
      </w:r>
    </w:p>
    <w:p w14:paraId="4C1A18C1" w14:textId="57006C8F" w:rsidR="00B67A53" w:rsidRDefault="00B67A53" w:rsidP="00B67A53">
      <w:pPr>
        <w:pStyle w:val="Heading3"/>
        <w:shd w:val="clear" w:color="auto" w:fill="FFC000"/>
        <w:ind w:left="3510" w:hanging="1530"/>
        <w:rPr>
          <w:rFonts w:eastAsia="Calibri"/>
          <w:b w:val="0"/>
          <w:bCs/>
          <w:color w:val="auto"/>
        </w:rPr>
      </w:pPr>
      <w:bookmarkStart w:id="99" w:name="_Toc111571113"/>
      <w:r w:rsidRPr="00B67A53">
        <w:rPr>
          <w:rFonts w:eastAsia="Calibri"/>
          <w:bCs/>
          <w:color w:val="auto"/>
        </w:rPr>
        <w:lastRenderedPageBreak/>
        <w:t>0715.25.</w:t>
      </w:r>
      <w:r>
        <w:rPr>
          <w:rFonts w:eastAsia="Calibri"/>
          <w:bCs/>
          <w:color w:val="auto"/>
        </w:rPr>
        <w:t>3</w:t>
      </w:r>
      <w:r w:rsidRPr="00B67A53">
        <w:rPr>
          <w:rFonts w:eastAsia="Calibri"/>
          <w:bCs/>
          <w:color w:val="auto"/>
        </w:rPr>
        <w:t>.</w:t>
      </w:r>
      <w:r w:rsidRPr="00B67A53">
        <w:rPr>
          <w:rFonts w:eastAsia="Calibri"/>
          <w:bCs/>
          <w:color w:val="auto"/>
        </w:rPr>
        <w:tab/>
        <w:t>Perform broaching operation</w:t>
      </w:r>
      <w:bookmarkEnd w:id="99"/>
    </w:p>
    <w:p w14:paraId="437CBE6A" w14:textId="50B508A9" w:rsidR="001C09F4" w:rsidRPr="00B92C48" w:rsidRDefault="001C09F4" w:rsidP="001C09F4">
      <w:pPr>
        <w:spacing w:before="240" w:line="360" w:lineRule="auto"/>
        <w:ind w:left="0" w:firstLine="0"/>
        <w:jc w:val="left"/>
        <w:rPr>
          <w:rFonts w:eastAsiaTheme="minorEastAsia"/>
          <w:lang w:val="en-GB"/>
        </w:rPr>
      </w:pPr>
      <w:r w:rsidRPr="00232212">
        <w:rPr>
          <w:rFonts w:eastAsia="Calibri"/>
          <w:b/>
          <w:bCs/>
          <w:color w:val="auto"/>
        </w:rPr>
        <w:t>Objective:</w:t>
      </w:r>
      <w:r w:rsidRPr="00322E97">
        <w:rPr>
          <w:rFonts w:eastAsia="Calibri"/>
          <w:color w:val="auto"/>
        </w:rPr>
        <w:t xml:space="preserve"> This module covers the knowledge and skills required to </w:t>
      </w:r>
      <w:r w:rsidRPr="00B92C48">
        <w:rPr>
          <w:rFonts w:eastAsia="Calibri"/>
          <w:color w:val="auto"/>
        </w:rPr>
        <w:t>Machining Irregular Surfaces, make keyways and Make internal gears</w:t>
      </w:r>
    </w:p>
    <w:p w14:paraId="23A1CE43"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09</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860"/>
        <w:gridCol w:w="2901"/>
        <w:gridCol w:w="1710"/>
        <w:gridCol w:w="1980"/>
        <w:gridCol w:w="1440"/>
      </w:tblGrid>
      <w:tr w:rsidR="001C09F4" w:rsidRPr="00322E97" w14:paraId="1AFC54A2" w14:textId="77777777" w:rsidTr="007F4148">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72AD7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749E5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29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EC5F9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1B8C1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4DDAAB6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8EE156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40B74CA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5305A79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4EC9616D" w14:textId="77777777" w:rsidTr="00D900D1">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8478" w14:textId="77777777" w:rsidR="001C09F4" w:rsidRPr="00A80D3E" w:rsidRDefault="001C09F4" w:rsidP="00387257">
            <w:pPr>
              <w:pStyle w:val="ListParagraph"/>
              <w:numPr>
                <w:ilvl w:val="0"/>
                <w:numId w:val="434"/>
              </w:numPr>
              <w:spacing w:after="0" w:line="360" w:lineRule="auto"/>
              <w:ind w:left="705" w:right="-68" w:hanging="705"/>
              <w:jc w:val="left"/>
              <w:rPr>
                <w:rFonts w:eastAsia="Calibri"/>
                <w:color w:val="auto"/>
              </w:rPr>
            </w:pPr>
            <w:r w:rsidRPr="00C60E21">
              <w:rPr>
                <w:rFonts w:eastAsiaTheme="minorEastAsia"/>
              </w:rPr>
              <w:t>Machining Irregular Surfaces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1BB1E396" w14:textId="77777777" w:rsidR="001C09F4" w:rsidRPr="00A80D3E" w:rsidRDefault="001C09F4" w:rsidP="007F4148">
            <w:pPr>
              <w:spacing w:after="0" w:line="360" w:lineRule="auto"/>
              <w:ind w:left="256" w:hanging="270"/>
              <w:jc w:val="left"/>
              <w:rPr>
                <w:rFonts w:eastAsia="Calibri"/>
                <w:b/>
                <w:bCs/>
                <w:color w:val="auto"/>
              </w:rPr>
            </w:pPr>
            <w:r w:rsidRPr="00A80D3E">
              <w:rPr>
                <w:rFonts w:eastAsia="Calibri"/>
                <w:b/>
                <w:bCs/>
                <w:color w:val="auto"/>
              </w:rPr>
              <w:t>Trainee will be able to:</w:t>
            </w:r>
          </w:p>
          <w:p w14:paraId="1274ABDD" w14:textId="77777777" w:rsidR="001C09F4" w:rsidRDefault="001C09F4" w:rsidP="00387257">
            <w:pPr>
              <w:pStyle w:val="ListParagraph"/>
              <w:numPr>
                <w:ilvl w:val="0"/>
                <w:numId w:val="435"/>
              </w:numPr>
              <w:spacing w:after="0" w:line="360" w:lineRule="auto"/>
              <w:ind w:left="256" w:hanging="270"/>
              <w:jc w:val="left"/>
            </w:pPr>
            <w:r>
              <w:t xml:space="preserve">Identify safety hazards related with shaping operations and take appropriate steps to avoid any injury or accident. </w:t>
            </w:r>
          </w:p>
          <w:p w14:paraId="20F203DF" w14:textId="77777777" w:rsidR="001C09F4" w:rsidRDefault="001C09F4" w:rsidP="00387257">
            <w:pPr>
              <w:pStyle w:val="ListParagraph"/>
              <w:numPr>
                <w:ilvl w:val="0"/>
                <w:numId w:val="435"/>
              </w:numPr>
              <w:spacing w:after="0" w:line="360" w:lineRule="auto"/>
              <w:ind w:left="256" w:hanging="270"/>
              <w:jc w:val="left"/>
            </w:pPr>
            <w:r>
              <w:t xml:space="preserve">Dial the machine vice according to job requirement. </w:t>
            </w:r>
          </w:p>
          <w:p w14:paraId="7F8B3988" w14:textId="77777777" w:rsidR="001C09F4" w:rsidRDefault="001C09F4" w:rsidP="00387257">
            <w:pPr>
              <w:pStyle w:val="ListParagraph"/>
              <w:numPr>
                <w:ilvl w:val="0"/>
                <w:numId w:val="435"/>
              </w:numPr>
              <w:spacing w:after="0" w:line="360" w:lineRule="auto"/>
              <w:ind w:left="256" w:hanging="270"/>
              <w:jc w:val="left"/>
            </w:pPr>
            <w:r>
              <w:t xml:space="preserve">Select point cutting tool and set machine according to job requirements. </w:t>
            </w:r>
          </w:p>
          <w:p w14:paraId="1B2B071A" w14:textId="77777777" w:rsidR="001C09F4" w:rsidRDefault="001C09F4" w:rsidP="00387257">
            <w:pPr>
              <w:pStyle w:val="ListParagraph"/>
              <w:numPr>
                <w:ilvl w:val="0"/>
                <w:numId w:val="435"/>
              </w:numPr>
              <w:spacing w:after="0" w:line="360" w:lineRule="auto"/>
              <w:ind w:left="256" w:hanging="270"/>
              <w:jc w:val="left"/>
            </w:pPr>
            <w:r>
              <w:t xml:space="preserve">Mount cutting tool and work piece in the machine. </w:t>
            </w:r>
          </w:p>
          <w:p w14:paraId="5CBC2B1D" w14:textId="77777777" w:rsidR="001C09F4" w:rsidRDefault="001C09F4" w:rsidP="00387257">
            <w:pPr>
              <w:pStyle w:val="ListParagraph"/>
              <w:numPr>
                <w:ilvl w:val="0"/>
                <w:numId w:val="435"/>
              </w:numPr>
              <w:spacing w:after="0" w:line="360" w:lineRule="auto"/>
              <w:ind w:left="256" w:hanging="270"/>
              <w:jc w:val="left"/>
            </w:pPr>
            <w:r>
              <w:t>Use Different feed and speed of cutting and different points according to given drawing</w:t>
            </w:r>
          </w:p>
          <w:p w14:paraId="39CED9FE" w14:textId="77777777" w:rsidR="001C09F4" w:rsidRDefault="001C09F4" w:rsidP="00387257">
            <w:pPr>
              <w:pStyle w:val="ListParagraph"/>
              <w:numPr>
                <w:ilvl w:val="0"/>
                <w:numId w:val="435"/>
              </w:numPr>
              <w:spacing w:after="0" w:line="360" w:lineRule="auto"/>
              <w:ind w:left="256" w:hanging="270"/>
              <w:jc w:val="left"/>
            </w:pPr>
            <w:r>
              <w:t xml:space="preserve">Check quality of the component at suitable intervals. </w:t>
            </w:r>
          </w:p>
          <w:p w14:paraId="4F8DB2AC" w14:textId="77777777" w:rsidR="001C09F4" w:rsidRPr="00232212" w:rsidRDefault="001C09F4" w:rsidP="00387257">
            <w:pPr>
              <w:pStyle w:val="ListParagraph"/>
              <w:numPr>
                <w:ilvl w:val="0"/>
                <w:numId w:val="435"/>
              </w:numPr>
              <w:spacing w:after="0" w:line="360" w:lineRule="auto"/>
              <w:ind w:left="256" w:hanging="270"/>
              <w:jc w:val="left"/>
              <w:rPr>
                <w:rFonts w:eastAsia="Calibri"/>
                <w:color w:val="auto"/>
              </w:rPr>
            </w:pPr>
            <w:r>
              <w:t>Shut down the machine in safe position after finishing the work</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0A0C62AE"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Broaching Tools</w:t>
            </w:r>
          </w:p>
          <w:p w14:paraId="183259CC"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Broaching Operation</w:t>
            </w:r>
          </w:p>
          <w:p w14:paraId="5EAB9D81"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Dial Indicator</w:t>
            </w:r>
          </w:p>
          <w:p w14:paraId="78C6591E"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 xml:space="preserve">Seed and Feed rate for Broaching Operation </w:t>
            </w:r>
          </w:p>
          <w:p w14:paraId="6C55CC61" w14:textId="77777777" w:rsidR="001C09F4" w:rsidRPr="00232212"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 xml:space="preserve">Finishing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EA870"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Theory-01 Hrs</w:t>
            </w:r>
          </w:p>
          <w:p w14:paraId="25E0ACA0"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374B4B18"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8CB0CF"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Broaching Machine   </w:t>
            </w:r>
          </w:p>
          <w:p w14:paraId="5667CDEA"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Machine Vice </w:t>
            </w:r>
          </w:p>
          <w:p w14:paraId="6753663E" w14:textId="77777777" w:rsidR="001C09F4" w:rsidRPr="002466C8" w:rsidRDefault="001C09F4" w:rsidP="007F4148">
            <w:pPr>
              <w:pStyle w:val="ListParagraph"/>
              <w:autoSpaceDE w:val="0"/>
              <w:autoSpaceDN w:val="0"/>
              <w:adjustRightInd w:val="0"/>
              <w:spacing w:after="0" w:line="240" w:lineRule="auto"/>
              <w:ind w:left="61" w:firstLine="0"/>
              <w:jc w:val="left"/>
              <w:rPr>
                <w:rFonts w:eastAsiaTheme="minorHAnsi"/>
                <w:lang w:val="en-GB"/>
              </w:rPr>
            </w:pPr>
            <w:r w:rsidRPr="002466C8">
              <w:rPr>
                <w:rFonts w:eastAsiaTheme="minorHAnsi"/>
                <w:lang w:val="en-GB"/>
              </w:rPr>
              <w:t xml:space="preserve">Tri square/bevel protector </w:t>
            </w:r>
          </w:p>
          <w:p w14:paraId="0586495F"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Vernier Caliper </w:t>
            </w:r>
          </w:p>
          <w:p w14:paraId="0BB963C2"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Dial indicator with magnet stand </w:t>
            </w:r>
          </w:p>
          <w:p w14:paraId="6234BD53"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Broaching tools </w:t>
            </w:r>
          </w:p>
          <w:p w14:paraId="1C500DAB"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Personal Protective Equipment</w:t>
            </w:r>
          </w:p>
          <w:p w14:paraId="46291DE8" w14:textId="77777777" w:rsidR="001C09F4" w:rsidRDefault="001C09F4" w:rsidP="007F4148">
            <w:pPr>
              <w:spacing w:after="0" w:line="240" w:lineRule="auto"/>
              <w:ind w:left="0" w:firstLine="0"/>
              <w:rPr>
                <w:rFonts w:eastAsia="Calibri"/>
                <w:color w:val="auto"/>
              </w:rPr>
            </w:pPr>
          </w:p>
          <w:p w14:paraId="326D1D61" w14:textId="77777777" w:rsidR="001C09F4" w:rsidRPr="002466C8" w:rsidRDefault="001C09F4" w:rsidP="007F4148">
            <w:pPr>
              <w:ind w:left="347" w:firstLine="0"/>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F0CF2C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Room and Survey Field</w:t>
            </w:r>
          </w:p>
        </w:tc>
      </w:tr>
      <w:tr w:rsidR="001C09F4" w:rsidRPr="00322E97" w14:paraId="5AC39D6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B7CD9" w14:textId="77777777" w:rsidR="001C09F4" w:rsidRPr="00A80D3E" w:rsidRDefault="001C09F4" w:rsidP="00387257">
            <w:pPr>
              <w:pStyle w:val="ListParagraph"/>
              <w:numPr>
                <w:ilvl w:val="0"/>
                <w:numId w:val="434"/>
              </w:numPr>
              <w:spacing w:after="0" w:line="360" w:lineRule="auto"/>
              <w:ind w:left="705" w:right="-68" w:hanging="705"/>
              <w:jc w:val="left"/>
              <w:rPr>
                <w:rFonts w:eastAsia="Calibri"/>
                <w:color w:val="auto"/>
              </w:rPr>
            </w:pPr>
            <w:r w:rsidRPr="00C60E21">
              <w:rPr>
                <w:rFonts w:eastAsiaTheme="minorEastAsia"/>
              </w:rPr>
              <w:t>Make keyways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33E15A0A"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6747F6DD" w14:textId="7A9C4DEC"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lastRenderedPageBreak/>
              <w:t xml:space="preserve">Identify safety hazards related with shaping operations and take appropriate steps to avoid any injury or accident. </w:t>
            </w:r>
          </w:p>
          <w:p w14:paraId="4ED67631"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 xml:space="preserve">Dial the machine vice according to job requirement. </w:t>
            </w:r>
          </w:p>
          <w:p w14:paraId="148123F3"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 xml:space="preserve">Select broaching tool and set machine according to job requirements. </w:t>
            </w:r>
          </w:p>
          <w:p w14:paraId="394CD534"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 xml:space="preserve">Mount broaching tool and work piece in the machine. </w:t>
            </w:r>
          </w:p>
          <w:p w14:paraId="539C0102"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Use Different feed and speed of cutting and different points according to given drawing</w:t>
            </w:r>
          </w:p>
          <w:p w14:paraId="22DF90C1"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 xml:space="preserve">Check quality of the component at suitable intervals. </w:t>
            </w:r>
          </w:p>
          <w:p w14:paraId="75C10C95" w14:textId="77777777" w:rsidR="001C09F4" w:rsidRPr="00232212" w:rsidRDefault="001C09F4" w:rsidP="00387257">
            <w:pPr>
              <w:pStyle w:val="ListParagraph"/>
              <w:numPr>
                <w:ilvl w:val="0"/>
                <w:numId w:val="99"/>
              </w:numPr>
              <w:spacing w:after="0" w:line="360" w:lineRule="auto"/>
              <w:ind w:left="256" w:hanging="270"/>
              <w:jc w:val="left"/>
              <w:rPr>
                <w:rFonts w:eastAsia="Calibri"/>
                <w:color w:val="auto"/>
              </w:rPr>
            </w:pPr>
            <w:r w:rsidRPr="005C7B32">
              <w:rPr>
                <w:lang w:val="en-AU"/>
              </w:rPr>
              <w:t>Shut down the machine in safe position after finishing the work.</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0A0CB37B"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lastRenderedPageBreak/>
              <w:t>Broaching Tools</w:t>
            </w:r>
          </w:p>
          <w:p w14:paraId="244E3932"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lastRenderedPageBreak/>
              <w:t>Broaching Operation</w:t>
            </w:r>
          </w:p>
          <w:p w14:paraId="67F4FFE3"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Dial Indicator</w:t>
            </w:r>
          </w:p>
          <w:p w14:paraId="3D09A7AB"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 xml:space="preserve">Seed and Feed rate for Broaching Operation </w:t>
            </w:r>
          </w:p>
          <w:p w14:paraId="36721CCB" w14:textId="77777777" w:rsidR="001C09F4" w:rsidRPr="002466C8" w:rsidRDefault="001C09F4" w:rsidP="00387257">
            <w:pPr>
              <w:pStyle w:val="ListParagraph"/>
              <w:numPr>
                <w:ilvl w:val="0"/>
                <w:numId w:val="99"/>
              </w:numPr>
              <w:spacing w:after="0" w:line="360" w:lineRule="auto"/>
              <w:ind w:left="256" w:hanging="270"/>
              <w:jc w:val="left"/>
              <w:rPr>
                <w:rFonts w:eastAsia="Calibri"/>
                <w:color w:val="auto"/>
              </w:rPr>
            </w:pPr>
            <w:r w:rsidRPr="002466C8">
              <w:rPr>
                <w:rFonts w:eastAsia="Calibri"/>
                <w:color w:val="auto"/>
              </w:rPr>
              <w:t>Finishing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77122"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lastRenderedPageBreak/>
              <w:t>Theory-01 Hrs</w:t>
            </w:r>
          </w:p>
          <w:p w14:paraId="484C19F1"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lastRenderedPageBreak/>
              <w:t>Practice-03 Hrs</w:t>
            </w:r>
          </w:p>
          <w:p w14:paraId="2A8BFE4E"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Total- 04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7A7C250"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lastRenderedPageBreak/>
              <w:t xml:space="preserve">Broaching </w:t>
            </w:r>
            <w:r w:rsidRPr="007F4148">
              <w:rPr>
                <w:rFonts w:eastAsiaTheme="minorHAnsi"/>
                <w:lang w:val="en-GB"/>
              </w:rPr>
              <w:lastRenderedPageBreak/>
              <w:t xml:space="preserve">Machine   </w:t>
            </w:r>
          </w:p>
          <w:p w14:paraId="59D657F2"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Machine Vice </w:t>
            </w:r>
          </w:p>
          <w:p w14:paraId="0EF8B370" w14:textId="77777777" w:rsidR="001C09F4" w:rsidRPr="002466C8" w:rsidRDefault="001C09F4" w:rsidP="007F4148">
            <w:pPr>
              <w:pStyle w:val="ListParagraph"/>
              <w:autoSpaceDE w:val="0"/>
              <w:autoSpaceDN w:val="0"/>
              <w:adjustRightInd w:val="0"/>
              <w:spacing w:after="0" w:line="240" w:lineRule="auto"/>
              <w:ind w:left="151" w:firstLine="0"/>
              <w:jc w:val="left"/>
              <w:rPr>
                <w:rFonts w:eastAsiaTheme="minorHAnsi"/>
                <w:lang w:val="en-GB"/>
              </w:rPr>
            </w:pPr>
            <w:r w:rsidRPr="002466C8">
              <w:rPr>
                <w:rFonts w:eastAsiaTheme="minorHAnsi"/>
                <w:lang w:val="en-GB"/>
              </w:rPr>
              <w:t xml:space="preserve">Tri square/bevel protector </w:t>
            </w:r>
          </w:p>
          <w:p w14:paraId="76087EF7"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Vernier Caliper </w:t>
            </w:r>
          </w:p>
          <w:p w14:paraId="3EFBBB2C"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Dial indicator with magnet stand </w:t>
            </w:r>
          </w:p>
          <w:p w14:paraId="5A48611F"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Broaching tools </w:t>
            </w:r>
          </w:p>
          <w:p w14:paraId="25C2CFCF"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Personal Protective Equipment</w:t>
            </w:r>
          </w:p>
          <w:p w14:paraId="3DAB011B" w14:textId="77777777" w:rsidR="001C09F4" w:rsidRPr="00322E97" w:rsidRDefault="001C09F4" w:rsidP="007F4148">
            <w:pPr>
              <w:spacing w:after="0" w:line="240" w:lineRule="auto"/>
              <w:ind w:left="0" w:firstLine="0"/>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456388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Room </w:t>
            </w:r>
            <w:r w:rsidRPr="00322E97">
              <w:rPr>
                <w:rFonts w:eastAsia="Calibri"/>
                <w:color w:val="auto"/>
              </w:rPr>
              <w:lastRenderedPageBreak/>
              <w:t>and Survey Field</w:t>
            </w:r>
          </w:p>
        </w:tc>
      </w:tr>
      <w:tr w:rsidR="001C09F4" w:rsidRPr="00322E97" w14:paraId="52CAE82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B97F9" w14:textId="77777777" w:rsidR="001C09F4" w:rsidRPr="00C60E21" w:rsidRDefault="001C09F4" w:rsidP="00387257">
            <w:pPr>
              <w:pStyle w:val="ListParagraph"/>
              <w:numPr>
                <w:ilvl w:val="0"/>
                <w:numId w:val="434"/>
              </w:numPr>
              <w:spacing w:after="0" w:line="360" w:lineRule="auto"/>
              <w:ind w:left="705" w:right="-68" w:hanging="705"/>
              <w:jc w:val="left"/>
              <w:rPr>
                <w:noProof/>
              </w:rPr>
            </w:pPr>
            <w:r w:rsidRPr="00C60E21">
              <w:rPr>
                <w:rFonts w:eastAsiaTheme="minorEastAsia"/>
                <w:color w:val="222222"/>
                <w:shd w:val="clear" w:color="auto" w:fill="FFFFFF"/>
              </w:rPr>
              <w:lastRenderedPageBreak/>
              <w:t>Make internal gears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2981ED78"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787FEF67"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 xml:space="preserve">Identify safety hazards related with shaping operations and take appropriate steps to avoid any injury or accident. </w:t>
            </w:r>
          </w:p>
          <w:p w14:paraId="5F104850"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Dial th</w:t>
            </w:r>
            <w:r>
              <w:rPr>
                <w:lang w:val="en-AU"/>
              </w:rPr>
              <w:t xml:space="preserve">e machine vice according to job </w:t>
            </w:r>
            <w:r w:rsidRPr="005C7B32">
              <w:rPr>
                <w:lang w:val="en-AU"/>
              </w:rPr>
              <w:t xml:space="preserve">requirement. </w:t>
            </w:r>
          </w:p>
          <w:p w14:paraId="0EB315AF"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Attach indexing head on the machine.</w:t>
            </w:r>
          </w:p>
          <w:p w14:paraId="07538E47"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 xml:space="preserve">Select broaching tool and set machine </w:t>
            </w:r>
            <w:r w:rsidRPr="005C7B32">
              <w:rPr>
                <w:lang w:val="en-AU"/>
              </w:rPr>
              <w:lastRenderedPageBreak/>
              <w:t xml:space="preserve">according to job requirements. </w:t>
            </w:r>
          </w:p>
          <w:p w14:paraId="2B85FA02"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 xml:space="preserve">Mount broaching tool and work piece in the machine. </w:t>
            </w:r>
          </w:p>
          <w:p w14:paraId="4DD4EBC1"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Use Different feed and speed of cutting and different points according to given drawing</w:t>
            </w:r>
          </w:p>
          <w:p w14:paraId="7C651A75" w14:textId="77777777" w:rsidR="001C09F4" w:rsidRPr="005C7B32" w:rsidRDefault="001C09F4" w:rsidP="00387257">
            <w:pPr>
              <w:pStyle w:val="ListParagraph"/>
              <w:numPr>
                <w:ilvl w:val="0"/>
                <w:numId w:val="99"/>
              </w:numPr>
              <w:spacing w:after="0" w:line="360" w:lineRule="auto"/>
              <w:ind w:left="256" w:hanging="270"/>
              <w:jc w:val="left"/>
              <w:rPr>
                <w:lang w:val="en-AU"/>
              </w:rPr>
            </w:pPr>
            <w:r w:rsidRPr="005C7B32">
              <w:rPr>
                <w:lang w:val="en-AU"/>
              </w:rPr>
              <w:t xml:space="preserve">Check quality of the component at suitable intervals. </w:t>
            </w:r>
          </w:p>
          <w:p w14:paraId="4DB5086B" w14:textId="77777777" w:rsidR="001C09F4" w:rsidRPr="00232212" w:rsidRDefault="001C09F4" w:rsidP="00387257">
            <w:pPr>
              <w:pStyle w:val="ListParagraph"/>
              <w:numPr>
                <w:ilvl w:val="0"/>
                <w:numId w:val="99"/>
              </w:numPr>
              <w:spacing w:after="0" w:line="360" w:lineRule="auto"/>
              <w:ind w:left="256" w:hanging="270"/>
              <w:jc w:val="left"/>
              <w:rPr>
                <w:rFonts w:eastAsia="Calibri"/>
                <w:b/>
                <w:bCs/>
                <w:color w:val="auto"/>
              </w:rPr>
            </w:pPr>
            <w:r w:rsidRPr="005C7B32">
              <w:rPr>
                <w:lang w:val="en-AU"/>
              </w:rPr>
              <w:t>Shut down the machine in safe position after finishing the work</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3510CBE9"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lastRenderedPageBreak/>
              <w:t>Broaching Tools</w:t>
            </w:r>
          </w:p>
          <w:p w14:paraId="606B77B8"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Broaching Operation</w:t>
            </w:r>
          </w:p>
          <w:p w14:paraId="15DCB207"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Dial Indicator</w:t>
            </w:r>
          </w:p>
          <w:p w14:paraId="4EA66466"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 xml:space="preserve">Seed and Feed rate for Broaching Operation </w:t>
            </w:r>
          </w:p>
          <w:p w14:paraId="60667D30" w14:textId="77777777" w:rsidR="001C09F4" w:rsidRDefault="001C09F4" w:rsidP="00387257">
            <w:pPr>
              <w:pStyle w:val="ListParagraph"/>
              <w:numPr>
                <w:ilvl w:val="0"/>
                <w:numId w:val="99"/>
              </w:numPr>
              <w:spacing w:after="0" w:line="360" w:lineRule="auto"/>
              <w:ind w:left="256" w:hanging="270"/>
              <w:jc w:val="left"/>
              <w:rPr>
                <w:rFonts w:eastAsia="Calibri"/>
                <w:color w:val="auto"/>
              </w:rPr>
            </w:pPr>
            <w:r>
              <w:rPr>
                <w:rFonts w:eastAsia="Calibri"/>
                <w:color w:val="auto"/>
              </w:rPr>
              <w:t xml:space="preserve">Gears Trigonometry </w:t>
            </w:r>
          </w:p>
          <w:p w14:paraId="56DD7600" w14:textId="77777777" w:rsidR="001C09F4" w:rsidRPr="002466C8" w:rsidRDefault="001C09F4" w:rsidP="00387257">
            <w:pPr>
              <w:pStyle w:val="ListParagraph"/>
              <w:numPr>
                <w:ilvl w:val="0"/>
                <w:numId w:val="99"/>
              </w:numPr>
              <w:spacing w:after="0" w:line="360" w:lineRule="auto"/>
              <w:ind w:left="256" w:hanging="270"/>
              <w:jc w:val="left"/>
              <w:rPr>
                <w:rFonts w:eastAsia="Calibri"/>
                <w:color w:val="auto"/>
              </w:rPr>
            </w:pPr>
            <w:r w:rsidRPr="002466C8">
              <w:rPr>
                <w:rFonts w:eastAsia="Calibri"/>
                <w:color w:val="auto"/>
              </w:rPr>
              <w:t>Finishing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4B67E"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Theory-01 Hrs</w:t>
            </w:r>
          </w:p>
          <w:p w14:paraId="14D9C71C"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Practice-03 Hrs</w:t>
            </w:r>
          </w:p>
          <w:p w14:paraId="01B82DA8"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Total- 04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1BC2727"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Broaching Machine   </w:t>
            </w:r>
          </w:p>
          <w:p w14:paraId="7A36C195"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Machine Vice </w:t>
            </w:r>
          </w:p>
          <w:p w14:paraId="21AD6DBD" w14:textId="77777777" w:rsidR="001C09F4" w:rsidRPr="002466C8" w:rsidRDefault="001C09F4" w:rsidP="007F4148">
            <w:pPr>
              <w:pStyle w:val="ListParagraph"/>
              <w:autoSpaceDE w:val="0"/>
              <w:autoSpaceDN w:val="0"/>
              <w:adjustRightInd w:val="0"/>
              <w:spacing w:after="0" w:line="240" w:lineRule="auto"/>
              <w:ind w:left="151" w:hanging="90"/>
              <w:jc w:val="left"/>
              <w:rPr>
                <w:rFonts w:eastAsiaTheme="minorHAnsi"/>
                <w:lang w:val="en-GB"/>
              </w:rPr>
            </w:pPr>
            <w:r w:rsidRPr="002466C8">
              <w:rPr>
                <w:rFonts w:eastAsiaTheme="minorHAnsi"/>
                <w:lang w:val="en-GB"/>
              </w:rPr>
              <w:t xml:space="preserve">Tri square/bevel protector </w:t>
            </w:r>
          </w:p>
          <w:p w14:paraId="1557A1D6"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Vernier Caliper </w:t>
            </w:r>
          </w:p>
          <w:p w14:paraId="5DE84EBB"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Dial indicator with magnet stand </w:t>
            </w:r>
          </w:p>
          <w:p w14:paraId="34213A6B"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 xml:space="preserve">Broaching tools </w:t>
            </w:r>
          </w:p>
          <w:p w14:paraId="79CAF695" w14:textId="77777777" w:rsidR="001C09F4" w:rsidRPr="007F4148" w:rsidRDefault="001C09F4" w:rsidP="007F4148">
            <w:pPr>
              <w:autoSpaceDE w:val="0"/>
              <w:autoSpaceDN w:val="0"/>
              <w:adjustRightInd w:val="0"/>
              <w:spacing w:after="0" w:line="240" w:lineRule="auto"/>
              <w:ind w:left="79" w:firstLine="0"/>
              <w:rPr>
                <w:rFonts w:eastAsiaTheme="minorHAnsi"/>
                <w:lang w:val="en-GB"/>
              </w:rPr>
            </w:pPr>
            <w:r w:rsidRPr="007F4148">
              <w:rPr>
                <w:rFonts w:eastAsiaTheme="minorHAnsi"/>
                <w:lang w:val="en-GB"/>
              </w:rPr>
              <w:t>Personal Protective Equipment</w:t>
            </w:r>
          </w:p>
          <w:p w14:paraId="7A62988D" w14:textId="77777777" w:rsidR="001C09F4" w:rsidRPr="00322E97" w:rsidRDefault="001C09F4" w:rsidP="007F4148">
            <w:pPr>
              <w:spacing w:after="0" w:line="240" w:lineRule="auto"/>
              <w:ind w:left="0" w:firstLine="0"/>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383651D" w14:textId="77777777" w:rsidR="001C09F4" w:rsidRPr="00322E97" w:rsidRDefault="001C09F4" w:rsidP="0029500F">
            <w:pPr>
              <w:spacing w:after="0" w:line="360" w:lineRule="auto"/>
              <w:ind w:left="0" w:firstLine="0"/>
              <w:jc w:val="left"/>
              <w:rPr>
                <w:rFonts w:eastAsia="Calibri"/>
                <w:color w:val="auto"/>
              </w:rPr>
            </w:pPr>
          </w:p>
        </w:tc>
      </w:tr>
    </w:tbl>
    <w:p w14:paraId="4D39A345" w14:textId="77777777" w:rsidR="001C09F4" w:rsidRPr="00322E97" w:rsidRDefault="001C09F4" w:rsidP="001C09F4">
      <w:pPr>
        <w:spacing w:after="0" w:line="360" w:lineRule="auto"/>
        <w:ind w:left="0" w:firstLine="0"/>
        <w:jc w:val="left"/>
        <w:rPr>
          <w:rFonts w:eastAsia="Calibri"/>
          <w:color w:val="auto"/>
        </w:rPr>
      </w:pPr>
    </w:p>
    <w:p w14:paraId="37396C41"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6298B2EA" w14:textId="4452DEDA" w:rsidR="00B67A53" w:rsidRDefault="00B67A53" w:rsidP="00B67A53">
      <w:pPr>
        <w:pStyle w:val="Heading3"/>
        <w:shd w:val="clear" w:color="auto" w:fill="FFC000"/>
        <w:ind w:left="3510" w:hanging="1530"/>
        <w:rPr>
          <w:rFonts w:eastAsia="Calibri"/>
          <w:b w:val="0"/>
          <w:bCs/>
          <w:color w:val="auto"/>
        </w:rPr>
      </w:pPr>
      <w:bookmarkStart w:id="100" w:name="_Toc111571114"/>
      <w:r w:rsidRPr="00B67A53">
        <w:rPr>
          <w:rFonts w:eastAsia="Calibri"/>
          <w:bCs/>
          <w:color w:val="auto"/>
        </w:rPr>
        <w:lastRenderedPageBreak/>
        <w:t>0715.25.</w:t>
      </w:r>
      <w:r>
        <w:rPr>
          <w:rFonts w:eastAsia="Calibri"/>
          <w:bCs/>
          <w:color w:val="auto"/>
        </w:rPr>
        <w:t>4</w:t>
      </w:r>
      <w:r w:rsidRPr="00B67A53">
        <w:rPr>
          <w:rFonts w:eastAsia="Calibri"/>
          <w:bCs/>
          <w:color w:val="auto"/>
        </w:rPr>
        <w:t>.</w:t>
      </w:r>
      <w:r w:rsidRPr="00B67A53">
        <w:rPr>
          <w:rFonts w:eastAsia="Calibri"/>
          <w:bCs/>
          <w:color w:val="auto"/>
        </w:rPr>
        <w:tab/>
        <w:t>Perform CNC Lathe Operations</w:t>
      </w:r>
      <w:bookmarkEnd w:id="100"/>
    </w:p>
    <w:p w14:paraId="1DA967B1" w14:textId="03C2C8A9"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EastAsia"/>
        </w:rPr>
        <w:t>mount the Job, Generate the Program, Ru</w:t>
      </w:r>
      <w:r>
        <w:rPr>
          <w:rFonts w:eastAsiaTheme="minorEastAsia"/>
        </w:rPr>
        <w:t xml:space="preserve">n Simulation, Feed the Program and </w:t>
      </w:r>
      <w:r w:rsidRPr="00C60E21">
        <w:rPr>
          <w:rFonts w:eastAsiaTheme="minorEastAsia"/>
        </w:rPr>
        <w:t>Perform CNC Lathe Operations</w:t>
      </w:r>
    </w:p>
    <w:p w14:paraId="06FBAEE5"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20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Pr>
          <w:rFonts w:eastAsia="Calibri"/>
          <w:b/>
          <w:bCs/>
          <w:color w:val="auto"/>
        </w:rPr>
        <w:t>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4590"/>
        <w:gridCol w:w="3330"/>
        <w:gridCol w:w="1710"/>
        <w:gridCol w:w="1710"/>
        <w:gridCol w:w="1440"/>
      </w:tblGrid>
      <w:tr w:rsidR="001C09F4" w:rsidRPr="00322E97" w14:paraId="4F2B4FD9" w14:textId="77777777" w:rsidTr="007F414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71468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AAAF5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3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1636D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43847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73E29C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06D612B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D97976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B98C78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A08F9A7"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30E73" w14:textId="77777777" w:rsidR="001C09F4" w:rsidRPr="007F4148" w:rsidRDefault="001C09F4" w:rsidP="00387257">
            <w:pPr>
              <w:pStyle w:val="ListParagraph"/>
              <w:numPr>
                <w:ilvl w:val="0"/>
                <w:numId w:val="447"/>
              </w:numPr>
              <w:spacing w:after="0" w:line="360" w:lineRule="auto"/>
              <w:ind w:left="345" w:hanging="345"/>
              <w:jc w:val="left"/>
              <w:rPr>
                <w:rFonts w:eastAsia="Calibri"/>
                <w:color w:val="auto"/>
              </w:rPr>
            </w:pPr>
            <w:r w:rsidRPr="007F4148">
              <w:rPr>
                <w:rFonts w:eastAsiaTheme="minorEastAsia"/>
              </w:rPr>
              <w:t xml:space="preserve"> Mount the Job  </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96E2AB8" w14:textId="77777777" w:rsidR="001C09F4" w:rsidRPr="00232212" w:rsidRDefault="001C09F4" w:rsidP="007F4148">
            <w:pPr>
              <w:spacing w:after="0" w:line="360" w:lineRule="auto"/>
              <w:ind w:left="256" w:hanging="270"/>
              <w:jc w:val="left"/>
              <w:rPr>
                <w:rFonts w:eastAsia="Calibri"/>
                <w:b/>
                <w:bCs/>
                <w:color w:val="auto"/>
              </w:rPr>
            </w:pPr>
            <w:r w:rsidRPr="00232212">
              <w:rPr>
                <w:rFonts w:eastAsia="Calibri"/>
                <w:b/>
                <w:bCs/>
                <w:color w:val="auto"/>
              </w:rPr>
              <w:t xml:space="preserve">Trainee will be able to: </w:t>
            </w:r>
          </w:p>
          <w:p w14:paraId="22699FA0" w14:textId="77777777" w:rsidR="001C09F4" w:rsidRDefault="001C09F4" w:rsidP="00FC2873">
            <w:pPr>
              <w:pStyle w:val="ListParagraph"/>
              <w:numPr>
                <w:ilvl w:val="0"/>
                <w:numId w:val="436"/>
              </w:numPr>
              <w:spacing w:after="0" w:line="360" w:lineRule="auto"/>
              <w:ind w:left="256" w:hanging="270"/>
              <w:jc w:val="left"/>
            </w:pPr>
            <w:r>
              <w:t xml:space="preserve">Mount the  work-piece  by  considering  the  working capacity  of  machine  as  well  as  job  requirement according to the drawing/design </w:t>
            </w:r>
          </w:p>
          <w:p w14:paraId="491D7B3E" w14:textId="77777777" w:rsidR="001C09F4" w:rsidRDefault="001C09F4" w:rsidP="00FC2873">
            <w:pPr>
              <w:pStyle w:val="ListParagraph"/>
              <w:numPr>
                <w:ilvl w:val="0"/>
                <w:numId w:val="436"/>
              </w:numPr>
              <w:spacing w:after="0" w:line="360" w:lineRule="auto"/>
              <w:ind w:left="256" w:hanging="270"/>
              <w:jc w:val="left"/>
            </w:pPr>
            <w:r>
              <w:t xml:space="preserve">Select appropriate work holding device(s) in order to achieve  dimensional  accuracy  and  clamp  the  job firmly as per standard practice </w:t>
            </w:r>
          </w:p>
          <w:p w14:paraId="0B0DC342" w14:textId="77777777" w:rsidR="001C09F4" w:rsidRDefault="001C09F4" w:rsidP="00FC2873">
            <w:pPr>
              <w:pStyle w:val="ListParagraph"/>
              <w:numPr>
                <w:ilvl w:val="0"/>
                <w:numId w:val="436"/>
              </w:numPr>
              <w:spacing w:after="0" w:line="360" w:lineRule="auto"/>
              <w:ind w:left="256" w:hanging="270"/>
              <w:jc w:val="left"/>
            </w:pPr>
            <w:r>
              <w:t xml:space="preserve">Attain proper alignment of tool/ cutter and work-piece e.g.  concentricity of rotating  jobs  as  per  set practice </w:t>
            </w:r>
          </w:p>
          <w:p w14:paraId="2A086444" w14:textId="77777777" w:rsidR="001C09F4" w:rsidRPr="009653FC" w:rsidRDefault="001C09F4" w:rsidP="00FC2873">
            <w:pPr>
              <w:pStyle w:val="ListParagraph"/>
              <w:numPr>
                <w:ilvl w:val="0"/>
                <w:numId w:val="436"/>
              </w:numPr>
              <w:spacing w:after="0" w:line="360" w:lineRule="auto"/>
              <w:ind w:left="256" w:hanging="270"/>
              <w:jc w:val="left"/>
              <w:rPr>
                <w:rFonts w:eastAsia="Calibri"/>
                <w:color w:val="auto"/>
              </w:rPr>
            </w:pPr>
            <w:r>
              <w:t>Keep safe measures while mounting the work-piece so that unwanted operation by machine may not be initiated as per safety precautions</w:t>
            </w:r>
            <w:r w:rsidRPr="00C42FA6">
              <w:t>.</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EFB3B67" w14:textId="77777777" w:rsidR="001C09F4" w:rsidRDefault="001C09F4" w:rsidP="00387257">
            <w:pPr>
              <w:pStyle w:val="ListParagraph"/>
              <w:numPr>
                <w:ilvl w:val="0"/>
                <w:numId w:val="436"/>
              </w:numPr>
              <w:spacing w:after="200" w:line="276" w:lineRule="auto"/>
              <w:ind w:left="256" w:hanging="270"/>
              <w:jc w:val="left"/>
            </w:pPr>
            <w:r w:rsidRPr="00C60E21">
              <w:t xml:space="preserve">Work place safety and health considerations </w:t>
            </w:r>
          </w:p>
          <w:p w14:paraId="2722A8D3" w14:textId="77777777" w:rsidR="001C09F4" w:rsidRDefault="001C09F4" w:rsidP="00387257">
            <w:pPr>
              <w:pStyle w:val="ListParagraph"/>
              <w:numPr>
                <w:ilvl w:val="0"/>
                <w:numId w:val="436"/>
              </w:numPr>
              <w:spacing w:after="200" w:line="276" w:lineRule="auto"/>
              <w:ind w:left="256" w:hanging="270"/>
              <w:jc w:val="left"/>
            </w:pPr>
            <w:r w:rsidRPr="00C60E21">
              <w:t>Personal Protective Equipment</w:t>
            </w:r>
          </w:p>
          <w:p w14:paraId="77B36849" w14:textId="77777777" w:rsidR="001C09F4" w:rsidRPr="00A212B2" w:rsidRDefault="001C09F4" w:rsidP="00387257">
            <w:pPr>
              <w:pStyle w:val="ListParagraph"/>
              <w:numPr>
                <w:ilvl w:val="0"/>
                <w:numId w:val="436"/>
              </w:numPr>
              <w:ind w:left="256" w:hanging="270"/>
            </w:pPr>
            <w:r w:rsidRPr="00A212B2">
              <w:t xml:space="preserve">Reading Drawing. </w:t>
            </w:r>
          </w:p>
          <w:p w14:paraId="38B4BD38" w14:textId="77777777" w:rsidR="001C09F4" w:rsidRDefault="001C09F4" w:rsidP="00387257">
            <w:pPr>
              <w:pStyle w:val="ListParagraph"/>
              <w:numPr>
                <w:ilvl w:val="0"/>
                <w:numId w:val="436"/>
              </w:numPr>
              <w:spacing w:after="200" w:line="276" w:lineRule="auto"/>
              <w:ind w:left="256" w:hanging="270"/>
              <w:jc w:val="left"/>
            </w:pPr>
            <w:r w:rsidRPr="00C60E21">
              <w:t>CNC lathe machine</w:t>
            </w:r>
          </w:p>
          <w:p w14:paraId="08CBDB33" w14:textId="77777777" w:rsidR="001C09F4" w:rsidRPr="00C60E21" w:rsidRDefault="001C09F4" w:rsidP="00387257">
            <w:pPr>
              <w:pStyle w:val="ListParagraph"/>
              <w:numPr>
                <w:ilvl w:val="0"/>
                <w:numId w:val="436"/>
              </w:numPr>
              <w:spacing w:after="200" w:line="276" w:lineRule="auto"/>
              <w:ind w:left="256" w:hanging="270"/>
              <w:jc w:val="left"/>
            </w:pPr>
            <w:r w:rsidRPr="00C60E21">
              <w:t xml:space="preserve">Use of control panel and commands </w:t>
            </w:r>
          </w:p>
          <w:p w14:paraId="0FA4DC71" w14:textId="77777777" w:rsidR="001C09F4" w:rsidRPr="00C60E21" w:rsidRDefault="001C09F4" w:rsidP="00387257">
            <w:pPr>
              <w:pStyle w:val="ListParagraph"/>
              <w:numPr>
                <w:ilvl w:val="0"/>
                <w:numId w:val="436"/>
              </w:numPr>
              <w:spacing w:after="200" w:line="276" w:lineRule="auto"/>
              <w:ind w:left="256" w:hanging="270"/>
              <w:jc w:val="left"/>
            </w:pPr>
            <w:r w:rsidRPr="00C60E21">
              <w:t xml:space="preserve">Program debugging techniques </w:t>
            </w:r>
          </w:p>
          <w:p w14:paraId="42A99545" w14:textId="77777777" w:rsidR="001C09F4" w:rsidRPr="00C60E21" w:rsidRDefault="001C09F4" w:rsidP="00387257">
            <w:pPr>
              <w:pStyle w:val="ListParagraph"/>
              <w:numPr>
                <w:ilvl w:val="0"/>
                <w:numId w:val="436"/>
              </w:numPr>
              <w:spacing w:after="200" w:line="276" w:lineRule="auto"/>
              <w:ind w:left="256" w:hanging="270"/>
              <w:jc w:val="left"/>
            </w:pPr>
            <w:r w:rsidRPr="00C60E21">
              <w:t xml:space="preserve">Use of Simulation software </w:t>
            </w:r>
          </w:p>
          <w:p w14:paraId="7ED05712" w14:textId="77777777" w:rsidR="001C09F4" w:rsidRPr="00C60E21" w:rsidRDefault="001C09F4" w:rsidP="00387257">
            <w:pPr>
              <w:pStyle w:val="ListParagraph"/>
              <w:numPr>
                <w:ilvl w:val="0"/>
                <w:numId w:val="436"/>
              </w:numPr>
              <w:spacing w:after="200" w:line="276" w:lineRule="auto"/>
              <w:ind w:left="256" w:hanging="270"/>
              <w:jc w:val="left"/>
            </w:pPr>
            <w:r w:rsidRPr="00C60E21">
              <w:t xml:space="preserve">Possible accidents and their counteractions </w:t>
            </w:r>
          </w:p>
          <w:p w14:paraId="19A95A08" w14:textId="77777777" w:rsidR="001C09F4" w:rsidRPr="00C60E21" w:rsidRDefault="001C09F4" w:rsidP="00387257">
            <w:pPr>
              <w:pStyle w:val="ListParagraph"/>
              <w:numPr>
                <w:ilvl w:val="0"/>
                <w:numId w:val="436"/>
              </w:numPr>
              <w:spacing w:after="200" w:line="276" w:lineRule="auto"/>
              <w:ind w:left="256" w:hanging="270"/>
              <w:jc w:val="left"/>
            </w:pPr>
            <w:r w:rsidRPr="00C60E21">
              <w:t xml:space="preserve">Coolant types along with benefits and uses </w:t>
            </w:r>
          </w:p>
          <w:p w14:paraId="10EFAE90" w14:textId="77777777" w:rsidR="001C09F4" w:rsidRPr="00A212B2" w:rsidRDefault="001C09F4" w:rsidP="00387257">
            <w:pPr>
              <w:pStyle w:val="ListParagraph"/>
              <w:numPr>
                <w:ilvl w:val="0"/>
                <w:numId w:val="436"/>
              </w:numPr>
              <w:spacing w:after="200" w:line="276" w:lineRule="auto"/>
              <w:ind w:left="256" w:hanging="27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892FE"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21FBFB7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AEA818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17829ED" w14:textId="77777777" w:rsidR="001C09F4" w:rsidRPr="002C2C39" w:rsidRDefault="001C09F4" w:rsidP="007F4148">
            <w:pPr>
              <w:spacing w:after="160" w:line="259" w:lineRule="auto"/>
              <w:ind w:left="-14" w:firstLine="0"/>
              <w:jc w:val="left"/>
            </w:pPr>
            <w:r w:rsidRPr="002C2C39">
              <w:t xml:space="preserve">CNC Lathe Machine or Turning Centre along with Standard Accessories </w:t>
            </w:r>
          </w:p>
          <w:p w14:paraId="29ED5C0A" w14:textId="77777777" w:rsidR="001C09F4" w:rsidRPr="002C2C39" w:rsidRDefault="001C09F4" w:rsidP="007F4148">
            <w:pPr>
              <w:spacing w:after="160" w:line="259" w:lineRule="auto"/>
              <w:ind w:left="-14" w:firstLine="0"/>
              <w:jc w:val="left"/>
            </w:pPr>
            <w:r w:rsidRPr="002C2C39">
              <w:t xml:space="preserve">Lathe Tooling (Assorted Range) </w:t>
            </w:r>
          </w:p>
          <w:p w14:paraId="11F0B7B0" w14:textId="77777777" w:rsidR="001C09F4" w:rsidRPr="002C2C39" w:rsidRDefault="001C09F4" w:rsidP="007F4148">
            <w:pPr>
              <w:spacing w:after="160" w:line="259" w:lineRule="auto"/>
              <w:ind w:left="-14" w:firstLine="0"/>
              <w:jc w:val="left"/>
            </w:pPr>
            <w:r w:rsidRPr="002C2C39">
              <w:t xml:space="preserve">CNC Programming Manual </w:t>
            </w:r>
          </w:p>
          <w:p w14:paraId="5AC39C6C" w14:textId="77777777" w:rsidR="001C09F4" w:rsidRPr="00322E97" w:rsidRDefault="001C09F4" w:rsidP="007F4148">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D54D20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4011B1D3" w14:textId="77777777" w:rsidTr="00D900D1">
        <w:trPr>
          <w:trHeight w:val="71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E6997" w14:textId="77777777" w:rsidR="001C09F4" w:rsidRPr="007F4148" w:rsidRDefault="001C09F4" w:rsidP="00387257">
            <w:pPr>
              <w:pStyle w:val="ListParagraph"/>
              <w:numPr>
                <w:ilvl w:val="0"/>
                <w:numId w:val="447"/>
              </w:numPr>
              <w:spacing w:after="0" w:line="360" w:lineRule="auto"/>
              <w:ind w:left="345" w:hanging="345"/>
              <w:jc w:val="left"/>
              <w:rPr>
                <w:rFonts w:eastAsia="Calibri"/>
                <w:color w:val="auto"/>
              </w:rPr>
            </w:pPr>
            <w:r w:rsidRPr="007F4148">
              <w:rPr>
                <w:rFonts w:eastAsiaTheme="minorEastAsia"/>
              </w:rPr>
              <w:lastRenderedPageBreak/>
              <w:t>Generate the Program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2058B3E"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19BB84A5" w14:textId="77777777" w:rsidR="001C09F4" w:rsidRPr="00C60E21" w:rsidRDefault="001C09F4" w:rsidP="00387257">
            <w:pPr>
              <w:numPr>
                <w:ilvl w:val="0"/>
                <w:numId w:val="437"/>
              </w:numPr>
              <w:spacing w:after="0" w:line="360" w:lineRule="auto"/>
              <w:ind w:left="256" w:hanging="270"/>
              <w:contextualSpacing/>
              <w:jc w:val="left"/>
              <w:rPr>
                <w:rFonts w:eastAsiaTheme="minorEastAsia"/>
                <w:bCs/>
              </w:rPr>
            </w:pPr>
            <w:r w:rsidRPr="00C60E21">
              <w:rPr>
                <w:rFonts w:eastAsiaTheme="minorEastAsia"/>
                <w:bCs/>
              </w:rPr>
              <w:t xml:space="preserve">Interpret  job  requirements,  calculate  extra  material to  be  removed  and  define  reference  point  as  per drawing/design </w:t>
            </w:r>
          </w:p>
          <w:p w14:paraId="2860E2B9" w14:textId="56FFABB5" w:rsidR="001C09F4" w:rsidRPr="007F4148" w:rsidRDefault="001C09F4" w:rsidP="00387257">
            <w:pPr>
              <w:numPr>
                <w:ilvl w:val="0"/>
                <w:numId w:val="437"/>
              </w:numPr>
              <w:spacing w:after="0" w:line="360" w:lineRule="auto"/>
              <w:ind w:left="256" w:hanging="270"/>
              <w:contextualSpacing/>
              <w:jc w:val="left"/>
              <w:rPr>
                <w:rFonts w:eastAsiaTheme="minorEastAsia"/>
                <w:bCs/>
              </w:rPr>
            </w:pPr>
            <w:r w:rsidRPr="007F4148">
              <w:rPr>
                <w:rFonts w:eastAsiaTheme="minorEastAsia"/>
                <w:bCs/>
              </w:rPr>
              <w:t xml:space="preserve">Define absolute or incremental coordinates system, tool  path  strategies,  machining  features  and  tool compensation  for  generating  the  tool  path  as  per standard procedure </w:t>
            </w:r>
          </w:p>
          <w:p w14:paraId="27E6A149" w14:textId="77777777" w:rsidR="001C09F4" w:rsidRPr="00C60E21" w:rsidRDefault="001C09F4" w:rsidP="00387257">
            <w:pPr>
              <w:numPr>
                <w:ilvl w:val="0"/>
                <w:numId w:val="437"/>
              </w:numPr>
              <w:spacing w:after="0" w:line="360" w:lineRule="auto"/>
              <w:ind w:left="256" w:hanging="270"/>
              <w:contextualSpacing/>
              <w:jc w:val="left"/>
              <w:rPr>
                <w:rFonts w:eastAsiaTheme="minorEastAsia"/>
                <w:bCs/>
              </w:rPr>
            </w:pPr>
            <w:r w:rsidRPr="00C60E21">
              <w:rPr>
                <w:rFonts w:eastAsiaTheme="minorEastAsia"/>
                <w:bCs/>
              </w:rPr>
              <w:t xml:space="preserve">Use  appropriate  part programming  credentials (Sequence,  G-codes,  M-codes,  coordinates,  feed, speed,  tooling  information  etc.)  according  to  the CNC machine control unit </w:t>
            </w:r>
          </w:p>
          <w:p w14:paraId="55C62B56" w14:textId="77777777" w:rsidR="001C09F4" w:rsidRPr="009653FC" w:rsidRDefault="001C09F4" w:rsidP="00387257">
            <w:pPr>
              <w:pStyle w:val="ListParagraph"/>
              <w:numPr>
                <w:ilvl w:val="0"/>
                <w:numId w:val="437"/>
              </w:numPr>
              <w:spacing w:after="0" w:line="360" w:lineRule="auto"/>
              <w:ind w:left="256" w:hanging="270"/>
              <w:jc w:val="left"/>
              <w:rPr>
                <w:rFonts w:eastAsia="Calibri"/>
                <w:color w:val="auto"/>
              </w:rPr>
            </w:pPr>
            <w:r w:rsidRPr="00C60E21">
              <w:rPr>
                <w:rFonts w:eastAsiaTheme="minorEastAsia"/>
                <w:bCs/>
              </w:rPr>
              <w:t>Keep record of generated part program in soft/hard form  in  order  to  feed  into  machine  control  unit  as per standard procedure</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2E795677" w14:textId="77777777" w:rsidR="001C09F4" w:rsidRDefault="001C09F4" w:rsidP="00387257">
            <w:pPr>
              <w:pStyle w:val="ListParagraph"/>
              <w:numPr>
                <w:ilvl w:val="0"/>
                <w:numId w:val="437"/>
              </w:numPr>
              <w:spacing w:after="0" w:line="360" w:lineRule="auto"/>
              <w:ind w:left="256" w:hanging="270"/>
              <w:jc w:val="left"/>
              <w:rPr>
                <w:rFonts w:eastAsia="Calibri"/>
                <w:color w:val="auto"/>
              </w:rPr>
            </w:pPr>
            <w:r>
              <w:rPr>
                <w:rFonts w:eastAsia="Calibri"/>
                <w:color w:val="auto"/>
              </w:rPr>
              <w:t xml:space="preserve">Cad Cam </w:t>
            </w:r>
          </w:p>
          <w:p w14:paraId="7FF6CCFF" w14:textId="77777777" w:rsidR="001C09F4" w:rsidRDefault="001C09F4" w:rsidP="00387257">
            <w:pPr>
              <w:pStyle w:val="ListParagraph"/>
              <w:numPr>
                <w:ilvl w:val="0"/>
                <w:numId w:val="437"/>
              </w:numPr>
              <w:spacing w:after="0" w:line="360" w:lineRule="auto"/>
              <w:ind w:left="256" w:hanging="270"/>
              <w:jc w:val="left"/>
              <w:rPr>
                <w:rFonts w:eastAsia="Calibri"/>
                <w:color w:val="auto"/>
              </w:rPr>
            </w:pPr>
            <w:r>
              <w:rPr>
                <w:rFonts w:eastAsia="Calibri"/>
                <w:color w:val="auto"/>
              </w:rPr>
              <w:t>CNC</w:t>
            </w:r>
          </w:p>
          <w:p w14:paraId="3A235490" w14:textId="77777777" w:rsidR="001C09F4" w:rsidRPr="00C60E21" w:rsidRDefault="001C09F4" w:rsidP="00387257">
            <w:pPr>
              <w:pStyle w:val="ListParagraph"/>
              <w:numPr>
                <w:ilvl w:val="0"/>
                <w:numId w:val="437"/>
              </w:numPr>
              <w:spacing w:after="200" w:line="276" w:lineRule="auto"/>
              <w:ind w:left="256" w:hanging="270"/>
              <w:jc w:val="left"/>
            </w:pPr>
            <w:r w:rsidRPr="00C60E21">
              <w:t xml:space="preserve">G codes and M codes </w:t>
            </w:r>
          </w:p>
          <w:p w14:paraId="786FF0F3" w14:textId="77777777" w:rsidR="001C09F4" w:rsidRPr="00407E1C" w:rsidRDefault="001C09F4" w:rsidP="00387257">
            <w:pPr>
              <w:pStyle w:val="ListParagraph"/>
              <w:numPr>
                <w:ilvl w:val="0"/>
                <w:numId w:val="437"/>
              </w:numPr>
              <w:spacing w:after="0" w:line="360" w:lineRule="auto"/>
              <w:ind w:left="256" w:hanging="270"/>
              <w:jc w:val="left"/>
              <w:rPr>
                <w:rFonts w:eastAsia="Calibri"/>
                <w:color w:val="auto"/>
              </w:rPr>
            </w:pPr>
            <w:r w:rsidRPr="00C60E21">
              <w:t>Feed and speed</w:t>
            </w:r>
          </w:p>
          <w:p w14:paraId="797B95E8" w14:textId="77777777" w:rsidR="001C09F4" w:rsidRDefault="001C09F4" w:rsidP="00387257">
            <w:pPr>
              <w:pStyle w:val="ListParagraph"/>
              <w:numPr>
                <w:ilvl w:val="0"/>
                <w:numId w:val="437"/>
              </w:numPr>
              <w:spacing w:after="0" w:line="360" w:lineRule="auto"/>
              <w:ind w:left="256" w:hanging="270"/>
              <w:jc w:val="left"/>
              <w:rPr>
                <w:rFonts w:eastAsia="Calibri"/>
                <w:color w:val="auto"/>
              </w:rPr>
            </w:pPr>
            <w:r>
              <w:rPr>
                <w:rFonts w:eastAsia="Calibri"/>
                <w:color w:val="auto"/>
              </w:rPr>
              <w:t xml:space="preserve">3D Molding </w:t>
            </w:r>
          </w:p>
          <w:p w14:paraId="1532DA66" w14:textId="77777777" w:rsidR="001C09F4" w:rsidRPr="00232212" w:rsidRDefault="001C09F4" w:rsidP="00387257">
            <w:pPr>
              <w:pStyle w:val="ListParagraph"/>
              <w:numPr>
                <w:ilvl w:val="0"/>
                <w:numId w:val="437"/>
              </w:num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12AEF"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7108EF4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7ED0A2E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5065A9A" w14:textId="77777777" w:rsidR="001C09F4" w:rsidRPr="002C2C39" w:rsidRDefault="001C09F4" w:rsidP="007F4148">
            <w:pPr>
              <w:spacing w:after="160" w:line="259" w:lineRule="auto"/>
              <w:ind w:left="-14" w:firstLine="0"/>
              <w:jc w:val="left"/>
            </w:pPr>
            <w:r w:rsidRPr="002C2C39">
              <w:t xml:space="preserve">CNC Programming Manual </w:t>
            </w:r>
          </w:p>
          <w:p w14:paraId="7FCE81F6" w14:textId="77777777" w:rsidR="001C09F4" w:rsidRPr="002C2C39" w:rsidRDefault="001C09F4" w:rsidP="007F4148">
            <w:pPr>
              <w:spacing w:after="160" w:line="259" w:lineRule="auto"/>
              <w:ind w:left="-14" w:firstLine="0"/>
              <w:jc w:val="left"/>
            </w:pPr>
            <w:r w:rsidRPr="002C2C39">
              <w:t xml:space="preserve">CNC Manual </w:t>
            </w:r>
          </w:p>
          <w:p w14:paraId="305CA72A" w14:textId="77777777" w:rsidR="001C09F4" w:rsidRPr="007F4148" w:rsidRDefault="001C09F4" w:rsidP="007F4148">
            <w:pPr>
              <w:spacing w:after="0" w:line="276" w:lineRule="auto"/>
              <w:ind w:left="-14" w:firstLine="0"/>
              <w:jc w:val="left"/>
              <w:rPr>
                <w:rFonts w:eastAsia="Calibri"/>
                <w:color w:val="auto"/>
              </w:rPr>
            </w:pPr>
            <w:r w:rsidRPr="007F4148">
              <w:rPr>
                <w:rFonts w:eastAsia="Calibri"/>
                <w:color w:val="auto"/>
              </w:rPr>
              <w:t>CAD CAM</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D85C63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537E5170"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FCC17" w14:textId="77777777" w:rsidR="001C09F4" w:rsidRPr="007F4148" w:rsidRDefault="001C09F4" w:rsidP="00387257">
            <w:pPr>
              <w:pStyle w:val="ListParagraph"/>
              <w:numPr>
                <w:ilvl w:val="0"/>
                <w:numId w:val="447"/>
              </w:numPr>
              <w:spacing w:after="0" w:line="360" w:lineRule="auto"/>
              <w:ind w:left="345" w:hanging="345"/>
              <w:jc w:val="left"/>
              <w:rPr>
                <w:rFonts w:eastAsia="Calibri"/>
                <w:color w:val="auto"/>
              </w:rPr>
            </w:pPr>
            <w:r w:rsidRPr="007F4148">
              <w:rPr>
                <w:rFonts w:eastAsiaTheme="minorEastAsia"/>
              </w:rPr>
              <w:t>Run Simulation</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1A53912" w14:textId="77777777" w:rsidR="001C09F4" w:rsidRPr="00232212" w:rsidRDefault="001C09F4" w:rsidP="007F4148">
            <w:pPr>
              <w:pStyle w:val="ListParagraph"/>
              <w:spacing w:after="0" w:line="360" w:lineRule="auto"/>
              <w:ind w:left="256" w:hanging="270"/>
              <w:jc w:val="left"/>
              <w:rPr>
                <w:rFonts w:eastAsia="Calibri"/>
                <w:b/>
                <w:bCs/>
                <w:color w:val="auto"/>
              </w:rPr>
            </w:pPr>
            <w:r w:rsidRPr="00C42FA6">
              <w:rPr>
                <w:rFonts w:eastAsiaTheme="minorEastAsia"/>
              </w:rPr>
              <w:t>.</w:t>
            </w:r>
            <w:r w:rsidRPr="00232212">
              <w:rPr>
                <w:rFonts w:eastAsia="Calibri"/>
                <w:b/>
                <w:bCs/>
                <w:color w:val="auto"/>
              </w:rPr>
              <w:t xml:space="preserve"> Trainee will be able to:</w:t>
            </w:r>
          </w:p>
          <w:p w14:paraId="02EC2FE8" w14:textId="77777777" w:rsidR="001C09F4" w:rsidRPr="00C60E21" w:rsidRDefault="001C09F4" w:rsidP="00387257">
            <w:pPr>
              <w:numPr>
                <w:ilvl w:val="0"/>
                <w:numId w:val="437"/>
              </w:numPr>
              <w:spacing w:after="34" w:line="360" w:lineRule="auto"/>
              <w:ind w:left="256" w:hanging="270"/>
              <w:contextualSpacing/>
              <w:jc w:val="left"/>
              <w:rPr>
                <w:rFonts w:eastAsiaTheme="minorEastAsia"/>
              </w:rPr>
            </w:pPr>
            <w:r w:rsidRPr="00C60E21">
              <w:rPr>
                <w:rFonts w:eastAsiaTheme="minorEastAsia"/>
              </w:rPr>
              <w:t>Feed the</w:t>
            </w:r>
            <w:r>
              <w:rPr>
                <w:rFonts w:eastAsiaTheme="minorEastAsia"/>
              </w:rPr>
              <w:t xml:space="preserve"> </w:t>
            </w:r>
            <w:r w:rsidRPr="00C60E21">
              <w:rPr>
                <w:rFonts w:eastAsiaTheme="minorEastAsia"/>
              </w:rPr>
              <w:t xml:space="preserve">generated  part program  into  appropriate simulation platform and run simulation for checking the tool gouge </w:t>
            </w:r>
            <w:r w:rsidRPr="00C60E21">
              <w:rPr>
                <w:rFonts w:eastAsiaTheme="minorEastAsia"/>
              </w:rPr>
              <w:lastRenderedPageBreak/>
              <w:t xml:space="preserve">according to safety measures </w:t>
            </w:r>
          </w:p>
          <w:p w14:paraId="39F683DD" w14:textId="77777777" w:rsidR="001C09F4" w:rsidRPr="00C60E21" w:rsidRDefault="001C09F4" w:rsidP="00387257">
            <w:pPr>
              <w:numPr>
                <w:ilvl w:val="0"/>
                <w:numId w:val="437"/>
              </w:numPr>
              <w:spacing w:after="34" w:line="360" w:lineRule="auto"/>
              <w:ind w:left="256" w:hanging="270"/>
              <w:contextualSpacing/>
              <w:jc w:val="left"/>
              <w:rPr>
                <w:rFonts w:eastAsiaTheme="minorEastAsia"/>
              </w:rPr>
            </w:pPr>
            <w:r w:rsidRPr="00C60E21">
              <w:rPr>
                <w:rFonts w:eastAsiaTheme="minorEastAsia"/>
              </w:rPr>
              <w:t xml:space="preserve">Run simulation and verify movements of tool/cutter to get same results as per defined sequence </w:t>
            </w:r>
          </w:p>
          <w:p w14:paraId="412D920D" w14:textId="77777777" w:rsidR="001C09F4" w:rsidRPr="00232212" w:rsidRDefault="001C09F4" w:rsidP="00387257">
            <w:pPr>
              <w:pStyle w:val="ListParagraph"/>
              <w:numPr>
                <w:ilvl w:val="0"/>
                <w:numId w:val="437"/>
              </w:numPr>
              <w:spacing w:after="0" w:line="360" w:lineRule="auto"/>
              <w:ind w:left="256" w:hanging="270"/>
              <w:jc w:val="left"/>
              <w:rPr>
                <w:rFonts w:eastAsia="Calibri"/>
                <w:b/>
                <w:bCs/>
                <w:color w:val="auto"/>
              </w:rPr>
            </w:pPr>
            <w:r w:rsidRPr="00C60E21">
              <w:rPr>
                <w:rFonts w:eastAsiaTheme="minorEastAsia"/>
              </w:rPr>
              <w:t>Identify  occurrence  of  errors  and  modify  the program as per defined procedure</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0C48C242" w14:textId="77777777" w:rsidR="001C09F4" w:rsidRDefault="001C09F4" w:rsidP="00387257">
            <w:pPr>
              <w:pStyle w:val="ListParagraph"/>
              <w:numPr>
                <w:ilvl w:val="0"/>
                <w:numId w:val="437"/>
              </w:numPr>
              <w:spacing w:after="0" w:line="360" w:lineRule="auto"/>
              <w:ind w:left="256" w:hanging="270"/>
              <w:jc w:val="left"/>
              <w:rPr>
                <w:rFonts w:eastAsia="Calibri"/>
                <w:color w:val="auto"/>
              </w:rPr>
            </w:pPr>
            <w:r>
              <w:rPr>
                <w:rFonts w:eastAsia="Calibri"/>
                <w:color w:val="auto"/>
              </w:rPr>
              <w:lastRenderedPageBreak/>
              <w:t xml:space="preserve">Cad Cam </w:t>
            </w:r>
          </w:p>
          <w:p w14:paraId="5E512708" w14:textId="77777777" w:rsidR="001C09F4" w:rsidRDefault="001C09F4" w:rsidP="00387257">
            <w:pPr>
              <w:pStyle w:val="ListParagraph"/>
              <w:numPr>
                <w:ilvl w:val="0"/>
                <w:numId w:val="437"/>
              </w:numPr>
              <w:spacing w:after="0" w:line="360" w:lineRule="auto"/>
              <w:ind w:left="256" w:hanging="270"/>
              <w:jc w:val="left"/>
              <w:rPr>
                <w:rFonts w:eastAsia="Calibri"/>
                <w:color w:val="auto"/>
              </w:rPr>
            </w:pPr>
            <w:r>
              <w:rPr>
                <w:rFonts w:eastAsia="Calibri"/>
                <w:color w:val="auto"/>
              </w:rPr>
              <w:t>CNC</w:t>
            </w:r>
          </w:p>
          <w:p w14:paraId="6A533B90" w14:textId="77777777" w:rsidR="001C09F4" w:rsidRPr="00C60E21" w:rsidRDefault="001C09F4" w:rsidP="00387257">
            <w:pPr>
              <w:pStyle w:val="ListParagraph"/>
              <w:numPr>
                <w:ilvl w:val="0"/>
                <w:numId w:val="437"/>
              </w:numPr>
              <w:spacing w:after="200" w:line="276" w:lineRule="auto"/>
              <w:ind w:left="256" w:hanging="270"/>
              <w:jc w:val="left"/>
            </w:pPr>
            <w:r w:rsidRPr="00C60E21">
              <w:t xml:space="preserve">G codes and M codes </w:t>
            </w:r>
          </w:p>
          <w:p w14:paraId="16210577" w14:textId="77777777" w:rsidR="001C09F4" w:rsidRPr="00407E1C" w:rsidRDefault="001C09F4" w:rsidP="00387257">
            <w:pPr>
              <w:pStyle w:val="ListParagraph"/>
              <w:numPr>
                <w:ilvl w:val="0"/>
                <w:numId w:val="437"/>
              </w:numPr>
              <w:spacing w:after="0" w:line="360" w:lineRule="auto"/>
              <w:ind w:left="256" w:hanging="270"/>
              <w:jc w:val="left"/>
              <w:rPr>
                <w:rFonts w:eastAsia="Calibri"/>
                <w:color w:val="auto"/>
              </w:rPr>
            </w:pPr>
            <w:r w:rsidRPr="00C60E21">
              <w:t>Feed and speed</w:t>
            </w:r>
          </w:p>
          <w:p w14:paraId="0BDB6D44" w14:textId="77777777" w:rsidR="001C09F4" w:rsidRDefault="001C09F4" w:rsidP="00387257">
            <w:pPr>
              <w:pStyle w:val="ListParagraph"/>
              <w:numPr>
                <w:ilvl w:val="0"/>
                <w:numId w:val="437"/>
              </w:numPr>
              <w:spacing w:after="0" w:line="360" w:lineRule="auto"/>
              <w:ind w:left="256" w:hanging="270"/>
              <w:jc w:val="left"/>
              <w:rPr>
                <w:rFonts w:eastAsia="Calibri"/>
                <w:color w:val="auto"/>
              </w:rPr>
            </w:pPr>
            <w:r>
              <w:rPr>
                <w:rFonts w:eastAsia="Calibri"/>
                <w:color w:val="auto"/>
              </w:rPr>
              <w:lastRenderedPageBreak/>
              <w:t xml:space="preserve">3D Molding </w:t>
            </w:r>
          </w:p>
          <w:p w14:paraId="7BFB84AB" w14:textId="77777777" w:rsidR="001C09F4" w:rsidRDefault="001C09F4" w:rsidP="00387257">
            <w:pPr>
              <w:pStyle w:val="ListParagraph"/>
              <w:numPr>
                <w:ilvl w:val="0"/>
                <w:numId w:val="437"/>
              </w:numPr>
              <w:spacing w:after="0" w:line="360" w:lineRule="auto"/>
              <w:ind w:left="256" w:hanging="270"/>
              <w:jc w:val="left"/>
              <w:rPr>
                <w:rFonts w:eastAsia="Calibri"/>
                <w:color w:val="auto"/>
              </w:rPr>
            </w:pPr>
            <w:r>
              <w:rPr>
                <w:rFonts w:eastAsia="Calibri"/>
                <w:color w:val="auto"/>
              </w:rPr>
              <w:t xml:space="preserve">Debugging </w:t>
            </w:r>
          </w:p>
          <w:p w14:paraId="7B1D9272" w14:textId="77777777" w:rsidR="001C09F4" w:rsidRPr="00232212" w:rsidRDefault="001C09F4" w:rsidP="007F4148">
            <w:pPr>
              <w:pStyle w:val="ListParagraph"/>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82935"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Theory-01 Hrs</w:t>
            </w:r>
          </w:p>
          <w:p w14:paraId="5AA1B19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0826D7C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531CD88" w14:textId="77777777" w:rsidR="001C09F4" w:rsidRPr="002C2C39" w:rsidRDefault="001C09F4" w:rsidP="007F4148">
            <w:pPr>
              <w:spacing w:after="160" w:line="259" w:lineRule="auto"/>
              <w:ind w:left="0" w:firstLine="0"/>
              <w:jc w:val="left"/>
            </w:pPr>
            <w:r w:rsidRPr="002C2C39">
              <w:t xml:space="preserve">CNC Programming Manual </w:t>
            </w:r>
          </w:p>
          <w:p w14:paraId="72A6B01F" w14:textId="77777777" w:rsidR="001C09F4" w:rsidRDefault="001C09F4" w:rsidP="007F4148">
            <w:pPr>
              <w:spacing w:after="160" w:line="259" w:lineRule="auto"/>
              <w:ind w:left="0" w:firstLine="0"/>
              <w:jc w:val="left"/>
            </w:pPr>
            <w:r>
              <w:t>CNC Manual</w:t>
            </w:r>
          </w:p>
          <w:p w14:paraId="7FBF8DAB" w14:textId="77777777" w:rsidR="001C09F4" w:rsidRPr="00407E1C" w:rsidRDefault="001C09F4" w:rsidP="007F4148">
            <w:pPr>
              <w:spacing w:after="160" w:line="259" w:lineRule="auto"/>
              <w:ind w:left="0" w:firstLine="0"/>
              <w:jc w:val="left"/>
            </w:pPr>
            <w:r w:rsidRPr="007F4148">
              <w:rPr>
                <w:rFonts w:eastAsia="Calibri"/>
                <w:color w:val="auto"/>
              </w:rPr>
              <w:lastRenderedPageBreak/>
              <w:t>CAD CAM</w:t>
            </w:r>
          </w:p>
          <w:p w14:paraId="72AAD56D" w14:textId="77777777" w:rsidR="001C09F4" w:rsidRPr="002C2C39" w:rsidRDefault="001C09F4" w:rsidP="007F4148">
            <w:pPr>
              <w:spacing w:after="160" w:line="259" w:lineRule="auto"/>
              <w:ind w:left="0" w:firstLine="0"/>
              <w:jc w:val="left"/>
            </w:pPr>
            <w:r w:rsidRPr="002C2C39">
              <w:t xml:space="preserve">CAM Software with Simulation Module </w:t>
            </w:r>
          </w:p>
          <w:p w14:paraId="1ECA9DA0" w14:textId="77777777" w:rsidR="001C09F4" w:rsidRPr="00407E1C" w:rsidRDefault="001C09F4" w:rsidP="007F4148">
            <w:pPr>
              <w:spacing w:after="160" w:line="259" w:lineRule="auto"/>
              <w:ind w:left="0" w:firstLine="0"/>
              <w:jc w:val="left"/>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E0DD3A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Lab</w:t>
            </w:r>
          </w:p>
        </w:tc>
      </w:tr>
      <w:tr w:rsidR="001C09F4" w:rsidRPr="00322E97" w14:paraId="5468A579"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71B5E" w14:textId="77777777" w:rsidR="001C09F4" w:rsidRPr="007F4148" w:rsidRDefault="001C09F4" w:rsidP="00387257">
            <w:pPr>
              <w:pStyle w:val="ListParagraph"/>
              <w:numPr>
                <w:ilvl w:val="0"/>
                <w:numId w:val="447"/>
              </w:numPr>
              <w:spacing w:after="0" w:line="360" w:lineRule="auto"/>
              <w:ind w:left="345" w:hanging="345"/>
              <w:jc w:val="left"/>
            </w:pPr>
            <w:r w:rsidRPr="007F4148">
              <w:rPr>
                <w:rFonts w:eastAsiaTheme="minorEastAsia"/>
              </w:rPr>
              <w:t xml:space="preserve"> Feed the Program   </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B1AB49" w14:textId="77777777" w:rsidR="001C09F4"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0A04C399" w14:textId="77777777" w:rsidR="001C09F4" w:rsidRPr="00FF1D4D" w:rsidRDefault="001C09F4" w:rsidP="00387257">
            <w:pPr>
              <w:pStyle w:val="ListParagraph"/>
              <w:numPr>
                <w:ilvl w:val="0"/>
                <w:numId w:val="449"/>
              </w:numPr>
              <w:spacing w:after="0" w:line="360" w:lineRule="auto"/>
              <w:ind w:left="256" w:hanging="270"/>
              <w:jc w:val="left"/>
              <w:rPr>
                <w:rFonts w:eastAsiaTheme="minorEastAsia"/>
              </w:rPr>
            </w:pPr>
            <w:r w:rsidRPr="00FF1D4D">
              <w:rPr>
                <w:rFonts w:eastAsiaTheme="minorEastAsia"/>
              </w:rPr>
              <w:t xml:space="preserve">Ensure proper synchronization between  machine control  unit  and  part  program  file  as  per  standard operating procedure </w:t>
            </w:r>
          </w:p>
          <w:p w14:paraId="20FC3937" w14:textId="285651F6" w:rsidR="001C09F4" w:rsidRPr="007F4148" w:rsidRDefault="001C09F4" w:rsidP="00387257">
            <w:pPr>
              <w:pStyle w:val="ListParagraph"/>
              <w:numPr>
                <w:ilvl w:val="0"/>
                <w:numId w:val="449"/>
              </w:numPr>
              <w:spacing w:after="0" w:line="360" w:lineRule="auto"/>
              <w:ind w:left="256" w:hanging="270"/>
              <w:jc w:val="left"/>
              <w:rPr>
                <w:rFonts w:eastAsiaTheme="minorEastAsia"/>
              </w:rPr>
            </w:pPr>
            <w:r w:rsidRPr="007F4148">
              <w:rPr>
                <w:rFonts w:eastAsiaTheme="minorEastAsia"/>
              </w:rPr>
              <w:t xml:space="preserve">Switch  machine  to  receiving  mode  and  feed  the desired  part  program  file  into  machine  control  unit for  further  execution  as  per  standard  operating procedure </w:t>
            </w:r>
          </w:p>
          <w:p w14:paraId="072BC448" w14:textId="77777777" w:rsidR="001C09F4" w:rsidRPr="00C42FA6" w:rsidRDefault="001C09F4" w:rsidP="00387257">
            <w:pPr>
              <w:pStyle w:val="ListParagraph"/>
              <w:numPr>
                <w:ilvl w:val="0"/>
                <w:numId w:val="449"/>
              </w:numPr>
              <w:spacing w:after="0" w:line="360" w:lineRule="auto"/>
              <w:ind w:left="256" w:hanging="270"/>
              <w:jc w:val="left"/>
              <w:rPr>
                <w:rFonts w:eastAsiaTheme="minorEastAsia"/>
              </w:rPr>
            </w:pPr>
            <w:r w:rsidRPr="00FF1D4D">
              <w:rPr>
                <w:rFonts w:eastAsiaTheme="minorEastAsia"/>
              </w:rPr>
              <w:t>Select the desired part program file for execution as per standard operating procedure</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3515B4B4" w14:textId="77777777" w:rsidR="001C09F4" w:rsidRDefault="001C09F4" w:rsidP="00387257">
            <w:pPr>
              <w:pStyle w:val="ListParagraph"/>
              <w:numPr>
                <w:ilvl w:val="0"/>
                <w:numId w:val="449"/>
              </w:numPr>
              <w:spacing w:after="0" w:line="360" w:lineRule="auto"/>
              <w:ind w:left="256" w:hanging="270"/>
              <w:jc w:val="left"/>
              <w:rPr>
                <w:rFonts w:eastAsia="Calibri"/>
                <w:color w:val="auto"/>
              </w:rPr>
            </w:pPr>
            <w:r>
              <w:rPr>
                <w:rFonts w:eastAsia="Calibri"/>
                <w:color w:val="auto"/>
              </w:rPr>
              <w:t xml:space="preserve">Cad Cam </w:t>
            </w:r>
          </w:p>
          <w:p w14:paraId="1CC24039" w14:textId="77777777" w:rsidR="001C09F4" w:rsidRDefault="001C09F4" w:rsidP="00387257">
            <w:pPr>
              <w:pStyle w:val="ListParagraph"/>
              <w:numPr>
                <w:ilvl w:val="0"/>
                <w:numId w:val="449"/>
              </w:numPr>
              <w:spacing w:after="0" w:line="360" w:lineRule="auto"/>
              <w:ind w:left="256" w:hanging="270"/>
              <w:jc w:val="left"/>
              <w:rPr>
                <w:rFonts w:eastAsia="Calibri"/>
                <w:color w:val="auto"/>
              </w:rPr>
            </w:pPr>
            <w:r>
              <w:rPr>
                <w:rFonts w:eastAsia="Calibri"/>
                <w:color w:val="auto"/>
              </w:rPr>
              <w:t>CNC</w:t>
            </w:r>
          </w:p>
          <w:p w14:paraId="63269496" w14:textId="77777777" w:rsidR="001C09F4" w:rsidRPr="00C60E21" w:rsidRDefault="001C09F4" w:rsidP="00387257">
            <w:pPr>
              <w:pStyle w:val="ListParagraph"/>
              <w:numPr>
                <w:ilvl w:val="0"/>
                <w:numId w:val="449"/>
              </w:numPr>
              <w:spacing w:after="200" w:line="276" w:lineRule="auto"/>
              <w:ind w:left="256" w:hanging="270"/>
              <w:jc w:val="left"/>
            </w:pPr>
            <w:r w:rsidRPr="00C60E21">
              <w:t xml:space="preserve">G codes and M codes </w:t>
            </w:r>
          </w:p>
          <w:p w14:paraId="5A1F1C14" w14:textId="77777777" w:rsidR="001C09F4" w:rsidRPr="00407E1C" w:rsidRDefault="001C09F4" w:rsidP="00387257">
            <w:pPr>
              <w:pStyle w:val="ListParagraph"/>
              <w:numPr>
                <w:ilvl w:val="0"/>
                <w:numId w:val="449"/>
              </w:numPr>
              <w:spacing w:after="0" w:line="360" w:lineRule="auto"/>
              <w:ind w:left="256" w:hanging="270"/>
              <w:jc w:val="left"/>
              <w:rPr>
                <w:rFonts w:eastAsia="Calibri"/>
                <w:color w:val="auto"/>
              </w:rPr>
            </w:pPr>
            <w:r w:rsidRPr="00C60E21">
              <w:t>Feed and speed</w:t>
            </w:r>
          </w:p>
          <w:p w14:paraId="76850015" w14:textId="77777777" w:rsidR="001C09F4" w:rsidRDefault="001C09F4" w:rsidP="00387257">
            <w:pPr>
              <w:pStyle w:val="ListParagraph"/>
              <w:numPr>
                <w:ilvl w:val="0"/>
                <w:numId w:val="449"/>
              </w:numPr>
              <w:spacing w:after="0" w:line="360" w:lineRule="auto"/>
              <w:ind w:left="256" w:hanging="270"/>
              <w:jc w:val="left"/>
              <w:rPr>
                <w:rFonts w:eastAsia="Calibri"/>
                <w:color w:val="auto"/>
              </w:rPr>
            </w:pPr>
            <w:r>
              <w:rPr>
                <w:rFonts w:eastAsia="Calibri"/>
                <w:color w:val="auto"/>
              </w:rPr>
              <w:t xml:space="preserve">3D Molding </w:t>
            </w:r>
          </w:p>
          <w:p w14:paraId="67611725" w14:textId="77777777" w:rsidR="001C09F4" w:rsidRPr="00232212" w:rsidRDefault="001C09F4" w:rsidP="007F4148">
            <w:pPr>
              <w:pStyle w:val="ListParagraph"/>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1C77A"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2F0E4F6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30962E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A245079" w14:textId="77777777" w:rsidR="001C09F4" w:rsidRPr="002C2C39" w:rsidRDefault="001C09F4" w:rsidP="007F4148">
            <w:pPr>
              <w:spacing w:after="160" w:line="259" w:lineRule="auto"/>
              <w:ind w:left="0" w:firstLine="0"/>
              <w:jc w:val="left"/>
            </w:pPr>
            <w:r w:rsidRPr="002C2C39">
              <w:t xml:space="preserve">CNC Programming Manual </w:t>
            </w:r>
          </w:p>
          <w:p w14:paraId="4E3004E7" w14:textId="77777777" w:rsidR="001C09F4" w:rsidRDefault="001C09F4" w:rsidP="007F4148">
            <w:pPr>
              <w:spacing w:after="160" w:line="259" w:lineRule="auto"/>
              <w:ind w:left="0" w:firstLine="0"/>
              <w:jc w:val="left"/>
            </w:pPr>
            <w:r>
              <w:t>CNC Manual</w:t>
            </w:r>
          </w:p>
          <w:p w14:paraId="2338EEAE" w14:textId="77777777" w:rsidR="001C09F4" w:rsidRPr="00407E1C" w:rsidRDefault="001C09F4" w:rsidP="007F4148">
            <w:pPr>
              <w:spacing w:after="160" w:line="259" w:lineRule="auto"/>
              <w:ind w:left="0" w:firstLine="0"/>
              <w:jc w:val="left"/>
            </w:pPr>
            <w:r w:rsidRPr="007F4148">
              <w:rPr>
                <w:rFonts w:eastAsia="Calibri"/>
                <w:color w:val="auto"/>
              </w:rPr>
              <w:t>CAD CAM</w:t>
            </w:r>
          </w:p>
          <w:p w14:paraId="5A295E1A" w14:textId="77777777" w:rsidR="001C09F4" w:rsidRPr="002C2C39" w:rsidRDefault="001C09F4" w:rsidP="007F4148">
            <w:pPr>
              <w:spacing w:after="160" w:line="259" w:lineRule="auto"/>
              <w:ind w:left="0" w:firstLine="0"/>
              <w:jc w:val="left"/>
            </w:pPr>
            <w:r w:rsidRPr="002C2C39">
              <w:t xml:space="preserve">CAM Software with Simulation Module </w:t>
            </w:r>
          </w:p>
          <w:p w14:paraId="000C03EF" w14:textId="77777777" w:rsidR="001C09F4" w:rsidRPr="00322E97" w:rsidRDefault="001C09F4" w:rsidP="007F4148">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7FF9E4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46C8583B"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0EE98" w14:textId="71210405" w:rsidR="001C09F4" w:rsidRPr="007F4148" w:rsidRDefault="001C09F4" w:rsidP="007F4148">
            <w:pPr>
              <w:ind w:left="345" w:hanging="345"/>
              <w:jc w:val="left"/>
              <w:rPr>
                <w:rFonts w:eastAsia="Calibri"/>
              </w:rPr>
            </w:pPr>
            <w:r w:rsidRPr="007F4148">
              <w:rPr>
                <w:rFonts w:eastAsiaTheme="minorEastAsia"/>
              </w:rPr>
              <w:t xml:space="preserve">CU5.  </w:t>
            </w:r>
            <w:r w:rsidR="007F4148" w:rsidRPr="007F4148">
              <w:rPr>
                <w:rFonts w:eastAsiaTheme="minorEastAsia"/>
              </w:rPr>
              <w:t>Perform CNC Lathe</w:t>
            </w:r>
            <w:r w:rsidRPr="007F4148">
              <w:rPr>
                <w:rFonts w:eastAsiaTheme="minorEastAsia"/>
              </w:rPr>
              <w:t xml:space="preserve"> Operations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1EE1CAE"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16CF026D" w14:textId="6750D4D8" w:rsidR="001C09F4" w:rsidRPr="00C60E21" w:rsidRDefault="001C09F4" w:rsidP="00387257">
            <w:pPr>
              <w:numPr>
                <w:ilvl w:val="0"/>
                <w:numId w:val="448"/>
              </w:numPr>
              <w:spacing w:after="0" w:line="360" w:lineRule="auto"/>
              <w:ind w:left="256" w:hanging="270"/>
              <w:contextualSpacing/>
              <w:jc w:val="left"/>
              <w:rPr>
                <w:rFonts w:eastAsiaTheme="minorEastAsia"/>
                <w:iCs/>
              </w:rPr>
            </w:pPr>
            <w:r w:rsidRPr="00C60E21">
              <w:rPr>
                <w:rFonts w:eastAsiaTheme="minorEastAsia"/>
                <w:iCs/>
              </w:rPr>
              <w:t xml:space="preserve">Ensure to control the safe operation of working on </w:t>
            </w:r>
            <w:r w:rsidR="007F4148" w:rsidRPr="00C60E21">
              <w:rPr>
                <w:rFonts w:eastAsiaTheme="minorEastAsia"/>
                <w:iCs/>
              </w:rPr>
              <w:t>CNC machines before executing</w:t>
            </w:r>
            <w:r w:rsidRPr="00C60E21">
              <w:rPr>
                <w:rFonts w:eastAsiaTheme="minorEastAsia"/>
                <w:iCs/>
              </w:rPr>
              <w:t xml:space="preserve">  part  program according to the </w:t>
            </w:r>
            <w:r w:rsidRPr="00C60E21">
              <w:rPr>
                <w:rFonts w:eastAsiaTheme="minorEastAsia"/>
                <w:iCs/>
              </w:rPr>
              <w:lastRenderedPageBreak/>
              <w:t xml:space="preserve">safety measures </w:t>
            </w:r>
          </w:p>
          <w:p w14:paraId="1E9CC074" w14:textId="29746280" w:rsidR="001C09F4" w:rsidRPr="00C60E21" w:rsidRDefault="001C09F4" w:rsidP="00387257">
            <w:pPr>
              <w:numPr>
                <w:ilvl w:val="0"/>
                <w:numId w:val="448"/>
              </w:numPr>
              <w:spacing w:after="0" w:line="360" w:lineRule="auto"/>
              <w:ind w:left="256" w:hanging="270"/>
              <w:contextualSpacing/>
              <w:jc w:val="left"/>
              <w:rPr>
                <w:rFonts w:eastAsiaTheme="minorEastAsia"/>
                <w:iCs/>
              </w:rPr>
            </w:pPr>
            <w:r w:rsidRPr="00C60E21">
              <w:rPr>
                <w:rFonts w:eastAsiaTheme="minorEastAsia"/>
                <w:iCs/>
              </w:rPr>
              <w:t xml:space="preserve">Control the feeds, speeds and override of machine </w:t>
            </w:r>
            <w:r w:rsidR="007F4148" w:rsidRPr="00C60E21">
              <w:rPr>
                <w:rFonts w:eastAsiaTheme="minorEastAsia"/>
                <w:iCs/>
              </w:rPr>
              <w:t>before operating according to</w:t>
            </w:r>
            <w:r w:rsidRPr="00C60E21">
              <w:rPr>
                <w:rFonts w:eastAsiaTheme="minorEastAsia"/>
                <w:iCs/>
              </w:rPr>
              <w:t xml:space="preserve">  the  prescribed procedure </w:t>
            </w:r>
          </w:p>
          <w:p w14:paraId="717B439E" w14:textId="3031F295" w:rsidR="001C09F4" w:rsidRPr="007F4148" w:rsidRDefault="001C09F4" w:rsidP="00387257">
            <w:pPr>
              <w:numPr>
                <w:ilvl w:val="0"/>
                <w:numId w:val="448"/>
              </w:numPr>
              <w:spacing w:after="0" w:line="360" w:lineRule="auto"/>
              <w:ind w:left="256" w:hanging="270"/>
              <w:contextualSpacing/>
              <w:jc w:val="left"/>
              <w:rPr>
                <w:rFonts w:eastAsiaTheme="minorEastAsia"/>
                <w:iCs/>
              </w:rPr>
            </w:pPr>
            <w:r w:rsidRPr="007F4148">
              <w:rPr>
                <w:rFonts w:eastAsiaTheme="minorEastAsia"/>
                <w:iCs/>
              </w:rPr>
              <w:t xml:space="preserve">Switch machine to execution mode (single block or auto)  and  press  cycle  start  to  run  the  machining sequence as per prescribed method </w:t>
            </w:r>
          </w:p>
          <w:p w14:paraId="343D0F86" w14:textId="0E4B0F37" w:rsidR="001C09F4" w:rsidRPr="007F4148" w:rsidRDefault="007F4148" w:rsidP="00387257">
            <w:pPr>
              <w:numPr>
                <w:ilvl w:val="0"/>
                <w:numId w:val="448"/>
              </w:numPr>
              <w:spacing w:after="0" w:line="360" w:lineRule="auto"/>
              <w:ind w:left="256" w:hanging="270"/>
              <w:contextualSpacing/>
              <w:jc w:val="left"/>
              <w:rPr>
                <w:rFonts w:eastAsiaTheme="minorEastAsia"/>
                <w:iCs/>
              </w:rPr>
            </w:pPr>
            <w:r w:rsidRPr="007F4148">
              <w:rPr>
                <w:rFonts w:eastAsiaTheme="minorEastAsia"/>
                <w:iCs/>
              </w:rPr>
              <w:t>Compare the</w:t>
            </w:r>
            <w:r w:rsidR="001C09F4" w:rsidRPr="007F4148">
              <w:rPr>
                <w:rFonts w:eastAsiaTheme="minorEastAsia"/>
                <w:iCs/>
              </w:rPr>
              <w:t xml:space="preserve">  block-wise  movements  of  machining sequence  thoroughly  during  operating  of  machine according to the part program file </w:t>
            </w:r>
          </w:p>
          <w:p w14:paraId="25894A25" w14:textId="5121D3AA" w:rsidR="001C09F4" w:rsidRPr="00232212" w:rsidRDefault="007F4148" w:rsidP="00387257">
            <w:pPr>
              <w:pStyle w:val="ListParagraph"/>
              <w:numPr>
                <w:ilvl w:val="0"/>
                <w:numId w:val="448"/>
              </w:numPr>
              <w:spacing w:after="0" w:line="360" w:lineRule="auto"/>
              <w:ind w:left="256" w:hanging="270"/>
              <w:jc w:val="left"/>
              <w:rPr>
                <w:rFonts w:eastAsia="Calibri"/>
                <w:b/>
                <w:bCs/>
                <w:color w:val="auto"/>
              </w:rPr>
            </w:pPr>
            <w:r w:rsidRPr="00C60E21">
              <w:rPr>
                <w:rFonts w:eastAsiaTheme="minorEastAsia"/>
                <w:iCs/>
              </w:rPr>
              <w:t>Complete the job</w:t>
            </w:r>
            <w:r w:rsidR="001C09F4" w:rsidRPr="00C60E21">
              <w:rPr>
                <w:rFonts w:eastAsiaTheme="minorEastAsia"/>
                <w:iCs/>
              </w:rPr>
              <w:t xml:space="preserve">  and  inspect  its  accuracy  and precision according to the drawing/design</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EEE2557" w14:textId="77777777" w:rsidR="001C09F4" w:rsidRDefault="001C09F4" w:rsidP="00387257">
            <w:pPr>
              <w:pStyle w:val="ListParagraph"/>
              <w:numPr>
                <w:ilvl w:val="0"/>
                <w:numId w:val="448"/>
              </w:numPr>
              <w:spacing w:after="200" w:line="276" w:lineRule="auto"/>
              <w:ind w:left="256" w:hanging="270"/>
              <w:jc w:val="left"/>
            </w:pPr>
            <w:r w:rsidRPr="00C60E21">
              <w:lastRenderedPageBreak/>
              <w:t xml:space="preserve">Work place safety and health considerations </w:t>
            </w:r>
          </w:p>
          <w:p w14:paraId="311B416A" w14:textId="77777777" w:rsidR="001C09F4" w:rsidRDefault="001C09F4" w:rsidP="00387257">
            <w:pPr>
              <w:pStyle w:val="ListParagraph"/>
              <w:numPr>
                <w:ilvl w:val="0"/>
                <w:numId w:val="448"/>
              </w:numPr>
              <w:spacing w:after="200" w:line="276" w:lineRule="auto"/>
              <w:ind w:left="256" w:hanging="270"/>
              <w:jc w:val="left"/>
            </w:pPr>
            <w:r w:rsidRPr="00C60E21">
              <w:t>Personal Protective Equipment</w:t>
            </w:r>
          </w:p>
          <w:p w14:paraId="7DA94BEE" w14:textId="77777777" w:rsidR="001C09F4" w:rsidRPr="00A212B2" w:rsidRDefault="001C09F4" w:rsidP="00387257">
            <w:pPr>
              <w:pStyle w:val="ListParagraph"/>
              <w:numPr>
                <w:ilvl w:val="0"/>
                <w:numId w:val="448"/>
              </w:numPr>
              <w:ind w:left="256" w:hanging="270"/>
            </w:pPr>
            <w:r w:rsidRPr="00A212B2">
              <w:t xml:space="preserve">Reading Drawing. </w:t>
            </w:r>
          </w:p>
          <w:p w14:paraId="62D2F427" w14:textId="77777777" w:rsidR="001C09F4" w:rsidRDefault="001C09F4" w:rsidP="00387257">
            <w:pPr>
              <w:pStyle w:val="ListParagraph"/>
              <w:numPr>
                <w:ilvl w:val="0"/>
                <w:numId w:val="448"/>
              </w:numPr>
              <w:spacing w:after="200" w:line="276" w:lineRule="auto"/>
              <w:ind w:left="256" w:hanging="270"/>
              <w:jc w:val="left"/>
            </w:pPr>
            <w:r w:rsidRPr="00C60E21">
              <w:lastRenderedPageBreak/>
              <w:t>CNC lathe machine</w:t>
            </w:r>
          </w:p>
          <w:p w14:paraId="51ED5E66" w14:textId="77777777" w:rsidR="001C09F4" w:rsidRPr="00C60E21" w:rsidRDefault="001C09F4" w:rsidP="00387257">
            <w:pPr>
              <w:pStyle w:val="ListParagraph"/>
              <w:numPr>
                <w:ilvl w:val="0"/>
                <w:numId w:val="448"/>
              </w:numPr>
              <w:spacing w:after="200" w:line="276" w:lineRule="auto"/>
              <w:ind w:left="256" w:hanging="270"/>
              <w:jc w:val="left"/>
            </w:pPr>
            <w:r w:rsidRPr="00C60E21">
              <w:t xml:space="preserve">Use of control panel and commands </w:t>
            </w:r>
          </w:p>
          <w:p w14:paraId="1A4B4DEB" w14:textId="77777777" w:rsidR="001C09F4" w:rsidRPr="00C60E21" w:rsidRDefault="001C09F4" w:rsidP="00387257">
            <w:pPr>
              <w:pStyle w:val="ListParagraph"/>
              <w:numPr>
                <w:ilvl w:val="0"/>
                <w:numId w:val="448"/>
              </w:numPr>
              <w:spacing w:after="200" w:line="276" w:lineRule="auto"/>
              <w:ind w:left="256" w:hanging="270"/>
              <w:jc w:val="left"/>
            </w:pPr>
            <w:r w:rsidRPr="00C60E21">
              <w:t xml:space="preserve">Program debugging techniques </w:t>
            </w:r>
          </w:p>
          <w:p w14:paraId="55F8E233" w14:textId="77777777" w:rsidR="001C09F4" w:rsidRPr="00C60E21" w:rsidRDefault="001C09F4" w:rsidP="00387257">
            <w:pPr>
              <w:pStyle w:val="ListParagraph"/>
              <w:numPr>
                <w:ilvl w:val="0"/>
                <w:numId w:val="448"/>
              </w:numPr>
              <w:spacing w:after="200" w:line="276" w:lineRule="auto"/>
              <w:ind w:left="256" w:hanging="270"/>
              <w:jc w:val="left"/>
            </w:pPr>
            <w:r w:rsidRPr="00C60E21">
              <w:t xml:space="preserve">Use of Simulation software </w:t>
            </w:r>
          </w:p>
          <w:p w14:paraId="480A9059" w14:textId="77777777" w:rsidR="001C09F4" w:rsidRPr="00C60E21" w:rsidRDefault="001C09F4" w:rsidP="00387257">
            <w:pPr>
              <w:pStyle w:val="ListParagraph"/>
              <w:numPr>
                <w:ilvl w:val="0"/>
                <w:numId w:val="448"/>
              </w:numPr>
              <w:spacing w:after="200" w:line="276" w:lineRule="auto"/>
              <w:ind w:left="256" w:hanging="270"/>
              <w:jc w:val="left"/>
            </w:pPr>
            <w:r w:rsidRPr="00C60E21">
              <w:t xml:space="preserve">Possible accidents and their counteractions </w:t>
            </w:r>
          </w:p>
          <w:p w14:paraId="58508DA8" w14:textId="77777777" w:rsidR="001C09F4" w:rsidRDefault="001C09F4" w:rsidP="00387257">
            <w:pPr>
              <w:pStyle w:val="ListParagraph"/>
              <w:numPr>
                <w:ilvl w:val="0"/>
                <w:numId w:val="448"/>
              </w:numPr>
              <w:spacing w:after="200" w:line="276" w:lineRule="auto"/>
              <w:ind w:left="256" w:hanging="270"/>
              <w:jc w:val="left"/>
            </w:pPr>
            <w:r w:rsidRPr="00C60E21">
              <w:t xml:space="preserve">Coolant types along with benefits and uses </w:t>
            </w:r>
          </w:p>
          <w:p w14:paraId="25575261" w14:textId="77777777" w:rsidR="001C09F4" w:rsidRPr="00C60E21" w:rsidRDefault="001C09F4" w:rsidP="00387257">
            <w:pPr>
              <w:pStyle w:val="ListParagraph"/>
              <w:numPr>
                <w:ilvl w:val="0"/>
                <w:numId w:val="448"/>
              </w:numPr>
              <w:spacing w:after="200" w:line="276" w:lineRule="auto"/>
              <w:ind w:left="256" w:hanging="270"/>
              <w:jc w:val="left"/>
            </w:pPr>
            <w:r w:rsidRPr="00C60E21">
              <w:t xml:space="preserve">Lathe operations such  as  Facing,  Turning,  Drilling,  Grooving,  Threading, </w:t>
            </w:r>
          </w:p>
          <w:p w14:paraId="0236150B" w14:textId="5056E927" w:rsidR="001C09F4" w:rsidRPr="00232212" w:rsidRDefault="001C09F4" w:rsidP="007F4148">
            <w:pPr>
              <w:pStyle w:val="ListParagraph"/>
              <w:spacing w:after="200" w:line="276" w:lineRule="auto"/>
              <w:ind w:left="256" w:hanging="270"/>
              <w:rPr>
                <w:rFonts w:eastAsia="Calibri"/>
                <w:color w:val="auto"/>
              </w:rPr>
            </w:pPr>
            <w:r w:rsidRPr="00C60E21">
              <w:t xml:space="preserve">Knurling, Boring etc.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1F8F8"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Theory-01 Hrs</w:t>
            </w:r>
          </w:p>
          <w:p w14:paraId="6549483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7645C2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02FBC13" w14:textId="108831B0" w:rsidR="001C09F4" w:rsidRPr="00474079" w:rsidRDefault="001C09F4" w:rsidP="007F4148">
            <w:pPr>
              <w:spacing w:after="0" w:line="276" w:lineRule="auto"/>
              <w:ind w:left="65" w:firstLine="0"/>
              <w:jc w:val="left"/>
              <w:rPr>
                <w:rFonts w:eastAsia="Calibri"/>
                <w:color w:val="auto"/>
              </w:rPr>
            </w:pPr>
            <w:r w:rsidRPr="00474079">
              <w:rPr>
                <w:rFonts w:eastAsia="Calibri"/>
                <w:color w:val="auto"/>
              </w:rPr>
              <w:t xml:space="preserve">CNC Lathe Machine or Turning Centre along with Standard </w:t>
            </w:r>
            <w:r w:rsidRPr="00474079">
              <w:rPr>
                <w:rFonts w:eastAsia="Calibri"/>
                <w:color w:val="auto"/>
              </w:rPr>
              <w:lastRenderedPageBreak/>
              <w:t xml:space="preserve">Accessories </w:t>
            </w:r>
          </w:p>
          <w:p w14:paraId="724F0D6D" w14:textId="43FA2589" w:rsidR="001C09F4" w:rsidRPr="00474079" w:rsidRDefault="001C09F4" w:rsidP="007F4148">
            <w:pPr>
              <w:spacing w:after="0" w:line="276" w:lineRule="auto"/>
              <w:ind w:left="65" w:firstLine="0"/>
              <w:jc w:val="left"/>
              <w:rPr>
                <w:rFonts w:eastAsia="Calibri"/>
                <w:color w:val="auto"/>
              </w:rPr>
            </w:pPr>
            <w:r w:rsidRPr="00474079">
              <w:rPr>
                <w:rFonts w:eastAsia="Calibri"/>
                <w:color w:val="auto"/>
              </w:rPr>
              <w:t xml:space="preserve">Lathe Tooling (Assorted Range) </w:t>
            </w:r>
          </w:p>
          <w:p w14:paraId="5DC2F76C" w14:textId="24C76D43" w:rsidR="001C09F4" w:rsidRDefault="001C09F4" w:rsidP="007F4148">
            <w:pPr>
              <w:spacing w:after="0" w:line="276" w:lineRule="auto"/>
              <w:ind w:left="65" w:firstLine="0"/>
              <w:jc w:val="left"/>
              <w:rPr>
                <w:rFonts w:eastAsia="Calibri"/>
                <w:color w:val="auto"/>
              </w:rPr>
            </w:pPr>
            <w:r w:rsidRPr="00474079">
              <w:rPr>
                <w:rFonts w:eastAsia="Calibri"/>
                <w:color w:val="auto"/>
              </w:rPr>
              <w:t>CNC Programming Manual</w:t>
            </w:r>
            <w:r>
              <w:rPr>
                <w:rFonts w:eastAsia="Calibri"/>
                <w:color w:val="auto"/>
              </w:rPr>
              <w:t>.</w:t>
            </w:r>
          </w:p>
          <w:p w14:paraId="1B9AC892" w14:textId="77777777" w:rsidR="001C09F4" w:rsidRPr="00322E97" w:rsidRDefault="001C09F4" w:rsidP="007F4148">
            <w:pPr>
              <w:spacing w:after="0" w:line="276" w:lineRule="auto"/>
              <w:ind w:left="65" w:firstLine="0"/>
              <w:jc w:val="left"/>
              <w:rPr>
                <w:rFonts w:eastAsia="Calibri"/>
                <w:color w:val="auto"/>
              </w:rPr>
            </w:pPr>
            <w:r>
              <w:rPr>
                <w:rFonts w:eastAsia="Calibri"/>
                <w:color w:val="auto"/>
              </w:rPr>
              <w:t>CAD CAM</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C0D56D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Lab</w:t>
            </w:r>
          </w:p>
        </w:tc>
      </w:tr>
    </w:tbl>
    <w:p w14:paraId="0EEDB424" w14:textId="76F5FD50" w:rsidR="007F4148" w:rsidRDefault="007F4148" w:rsidP="001C09F4">
      <w:pPr>
        <w:spacing w:after="0" w:line="360" w:lineRule="auto"/>
        <w:ind w:left="0" w:firstLine="0"/>
        <w:jc w:val="left"/>
        <w:rPr>
          <w:rFonts w:eastAsia="Calibri"/>
          <w:color w:val="auto"/>
        </w:rPr>
      </w:pPr>
    </w:p>
    <w:p w14:paraId="5603E930" w14:textId="77777777" w:rsidR="007F4148" w:rsidRDefault="007F4148">
      <w:pPr>
        <w:spacing w:after="0" w:line="240" w:lineRule="auto"/>
        <w:ind w:left="0" w:firstLine="0"/>
        <w:jc w:val="left"/>
        <w:rPr>
          <w:rFonts w:eastAsia="Calibri"/>
          <w:color w:val="auto"/>
        </w:rPr>
      </w:pPr>
      <w:r>
        <w:rPr>
          <w:rFonts w:eastAsia="Calibri"/>
          <w:color w:val="auto"/>
        </w:rPr>
        <w:br w:type="page"/>
      </w:r>
    </w:p>
    <w:p w14:paraId="570562E5" w14:textId="3006F88E" w:rsidR="00B67A53" w:rsidRDefault="00B67A53" w:rsidP="00B67A53">
      <w:pPr>
        <w:pStyle w:val="Heading3"/>
        <w:shd w:val="clear" w:color="auto" w:fill="FFC000"/>
        <w:ind w:left="3510" w:hanging="1530"/>
        <w:rPr>
          <w:rFonts w:eastAsia="Calibri"/>
          <w:b w:val="0"/>
          <w:bCs/>
          <w:color w:val="auto"/>
        </w:rPr>
      </w:pPr>
      <w:bookmarkStart w:id="101" w:name="_Toc111571115"/>
      <w:r w:rsidRPr="00B67A53">
        <w:rPr>
          <w:rFonts w:eastAsia="Calibri"/>
          <w:bCs/>
          <w:color w:val="auto"/>
        </w:rPr>
        <w:lastRenderedPageBreak/>
        <w:t>0715.25.</w:t>
      </w:r>
      <w:r>
        <w:rPr>
          <w:rFonts w:eastAsia="Calibri"/>
          <w:bCs/>
          <w:color w:val="auto"/>
        </w:rPr>
        <w:t>5</w:t>
      </w:r>
      <w:r w:rsidRPr="00B67A53">
        <w:rPr>
          <w:rFonts w:eastAsia="Calibri"/>
          <w:bCs/>
          <w:color w:val="auto"/>
        </w:rPr>
        <w:t>.</w:t>
      </w:r>
      <w:r w:rsidRPr="00B67A53">
        <w:rPr>
          <w:rFonts w:eastAsia="Calibri"/>
          <w:bCs/>
          <w:color w:val="auto"/>
        </w:rPr>
        <w:tab/>
        <w:t>Perform CNC Milling Operations</w:t>
      </w:r>
      <w:bookmarkEnd w:id="101"/>
      <w:r w:rsidRPr="00B67A53">
        <w:rPr>
          <w:rFonts w:eastAsia="Calibri"/>
          <w:bCs/>
          <w:color w:val="auto"/>
        </w:rPr>
        <w:t xml:space="preserve">   </w:t>
      </w:r>
    </w:p>
    <w:p w14:paraId="23831CFC" w14:textId="2C0F037B"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EastAsia"/>
          <w:lang w:val="en-GB"/>
        </w:rPr>
        <w:t xml:space="preserve">Mount </w:t>
      </w:r>
      <w:r w:rsidR="007F4148" w:rsidRPr="00C60E21">
        <w:rPr>
          <w:rFonts w:eastAsiaTheme="minorEastAsia"/>
          <w:lang w:val="en-GB"/>
        </w:rPr>
        <w:t>the job</w:t>
      </w:r>
      <w:r w:rsidRPr="00C60E21">
        <w:rPr>
          <w:rFonts w:eastAsiaTheme="minorEastAsia"/>
          <w:lang w:val="en-GB"/>
        </w:rPr>
        <w:t xml:space="preserve">  on  Milling Machine, Generate  the  Program  for CNC Milling, Run Simulation, Feed the Program into CNC Milling and Perform  CNC  Milling Operations</w:t>
      </w:r>
      <w:r>
        <w:rPr>
          <w:rFonts w:eastAsiaTheme="minorEastAsia"/>
          <w:lang w:val="en-GB"/>
        </w:rPr>
        <w:t>.</w:t>
      </w:r>
      <w:r w:rsidRPr="00322E97">
        <w:rPr>
          <w:rFonts w:eastAsia="Calibri"/>
          <w:color w:val="auto"/>
        </w:rPr>
        <w:t>.</w:t>
      </w:r>
    </w:p>
    <w:p w14:paraId="77FBA75E"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w:t>
      </w:r>
      <w:r>
        <w:rPr>
          <w:rFonts w:eastAsia="Calibri"/>
          <w:b/>
          <w:bCs/>
          <w:color w:val="auto"/>
        </w:rPr>
        <w:t>tion: 20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800"/>
        <w:gridCol w:w="1440"/>
      </w:tblGrid>
      <w:tr w:rsidR="001C09F4" w:rsidRPr="00322E97" w14:paraId="569D3C12"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50A75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30F83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B0467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8C9BF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7849722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34AC5CC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370948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0FE4B5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838791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654DB" w14:textId="4BF4441B" w:rsidR="001C09F4" w:rsidRPr="007F4148" w:rsidRDefault="001C09F4" w:rsidP="00387257">
            <w:pPr>
              <w:pStyle w:val="ListParagraph"/>
              <w:numPr>
                <w:ilvl w:val="0"/>
                <w:numId w:val="450"/>
              </w:numPr>
              <w:spacing w:after="0" w:line="276" w:lineRule="auto"/>
              <w:ind w:left="0" w:firstLine="0"/>
              <w:jc w:val="left"/>
              <w:rPr>
                <w:rFonts w:eastAsiaTheme="minorEastAsia"/>
              </w:rPr>
            </w:pPr>
            <w:r w:rsidRPr="007F4148">
              <w:rPr>
                <w:rFonts w:eastAsiaTheme="minorEastAsia"/>
              </w:rPr>
              <w:t xml:space="preserve">Mount </w:t>
            </w:r>
            <w:r w:rsidR="007F4148" w:rsidRPr="007F4148">
              <w:rPr>
                <w:rFonts w:eastAsiaTheme="minorEastAsia"/>
              </w:rPr>
              <w:t>the job</w:t>
            </w:r>
            <w:r w:rsidRPr="007F4148">
              <w:rPr>
                <w:rFonts w:eastAsiaTheme="minorEastAsia"/>
              </w:rPr>
              <w:t xml:space="preserve">  on  Milling </w:t>
            </w:r>
          </w:p>
          <w:p w14:paraId="18C238FE" w14:textId="77777777" w:rsidR="001C09F4" w:rsidRPr="007F4148" w:rsidRDefault="001C09F4" w:rsidP="007F4148">
            <w:pPr>
              <w:pStyle w:val="ListParagraph"/>
              <w:spacing w:after="0" w:line="276" w:lineRule="auto"/>
              <w:ind w:left="0" w:firstLine="0"/>
              <w:jc w:val="left"/>
            </w:pPr>
            <w:r w:rsidRPr="007F4148">
              <w:rPr>
                <w:rFonts w:eastAsiaTheme="minorEastAsia"/>
              </w:rPr>
              <w:t>Machine</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6E111D2C"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219903F8" w14:textId="77777777" w:rsidR="001C09F4" w:rsidRPr="00FF1D4D" w:rsidRDefault="001C09F4" w:rsidP="00064C78">
            <w:pPr>
              <w:pStyle w:val="ListParagraph"/>
              <w:numPr>
                <w:ilvl w:val="0"/>
                <w:numId w:val="438"/>
              </w:numPr>
              <w:spacing w:after="0" w:line="360" w:lineRule="auto"/>
              <w:ind w:left="166" w:hanging="166"/>
              <w:jc w:val="left"/>
              <w:rPr>
                <w:rFonts w:eastAsia="Calibri"/>
                <w:color w:val="auto"/>
              </w:rPr>
            </w:pPr>
            <w:r w:rsidRPr="00FF1D4D">
              <w:rPr>
                <w:rFonts w:eastAsia="Calibri"/>
                <w:color w:val="auto"/>
              </w:rPr>
              <w:t xml:space="preserve">Mount the work-piece by considering the working capacity of machine  as  well  as  job  requirement according to the drawing/design </w:t>
            </w:r>
          </w:p>
          <w:p w14:paraId="0639F2A0" w14:textId="77777777" w:rsidR="001C09F4" w:rsidRPr="00FF1D4D" w:rsidRDefault="001C09F4" w:rsidP="00064C78">
            <w:pPr>
              <w:pStyle w:val="ListParagraph"/>
              <w:numPr>
                <w:ilvl w:val="0"/>
                <w:numId w:val="438"/>
              </w:numPr>
              <w:spacing w:after="0" w:line="360" w:lineRule="auto"/>
              <w:ind w:left="166" w:hanging="166"/>
              <w:jc w:val="left"/>
              <w:rPr>
                <w:rFonts w:eastAsia="Calibri"/>
                <w:color w:val="auto"/>
              </w:rPr>
            </w:pPr>
            <w:r w:rsidRPr="00FF1D4D">
              <w:rPr>
                <w:rFonts w:eastAsia="Calibri"/>
                <w:color w:val="auto"/>
              </w:rPr>
              <w:t xml:space="preserve">Select appropriate  work  holding  device(s)  in order to achieve dimensional accuracy and clamp </w:t>
            </w:r>
          </w:p>
          <w:p w14:paraId="781D9A12" w14:textId="77777777" w:rsidR="001C09F4" w:rsidRPr="00FF1D4D" w:rsidRDefault="001C09F4" w:rsidP="00064C78">
            <w:pPr>
              <w:pStyle w:val="ListParagraph"/>
              <w:spacing w:after="0" w:line="360" w:lineRule="auto"/>
              <w:ind w:left="166" w:hanging="166"/>
              <w:jc w:val="left"/>
              <w:rPr>
                <w:rFonts w:eastAsia="Calibri"/>
                <w:color w:val="auto"/>
              </w:rPr>
            </w:pPr>
            <w:r w:rsidRPr="00FF1D4D">
              <w:rPr>
                <w:rFonts w:eastAsia="Calibri"/>
                <w:color w:val="auto"/>
              </w:rPr>
              <w:t xml:space="preserve">the job firmly as per standard practice </w:t>
            </w:r>
          </w:p>
          <w:p w14:paraId="22AC9C5A" w14:textId="07514ED1" w:rsidR="001C09F4" w:rsidRPr="00FF1D4D" w:rsidRDefault="001C09F4" w:rsidP="00064C78">
            <w:pPr>
              <w:pStyle w:val="ListParagraph"/>
              <w:numPr>
                <w:ilvl w:val="0"/>
                <w:numId w:val="438"/>
              </w:numPr>
              <w:spacing w:after="0" w:line="360" w:lineRule="auto"/>
              <w:ind w:left="166" w:hanging="166"/>
              <w:jc w:val="left"/>
              <w:rPr>
                <w:rFonts w:eastAsia="Calibri"/>
                <w:color w:val="auto"/>
              </w:rPr>
            </w:pPr>
            <w:r w:rsidRPr="00FF1D4D">
              <w:rPr>
                <w:rFonts w:eastAsia="Calibri"/>
                <w:color w:val="auto"/>
              </w:rPr>
              <w:t>Attain proper alignment of tool/ cutter and work-piece e.g.  co-</w:t>
            </w:r>
            <w:r w:rsidR="00FC2873" w:rsidRPr="00FF1D4D">
              <w:rPr>
                <w:rFonts w:eastAsia="Calibri"/>
                <w:color w:val="auto"/>
              </w:rPr>
              <w:t>axiality, concentricity</w:t>
            </w:r>
            <w:r w:rsidRPr="00FF1D4D">
              <w:rPr>
                <w:rFonts w:eastAsia="Calibri"/>
                <w:color w:val="auto"/>
              </w:rPr>
              <w:t xml:space="preserve">  of  rotating </w:t>
            </w:r>
          </w:p>
          <w:p w14:paraId="52F6ED41" w14:textId="77777777" w:rsidR="001C09F4" w:rsidRPr="00FF1D4D" w:rsidRDefault="001C09F4" w:rsidP="00064C78">
            <w:pPr>
              <w:pStyle w:val="ListParagraph"/>
              <w:spacing w:after="0" w:line="360" w:lineRule="auto"/>
              <w:ind w:left="166" w:hanging="166"/>
              <w:jc w:val="left"/>
              <w:rPr>
                <w:rFonts w:eastAsia="Calibri"/>
                <w:color w:val="auto"/>
              </w:rPr>
            </w:pPr>
            <w:r w:rsidRPr="00FF1D4D">
              <w:rPr>
                <w:rFonts w:eastAsia="Calibri"/>
                <w:color w:val="auto"/>
              </w:rPr>
              <w:t xml:space="preserve">jobs as per set practice </w:t>
            </w:r>
          </w:p>
          <w:p w14:paraId="65F8B82B" w14:textId="77777777" w:rsidR="001C09F4" w:rsidRPr="00FF1D4D" w:rsidRDefault="001C09F4" w:rsidP="00064C78">
            <w:pPr>
              <w:pStyle w:val="ListParagraph"/>
              <w:numPr>
                <w:ilvl w:val="0"/>
                <w:numId w:val="438"/>
              </w:numPr>
              <w:spacing w:after="0" w:line="360" w:lineRule="auto"/>
              <w:ind w:left="166" w:hanging="166"/>
              <w:jc w:val="left"/>
              <w:rPr>
                <w:rFonts w:eastAsia="Calibri"/>
                <w:color w:val="auto"/>
              </w:rPr>
            </w:pPr>
            <w:r w:rsidRPr="00FF1D4D">
              <w:rPr>
                <w:rFonts w:eastAsia="Calibri"/>
                <w:color w:val="auto"/>
              </w:rPr>
              <w:t xml:space="preserve">Keep  safe  measures  while  mounting  the  work-piece  so  that  unwanted  operation  by  machine </w:t>
            </w:r>
          </w:p>
          <w:p w14:paraId="11BE367F" w14:textId="77777777" w:rsidR="001C09F4" w:rsidRPr="00FF1D4D" w:rsidRDefault="001C09F4" w:rsidP="007F4148">
            <w:pPr>
              <w:pStyle w:val="ListParagraph"/>
              <w:spacing w:after="0" w:line="360" w:lineRule="auto"/>
              <w:ind w:left="166" w:hanging="166"/>
              <w:jc w:val="left"/>
              <w:rPr>
                <w:rFonts w:eastAsia="Calibri"/>
                <w:color w:val="auto"/>
              </w:rPr>
            </w:pPr>
            <w:r w:rsidRPr="00FF1D4D">
              <w:rPr>
                <w:rFonts w:eastAsia="Calibri"/>
                <w:color w:val="auto"/>
              </w:rPr>
              <w:lastRenderedPageBreak/>
              <w:t>may not be initiated as per safety precautions</w:t>
            </w:r>
            <w:r>
              <w:rPr>
                <w:rFonts w:eastAsia="Calibri"/>
                <w:color w:val="auto"/>
              </w:rPr>
              <w: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93D56B1" w14:textId="77777777" w:rsidR="001C09F4" w:rsidRDefault="001C09F4" w:rsidP="00064C78">
            <w:pPr>
              <w:pStyle w:val="ListParagraph"/>
              <w:numPr>
                <w:ilvl w:val="0"/>
                <w:numId w:val="436"/>
              </w:numPr>
              <w:spacing w:after="0" w:line="360" w:lineRule="auto"/>
              <w:ind w:left="166" w:hanging="166"/>
              <w:jc w:val="left"/>
            </w:pPr>
            <w:r w:rsidRPr="00C60E21">
              <w:lastRenderedPageBreak/>
              <w:t xml:space="preserve">Work place safety and health considerations </w:t>
            </w:r>
          </w:p>
          <w:p w14:paraId="513392C0" w14:textId="77777777" w:rsidR="001C09F4" w:rsidRDefault="001C09F4" w:rsidP="00064C78">
            <w:pPr>
              <w:pStyle w:val="ListParagraph"/>
              <w:numPr>
                <w:ilvl w:val="0"/>
                <w:numId w:val="436"/>
              </w:numPr>
              <w:spacing w:after="0" w:line="360" w:lineRule="auto"/>
              <w:ind w:left="166" w:hanging="166"/>
              <w:jc w:val="left"/>
            </w:pPr>
            <w:r w:rsidRPr="00C60E21">
              <w:t>Personal Protective Equipment</w:t>
            </w:r>
          </w:p>
          <w:p w14:paraId="4291B068" w14:textId="77777777" w:rsidR="001C09F4" w:rsidRPr="00A212B2" w:rsidRDefault="001C09F4" w:rsidP="00064C78">
            <w:pPr>
              <w:pStyle w:val="ListParagraph"/>
              <w:numPr>
                <w:ilvl w:val="0"/>
                <w:numId w:val="436"/>
              </w:numPr>
              <w:spacing w:after="0" w:line="360" w:lineRule="auto"/>
              <w:ind w:left="166" w:hanging="166"/>
              <w:jc w:val="left"/>
            </w:pPr>
            <w:r w:rsidRPr="00A212B2">
              <w:t xml:space="preserve">Reading Drawing. </w:t>
            </w:r>
          </w:p>
          <w:p w14:paraId="6A296BC2" w14:textId="77777777" w:rsidR="001C09F4" w:rsidRDefault="001C09F4" w:rsidP="00064C78">
            <w:pPr>
              <w:pStyle w:val="ListParagraph"/>
              <w:numPr>
                <w:ilvl w:val="0"/>
                <w:numId w:val="436"/>
              </w:numPr>
              <w:spacing w:after="0" w:line="360" w:lineRule="auto"/>
              <w:ind w:left="166" w:hanging="166"/>
              <w:jc w:val="left"/>
            </w:pPr>
            <w:r>
              <w:t xml:space="preserve">CNC Milling </w:t>
            </w:r>
            <w:r w:rsidRPr="00C60E21">
              <w:t>machine</w:t>
            </w:r>
          </w:p>
          <w:p w14:paraId="5217D37B" w14:textId="77777777" w:rsidR="001C09F4" w:rsidRPr="00C60E21" w:rsidRDefault="001C09F4" w:rsidP="00064C78">
            <w:pPr>
              <w:pStyle w:val="ListParagraph"/>
              <w:numPr>
                <w:ilvl w:val="0"/>
                <w:numId w:val="436"/>
              </w:numPr>
              <w:spacing w:after="0" w:line="360" w:lineRule="auto"/>
              <w:ind w:left="166" w:hanging="166"/>
              <w:jc w:val="left"/>
            </w:pPr>
            <w:r w:rsidRPr="00C60E21">
              <w:t xml:space="preserve">Use of control panel and commands  </w:t>
            </w:r>
          </w:p>
          <w:p w14:paraId="77190600" w14:textId="77777777" w:rsidR="001C09F4" w:rsidRPr="00C60E21" w:rsidRDefault="001C09F4" w:rsidP="00064C78">
            <w:pPr>
              <w:pStyle w:val="ListParagraph"/>
              <w:numPr>
                <w:ilvl w:val="0"/>
                <w:numId w:val="436"/>
              </w:numPr>
              <w:spacing w:after="0" w:line="360" w:lineRule="auto"/>
              <w:ind w:left="166" w:hanging="166"/>
              <w:jc w:val="left"/>
            </w:pPr>
            <w:r w:rsidRPr="00C60E21">
              <w:t xml:space="preserve">Possible accidents and their counteractions </w:t>
            </w:r>
          </w:p>
          <w:p w14:paraId="1608128F" w14:textId="77777777" w:rsidR="001C09F4" w:rsidRDefault="001C09F4" w:rsidP="00064C78">
            <w:pPr>
              <w:pStyle w:val="ListParagraph"/>
              <w:numPr>
                <w:ilvl w:val="0"/>
                <w:numId w:val="436"/>
              </w:numPr>
              <w:spacing w:after="0" w:line="360" w:lineRule="auto"/>
              <w:ind w:left="166" w:hanging="166"/>
              <w:jc w:val="left"/>
            </w:pPr>
            <w:r w:rsidRPr="00C60E21">
              <w:t xml:space="preserve">Coolant types along with benefits and uses </w:t>
            </w:r>
          </w:p>
          <w:p w14:paraId="4EBCA26F" w14:textId="77777777" w:rsidR="001C09F4" w:rsidRDefault="001C09F4" w:rsidP="00064C78">
            <w:pPr>
              <w:pStyle w:val="ListParagraph"/>
              <w:numPr>
                <w:ilvl w:val="0"/>
                <w:numId w:val="436"/>
              </w:numPr>
              <w:spacing w:after="0" w:line="360" w:lineRule="auto"/>
              <w:ind w:left="166" w:hanging="166"/>
              <w:jc w:val="left"/>
            </w:pPr>
            <w:r>
              <w:t xml:space="preserve">Mechanism of working of CNC Milling Machine </w:t>
            </w:r>
          </w:p>
          <w:p w14:paraId="35B055CA" w14:textId="77777777" w:rsidR="001C09F4" w:rsidRDefault="001C09F4" w:rsidP="007F4148">
            <w:pPr>
              <w:autoSpaceDE w:val="0"/>
              <w:autoSpaceDN w:val="0"/>
              <w:adjustRightInd w:val="0"/>
              <w:spacing w:after="0" w:line="360" w:lineRule="auto"/>
              <w:ind w:left="166" w:right="387" w:hanging="166"/>
              <w:jc w:val="left"/>
              <w:rPr>
                <w:rFonts w:eastAsiaTheme="majorEastAsia"/>
                <w:bCs/>
              </w:rPr>
            </w:pPr>
          </w:p>
          <w:p w14:paraId="48D7FB93" w14:textId="77777777" w:rsidR="001C09F4" w:rsidRPr="00A2435F" w:rsidRDefault="001C09F4" w:rsidP="007F4148">
            <w:pPr>
              <w:autoSpaceDE w:val="0"/>
              <w:autoSpaceDN w:val="0"/>
              <w:adjustRightInd w:val="0"/>
              <w:spacing w:after="0" w:line="360" w:lineRule="auto"/>
              <w:ind w:left="166" w:right="387" w:hanging="166"/>
              <w:jc w:val="left"/>
              <w:rPr>
                <w:rFonts w:eastAsiaTheme="majorEastAsia"/>
                <w:bCs/>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B2466"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1210296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1111582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16F435B" w14:textId="77777777" w:rsidR="001C09F4" w:rsidRPr="007F4148" w:rsidRDefault="001C09F4" w:rsidP="007F4148">
            <w:pPr>
              <w:autoSpaceDE w:val="0"/>
              <w:autoSpaceDN w:val="0"/>
              <w:adjustRightInd w:val="0"/>
              <w:spacing w:after="0" w:line="360" w:lineRule="auto"/>
              <w:ind w:left="61" w:right="387" w:firstLine="0"/>
              <w:jc w:val="left"/>
              <w:rPr>
                <w:rFonts w:eastAsiaTheme="majorEastAsia"/>
                <w:bCs/>
              </w:rPr>
            </w:pPr>
            <w:r w:rsidRPr="007F4148">
              <w:rPr>
                <w:rFonts w:eastAsiaTheme="majorEastAsia"/>
                <w:bCs/>
              </w:rPr>
              <w:t xml:space="preserve">CNC Manual </w:t>
            </w:r>
          </w:p>
          <w:p w14:paraId="0477D194" w14:textId="77777777" w:rsidR="001C09F4" w:rsidRPr="007F4148" w:rsidRDefault="001C09F4" w:rsidP="007F4148">
            <w:pPr>
              <w:autoSpaceDE w:val="0"/>
              <w:autoSpaceDN w:val="0"/>
              <w:adjustRightInd w:val="0"/>
              <w:spacing w:after="0" w:line="360" w:lineRule="auto"/>
              <w:ind w:left="61" w:right="387" w:firstLine="0"/>
              <w:jc w:val="left"/>
              <w:rPr>
                <w:rFonts w:eastAsiaTheme="majorEastAsia"/>
                <w:bCs/>
              </w:rPr>
            </w:pPr>
            <w:r w:rsidRPr="007F4148">
              <w:rPr>
                <w:rFonts w:eastAsiaTheme="majorEastAsia"/>
                <w:bCs/>
              </w:rPr>
              <w:t xml:space="preserve">Tooling Catalogue </w:t>
            </w:r>
          </w:p>
          <w:p w14:paraId="03AFD43D" w14:textId="77777777" w:rsidR="001C09F4" w:rsidRPr="007F4148" w:rsidRDefault="001C09F4" w:rsidP="007F4148">
            <w:pPr>
              <w:spacing w:after="0" w:line="276" w:lineRule="auto"/>
              <w:ind w:left="61" w:firstLine="0"/>
              <w:jc w:val="left"/>
              <w:rPr>
                <w:rFonts w:eastAsia="Calibri"/>
                <w:color w:val="auto"/>
              </w:rPr>
            </w:pPr>
            <w:r w:rsidRPr="007F4148">
              <w:rPr>
                <w:rFonts w:eastAsia="Calibri"/>
                <w:color w:val="auto"/>
              </w:rPr>
              <w:t>Complete Set of Computer System</w:t>
            </w:r>
          </w:p>
          <w:p w14:paraId="0B6DE7DA" w14:textId="77777777" w:rsidR="001C09F4" w:rsidRPr="007F4148" w:rsidRDefault="001C09F4" w:rsidP="007F4148">
            <w:pPr>
              <w:autoSpaceDE w:val="0"/>
              <w:autoSpaceDN w:val="0"/>
              <w:adjustRightInd w:val="0"/>
              <w:spacing w:after="0" w:line="360" w:lineRule="auto"/>
              <w:ind w:left="61" w:right="387" w:firstLine="0"/>
              <w:jc w:val="left"/>
              <w:rPr>
                <w:rFonts w:eastAsiaTheme="majorEastAsia"/>
                <w:bCs/>
              </w:rPr>
            </w:pPr>
            <w:r w:rsidRPr="007F4148">
              <w:rPr>
                <w:rFonts w:eastAsiaTheme="majorEastAsia"/>
                <w:bCs/>
              </w:rPr>
              <w:t xml:space="preserve">Work Holding Devices </w:t>
            </w:r>
          </w:p>
          <w:p w14:paraId="126458CF" w14:textId="77777777" w:rsidR="001C09F4" w:rsidRPr="007F4148" w:rsidRDefault="001C09F4" w:rsidP="007F4148">
            <w:pPr>
              <w:autoSpaceDE w:val="0"/>
              <w:autoSpaceDN w:val="0"/>
              <w:adjustRightInd w:val="0"/>
              <w:spacing w:after="0" w:line="360" w:lineRule="auto"/>
              <w:ind w:left="61" w:right="387" w:firstLine="0"/>
              <w:jc w:val="left"/>
              <w:rPr>
                <w:rFonts w:eastAsiaTheme="majorEastAsia"/>
                <w:bCs/>
              </w:rPr>
            </w:pPr>
            <w:r w:rsidRPr="007F4148">
              <w:rPr>
                <w:rFonts w:eastAsiaTheme="majorEastAsia"/>
                <w:bCs/>
              </w:rPr>
              <w:t>CNC Program</w:t>
            </w:r>
          </w:p>
          <w:p w14:paraId="2EAFC309" w14:textId="77777777" w:rsidR="001C09F4" w:rsidRPr="00A21F57" w:rsidRDefault="001C09F4" w:rsidP="007F4148">
            <w:pPr>
              <w:autoSpaceDE w:val="0"/>
              <w:autoSpaceDN w:val="0"/>
              <w:adjustRightInd w:val="0"/>
              <w:spacing w:after="0" w:line="360" w:lineRule="auto"/>
              <w:ind w:left="61" w:right="387" w:firstLine="0"/>
              <w:jc w:val="left"/>
              <w:rPr>
                <w:rFonts w:eastAsiaTheme="majorEastAsia"/>
                <w:bCs/>
              </w:rPr>
            </w:pPr>
            <w:r w:rsidRPr="00A21F57">
              <w:rPr>
                <w:rFonts w:eastAsiaTheme="majorEastAsia"/>
                <w:bCs/>
              </w:rPr>
              <w:t>ming Manual</w:t>
            </w:r>
          </w:p>
          <w:p w14:paraId="27D9EED6" w14:textId="77777777" w:rsidR="001C09F4" w:rsidRPr="007F4148" w:rsidRDefault="001C09F4" w:rsidP="007F4148">
            <w:pPr>
              <w:autoSpaceDE w:val="0"/>
              <w:autoSpaceDN w:val="0"/>
              <w:adjustRightInd w:val="0"/>
              <w:spacing w:after="0" w:line="360" w:lineRule="auto"/>
              <w:ind w:left="61" w:right="387" w:firstLine="0"/>
              <w:jc w:val="left"/>
              <w:rPr>
                <w:rFonts w:eastAsiaTheme="majorEastAsia"/>
                <w:bCs/>
              </w:rPr>
            </w:pPr>
            <w:r w:rsidRPr="007F4148">
              <w:rPr>
                <w:rFonts w:eastAsiaTheme="majorEastAsia"/>
                <w:bCs/>
              </w:rPr>
              <w:t xml:space="preserve">CNC Milling Machine </w:t>
            </w:r>
          </w:p>
          <w:p w14:paraId="6EAC54EA" w14:textId="77777777" w:rsidR="001C09F4" w:rsidRPr="00A21F57" w:rsidRDefault="001C09F4" w:rsidP="007F4148">
            <w:pPr>
              <w:autoSpaceDE w:val="0"/>
              <w:autoSpaceDN w:val="0"/>
              <w:adjustRightInd w:val="0"/>
              <w:spacing w:after="0" w:line="360" w:lineRule="auto"/>
              <w:ind w:left="61" w:right="387" w:firstLine="0"/>
              <w:jc w:val="left"/>
              <w:rPr>
                <w:rFonts w:eastAsiaTheme="majorEastAsia"/>
                <w:bCs/>
              </w:rPr>
            </w:pPr>
          </w:p>
          <w:p w14:paraId="644298A8" w14:textId="77777777" w:rsidR="001C09F4" w:rsidRPr="00A21F57" w:rsidRDefault="001C09F4" w:rsidP="007F4148">
            <w:pPr>
              <w:spacing w:after="0" w:line="276" w:lineRule="auto"/>
              <w:ind w:left="61"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9E7446A" w14:textId="77777777" w:rsidR="001C09F4" w:rsidRPr="00322E97" w:rsidRDefault="001C09F4" w:rsidP="007F4148">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Lab</w:t>
            </w:r>
          </w:p>
        </w:tc>
      </w:tr>
      <w:tr w:rsidR="001C09F4" w:rsidRPr="00322E97" w14:paraId="4559C2F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B28DF" w14:textId="279D62F8" w:rsidR="001C09F4" w:rsidRPr="007F4148" w:rsidRDefault="007F4148" w:rsidP="00387257">
            <w:pPr>
              <w:pStyle w:val="ListParagraph"/>
              <w:numPr>
                <w:ilvl w:val="0"/>
                <w:numId w:val="450"/>
              </w:numPr>
              <w:spacing w:after="0" w:line="276" w:lineRule="auto"/>
              <w:ind w:left="0" w:firstLine="0"/>
              <w:jc w:val="left"/>
              <w:rPr>
                <w:rFonts w:eastAsiaTheme="minorEastAsia"/>
              </w:rPr>
            </w:pPr>
            <w:r w:rsidRPr="007F4148">
              <w:rPr>
                <w:rFonts w:eastAsiaTheme="minorEastAsia"/>
              </w:rPr>
              <w:t>Generate the</w:t>
            </w:r>
            <w:r w:rsidR="001C09F4" w:rsidRPr="007F4148">
              <w:rPr>
                <w:rFonts w:eastAsiaTheme="minorEastAsia"/>
              </w:rPr>
              <w:t xml:space="preserve">  Program  for CNC Milling</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4AABDCF6"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3E489D10"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5235CB">
              <w:rPr>
                <w:rFonts w:eastAsia="Calibri"/>
                <w:color w:val="auto"/>
              </w:rPr>
              <w:t>.</w:t>
            </w:r>
            <w:r w:rsidRPr="00A03808">
              <w:rPr>
                <w:rFonts w:eastAsia="Calibri"/>
                <w:color w:val="auto"/>
              </w:rPr>
              <w:t xml:space="preserve">Select  appropriate  CAM  software  according  to the  machine  control  unit  and  import  3D  model into it as per standard procedure </w:t>
            </w:r>
          </w:p>
          <w:p w14:paraId="02BE4489"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Define  reference  point  and  apply  material/stock for  machining  to  the  design/model  as  per  job requirements </w:t>
            </w:r>
          </w:p>
          <w:p w14:paraId="5857E774"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Apply  machining  feature(s),  toolpath  strategies and leads/links as per prescribed procedure </w:t>
            </w:r>
          </w:p>
          <w:p w14:paraId="3F572303"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 Generate  part  program  file  against  the  applied machining  sequence  according  to  the  post processor of CNC machine </w:t>
            </w:r>
          </w:p>
          <w:p w14:paraId="0CE6FAB7"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Use  appropriate  part  programming  credentials (Sequence,  G-codes,  M-codes,  Coordinates, Feed, Speed, Tooling Information etc.) according to the CNC machine control unit </w:t>
            </w:r>
          </w:p>
          <w:p w14:paraId="142D030B"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Keep  record  of  generated  part  </w:t>
            </w:r>
            <w:r w:rsidRPr="00A03808">
              <w:rPr>
                <w:rFonts w:eastAsia="Calibri"/>
                <w:color w:val="auto"/>
              </w:rPr>
              <w:lastRenderedPageBreak/>
              <w:t>program  file  in order  to  feed  into  machine  control  unit  as  per standard procedure</w:t>
            </w:r>
            <w:r>
              <w:rPr>
                <w:rFonts w:eastAsia="Calibri"/>
                <w:color w:val="auto"/>
              </w:rPr>
              <w: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DDA7831" w14:textId="77777777" w:rsidR="001C09F4" w:rsidRDefault="001C09F4" w:rsidP="00387257">
            <w:pPr>
              <w:pStyle w:val="ListParagraph"/>
              <w:numPr>
                <w:ilvl w:val="0"/>
                <w:numId w:val="100"/>
              </w:numPr>
              <w:spacing w:after="0" w:line="360" w:lineRule="auto"/>
              <w:ind w:left="166" w:hanging="166"/>
              <w:jc w:val="left"/>
              <w:rPr>
                <w:rFonts w:eastAsia="Calibri"/>
                <w:color w:val="auto"/>
              </w:rPr>
            </w:pPr>
            <w:r>
              <w:rPr>
                <w:rFonts w:eastAsia="Calibri"/>
                <w:color w:val="auto"/>
              </w:rPr>
              <w:lastRenderedPageBreak/>
              <w:t xml:space="preserve">Cad Cam </w:t>
            </w:r>
          </w:p>
          <w:p w14:paraId="6141B64E" w14:textId="77777777" w:rsidR="001C09F4" w:rsidRDefault="001C09F4" w:rsidP="00387257">
            <w:pPr>
              <w:pStyle w:val="ListParagraph"/>
              <w:numPr>
                <w:ilvl w:val="0"/>
                <w:numId w:val="100"/>
              </w:numPr>
              <w:spacing w:after="0" w:line="360" w:lineRule="auto"/>
              <w:ind w:left="166" w:hanging="166"/>
              <w:jc w:val="left"/>
              <w:rPr>
                <w:rFonts w:eastAsia="Calibri"/>
                <w:color w:val="auto"/>
              </w:rPr>
            </w:pPr>
            <w:r>
              <w:rPr>
                <w:rFonts w:eastAsia="Calibri"/>
                <w:color w:val="auto"/>
              </w:rPr>
              <w:t>CNC</w:t>
            </w:r>
          </w:p>
          <w:p w14:paraId="30FBCB9E" w14:textId="77777777" w:rsidR="001C09F4" w:rsidRPr="00C60E21" w:rsidRDefault="001C09F4" w:rsidP="00387257">
            <w:pPr>
              <w:pStyle w:val="ListParagraph"/>
              <w:numPr>
                <w:ilvl w:val="0"/>
                <w:numId w:val="100"/>
              </w:numPr>
              <w:spacing w:after="0" w:line="276" w:lineRule="auto"/>
              <w:ind w:left="166" w:hanging="166"/>
              <w:jc w:val="left"/>
            </w:pPr>
            <w:r w:rsidRPr="00C60E21">
              <w:t xml:space="preserve">G codes and M codes </w:t>
            </w:r>
          </w:p>
          <w:p w14:paraId="46BF3AD9" w14:textId="77777777" w:rsidR="001C09F4" w:rsidRPr="00407E1C" w:rsidRDefault="001C09F4" w:rsidP="00387257">
            <w:pPr>
              <w:pStyle w:val="ListParagraph"/>
              <w:numPr>
                <w:ilvl w:val="0"/>
                <w:numId w:val="100"/>
              </w:numPr>
              <w:spacing w:after="0" w:line="360" w:lineRule="auto"/>
              <w:ind w:left="166" w:hanging="166"/>
              <w:jc w:val="left"/>
              <w:rPr>
                <w:rFonts w:eastAsia="Calibri"/>
                <w:color w:val="auto"/>
              </w:rPr>
            </w:pPr>
            <w:r w:rsidRPr="00C60E21">
              <w:t>Feed and speed</w:t>
            </w:r>
          </w:p>
          <w:p w14:paraId="3141777E" w14:textId="77777777" w:rsidR="001C09F4" w:rsidRDefault="001C09F4" w:rsidP="00387257">
            <w:pPr>
              <w:pStyle w:val="ListParagraph"/>
              <w:numPr>
                <w:ilvl w:val="0"/>
                <w:numId w:val="100"/>
              </w:numPr>
              <w:spacing w:after="0" w:line="360" w:lineRule="auto"/>
              <w:ind w:left="166" w:hanging="166"/>
              <w:jc w:val="left"/>
              <w:rPr>
                <w:rFonts w:eastAsia="Calibri"/>
                <w:color w:val="auto"/>
              </w:rPr>
            </w:pPr>
            <w:r>
              <w:rPr>
                <w:rFonts w:eastAsia="Calibri"/>
                <w:color w:val="auto"/>
              </w:rPr>
              <w:t xml:space="preserve">3D Molding </w:t>
            </w:r>
          </w:p>
          <w:p w14:paraId="3791DC63" w14:textId="77777777" w:rsidR="001C09F4" w:rsidRPr="00322E97" w:rsidRDefault="001C09F4" w:rsidP="007F4148">
            <w:p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0A3F8"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 xml:space="preserve"> Hrs</w:t>
            </w:r>
          </w:p>
          <w:p w14:paraId="065F516A"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 xml:space="preserve"> Hrs</w:t>
            </w:r>
          </w:p>
          <w:p w14:paraId="11C30DC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2F43C9A" w14:textId="77777777" w:rsidR="001C09F4" w:rsidRPr="002C2C39" w:rsidRDefault="001C09F4" w:rsidP="007F4148">
            <w:pPr>
              <w:spacing w:after="0" w:line="259" w:lineRule="auto"/>
              <w:ind w:left="61" w:firstLine="0"/>
              <w:jc w:val="left"/>
            </w:pPr>
            <w:r w:rsidRPr="002C2C39">
              <w:t xml:space="preserve">CNC Programming Manual </w:t>
            </w:r>
          </w:p>
          <w:p w14:paraId="6EC580FC" w14:textId="77777777" w:rsidR="001C09F4" w:rsidRDefault="001C09F4" w:rsidP="007F4148">
            <w:pPr>
              <w:spacing w:after="0" w:line="259" w:lineRule="auto"/>
              <w:ind w:left="61" w:firstLine="0"/>
              <w:jc w:val="left"/>
            </w:pPr>
            <w:r>
              <w:t>CNC Manual</w:t>
            </w:r>
          </w:p>
          <w:p w14:paraId="29F247B9" w14:textId="77777777" w:rsidR="001C09F4" w:rsidRPr="00A21F57" w:rsidRDefault="001C09F4" w:rsidP="007F4148">
            <w:pPr>
              <w:spacing w:after="0" w:line="259" w:lineRule="auto"/>
              <w:ind w:left="61" w:firstLine="0"/>
              <w:jc w:val="left"/>
            </w:pPr>
            <w:r w:rsidRPr="007F4148">
              <w:rPr>
                <w:rFonts w:eastAsia="Calibri"/>
                <w:color w:val="auto"/>
              </w:rPr>
              <w:t>CAD CAM</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EB65EA5" w14:textId="77777777" w:rsidR="001C09F4" w:rsidRPr="00322E97" w:rsidRDefault="001C09F4" w:rsidP="007F4148">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0FB99B37"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1F9A8F6C" w14:textId="77777777" w:rsidR="001C09F4" w:rsidRPr="007F4148" w:rsidRDefault="001C09F4" w:rsidP="00387257">
            <w:pPr>
              <w:pStyle w:val="ListParagraph"/>
              <w:numPr>
                <w:ilvl w:val="0"/>
                <w:numId w:val="450"/>
              </w:numPr>
              <w:spacing w:after="0" w:line="276" w:lineRule="auto"/>
              <w:ind w:left="0" w:firstLine="0"/>
              <w:jc w:val="left"/>
            </w:pPr>
            <w:r w:rsidRPr="007F4148">
              <w:rPr>
                <w:rFonts w:eastAsiaTheme="minorEastAsia"/>
              </w:rPr>
              <w:t xml:space="preserve">Run Simulation </w:t>
            </w:r>
          </w:p>
        </w:tc>
        <w:tc>
          <w:tcPr>
            <w:tcW w:w="4251" w:type="dxa"/>
            <w:tcBorders>
              <w:top w:val="single" w:sz="4" w:space="0" w:color="000000"/>
              <w:left w:val="single" w:sz="4" w:space="0" w:color="000000"/>
              <w:bottom w:val="single" w:sz="4" w:space="0" w:color="000000"/>
              <w:right w:val="single" w:sz="4" w:space="0" w:color="000000"/>
            </w:tcBorders>
          </w:tcPr>
          <w:p w14:paraId="077CF376"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5F94A572"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Feed the generated part program into appropriate simulation  platform  and  run  simulation  for checking  the  tool  gouge  according  to  safety measures</w:t>
            </w:r>
          </w:p>
          <w:p w14:paraId="649BED5D"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Run  simulation  and  verify  movements  of tool/cutter  to  get  same  results  as  per  defined sequence </w:t>
            </w:r>
          </w:p>
          <w:p w14:paraId="4CEDF8A7" w14:textId="77777777" w:rsidR="001C09F4" w:rsidRPr="00232212"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Identify  occurrence  of  errors  and  modify  the program as per defined procedure</w:t>
            </w:r>
          </w:p>
        </w:tc>
        <w:tc>
          <w:tcPr>
            <w:tcW w:w="3690" w:type="dxa"/>
            <w:tcBorders>
              <w:top w:val="single" w:sz="4" w:space="0" w:color="000000"/>
              <w:left w:val="single" w:sz="4" w:space="0" w:color="000000"/>
              <w:bottom w:val="single" w:sz="4" w:space="0" w:color="000000"/>
              <w:right w:val="single" w:sz="4" w:space="0" w:color="000000"/>
            </w:tcBorders>
          </w:tcPr>
          <w:p w14:paraId="6068FFC6" w14:textId="77777777" w:rsidR="001C09F4" w:rsidRPr="00A2435F" w:rsidRDefault="001C09F4" w:rsidP="00387257">
            <w:pPr>
              <w:pStyle w:val="ListParagraph"/>
              <w:numPr>
                <w:ilvl w:val="0"/>
                <w:numId w:val="100"/>
              </w:numPr>
              <w:spacing w:after="0" w:line="360" w:lineRule="auto"/>
              <w:ind w:left="166" w:hanging="166"/>
              <w:jc w:val="left"/>
              <w:rPr>
                <w:rFonts w:eastAsia="Calibri"/>
                <w:color w:val="auto"/>
              </w:rPr>
            </w:pPr>
            <w:r w:rsidRPr="00A2435F">
              <w:rPr>
                <w:rFonts w:eastAsia="Calibri"/>
                <w:color w:val="auto"/>
              </w:rPr>
              <w:t xml:space="preserve">Cad Cam </w:t>
            </w:r>
          </w:p>
          <w:p w14:paraId="3729385B" w14:textId="77777777" w:rsidR="001C09F4" w:rsidRPr="00A2435F" w:rsidRDefault="001C09F4" w:rsidP="00387257">
            <w:pPr>
              <w:pStyle w:val="ListParagraph"/>
              <w:numPr>
                <w:ilvl w:val="0"/>
                <w:numId w:val="100"/>
              </w:numPr>
              <w:spacing w:after="0" w:line="360" w:lineRule="auto"/>
              <w:ind w:left="166" w:hanging="166"/>
              <w:jc w:val="left"/>
              <w:rPr>
                <w:rFonts w:eastAsia="Calibri"/>
                <w:color w:val="auto"/>
              </w:rPr>
            </w:pPr>
            <w:r w:rsidRPr="00A2435F">
              <w:rPr>
                <w:rFonts w:eastAsia="Calibri"/>
                <w:color w:val="auto"/>
              </w:rPr>
              <w:t>CNC</w:t>
            </w:r>
          </w:p>
          <w:p w14:paraId="4363C457" w14:textId="77777777" w:rsidR="001C09F4" w:rsidRPr="00A2435F" w:rsidRDefault="001C09F4" w:rsidP="00387257">
            <w:pPr>
              <w:pStyle w:val="ListParagraph"/>
              <w:numPr>
                <w:ilvl w:val="0"/>
                <w:numId w:val="100"/>
              </w:numPr>
              <w:spacing w:after="0" w:line="360" w:lineRule="auto"/>
              <w:ind w:left="166" w:hanging="166"/>
              <w:jc w:val="left"/>
              <w:rPr>
                <w:rFonts w:eastAsia="Calibri"/>
                <w:color w:val="auto"/>
              </w:rPr>
            </w:pPr>
            <w:r w:rsidRPr="00A2435F">
              <w:rPr>
                <w:rFonts w:eastAsia="Calibri"/>
                <w:color w:val="auto"/>
              </w:rPr>
              <w:t xml:space="preserve">G codes and M codes </w:t>
            </w:r>
          </w:p>
          <w:p w14:paraId="657009CE" w14:textId="77777777" w:rsidR="001C09F4" w:rsidRPr="00A2435F" w:rsidRDefault="001C09F4" w:rsidP="00387257">
            <w:pPr>
              <w:pStyle w:val="ListParagraph"/>
              <w:numPr>
                <w:ilvl w:val="0"/>
                <w:numId w:val="100"/>
              </w:numPr>
              <w:spacing w:after="0" w:line="360" w:lineRule="auto"/>
              <w:ind w:left="166" w:hanging="166"/>
              <w:jc w:val="left"/>
              <w:rPr>
                <w:rFonts w:eastAsia="Calibri"/>
                <w:color w:val="auto"/>
              </w:rPr>
            </w:pPr>
            <w:r w:rsidRPr="00A2435F">
              <w:rPr>
                <w:rFonts w:eastAsia="Calibri"/>
                <w:color w:val="auto"/>
              </w:rPr>
              <w:t>Feed and speed</w:t>
            </w:r>
          </w:p>
          <w:p w14:paraId="163519A0" w14:textId="77777777" w:rsidR="001C09F4" w:rsidRPr="00A2435F" w:rsidRDefault="001C09F4" w:rsidP="00387257">
            <w:pPr>
              <w:pStyle w:val="ListParagraph"/>
              <w:numPr>
                <w:ilvl w:val="0"/>
                <w:numId w:val="100"/>
              </w:numPr>
              <w:spacing w:after="0" w:line="360" w:lineRule="auto"/>
              <w:ind w:left="166" w:hanging="166"/>
              <w:jc w:val="left"/>
              <w:rPr>
                <w:rFonts w:eastAsia="Calibri"/>
                <w:color w:val="auto"/>
              </w:rPr>
            </w:pPr>
            <w:r w:rsidRPr="00A2435F">
              <w:rPr>
                <w:rFonts w:eastAsia="Calibri"/>
                <w:color w:val="auto"/>
              </w:rPr>
              <w:t xml:space="preserve">3D Molding </w:t>
            </w:r>
          </w:p>
          <w:p w14:paraId="0E24D749" w14:textId="77777777" w:rsidR="001C09F4" w:rsidRPr="00A2435F" w:rsidRDefault="001C09F4" w:rsidP="00387257">
            <w:pPr>
              <w:pStyle w:val="ListParagraph"/>
              <w:numPr>
                <w:ilvl w:val="0"/>
                <w:numId w:val="100"/>
              </w:numPr>
              <w:spacing w:after="0" w:line="360" w:lineRule="auto"/>
              <w:ind w:left="166" w:hanging="166"/>
              <w:jc w:val="left"/>
              <w:rPr>
                <w:rFonts w:eastAsia="Calibri"/>
                <w:color w:val="auto"/>
              </w:rPr>
            </w:pPr>
            <w:r w:rsidRPr="00A2435F">
              <w:rPr>
                <w:rFonts w:eastAsia="Calibri"/>
                <w:color w:val="auto"/>
              </w:rPr>
              <w:t xml:space="preserve">Debugging </w:t>
            </w:r>
          </w:p>
          <w:p w14:paraId="3663BBED" w14:textId="77777777" w:rsidR="001C09F4" w:rsidRPr="00232212" w:rsidRDefault="001C09F4" w:rsidP="00387257">
            <w:pPr>
              <w:pStyle w:val="ListParagraph"/>
              <w:numPr>
                <w:ilvl w:val="0"/>
                <w:numId w:val="100"/>
              </w:num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2B2D339D"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 xml:space="preserve"> Hrs</w:t>
            </w:r>
          </w:p>
          <w:p w14:paraId="0021D093"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2C4B564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613957C1" w14:textId="77777777" w:rsidR="001C09F4" w:rsidRPr="002C2C39" w:rsidRDefault="001C09F4" w:rsidP="007F4148">
            <w:pPr>
              <w:spacing w:after="0" w:line="259" w:lineRule="auto"/>
              <w:ind w:left="61" w:firstLine="0"/>
              <w:jc w:val="left"/>
            </w:pPr>
            <w:r w:rsidRPr="002C2C39">
              <w:t xml:space="preserve">CNC Programming Manual </w:t>
            </w:r>
          </w:p>
          <w:p w14:paraId="6FE8624C" w14:textId="77777777" w:rsidR="001C09F4" w:rsidRDefault="001C09F4" w:rsidP="007F4148">
            <w:pPr>
              <w:spacing w:after="0" w:line="259" w:lineRule="auto"/>
              <w:ind w:left="61" w:firstLine="0"/>
              <w:jc w:val="left"/>
            </w:pPr>
            <w:r>
              <w:t>CNC Manual</w:t>
            </w:r>
          </w:p>
          <w:p w14:paraId="410FFFFC" w14:textId="77777777" w:rsidR="001C09F4" w:rsidRPr="00407E1C" w:rsidRDefault="001C09F4" w:rsidP="007F4148">
            <w:pPr>
              <w:spacing w:after="0" w:line="259" w:lineRule="auto"/>
              <w:ind w:left="61" w:firstLine="0"/>
              <w:jc w:val="left"/>
            </w:pPr>
            <w:r w:rsidRPr="007F4148">
              <w:rPr>
                <w:rFonts w:eastAsia="Calibri"/>
                <w:color w:val="auto"/>
              </w:rPr>
              <w:t>CAD CAM</w:t>
            </w:r>
          </w:p>
          <w:p w14:paraId="1DDC427C" w14:textId="77777777" w:rsidR="001C09F4" w:rsidRPr="002C2C39" w:rsidRDefault="001C09F4" w:rsidP="007F4148">
            <w:pPr>
              <w:spacing w:after="0" w:line="259" w:lineRule="auto"/>
              <w:ind w:left="61" w:firstLine="0"/>
              <w:jc w:val="left"/>
            </w:pPr>
            <w:r w:rsidRPr="002C2C39">
              <w:t xml:space="preserve">CAM Software with Simulation Module </w:t>
            </w:r>
          </w:p>
          <w:p w14:paraId="25EF6404" w14:textId="77777777" w:rsidR="001C09F4" w:rsidRPr="00322E97" w:rsidRDefault="001C09F4" w:rsidP="007F4148">
            <w:pPr>
              <w:spacing w:after="0" w:line="276" w:lineRule="auto"/>
              <w:ind w:left="61"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6BDCC68A" w14:textId="77777777" w:rsidR="001C09F4" w:rsidRPr="00322E97" w:rsidRDefault="001C09F4" w:rsidP="007F4148">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43D4F090"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5E8442DA" w14:textId="77777777" w:rsidR="001C09F4" w:rsidRPr="007F4148" w:rsidRDefault="001C09F4" w:rsidP="00387257">
            <w:pPr>
              <w:pStyle w:val="ListParagraph"/>
              <w:numPr>
                <w:ilvl w:val="0"/>
                <w:numId w:val="450"/>
              </w:numPr>
              <w:spacing w:after="0" w:line="276" w:lineRule="auto"/>
              <w:ind w:left="0" w:firstLine="0"/>
              <w:jc w:val="left"/>
            </w:pPr>
            <w:r w:rsidRPr="007F4148">
              <w:rPr>
                <w:rFonts w:eastAsiaTheme="minorEastAsia"/>
              </w:rPr>
              <w:t>Feed the Program into CNC Milling</w:t>
            </w:r>
          </w:p>
        </w:tc>
        <w:tc>
          <w:tcPr>
            <w:tcW w:w="4251" w:type="dxa"/>
            <w:tcBorders>
              <w:top w:val="single" w:sz="4" w:space="0" w:color="000000"/>
              <w:left w:val="single" w:sz="4" w:space="0" w:color="000000"/>
              <w:bottom w:val="single" w:sz="4" w:space="0" w:color="000000"/>
              <w:right w:val="single" w:sz="4" w:space="0" w:color="000000"/>
            </w:tcBorders>
          </w:tcPr>
          <w:p w14:paraId="1305960A"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5859C63D" w14:textId="77777777" w:rsidR="001C09F4" w:rsidRPr="00A03808" w:rsidRDefault="001C09F4" w:rsidP="00387257">
            <w:pPr>
              <w:pStyle w:val="ListParagraph"/>
              <w:numPr>
                <w:ilvl w:val="0"/>
                <w:numId w:val="439"/>
              </w:numPr>
              <w:spacing w:after="0" w:line="360" w:lineRule="auto"/>
              <w:ind w:left="166" w:hanging="166"/>
              <w:jc w:val="left"/>
              <w:rPr>
                <w:rFonts w:eastAsia="Calibri"/>
                <w:color w:val="auto"/>
              </w:rPr>
            </w:pPr>
            <w:r w:rsidRPr="00A03808">
              <w:rPr>
                <w:rFonts w:eastAsia="Calibri"/>
                <w:color w:val="auto"/>
              </w:rPr>
              <w:t xml:space="preserve">Ensure proper synchronization between machine control unit and part program file as per standard operating procedure </w:t>
            </w:r>
          </w:p>
          <w:p w14:paraId="0716EC61" w14:textId="77777777" w:rsidR="001C09F4" w:rsidRPr="00A03808" w:rsidRDefault="001C09F4" w:rsidP="00387257">
            <w:pPr>
              <w:pStyle w:val="ListParagraph"/>
              <w:numPr>
                <w:ilvl w:val="0"/>
                <w:numId w:val="439"/>
              </w:numPr>
              <w:spacing w:after="0" w:line="360" w:lineRule="auto"/>
              <w:ind w:left="166" w:hanging="166"/>
              <w:jc w:val="left"/>
              <w:rPr>
                <w:rFonts w:eastAsia="Calibri"/>
                <w:color w:val="auto"/>
              </w:rPr>
            </w:pPr>
            <w:r w:rsidRPr="00A03808">
              <w:rPr>
                <w:rFonts w:eastAsia="Calibri"/>
                <w:color w:val="auto"/>
              </w:rPr>
              <w:t xml:space="preserve">Switch machine to receiving mode and feed the desired part program file into machine control unit for  further execution  as  per  standard  operating </w:t>
            </w:r>
          </w:p>
          <w:p w14:paraId="1576ED07" w14:textId="77777777" w:rsidR="001C09F4" w:rsidRPr="00A03808" w:rsidRDefault="001C09F4" w:rsidP="007F4148">
            <w:pPr>
              <w:pStyle w:val="ListParagraph"/>
              <w:spacing w:after="0" w:line="360" w:lineRule="auto"/>
              <w:ind w:left="166" w:hanging="166"/>
              <w:jc w:val="left"/>
              <w:rPr>
                <w:rFonts w:eastAsia="Calibri"/>
                <w:color w:val="auto"/>
              </w:rPr>
            </w:pPr>
            <w:r w:rsidRPr="00A03808">
              <w:rPr>
                <w:rFonts w:eastAsia="Calibri"/>
                <w:color w:val="auto"/>
              </w:rPr>
              <w:t xml:space="preserve">procedure </w:t>
            </w:r>
          </w:p>
          <w:p w14:paraId="0E6FEA55" w14:textId="77777777" w:rsidR="001C09F4" w:rsidRPr="00232212" w:rsidRDefault="001C09F4" w:rsidP="00387257">
            <w:pPr>
              <w:pStyle w:val="ListParagraph"/>
              <w:numPr>
                <w:ilvl w:val="0"/>
                <w:numId w:val="439"/>
              </w:numPr>
              <w:spacing w:after="0" w:line="360" w:lineRule="auto"/>
              <w:ind w:left="166" w:hanging="166"/>
              <w:jc w:val="left"/>
              <w:rPr>
                <w:rFonts w:eastAsia="Calibri"/>
                <w:color w:val="auto"/>
              </w:rPr>
            </w:pPr>
            <w:r w:rsidRPr="00A03808">
              <w:rPr>
                <w:rFonts w:eastAsia="Calibri"/>
                <w:color w:val="auto"/>
              </w:rPr>
              <w:lastRenderedPageBreak/>
              <w:t xml:space="preserve"> Select the desired part program file for execution as per standard operating procedure</w:t>
            </w:r>
          </w:p>
        </w:tc>
        <w:tc>
          <w:tcPr>
            <w:tcW w:w="3690" w:type="dxa"/>
            <w:tcBorders>
              <w:top w:val="single" w:sz="4" w:space="0" w:color="000000"/>
              <w:left w:val="single" w:sz="4" w:space="0" w:color="000000"/>
              <w:bottom w:val="single" w:sz="4" w:space="0" w:color="000000"/>
              <w:right w:val="single" w:sz="4" w:space="0" w:color="000000"/>
            </w:tcBorders>
          </w:tcPr>
          <w:p w14:paraId="767D689C" w14:textId="77777777" w:rsidR="001C09F4" w:rsidRDefault="001C09F4" w:rsidP="00387257">
            <w:pPr>
              <w:pStyle w:val="ListParagraph"/>
              <w:numPr>
                <w:ilvl w:val="0"/>
                <w:numId w:val="439"/>
              </w:numPr>
              <w:spacing w:after="0" w:line="360" w:lineRule="auto"/>
              <w:ind w:left="166" w:hanging="166"/>
              <w:jc w:val="left"/>
              <w:rPr>
                <w:rFonts w:eastAsia="Calibri"/>
                <w:color w:val="auto"/>
              </w:rPr>
            </w:pPr>
            <w:r>
              <w:rPr>
                <w:rFonts w:eastAsia="Calibri"/>
                <w:color w:val="auto"/>
              </w:rPr>
              <w:lastRenderedPageBreak/>
              <w:t xml:space="preserve">Cad Cam </w:t>
            </w:r>
          </w:p>
          <w:p w14:paraId="44232F8B" w14:textId="77777777" w:rsidR="001C09F4" w:rsidRDefault="001C09F4" w:rsidP="00387257">
            <w:pPr>
              <w:pStyle w:val="ListParagraph"/>
              <w:numPr>
                <w:ilvl w:val="0"/>
                <w:numId w:val="439"/>
              </w:numPr>
              <w:spacing w:after="0" w:line="360" w:lineRule="auto"/>
              <w:ind w:left="166" w:hanging="166"/>
              <w:jc w:val="left"/>
              <w:rPr>
                <w:rFonts w:eastAsia="Calibri"/>
                <w:color w:val="auto"/>
              </w:rPr>
            </w:pPr>
            <w:r>
              <w:rPr>
                <w:rFonts w:eastAsia="Calibri"/>
                <w:color w:val="auto"/>
              </w:rPr>
              <w:t>CNC</w:t>
            </w:r>
          </w:p>
          <w:p w14:paraId="14E3BF8A" w14:textId="77777777" w:rsidR="001C09F4" w:rsidRPr="00C60E21" w:rsidRDefault="001C09F4" w:rsidP="00387257">
            <w:pPr>
              <w:pStyle w:val="ListParagraph"/>
              <w:numPr>
                <w:ilvl w:val="0"/>
                <w:numId w:val="439"/>
              </w:numPr>
              <w:spacing w:after="0" w:line="276" w:lineRule="auto"/>
              <w:ind w:left="166" w:hanging="166"/>
              <w:jc w:val="left"/>
            </w:pPr>
            <w:r w:rsidRPr="00C60E21">
              <w:t xml:space="preserve">G codes and M codes </w:t>
            </w:r>
          </w:p>
          <w:p w14:paraId="0037D506" w14:textId="77777777" w:rsidR="001C09F4" w:rsidRPr="00407E1C" w:rsidRDefault="001C09F4" w:rsidP="00387257">
            <w:pPr>
              <w:pStyle w:val="ListParagraph"/>
              <w:numPr>
                <w:ilvl w:val="0"/>
                <w:numId w:val="439"/>
              </w:numPr>
              <w:spacing w:after="0" w:line="360" w:lineRule="auto"/>
              <w:ind w:left="166" w:hanging="166"/>
              <w:jc w:val="left"/>
              <w:rPr>
                <w:rFonts w:eastAsia="Calibri"/>
                <w:color w:val="auto"/>
              </w:rPr>
            </w:pPr>
            <w:r w:rsidRPr="00C60E21">
              <w:t>Feed and speed</w:t>
            </w:r>
          </w:p>
          <w:p w14:paraId="78F3EA05" w14:textId="77777777" w:rsidR="001C09F4" w:rsidRDefault="001C09F4" w:rsidP="00387257">
            <w:pPr>
              <w:pStyle w:val="ListParagraph"/>
              <w:numPr>
                <w:ilvl w:val="0"/>
                <w:numId w:val="439"/>
              </w:numPr>
              <w:spacing w:after="0" w:line="360" w:lineRule="auto"/>
              <w:ind w:left="166" w:hanging="166"/>
              <w:jc w:val="left"/>
              <w:rPr>
                <w:rFonts w:eastAsia="Calibri"/>
                <w:color w:val="auto"/>
              </w:rPr>
            </w:pPr>
            <w:r>
              <w:rPr>
                <w:rFonts w:eastAsia="Calibri"/>
                <w:color w:val="auto"/>
              </w:rPr>
              <w:t xml:space="preserve">3D Molding </w:t>
            </w:r>
          </w:p>
          <w:p w14:paraId="4065AD6A" w14:textId="77777777" w:rsidR="001C09F4" w:rsidRPr="00232212" w:rsidRDefault="001C09F4" w:rsidP="00387257">
            <w:pPr>
              <w:pStyle w:val="ListParagraph"/>
              <w:numPr>
                <w:ilvl w:val="0"/>
                <w:numId w:val="439"/>
              </w:num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17BA9D71"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 xml:space="preserve"> Hrs</w:t>
            </w:r>
          </w:p>
          <w:p w14:paraId="6D36BB0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67B230F1"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3A0C8450" w14:textId="77777777" w:rsidR="001C09F4" w:rsidRPr="002C2C39" w:rsidRDefault="001C09F4" w:rsidP="007F4148">
            <w:pPr>
              <w:spacing w:after="0" w:line="259" w:lineRule="auto"/>
              <w:ind w:left="61" w:firstLine="0"/>
              <w:jc w:val="left"/>
            </w:pPr>
            <w:r w:rsidRPr="002C2C39">
              <w:t xml:space="preserve">CNC Programming Manual </w:t>
            </w:r>
          </w:p>
          <w:p w14:paraId="0D3CC715" w14:textId="77777777" w:rsidR="001C09F4" w:rsidRDefault="001C09F4" w:rsidP="007F4148">
            <w:pPr>
              <w:spacing w:after="0" w:line="259" w:lineRule="auto"/>
              <w:ind w:left="61" w:firstLine="0"/>
              <w:jc w:val="left"/>
            </w:pPr>
            <w:r>
              <w:t>CNC Manual</w:t>
            </w:r>
          </w:p>
          <w:p w14:paraId="6FAE382F" w14:textId="77777777" w:rsidR="001C09F4" w:rsidRPr="00407E1C" w:rsidRDefault="001C09F4" w:rsidP="007F4148">
            <w:pPr>
              <w:spacing w:after="0" w:line="259" w:lineRule="auto"/>
              <w:ind w:left="61" w:firstLine="0"/>
              <w:jc w:val="left"/>
            </w:pPr>
            <w:r w:rsidRPr="007F4148">
              <w:rPr>
                <w:rFonts w:eastAsia="Calibri"/>
                <w:color w:val="auto"/>
              </w:rPr>
              <w:t>CAD CAM</w:t>
            </w:r>
          </w:p>
          <w:p w14:paraId="09AE4ED3" w14:textId="77777777" w:rsidR="001C09F4" w:rsidRPr="002C2C39" w:rsidRDefault="001C09F4" w:rsidP="007F4148">
            <w:pPr>
              <w:spacing w:after="0" w:line="259" w:lineRule="auto"/>
              <w:ind w:left="61" w:firstLine="0"/>
              <w:jc w:val="left"/>
            </w:pPr>
            <w:r w:rsidRPr="002C2C39">
              <w:t xml:space="preserve">CAM Software with Simulation Module </w:t>
            </w:r>
          </w:p>
          <w:p w14:paraId="7F12AFEB" w14:textId="77777777" w:rsidR="001C09F4" w:rsidRPr="00322E97" w:rsidRDefault="001C09F4" w:rsidP="007F4148">
            <w:pPr>
              <w:spacing w:after="0" w:line="276" w:lineRule="auto"/>
              <w:ind w:left="61"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0AF3BE37" w14:textId="77777777" w:rsidR="001C09F4" w:rsidRPr="00322E97" w:rsidRDefault="001C09F4" w:rsidP="007F4148">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1C9AAECB"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5B1DA113" w14:textId="77777777" w:rsidR="001C09F4" w:rsidRPr="007F4148" w:rsidRDefault="001C09F4" w:rsidP="00387257">
            <w:pPr>
              <w:pStyle w:val="ListParagraph"/>
              <w:numPr>
                <w:ilvl w:val="0"/>
                <w:numId w:val="450"/>
              </w:numPr>
              <w:spacing w:after="0" w:line="276" w:lineRule="auto"/>
              <w:ind w:left="0" w:firstLine="0"/>
              <w:jc w:val="left"/>
            </w:pPr>
            <w:r w:rsidRPr="007F4148">
              <w:rPr>
                <w:rFonts w:eastAsiaTheme="minorEastAsia"/>
              </w:rPr>
              <w:t>Perform  CNC  Milling Operations</w:t>
            </w:r>
          </w:p>
        </w:tc>
        <w:tc>
          <w:tcPr>
            <w:tcW w:w="4251" w:type="dxa"/>
            <w:tcBorders>
              <w:top w:val="single" w:sz="4" w:space="0" w:color="000000"/>
              <w:left w:val="single" w:sz="4" w:space="0" w:color="000000"/>
              <w:bottom w:val="single" w:sz="4" w:space="0" w:color="000000"/>
              <w:right w:val="single" w:sz="4" w:space="0" w:color="000000"/>
            </w:tcBorders>
          </w:tcPr>
          <w:p w14:paraId="1AB92ACC"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4CABA63B"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Ensure to  control  the  safe  operation   of  working on CNC machines before executing part program according to the safety measures </w:t>
            </w:r>
          </w:p>
          <w:p w14:paraId="70150244"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Control  the  feeds,  speeds  and  override  of machine  before  operating  according  to  the prescribed procedure </w:t>
            </w:r>
          </w:p>
          <w:p w14:paraId="7104ECED"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Switch machine to execution mode (single block or  auto)  and  press  cycle  start  to  run  the machining sequence as per prescribed method </w:t>
            </w:r>
          </w:p>
          <w:p w14:paraId="6502349C" w14:textId="77777777" w:rsidR="001C09F4" w:rsidRPr="00A03808"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 xml:space="preserve">Compare  the  block-wise  movements  of machining sequence thoroughly during operating of machine according to the part program file </w:t>
            </w:r>
          </w:p>
          <w:p w14:paraId="20A92FE6" w14:textId="77777777" w:rsidR="001C09F4" w:rsidRPr="00232212" w:rsidRDefault="001C09F4" w:rsidP="00387257">
            <w:pPr>
              <w:pStyle w:val="ListParagraph"/>
              <w:numPr>
                <w:ilvl w:val="0"/>
                <w:numId w:val="100"/>
              </w:numPr>
              <w:spacing w:after="0" w:line="360" w:lineRule="auto"/>
              <w:ind w:left="166" w:hanging="166"/>
              <w:jc w:val="left"/>
              <w:rPr>
                <w:rFonts w:eastAsia="Calibri"/>
                <w:color w:val="auto"/>
              </w:rPr>
            </w:pPr>
            <w:r w:rsidRPr="00A03808">
              <w:rPr>
                <w:rFonts w:eastAsia="Calibri"/>
                <w:color w:val="auto"/>
              </w:rPr>
              <w:t>Complete  the  job  and  inspect  its  accuracy  and precision according to the drawing/design</w:t>
            </w:r>
          </w:p>
        </w:tc>
        <w:tc>
          <w:tcPr>
            <w:tcW w:w="3690" w:type="dxa"/>
            <w:tcBorders>
              <w:top w:val="single" w:sz="4" w:space="0" w:color="000000"/>
              <w:left w:val="single" w:sz="4" w:space="0" w:color="000000"/>
              <w:bottom w:val="single" w:sz="4" w:space="0" w:color="000000"/>
              <w:right w:val="single" w:sz="4" w:space="0" w:color="000000"/>
            </w:tcBorders>
          </w:tcPr>
          <w:p w14:paraId="159F3B43" w14:textId="77777777" w:rsidR="001C09F4" w:rsidRDefault="001C09F4" w:rsidP="00387257">
            <w:pPr>
              <w:pStyle w:val="ListParagraph"/>
              <w:numPr>
                <w:ilvl w:val="0"/>
                <w:numId w:val="100"/>
              </w:numPr>
              <w:spacing w:after="0" w:line="276" w:lineRule="auto"/>
              <w:ind w:left="166" w:hanging="166"/>
              <w:jc w:val="left"/>
            </w:pPr>
            <w:r w:rsidRPr="00C60E21">
              <w:t xml:space="preserve">Work place safety and health considerations </w:t>
            </w:r>
          </w:p>
          <w:p w14:paraId="18B12F5E" w14:textId="77777777" w:rsidR="001C09F4" w:rsidRDefault="001C09F4" w:rsidP="00387257">
            <w:pPr>
              <w:pStyle w:val="ListParagraph"/>
              <w:numPr>
                <w:ilvl w:val="0"/>
                <w:numId w:val="100"/>
              </w:numPr>
              <w:spacing w:after="0" w:line="276" w:lineRule="auto"/>
              <w:ind w:left="166" w:hanging="166"/>
              <w:jc w:val="left"/>
            </w:pPr>
            <w:r w:rsidRPr="00C60E21">
              <w:t>Personal Protective Equipment</w:t>
            </w:r>
          </w:p>
          <w:p w14:paraId="6072DB33" w14:textId="77777777" w:rsidR="001C09F4" w:rsidRPr="00A212B2" w:rsidRDefault="001C09F4" w:rsidP="00387257">
            <w:pPr>
              <w:pStyle w:val="ListParagraph"/>
              <w:numPr>
                <w:ilvl w:val="0"/>
                <w:numId w:val="100"/>
              </w:numPr>
              <w:spacing w:after="0"/>
              <w:ind w:left="166" w:hanging="166"/>
              <w:jc w:val="left"/>
            </w:pPr>
            <w:r w:rsidRPr="00A212B2">
              <w:t xml:space="preserve">Reading Drawing. </w:t>
            </w:r>
          </w:p>
          <w:p w14:paraId="31501A41" w14:textId="77777777" w:rsidR="001C09F4" w:rsidRDefault="001C09F4" w:rsidP="00387257">
            <w:pPr>
              <w:pStyle w:val="ListParagraph"/>
              <w:numPr>
                <w:ilvl w:val="0"/>
                <w:numId w:val="100"/>
              </w:numPr>
              <w:spacing w:after="0" w:line="276" w:lineRule="auto"/>
              <w:ind w:left="166" w:hanging="166"/>
              <w:jc w:val="left"/>
            </w:pPr>
            <w:r>
              <w:t xml:space="preserve">CNC Milling </w:t>
            </w:r>
            <w:r w:rsidRPr="00C60E21">
              <w:t>machine</w:t>
            </w:r>
          </w:p>
          <w:p w14:paraId="690C0A93" w14:textId="77777777" w:rsidR="001C09F4" w:rsidRPr="00C60E21" w:rsidRDefault="001C09F4" w:rsidP="00387257">
            <w:pPr>
              <w:pStyle w:val="ListParagraph"/>
              <w:numPr>
                <w:ilvl w:val="0"/>
                <w:numId w:val="100"/>
              </w:numPr>
              <w:spacing w:after="0" w:line="276" w:lineRule="auto"/>
              <w:ind w:left="166" w:hanging="166"/>
              <w:jc w:val="left"/>
            </w:pPr>
            <w:r w:rsidRPr="00C60E21">
              <w:t xml:space="preserve">Use of control panel and commands  </w:t>
            </w:r>
          </w:p>
          <w:p w14:paraId="0DFE96E0" w14:textId="77777777" w:rsidR="001C09F4" w:rsidRPr="00C60E21" w:rsidRDefault="001C09F4" w:rsidP="00387257">
            <w:pPr>
              <w:pStyle w:val="ListParagraph"/>
              <w:numPr>
                <w:ilvl w:val="0"/>
                <w:numId w:val="100"/>
              </w:numPr>
              <w:spacing w:after="0" w:line="276" w:lineRule="auto"/>
              <w:ind w:left="166" w:hanging="166"/>
              <w:jc w:val="left"/>
            </w:pPr>
            <w:r w:rsidRPr="00C60E21">
              <w:t xml:space="preserve">Possible accidents and their counteractions </w:t>
            </w:r>
          </w:p>
          <w:p w14:paraId="7AEED14F" w14:textId="77777777" w:rsidR="001C09F4" w:rsidRDefault="001C09F4" w:rsidP="00387257">
            <w:pPr>
              <w:pStyle w:val="ListParagraph"/>
              <w:numPr>
                <w:ilvl w:val="0"/>
                <w:numId w:val="100"/>
              </w:numPr>
              <w:spacing w:after="0" w:line="276" w:lineRule="auto"/>
              <w:ind w:left="166" w:hanging="166"/>
              <w:jc w:val="left"/>
            </w:pPr>
            <w:r w:rsidRPr="00C60E21">
              <w:t xml:space="preserve">Coolant types along with benefits and uses </w:t>
            </w:r>
          </w:p>
          <w:p w14:paraId="36E0BDE8" w14:textId="77777777" w:rsidR="001C09F4" w:rsidRDefault="001C09F4" w:rsidP="00387257">
            <w:pPr>
              <w:pStyle w:val="ListParagraph"/>
              <w:numPr>
                <w:ilvl w:val="0"/>
                <w:numId w:val="100"/>
              </w:numPr>
              <w:spacing w:after="0" w:line="276" w:lineRule="auto"/>
              <w:ind w:left="166" w:hanging="166"/>
              <w:jc w:val="left"/>
            </w:pPr>
            <w:r>
              <w:t xml:space="preserve">Mechanism of working of CNC Milling Machine </w:t>
            </w:r>
          </w:p>
          <w:p w14:paraId="66E25102" w14:textId="77777777" w:rsidR="001C09F4" w:rsidRPr="00A2435F" w:rsidRDefault="001C09F4" w:rsidP="00387257">
            <w:pPr>
              <w:pStyle w:val="ListParagraph"/>
              <w:numPr>
                <w:ilvl w:val="0"/>
                <w:numId w:val="100"/>
              </w:numPr>
              <w:spacing w:after="0" w:line="360" w:lineRule="auto"/>
              <w:ind w:left="166" w:hanging="166"/>
              <w:jc w:val="left"/>
              <w:rPr>
                <w:rFonts w:eastAsia="Calibri"/>
                <w:color w:val="auto"/>
              </w:rPr>
            </w:pPr>
            <w:r w:rsidRPr="00C60E21">
              <w:rPr>
                <w:rFonts w:eastAsiaTheme="majorEastAsia"/>
                <w:bCs/>
              </w:rPr>
              <w:t>Use of portable devices for CNC Milling</w:t>
            </w:r>
          </w:p>
          <w:p w14:paraId="134AB0DE" w14:textId="77777777" w:rsidR="001C09F4" w:rsidRDefault="001C09F4" w:rsidP="00387257">
            <w:pPr>
              <w:pStyle w:val="ListParagraph"/>
              <w:numPr>
                <w:ilvl w:val="1"/>
                <w:numId w:val="456"/>
              </w:numPr>
              <w:autoSpaceDE w:val="0"/>
              <w:autoSpaceDN w:val="0"/>
              <w:adjustRightInd w:val="0"/>
              <w:spacing w:after="0" w:line="360" w:lineRule="auto"/>
              <w:ind w:left="421" w:right="387" w:hanging="270"/>
              <w:jc w:val="left"/>
              <w:rPr>
                <w:rFonts w:eastAsiaTheme="majorEastAsia"/>
                <w:bCs/>
              </w:rPr>
            </w:pPr>
            <w:r w:rsidRPr="00C60E21">
              <w:rPr>
                <w:rFonts w:eastAsiaTheme="majorEastAsia"/>
                <w:bCs/>
              </w:rPr>
              <w:t xml:space="preserve">Use of Clamping devices and their types </w:t>
            </w:r>
          </w:p>
          <w:p w14:paraId="336FE0C8" w14:textId="77777777" w:rsidR="001C09F4" w:rsidRPr="00A2435F" w:rsidRDefault="001C09F4" w:rsidP="00387257">
            <w:pPr>
              <w:pStyle w:val="ListParagraph"/>
              <w:numPr>
                <w:ilvl w:val="1"/>
                <w:numId w:val="456"/>
              </w:numPr>
              <w:autoSpaceDE w:val="0"/>
              <w:autoSpaceDN w:val="0"/>
              <w:adjustRightInd w:val="0"/>
              <w:spacing w:after="0" w:line="360" w:lineRule="auto"/>
              <w:ind w:left="421" w:right="387" w:hanging="270"/>
              <w:jc w:val="left"/>
              <w:rPr>
                <w:rFonts w:eastAsiaTheme="majorEastAsia"/>
                <w:bCs/>
              </w:rPr>
            </w:pPr>
            <w:r w:rsidRPr="00C60E21">
              <w:rPr>
                <w:rFonts w:eastAsiaTheme="majorEastAsia"/>
                <w:bCs/>
              </w:rPr>
              <w:t xml:space="preserve">Use of turret / Magazine and their sequence of tool mounting </w:t>
            </w:r>
          </w:p>
          <w:p w14:paraId="6FFCE4B6" w14:textId="72C17913" w:rsidR="001C09F4" w:rsidRPr="007F4148" w:rsidRDefault="001C09F4" w:rsidP="00387257">
            <w:pPr>
              <w:pStyle w:val="ListParagraph"/>
              <w:numPr>
                <w:ilvl w:val="0"/>
                <w:numId w:val="100"/>
              </w:numPr>
              <w:spacing w:after="0"/>
              <w:ind w:left="166" w:hanging="166"/>
              <w:jc w:val="left"/>
              <w:rPr>
                <w:rFonts w:eastAsia="Calibri"/>
                <w:color w:val="auto"/>
              </w:rPr>
            </w:pPr>
            <w:r w:rsidRPr="00A2435F">
              <w:rPr>
                <w:rFonts w:eastAsia="Calibri"/>
                <w:color w:val="auto"/>
              </w:rPr>
              <w:t>Feed and speed concepts in Milling machine</w:t>
            </w:r>
          </w:p>
        </w:tc>
        <w:tc>
          <w:tcPr>
            <w:tcW w:w="1710" w:type="dxa"/>
            <w:tcBorders>
              <w:top w:val="single" w:sz="4" w:space="0" w:color="000000"/>
              <w:left w:val="single" w:sz="4" w:space="0" w:color="000000"/>
              <w:bottom w:val="single" w:sz="4" w:space="0" w:color="000000"/>
              <w:right w:val="single" w:sz="4" w:space="0" w:color="000000"/>
            </w:tcBorders>
            <w:vAlign w:val="center"/>
          </w:tcPr>
          <w:p w14:paraId="53DF105A"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 xml:space="preserve"> Hrs</w:t>
            </w:r>
          </w:p>
          <w:p w14:paraId="2F833ED0"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90D7D8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7595F803" w14:textId="77777777" w:rsidR="001C09F4" w:rsidRPr="007F4148" w:rsidRDefault="001C09F4" w:rsidP="007F4148">
            <w:pPr>
              <w:spacing w:after="0" w:line="276" w:lineRule="auto"/>
              <w:ind w:left="61" w:firstLine="0"/>
              <w:jc w:val="left"/>
              <w:rPr>
                <w:rFonts w:eastAsia="Calibri"/>
                <w:color w:val="auto"/>
              </w:rPr>
            </w:pPr>
            <w:r w:rsidRPr="007F4148">
              <w:rPr>
                <w:rFonts w:eastAsia="Calibri"/>
                <w:color w:val="auto"/>
              </w:rPr>
              <w:t xml:space="preserve">CNC Lathe Milling Machine with Standard Accessories </w:t>
            </w:r>
          </w:p>
          <w:p w14:paraId="155885FA" w14:textId="77777777" w:rsidR="001C09F4" w:rsidRPr="007F4148" w:rsidRDefault="001C09F4" w:rsidP="007F4148">
            <w:pPr>
              <w:spacing w:after="0" w:line="276" w:lineRule="auto"/>
              <w:ind w:left="61" w:firstLine="0"/>
              <w:jc w:val="left"/>
              <w:rPr>
                <w:rFonts w:eastAsia="Calibri"/>
                <w:color w:val="auto"/>
              </w:rPr>
            </w:pPr>
            <w:r w:rsidRPr="007F4148">
              <w:rPr>
                <w:rFonts w:eastAsia="Calibri"/>
                <w:color w:val="auto"/>
              </w:rPr>
              <w:t xml:space="preserve">Milling Tool (Assorted Range) </w:t>
            </w:r>
          </w:p>
          <w:p w14:paraId="0018771B" w14:textId="77777777" w:rsidR="001C09F4" w:rsidRPr="007F4148" w:rsidRDefault="001C09F4" w:rsidP="007F4148">
            <w:pPr>
              <w:spacing w:after="0" w:line="276" w:lineRule="auto"/>
              <w:ind w:left="61" w:firstLine="0"/>
              <w:jc w:val="left"/>
              <w:rPr>
                <w:rFonts w:eastAsia="Calibri"/>
                <w:color w:val="auto"/>
              </w:rPr>
            </w:pPr>
            <w:r w:rsidRPr="007F4148">
              <w:rPr>
                <w:rFonts w:eastAsia="Calibri"/>
                <w:color w:val="auto"/>
              </w:rPr>
              <w:t>CNC Programming Manual.</w:t>
            </w:r>
          </w:p>
          <w:p w14:paraId="459DEB86" w14:textId="77777777" w:rsidR="001C09F4" w:rsidRPr="007F4148" w:rsidRDefault="001C09F4" w:rsidP="007F4148">
            <w:pPr>
              <w:spacing w:after="0" w:line="276" w:lineRule="auto"/>
              <w:ind w:left="61" w:firstLine="0"/>
              <w:jc w:val="left"/>
              <w:rPr>
                <w:rFonts w:eastAsia="Calibri"/>
                <w:color w:val="auto"/>
              </w:rPr>
            </w:pPr>
            <w:r w:rsidRPr="007F4148">
              <w:rPr>
                <w:rFonts w:eastAsia="Calibri"/>
                <w:color w:val="auto"/>
              </w:rPr>
              <w:t>CAD CAM</w:t>
            </w:r>
          </w:p>
          <w:p w14:paraId="56614DAB" w14:textId="77777777" w:rsidR="001C09F4" w:rsidRPr="007F4148" w:rsidRDefault="001C09F4" w:rsidP="007F4148">
            <w:pPr>
              <w:spacing w:after="0"/>
              <w:ind w:left="61" w:firstLine="0"/>
              <w:jc w:val="left"/>
              <w:rPr>
                <w:rFonts w:eastAsia="Calibri"/>
                <w:color w:val="auto"/>
              </w:rPr>
            </w:pPr>
            <w:r w:rsidRPr="007F4148">
              <w:rPr>
                <w:rFonts w:eastAsia="Calibri"/>
                <w:color w:val="auto"/>
              </w:rPr>
              <w:t xml:space="preserve">Zero Setter, Edge Finder and Dial Indicator </w:t>
            </w:r>
          </w:p>
          <w:p w14:paraId="6DED865D" w14:textId="77777777" w:rsidR="001C09F4" w:rsidRPr="007F4148" w:rsidRDefault="001C09F4" w:rsidP="007F4148">
            <w:pPr>
              <w:spacing w:after="0"/>
              <w:ind w:left="61" w:firstLine="0"/>
              <w:jc w:val="left"/>
              <w:rPr>
                <w:rFonts w:eastAsia="Calibri"/>
                <w:color w:val="auto"/>
              </w:rPr>
            </w:pPr>
            <w:r w:rsidRPr="007F4148">
              <w:rPr>
                <w:rFonts w:eastAsia="Calibri"/>
                <w:color w:val="auto"/>
              </w:rPr>
              <w:t xml:space="preserve">Power Vice </w:t>
            </w:r>
          </w:p>
          <w:p w14:paraId="4C48978B" w14:textId="77777777" w:rsidR="001C09F4" w:rsidRPr="007F4148" w:rsidRDefault="001C09F4" w:rsidP="007F4148">
            <w:pPr>
              <w:spacing w:after="0" w:line="276" w:lineRule="auto"/>
              <w:ind w:left="61"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17EA8FC8" w14:textId="77777777" w:rsidR="001C09F4" w:rsidRPr="00322E97" w:rsidRDefault="001C09F4" w:rsidP="007F4148">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bl>
    <w:p w14:paraId="4D3AF2F8" w14:textId="77777777" w:rsidR="00064C78" w:rsidRDefault="00064C78"/>
    <w:p w14:paraId="31CDA8DD" w14:textId="6AB4B3DC" w:rsidR="00B67A53" w:rsidRDefault="00B67A53" w:rsidP="00B67A53">
      <w:pPr>
        <w:pStyle w:val="Heading3"/>
        <w:shd w:val="clear" w:color="auto" w:fill="FFC000"/>
        <w:ind w:left="3510" w:hanging="1530"/>
        <w:rPr>
          <w:rFonts w:eastAsia="Calibri"/>
          <w:b w:val="0"/>
          <w:bCs/>
          <w:color w:val="auto"/>
        </w:rPr>
      </w:pPr>
      <w:bookmarkStart w:id="102" w:name="_Toc111571116"/>
      <w:r w:rsidRPr="00B67A53">
        <w:rPr>
          <w:rFonts w:eastAsia="Calibri"/>
          <w:bCs/>
          <w:color w:val="auto"/>
        </w:rPr>
        <w:t>0715.25.</w:t>
      </w:r>
      <w:r>
        <w:rPr>
          <w:rFonts w:eastAsia="Calibri"/>
          <w:bCs/>
          <w:color w:val="auto"/>
        </w:rPr>
        <w:t>6</w:t>
      </w:r>
      <w:r w:rsidRPr="00B67A53">
        <w:rPr>
          <w:rFonts w:eastAsia="Calibri"/>
          <w:bCs/>
          <w:color w:val="auto"/>
        </w:rPr>
        <w:t>.</w:t>
      </w:r>
      <w:r w:rsidRPr="00B67A53">
        <w:rPr>
          <w:rFonts w:eastAsia="Calibri"/>
          <w:bCs/>
          <w:color w:val="auto"/>
        </w:rPr>
        <w:tab/>
        <w:t>Perform CNC EDM Wire-Cut Operations</w:t>
      </w:r>
      <w:bookmarkEnd w:id="102"/>
    </w:p>
    <w:p w14:paraId="3F2C7B51" w14:textId="1B8AAAF8" w:rsidR="001C09F4" w:rsidRPr="00322E97" w:rsidRDefault="001C09F4" w:rsidP="001C09F4">
      <w:pPr>
        <w:spacing w:before="240" w:line="360" w:lineRule="auto"/>
        <w:ind w:left="0" w:firstLine="0"/>
        <w:rPr>
          <w:rFonts w:eastAsia="Calibri"/>
          <w:color w:val="auto"/>
        </w:rPr>
      </w:pPr>
      <w:r w:rsidRPr="004A48F2">
        <w:rPr>
          <w:rFonts w:eastAsia="Calibri"/>
          <w:b/>
          <w:bCs/>
          <w:color w:val="auto"/>
        </w:rPr>
        <w:t>Objective:</w:t>
      </w:r>
      <w:r w:rsidRPr="00322E97">
        <w:rPr>
          <w:rFonts w:eastAsia="Calibri"/>
          <w:color w:val="auto"/>
        </w:rPr>
        <w:t xml:space="preserve"> This module covers the knowledge and skills required to</w:t>
      </w:r>
      <w:r>
        <w:rPr>
          <w:rFonts w:eastAsia="Calibri"/>
          <w:color w:val="auto"/>
        </w:rPr>
        <w:t xml:space="preserve"> </w:t>
      </w:r>
      <w:r w:rsidRPr="00A03808">
        <w:rPr>
          <w:rFonts w:eastAsia="Calibri"/>
          <w:color w:val="auto"/>
        </w:rPr>
        <w:t>mount the Job on EDM Wire Cut Machine, Generate the Program, Run Simulation, Feed the Program, Perfo</w:t>
      </w:r>
      <w:r>
        <w:rPr>
          <w:rFonts w:eastAsia="Calibri"/>
          <w:color w:val="auto"/>
        </w:rPr>
        <w:t>rm CNC EDM Wire-cut Operations.</w:t>
      </w:r>
    </w:p>
    <w:p w14:paraId="2883B2B6"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10"/>
        <w:gridCol w:w="1710"/>
        <w:gridCol w:w="1530"/>
        <w:gridCol w:w="1440"/>
      </w:tblGrid>
      <w:tr w:rsidR="001C09F4" w:rsidRPr="00322E97" w14:paraId="6E7482C3"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6BB34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C894D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03AA5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ABA7F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3E56D9E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24F2A82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C2A626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510CADC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4C4D755E"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96542" w14:textId="77777777" w:rsidR="001C09F4" w:rsidRPr="007F4148" w:rsidRDefault="001C09F4" w:rsidP="00387257">
            <w:pPr>
              <w:pStyle w:val="ListParagraph"/>
              <w:numPr>
                <w:ilvl w:val="0"/>
                <w:numId w:val="451"/>
              </w:numPr>
              <w:spacing w:after="0" w:line="360" w:lineRule="auto"/>
              <w:ind w:left="0" w:firstLine="31"/>
              <w:jc w:val="left"/>
              <w:rPr>
                <w:rFonts w:eastAsia="Calibri"/>
                <w:color w:val="auto"/>
              </w:rPr>
            </w:pPr>
            <w:r w:rsidRPr="007F4148">
              <w:rPr>
                <w:rFonts w:eastAsiaTheme="minorEastAsia"/>
              </w:rPr>
              <w:t>Mount the Job on EDM Wire Cut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73E5689"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2D8AC380" w14:textId="77777777" w:rsidR="001C09F4" w:rsidRPr="00CA1BC3" w:rsidRDefault="001C09F4" w:rsidP="00387257">
            <w:pPr>
              <w:pStyle w:val="ListParagraph"/>
              <w:numPr>
                <w:ilvl w:val="0"/>
                <w:numId w:val="440"/>
              </w:numPr>
              <w:spacing w:after="0" w:line="360" w:lineRule="auto"/>
              <w:ind w:left="166" w:hanging="166"/>
              <w:jc w:val="left"/>
              <w:rPr>
                <w:rFonts w:eastAsia="Calibri"/>
                <w:color w:val="auto"/>
              </w:rPr>
            </w:pPr>
            <w:r w:rsidRPr="00CA1BC3">
              <w:rPr>
                <w:rFonts w:eastAsia="Calibri"/>
                <w:color w:val="auto"/>
              </w:rPr>
              <w:t xml:space="preserve">Mount the  work-piece  by  considering  the  working capacity  of  machine  as  well  as  job  requirement according to the drawing/design </w:t>
            </w:r>
          </w:p>
          <w:p w14:paraId="3F7AD78C" w14:textId="77777777" w:rsidR="001C09F4" w:rsidRPr="00CA1BC3" w:rsidRDefault="001C09F4" w:rsidP="00387257">
            <w:pPr>
              <w:pStyle w:val="ListParagraph"/>
              <w:numPr>
                <w:ilvl w:val="0"/>
                <w:numId w:val="440"/>
              </w:numPr>
              <w:spacing w:after="0" w:line="360" w:lineRule="auto"/>
              <w:ind w:left="166" w:hanging="166"/>
              <w:jc w:val="left"/>
              <w:rPr>
                <w:rFonts w:eastAsia="Calibri"/>
                <w:color w:val="auto"/>
              </w:rPr>
            </w:pPr>
            <w:r w:rsidRPr="00CA1BC3">
              <w:rPr>
                <w:rFonts w:eastAsia="Calibri"/>
                <w:color w:val="auto"/>
              </w:rPr>
              <w:t xml:space="preserve">Select appropriate work holding device(s) in order to achieve  dimensional  accuracy  and  clamp  the  job firmly as per standard practice </w:t>
            </w:r>
          </w:p>
          <w:p w14:paraId="66ABEBBA" w14:textId="77777777" w:rsidR="001C09F4" w:rsidRPr="00CA1BC3" w:rsidRDefault="001C09F4" w:rsidP="00387257">
            <w:pPr>
              <w:pStyle w:val="ListParagraph"/>
              <w:numPr>
                <w:ilvl w:val="0"/>
                <w:numId w:val="440"/>
              </w:numPr>
              <w:spacing w:after="0" w:line="360" w:lineRule="auto"/>
              <w:ind w:left="166" w:hanging="166"/>
              <w:jc w:val="left"/>
              <w:rPr>
                <w:rFonts w:eastAsia="Calibri"/>
                <w:color w:val="auto"/>
              </w:rPr>
            </w:pPr>
            <w:r w:rsidRPr="00CA1BC3">
              <w:rPr>
                <w:rFonts w:eastAsia="Calibri"/>
                <w:color w:val="auto"/>
              </w:rPr>
              <w:t xml:space="preserve">Install and adjust proper alignment of installed wire to the vertical direction as per standard practice </w:t>
            </w:r>
          </w:p>
          <w:p w14:paraId="6C7F1E8D" w14:textId="77777777" w:rsidR="001C09F4" w:rsidRPr="00CA1BC3" w:rsidRDefault="001C09F4" w:rsidP="00387257">
            <w:pPr>
              <w:pStyle w:val="ListParagraph"/>
              <w:numPr>
                <w:ilvl w:val="0"/>
                <w:numId w:val="440"/>
              </w:numPr>
              <w:spacing w:after="0" w:line="360" w:lineRule="auto"/>
              <w:ind w:left="166" w:hanging="166"/>
              <w:jc w:val="left"/>
              <w:rPr>
                <w:rFonts w:eastAsia="Calibri"/>
                <w:color w:val="auto"/>
              </w:rPr>
            </w:pPr>
            <w:r w:rsidRPr="00CA1BC3">
              <w:rPr>
                <w:rFonts w:eastAsia="Calibri"/>
                <w:color w:val="auto"/>
              </w:rPr>
              <w:lastRenderedPageBreak/>
              <w:t xml:space="preserve">Keep safe measures while mounting the work-piece and  installing  the  wire  so  that  unwanted  operation </w:t>
            </w:r>
          </w:p>
          <w:p w14:paraId="63C3FB36" w14:textId="77777777" w:rsidR="001C09F4" w:rsidRPr="00A5122A" w:rsidRDefault="001C09F4" w:rsidP="007F4148">
            <w:pPr>
              <w:pStyle w:val="ListParagraph"/>
              <w:spacing w:after="0" w:line="360" w:lineRule="auto"/>
              <w:ind w:left="166" w:hanging="166"/>
              <w:jc w:val="left"/>
              <w:rPr>
                <w:rFonts w:eastAsia="Calibri"/>
                <w:color w:val="auto"/>
              </w:rPr>
            </w:pPr>
            <w:r w:rsidRPr="00CA1BC3">
              <w:rPr>
                <w:rFonts w:eastAsia="Calibri"/>
                <w:color w:val="auto"/>
              </w:rPr>
              <w:t>by  machine  may  not  be  initiated  as  per  safety precautions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0892759" w14:textId="77777777" w:rsidR="001C09F4" w:rsidRDefault="001C09F4" w:rsidP="00387257">
            <w:pPr>
              <w:pStyle w:val="ListParagraph"/>
              <w:numPr>
                <w:ilvl w:val="0"/>
                <w:numId w:val="178"/>
              </w:numPr>
              <w:spacing w:after="200" w:line="276" w:lineRule="auto"/>
              <w:ind w:left="166" w:hanging="166"/>
              <w:jc w:val="left"/>
            </w:pPr>
            <w:r w:rsidRPr="00C60E21">
              <w:lastRenderedPageBreak/>
              <w:t xml:space="preserve">Work place safety and health considerations </w:t>
            </w:r>
          </w:p>
          <w:p w14:paraId="58B76E47" w14:textId="77777777" w:rsidR="001C09F4" w:rsidRDefault="001C09F4" w:rsidP="00387257">
            <w:pPr>
              <w:pStyle w:val="ListParagraph"/>
              <w:numPr>
                <w:ilvl w:val="0"/>
                <w:numId w:val="178"/>
              </w:numPr>
              <w:spacing w:after="200" w:line="276" w:lineRule="auto"/>
              <w:ind w:left="166" w:hanging="166"/>
              <w:jc w:val="left"/>
            </w:pPr>
            <w:r w:rsidRPr="00C60E21">
              <w:t>Personal Protective Equipment</w:t>
            </w:r>
          </w:p>
          <w:p w14:paraId="100E77D5" w14:textId="77777777" w:rsidR="001C09F4" w:rsidRPr="00A212B2" w:rsidRDefault="001C09F4" w:rsidP="00387257">
            <w:pPr>
              <w:pStyle w:val="ListParagraph"/>
              <w:numPr>
                <w:ilvl w:val="0"/>
                <w:numId w:val="178"/>
              </w:numPr>
              <w:ind w:left="166" w:hanging="166"/>
            </w:pPr>
            <w:r w:rsidRPr="00A212B2">
              <w:t xml:space="preserve">Reading Drawing. </w:t>
            </w:r>
          </w:p>
          <w:p w14:paraId="1617D849" w14:textId="77777777" w:rsidR="001C09F4" w:rsidRDefault="001C09F4" w:rsidP="00387257">
            <w:pPr>
              <w:pStyle w:val="ListParagraph"/>
              <w:numPr>
                <w:ilvl w:val="0"/>
                <w:numId w:val="178"/>
              </w:numPr>
              <w:spacing w:after="200" w:line="276" w:lineRule="auto"/>
              <w:ind w:left="166" w:hanging="166"/>
              <w:jc w:val="left"/>
            </w:pPr>
            <w:r w:rsidRPr="00256946">
              <w:t xml:space="preserve">CNC EDM Wire-Cut </w:t>
            </w:r>
          </w:p>
          <w:p w14:paraId="2BD11AF3" w14:textId="77777777" w:rsidR="001C09F4" w:rsidRPr="00C60E21" w:rsidRDefault="001C09F4" w:rsidP="00387257">
            <w:pPr>
              <w:pStyle w:val="ListParagraph"/>
              <w:numPr>
                <w:ilvl w:val="0"/>
                <w:numId w:val="178"/>
              </w:numPr>
              <w:spacing w:after="200" w:line="276" w:lineRule="auto"/>
              <w:ind w:left="166" w:hanging="166"/>
              <w:jc w:val="left"/>
            </w:pPr>
            <w:r w:rsidRPr="00C60E21">
              <w:t xml:space="preserve">Use of control panel and commands  </w:t>
            </w:r>
          </w:p>
          <w:p w14:paraId="1003991F" w14:textId="77777777" w:rsidR="001C09F4" w:rsidRPr="00C60E21" w:rsidRDefault="001C09F4" w:rsidP="00387257">
            <w:pPr>
              <w:pStyle w:val="ListParagraph"/>
              <w:numPr>
                <w:ilvl w:val="0"/>
                <w:numId w:val="178"/>
              </w:numPr>
              <w:spacing w:after="200" w:line="276" w:lineRule="auto"/>
              <w:ind w:left="166" w:hanging="166"/>
              <w:jc w:val="left"/>
            </w:pPr>
            <w:r w:rsidRPr="00C60E21">
              <w:t xml:space="preserve">Possible accidents and their counteractions </w:t>
            </w:r>
          </w:p>
          <w:p w14:paraId="7516009E" w14:textId="77777777" w:rsidR="001C09F4" w:rsidRDefault="001C09F4" w:rsidP="00387257">
            <w:pPr>
              <w:pStyle w:val="ListParagraph"/>
              <w:numPr>
                <w:ilvl w:val="0"/>
                <w:numId w:val="178"/>
              </w:numPr>
              <w:spacing w:after="200" w:line="276" w:lineRule="auto"/>
              <w:ind w:left="166" w:hanging="166"/>
              <w:jc w:val="left"/>
            </w:pPr>
            <w:r w:rsidRPr="00C60E21">
              <w:t xml:space="preserve">Coolant types along with benefits and uses </w:t>
            </w:r>
          </w:p>
          <w:p w14:paraId="68229CBD" w14:textId="77777777" w:rsidR="001C09F4" w:rsidRDefault="001C09F4" w:rsidP="00387257">
            <w:pPr>
              <w:pStyle w:val="ListParagraph"/>
              <w:numPr>
                <w:ilvl w:val="0"/>
                <w:numId w:val="178"/>
              </w:numPr>
              <w:spacing w:after="200" w:line="276" w:lineRule="auto"/>
              <w:ind w:left="166" w:hanging="166"/>
              <w:jc w:val="left"/>
            </w:pPr>
            <w:r>
              <w:t xml:space="preserve">Mechanism of working of </w:t>
            </w:r>
            <w:r w:rsidRPr="00256946">
              <w:t>CNC EDM Wire-Cut</w:t>
            </w:r>
          </w:p>
          <w:p w14:paraId="12E3FBDE" w14:textId="77777777" w:rsidR="001C09F4" w:rsidRPr="00322E97" w:rsidRDefault="001C09F4" w:rsidP="00387257">
            <w:pPr>
              <w:pStyle w:val="ListParagraph"/>
              <w:numPr>
                <w:ilvl w:val="0"/>
                <w:numId w:val="178"/>
              </w:num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3B21"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3AE345C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3BF855CE"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100A55D"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CNC EDM Wire-cut Machine along with Standard Accessories </w:t>
            </w:r>
          </w:p>
          <w:p w14:paraId="50D4BF58"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Wire Spool(s) with Different dia </w:t>
            </w:r>
          </w:p>
          <w:p w14:paraId="0CBD75A7"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Wire-cut Software (YH, YL or HF) </w:t>
            </w:r>
          </w:p>
          <w:p w14:paraId="5B57439C"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Measuring Gauges with Dial Indicator </w:t>
            </w:r>
          </w:p>
          <w:p w14:paraId="3DC99D80"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Tooling Catalogue </w:t>
            </w:r>
          </w:p>
          <w:p w14:paraId="7AAC0B91"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CNC Manual </w:t>
            </w:r>
          </w:p>
          <w:p w14:paraId="3544B23D"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Measuring </w:t>
            </w:r>
            <w:r w:rsidRPr="007F4148">
              <w:rPr>
                <w:rFonts w:eastAsia="Calibri"/>
                <w:color w:val="auto"/>
              </w:rPr>
              <w:lastRenderedPageBreak/>
              <w:t xml:space="preserve">Instruments (Vernier, inside/ Outside Calipers, Micrometer, Steel Rule, Tri-Square, Bevel Protractor etc.) </w:t>
            </w:r>
          </w:p>
          <w:p w14:paraId="27768BAE"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Personal Protective Equipment (PPEs)</w:t>
            </w:r>
          </w:p>
          <w:p w14:paraId="09D94A90"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Complete set of computer system </w:t>
            </w:r>
          </w:p>
          <w:p w14:paraId="700E1A33"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Work Holding Devices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81016F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Lab</w:t>
            </w:r>
          </w:p>
        </w:tc>
      </w:tr>
      <w:tr w:rsidR="001C09F4" w:rsidRPr="00322E97" w14:paraId="052169E3"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C721C" w14:textId="77777777" w:rsidR="001C09F4" w:rsidRPr="007F4148" w:rsidRDefault="001C09F4" w:rsidP="00387257">
            <w:pPr>
              <w:pStyle w:val="ListParagraph"/>
              <w:numPr>
                <w:ilvl w:val="0"/>
                <w:numId w:val="451"/>
              </w:numPr>
              <w:spacing w:after="0" w:line="360" w:lineRule="auto"/>
              <w:ind w:left="0" w:firstLine="31"/>
              <w:jc w:val="left"/>
              <w:rPr>
                <w:rFonts w:eastAsia="Calibri"/>
                <w:color w:val="auto"/>
              </w:rPr>
            </w:pPr>
            <w:r w:rsidRPr="007F4148">
              <w:rPr>
                <w:rFonts w:eastAsiaTheme="minorEastAsia"/>
              </w:rPr>
              <w:t>Generate the Program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6D289A4"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65F740E0" w14:textId="77777777" w:rsidR="001C09F4" w:rsidRPr="00CA1BC3" w:rsidRDefault="001C09F4" w:rsidP="00387257">
            <w:pPr>
              <w:pStyle w:val="ListParagraph"/>
              <w:numPr>
                <w:ilvl w:val="0"/>
                <w:numId w:val="178"/>
              </w:numPr>
              <w:spacing w:after="0" w:line="360" w:lineRule="auto"/>
              <w:ind w:left="166" w:hanging="166"/>
              <w:jc w:val="left"/>
              <w:rPr>
                <w:rFonts w:eastAsia="Calibri"/>
                <w:color w:val="auto"/>
              </w:rPr>
            </w:pPr>
            <w:r w:rsidRPr="00CA1BC3">
              <w:rPr>
                <w:rFonts w:eastAsia="Calibri"/>
                <w:color w:val="auto"/>
              </w:rPr>
              <w:t xml:space="preserve">Select  appropriate  CAM  software  according  to  the machine control unit and import drawing/sketch into it as per standard procedure </w:t>
            </w:r>
          </w:p>
          <w:p w14:paraId="5980CB95" w14:textId="77777777" w:rsidR="001C09F4" w:rsidRPr="00CA1BC3" w:rsidRDefault="001C09F4" w:rsidP="00387257">
            <w:pPr>
              <w:pStyle w:val="ListParagraph"/>
              <w:numPr>
                <w:ilvl w:val="0"/>
                <w:numId w:val="178"/>
              </w:numPr>
              <w:spacing w:after="0" w:line="360" w:lineRule="auto"/>
              <w:ind w:left="166" w:hanging="166"/>
              <w:jc w:val="left"/>
              <w:rPr>
                <w:rFonts w:eastAsia="Calibri"/>
                <w:color w:val="auto"/>
              </w:rPr>
            </w:pPr>
            <w:r w:rsidRPr="00CA1BC3">
              <w:rPr>
                <w:rFonts w:eastAsia="Calibri"/>
                <w:color w:val="auto"/>
              </w:rPr>
              <w:t xml:space="preserve">Define reference point also known as start point and apply  toolpath  by  considering  the  wire </w:t>
            </w:r>
            <w:r w:rsidRPr="00CA1BC3">
              <w:rPr>
                <w:rFonts w:eastAsia="Calibri"/>
                <w:color w:val="auto"/>
              </w:rPr>
              <w:lastRenderedPageBreak/>
              <w:t xml:space="preserve">compensation  according  to  the  prescribed procedure </w:t>
            </w:r>
          </w:p>
          <w:p w14:paraId="3D0EF6C9" w14:textId="77777777" w:rsidR="001C09F4" w:rsidRPr="00232212" w:rsidRDefault="001C09F4" w:rsidP="00387257">
            <w:pPr>
              <w:pStyle w:val="ListParagraph"/>
              <w:numPr>
                <w:ilvl w:val="0"/>
                <w:numId w:val="178"/>
              </w:numPr>
              <w:spacing w:after="0" w:line="360" w:lineRule="auto"/>
              <w:ind w:left="166" w:hanging="166"/>
              <w:jc w:val="left"/>
              <w:rPr>
                <w:rFonts w:eastAsia="Calibri"/>
                <w:color w:val="auto"/>
              </w:rPr>
            </w:pPr>
            <w:r w:rsidRPr="00CA1BC3">
              <w:rPr>
                <w:rFonts w:eastAsia="Calibri"/>
                <w:color w:val="auto"/>
              </w:rPr>
              <w:t>Execute the generated part program file in order to perform  wire  cutting  operation  as  per  prescribed method</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21E46D4" w14:textId="77777777" w:rsidR="001C09F4" w:rsidRDefault="001C09F4" w:rsidP="00387257">
            <w:pPr>
              <w:pStyle w:val="ListParagraph"/>
              <w:numPr>
                <w:ilvl w:val="0"/>
                <w:numId w:val="178"/>
              </w:numPr>
              <w:spacing w:after="0" w:line="360" w:lineRule="auto"/>
              <w:ind w:left="166" w:hanging="166"/>
              <w:jc w:val="left"/>
              <w:rPr>
                <w:rFonts w:eastAsia="Calibri"/>
                <w:color w:val="auto"/>
              </w:rPr>
            </w:pPr>
            <w:r>
              <w:rPr>
                <w:rFonts w:eastAsia="Calibri"/>
                <w:color w:val="auto"/>
              </w:rPr>
              <w:lastRenderedPageBreak/>
              <w:t xml:space="preserve">Cad Cam </w:t>
            </w:r>
          </w:p>
          <w:p w14:paraId="5E8FE345" w14:textId="77777777" w:rsidR="001C09F4" w:rsidRDefault="001C09F4" w:rsidP="00387257">
            <w:pPr>
              <w:pStyle w:val="ListParagraph"/>
              <w:numPr>
                <w:ilvl w:val="0"/>
                <w:numId w:val="178"/>
              </w:numPr>
              <w:spacing w:after="0" w:line="360" w:lineRule="auto"/>
              <w:ind w:left="166" w:hanging="166"/>
              <w:jc w:val="left"/>
              <w:rPr>
                <w:rFonts w:eastAsia="Calibri"/>
                <w:color w:val="auto"/>
              </w:rPr>
            </w:pPr>
            <w:r>
              <w:rPr>
                <w:rFonts w:eastAsia="Calibri"/>
                <w:color w:val="auto"/>
              </w:rPr>
              <w:t>CNC</w:t>
            </w:r>
          </w:p>
          <w:p w14:paraId="510EA702" w14:textId="77777777" w:rsidR="001C09F4" w:rsidRPr="00C60E21" w:rsidRDefault="001C09F4" w:rsidP="00387257">
            <w:pPr>
              <w:pStyle w:val="ListParagraph"/>
              <w:numPr>
                <w:ilvl w:val="0"/>
                <w:numId w:val="178"/>
              </w:numPr>
              <w:spacing w:after="200" w:line="276" w:lineRule="auto"/>
              <w:ind w:left="166" w:hanging="166"/>
              <w:jc w:val="left"/>
            </w:pPr>
            <w:r w:rsidRPr="00C60E21">
              <w:t xml:space="preserve">G codes and M codes </w:t>
            </w:r>
          </w:p>
          <w:p w14:paraId="3A29D982" w14:textId="77777777" w:rsidR="001C09F4" w:rsidRPr="00407E1C" w:rsidRDefault="001C09F4" w:rsidP="00387257">
            <w:pPr>
              <w:pStyle w:val="ListParagraph"/>
              <w:numPr>
                <w:ilvl w:val="0"/>
                <w:numId w:val="178"/>
              </w:numPr>
              <w:spacing w:after="0" w:line="360" w:lineRule="auto"/>
              <w:ind w:left="166" w:hanging="166"/>
              <w:jc w:val="left"/>
              <w:rPr>
                <w:rFonts w:eastAsia="Calibri"/>
                <w:color w:val="auto"/>
              </w:rPr>
            </w:pPr>
            <w:r w:rsidRPr="00C60E21">
              <w:t>Feed and speed</w:t>
            </w:r>
          </w:p>
          <w:p w14:paraId="728A2BA3" w14:textId="77777777" w:rsidR="001C09F4" w:rsidRDefault="001C09F4" w:rsidP="00387257">
            <w:pPr>
              <w:pStyle w:val="ListParagraph"/>
              <w:numPr>
                <w:ilvl w:val="0"/>
                <w:numId w:val="178"/>
              </w:numPr>
              <w:spacing w:after="0" w:line="360" w:lineRule="auto"/>
              <w:ind w:left="166" w:hanging="166"/>
              <w:jc w:val="left"/>
              <w:rPr>
                <w:rFonts w:eastAsia="Calibri"/>
                <w:color w:val="auto"/>
              </w:rPr>
            </w:pPr>
            <w:r>
              <w:rPr>
                <w:rFonts w:eastAsia="Calibri"/>
                <w:color w:val="auto"/>
              </w:rPr>
              <w:t xml:space="preserve">3D Molding </w:t>
            </w:r>
          </w:p>
          <w:p w14:paraId="39B8FD22" w14:textId="77777777" w:rsidR="001C09F4" w:rsidRPr="00322E97" w:rsidRDefault="001C09F4" w:rsidP="00387257">
            <w:pPr>
              <w:pStyle w:val="ListParagraph"/>
              <w:numPr>
                <w:ilvl w:val="0"/>
                <w:numId w:val="178"/>
              </w:num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3D101"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4105CA10"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1625923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A672FFB" w14:textId="77777777" w:rsidR="001C09F4" w:rsidRPr="002C2C39" w:rsidRDefault="001C09F4" w:rsidP="007F4148">
            <w:pPr>
              <w:spacing w:after="160" w:line="259" w:lineRule="auto"/>
              <w:ind w:left="-26" w:firstLine="0"/>
              <w:jc w:val="left"/>
            </w:pPr>
            <w:r w:rsidRPr="002C2C39">
              <w:t xml:space="preserve">CNC Programming Manual </w:t>
            </w:r>
          </w:p>
          <w:p w14:paraId="23A88E85" w14:textId="77777777" w:rsidR="001C09F4" w:rsidRDefault="001C09F4" w:rsidP="007F4148">
            <w:pPr>
              <w:spacing w:after="160" w:line="259" w:lineRule="auto"/>
              <w:ind w:left="-26" w:firstLine="0"/>
              <w:jc w:val="left"/>
            </w:pPr>
            <w:r>
              <w:t>CNC Manual</w:t>
            </w:r>
          </w:p>
          <w:p w14:paraId="14705218" w14:textId="77777777" w:rsidR="001C09F4" w:rsidRPr="00B96EE4" w:rsidRDefault="001C09F4" w:rsidP="007F4148">
            <w:pPr>
              <w:spacing w:after="160" w:line="259" w:lineRule="auto"/>
              <w:ind w:left="-26" w:firstLine="0"/>
              <w:jc w:val="left"/>
            </w:pPr>
            <w:r w:rsidRPr="007F4148">
              <w:rPr>
                <w:rFonts w:eastAsia="Calibri"/>
                <w:color w:val="auto"/>
              </w:rPr>
              <w:t>CAD CAM</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40A2B0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2ECB1CE0"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6DE7E1BC" w14:textId="77777777" w:rsidR="001C09F4" w:rsidRPr="007F4148" w:rsidRDefault="001C09F4" w:rsidP="00387257">
            <w:pPr>
              <w:pStyle w:val="ListParagraph"/>
              <w:numPr>
                <w:ilvl w:val="0"/>
                <w:numId w:val="451"/>
              </w:numPr>
              <w:spacing w:after="0" w:line="360" w:lineRule="auto"/>
              <w:ind w:left="0" w:firstLine="31"/>
              <w:jc w:val="left"/>
              <w:rPr>
                <w:rFonts w:eastAsia="Calibri"/>
                <w:color w:val="auto"/>
              </w:rPr>
            </w:pPr>
            <w:r w:rsidRPr="007F4148">
              <w:rPr>
                <w:rFonts w:eastAsiaTheme="minorEastAsia"/>
              </w:rPr>
              <w:t>Run Simulation</w:t>
            </w:r>
          </w:p>
        </w:tc>
        <w:tc>
          <w:tcPr>
            <w:tcW w:w="3801" w:type="dxa"/>
            <w:tcBorders>
              <w:top w:val="single" w:sz="4" w:space="0" w:color="000000"/>
              <w:left w:val="single" w:sz="4" w:space="0" w:color="000000"/>
              <w:bottom w:val="single" w:sz="4" w:space="0" w:color="000000"/>
              <w:right w:val="single" w:sz="4" w:space="0" w:color="000000"/>
            </w:tcBorders>
          </w:tcPr>
          <w:p w14:paraId="73CBD2F1"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 xml:space="preserve">Trainee will be able to: </w:t>
            </w:r>
          </w:p>
          <w:p w14:paraId="6D686C3F" w14:textId="77777777" w:rsidR="001C09F4" w:rsidRDefault="001C09F4" w:rsidP="00387257">
            <w:pPr>
              <w:pStyle w:val="ListParagraph"/>
              <w:numPr>
                <w:ilvl w:val="0"/>
                <w:numId w:val="441"/>
              </w:numPr>
              <w:spacing w:after="0" w:line="360" w:lineRule="auto"/>
              <w:ind w:left="166" w:hanging="166"/>
              <w:jc w:val="left"/>
            </w:pPr>
            <w:r>
              <w:t xml:space="preserve">Refer to the simulation platform and run simulation of wire cutting sequence as per prescribed method </w:t>
            </w:r>
          </w:p>
          <w:p w14:paraId="5A0DA119" w14:textId="77777777" w:rsidR="001C09F4" w:rsidRDefault="001C09F4" w:rsidP="00387257">
            <w:pPr>
              <w:pStyle w:val="ListParagraph"/>
              <w:numPr>
                <w:ilvl w:val="0"/>
                <w:numId w:val="441"/>
              </w:numPr>
              <w:spacing w:after="0" w:line="360" w:lineRule="auto"/>
              <w:ind w:left="166" w:hanging="166"/>
              <w:jc w:val="left"/>
            </w:pPr>
            <w:r>
              <w:t xml:space="preserve">Run simulation and verify movements of wire cutting to get same results as per defined sequence </w:t>
            </w:r>
          </w:p>
          <w:p w14:paraId="57EA31CB" w14:textId="77777777" w:rsidR="001C09F4" w:rsidRPr="00322E97" w:rsidRDefault="001C09F4" w:rsidP="00387257">
            <w:pPr>
              <w:pStyle w:val="ListParagraph"/>
              <w:numPr>
                <w:ilvl w:val="0"/>
                <w:numId w:val="441"/>
              </w:numPr>
              <w:spacing w:after="0" w:line="360" w:lineRule="auto"/>
              <w:ind w:left="166" w:hanging="166"/>
              <w:jc w:val="left"/>
            </w:pPr>
            <w:r>
              <w:t>Identify occurrence of errors and modify the applied toolpath as per prescribed procedure</w:t>
            </w:r>
          </w:p>
        </w:tc>
        <w:tc>
          <w:tcPr>
            <w:tcW w:w="4410" w:type="dxa"/>
            <w:tcBorders>
              <w:top w:val="single" w:sz="4" w:space="0" w:color="000000"/>
              <w:left w:val="single" w:sz="4" w:space="0" w:color="000000"/>
              <w:bottom w:val="single" w:sz="4" w:space="0" w:color="000000"/>
              <w:right w:val="single" w:sz="4" w:space="0" w:color="000000"/>
            </w:tcBorders>
          </w:tcPr>
          <w:p w14:paraId="4E85204C" w14:textId="77777777" w:rsidR="001C09F4" w:rsidRPr="00A2435F" w:rsidRDefault="001C09F4" w:rsidP="00387257">
            <w:pPr>
              <w:pStyle w:val="ListParagraph"/>
              <w:numPr>
                <w:ilvl w:val="0"/>
                <w:numId w:val="441"/>
              </w:numPr>
              <w:spacing w:after="0" w:line="360" w:lineRule="auto"/>
              <w:ind w:left="166" w:hanging="166"/>
              <w:jc w:val="left"/>
              <w:rPr>
                <w:rFonts w:eastAsia="Calibri"/>
                <w:color w:val="auto"/>
              </w:rPr>
            </w:pPr>
            <w:r w:rsidRPr="00A2435F">
              <w:rPr>
                <w:rFonts w:eastAsia="Calibri"/>
                <w:color w:val="auto"/>
              </w:rPr>
              <w:t xml:space="preserve">Cad Cam </w:t>
            </w:r>
          </w:p>
          <w:p w14:paraId="6434DE7F" w14:textId="77777777" w:rsidR="001C09F4" w:rsidRPr="00A2435F" w:rsidRDefault="001C09F4" w:rsidP="00387257">
            <w:pPr>
              <w:pStyle w:val="ListParagraph"/>
              <w:numPr>
                <w:ilvl w:val="0"/>
                <w:numId w:val="441"/>
              </w:numPr>
              <w:spacing w:after="0" w:line="360" w:lineRule="auto"/>
              <w:ind w:left="166" w:hanging="166"/>
              <w:jc w:val="left"/>
              <w:rPr>
                <w:rFonts w:eastAsia="Calibri"/>
                <w:color w:val="auto"/>
              </w:rPr>
            </w:pPr>
            <w:r w:rsidRPr="00A2435F">
              <w:rPr>
                <w:rFonts w:eastAsia="Calibri"/>
                <w:color w:val="auto"/>
              </w:rPr>
              <w:t>CNC</w:t>
            </w:r>
          </w:p>
          <w:p w14:paraId="5B4894A3" w14:textId="77777777" w:rsidR="001C09F4" w:rsidRPr="00A2435F" w:rsidRDefault="001C09F4" w:rsidP="00387257">
            <w:pPr>
              <w:pStyle w:val="ListParagraph"/>
              <w:numPr>
                <w:ilvl w:val="0"/>
                <w:numId w:val="441"/>
              </w:numPr>
              <w:spacing w:after="0" w:line="360" w:lineRule="auto"/>
              <w:ind w:left="166" w:hanging="166"/>
              <w:jc w:val="left"/>
              <w:rPr>
                <w:rFonts w:eastAsia="Calibri"/>
                <w:color w:val="auto"/>
              </w:rPr>
            </w:pPr>
            <w:r w:rsidRPr="00A2435F">
              <w:rPr>
                <w:rFonts w:eastAsia="Calibri"/>
                <w:color w:val="auto"/>
              </w:rPr>
              <w:t xml:space="preserve">G codes and M codes </w:t>
            </w:r>
          </w:p>
          <w:p w14:paraId="0A7B1DA4" w14:textId="77777777" w:rsidR="001C09F4" w:rsidRPr="00A2435F" w:rsidRDefault="001C09F4" w:rsidP="00387257">
            <w:pPr>
              <w:pStyle w:val="ListParagraph"/>
              <w:numPr>
                <w:ilvl w:val="0"/>
                <w:numId w:val="441"/>
              </w:numPr>
              <w:spacing w:after="0" w:line="360" w:lineRule="auto"/>
              <w:ind w:left="166" w:hanging="166"/>
              <w:jc w:val="left"/>
              <w:rPr>
                <w:rFonts w:eastAsia="Calibri"/>
                <w:color w:val="auto"/>
              </w:rPr>
            </w:pPr>
            <w:r w:rsidRPr="00A2435F">
              <w:rPr>
                <w:rFonts w:eastAsia="Calibri"/>
                <w:color w:val="auto"/>
              </w:rPr>
              <w:t>Feed and speed</w:t>
            </w:r>
          </w:p>
          <w:p w14:paraId="302CC9B0" w14:textId="77777777" w:rsidR="001C09F4" w:rsidRPr="00A2435F" w:rsidRDefault="001C09F4" w:rsidP="00387257">
            <w:pPr>
              <w:pStyle w:val="ListParagraph"/>
              <w:numPr>
                <w:ilvl w:val="0"/>
                <w:numId w:val="441"/>
              </w:numPr>
              <w:spacing w:after="0" w:line="360" w:lineRule="auto"/>
              <w:ind w:left="166" w:hanging="166"/>
              <w:jc w:val="left"/>
              <w:rPr>
                <w:rFonts w:eastAsia="Calibri"/>
                <w:color w:val="auto"/>
              </w:rPr>
            </w:pPr>
            <w:r w:rsidRPr="00A2435F">
              <w:rPr>
                <w:rFonts w:eastAsia="Calibri"/>
                <w:color w:val="auto"/>
              </w:rPr>
              <w:t xml:space="preserve">3D Molding </w:t>
            </w:r>
          </w:p>
          <w:p w14:paraId="414225C0" w14:textId="77777777" w:rsidR="001C09F4" w:rsidRPr="00A2435F" w:rsidRDefault="001C09F4" w:rsidP="00387257">
            <w:pPr>
              <w:pStyle w:val="ListParagraph"/>
              <w:numPr>
                <w:ilvl w:val="0"/>
                <w:numId w:val="441"/>
              </w:numPr>
              <w:spacing w:after="0" w:line="360" w:lineRule="auto"/>
              <w:ind w:left="166" w:hanging="166"/>
              <w:jc w:val="left"/>
              <w:rPr>
                <w:rFonts w:eastAsia="Calibri"/>
                <w:color w:val="auto"/>
              </w:rPr>
            </w:pPr>
            <w:r w:rsidRPr="00A2435F">
              <w:rPr>
                <w:rFonts w:eastAsia="Calibri"/>
                <w:color w:val="auto"/>
              </w:rPr>
              <w:t xml:space="preserve">Debugging </w:t>
            </w:r>
          </w:p>
          <w:p w14:paraId="21AF1529" w14:textId="77777777" w:rsidR="001C09F4" w:rsidRPr="00322E97" w:rsidRDefault="001C09F4" w:rsidP="00387257">
            <w:pPr>
              <w:numPr>
                <w:ilvl w:val="0"/>
                <w:numId w:val="441"/>
              </w:numPr>
              <w:spacing w:after="0" w:line="360" w:lineRule="auto"/>
              <w:ind w:left="166" w:hanging="166"/>
              <w:contextualSpacing/>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54CB9AA3"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21F849C4"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D32A2EB"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tcPr>
          <w:p w14:paraId="2AA0EC7C" w14:textId="77777777" w:rsidR="001C09F4" w:rsidRPr="002C2C39" w:rsidRDefault="001C09F4" w:rsidP="007F4148">
            <w:pPr>
              <w:spacing w:after="160" w:line="259" w:lineRule="auto"/>
              <w:ind w:left="-26" w:firstLine="0"/>
              <w:jc w:val="left"/>
            </w:pPr>
            <w:r w:rsidRPr="002C2C39">
              <w:t xml:space="preserve">CNC Programming Manual </w:t>
            </w:r>
          </w:p>
          <w:p w14:paraId="7A9D2616" w14:textId="77777777" w:rsidR="001C09F4" w:rsidRDefault="001C09F4" w:rsidP="007F4148">
            <w:pPr>
              <w:spacing w:after="160" w:line="259" w:lineRule="auto"/>
              <w:ind w:left="-26" w:firstLine="0"/>
              <w:jc w:val="left"/>
            </w:pPr>
            <w:r>
              <w:t>CNC Manual</w:t>
            </w:r>
          </w:p>
          <w:p w14:paraId="79CB2069" w14:textId="77777777" w:rsidR="001C09F4" w:rsidRPr="00B96EE4" w:rsidRDefault="001C09F4" w:rsidP="007F4148">
            <w:pPr>
              <w:spacing w:after="160" w:line="259" w:lineRule="auto"/>
              <w:ind w:left="-26" w:firstLine="0"/>
              <w:jc w:val="left"/>
            </w:pPr>
            <w:r w:rsidRPr="007F4148">
              <w:rPr>
                <w:rFonts w:eastAsia="Calibri"/>
                <w:color w:val="auto"/>
              </w:rPr>
              <w:t>CAD CAM</w:t>
            </w:r>
          </w:p>
        </w:tc>
        <w:tc>
          <w:tcPr>
            <w:tcW w:w="1440" w:type="dxa"/>
            <w:tcBorders>
              <w:top w:val="single" w:sz="4" w:space="0" w:color="000000"/>
              <w:left w:val="single" w:sz="4" w:space="0" w:color="000000"/>
              <w:bottom w:val="single" w:sz="4" w:space="0" w:color="000000"/>
              <w:right w:val="single" w:sz="4" w:space="0" w:color="000000"/>
            </w:tcBorders>
          </w:tcPr>
          <w:p w14:paraId="00A7574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4D3A69F1"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411F830F" w14:textId="77777777" w:rsidR="001C09F4" w:rsidRPr="007F4148" w:rsidRDefault="001C09F4" w:rsidP="00387257">
            <w:pPr>
              <w:pStyle w:val="ListParagraph"/>
              <w:numPr>
                <w:ilvl w:val="0"/>
                <w:numId w:val="451"/>
              </w:numPr>
              <w:ind w:left="0" w:firstLine="31"/>
              <w:jc w:val="left"/>
              <w:rPr>
                <w:rFonts w:eastAsiaTheme="minorEastAsia"/>
              </w:rPr>
            </w:pPr>
            <w:r w:rsidRPr="007F4148">
              <w:rPr>
                <w:rFonts w:eastAsiaTheme="minorEastAsia"/>
              </w:rPr>
              <w:t>Feed the Program</w:t>
            </w:r>
          </w:p>
        </w:tc>
        <w:tc>
          <w:tcPr>
            <w:tcW w:w="3801" w:type="dxa"/>
            <w:tcBorders>
              <w:top w:val="single" w:sz="4" w:space="0" w:color="000000"/>
              <w:left w:val="single" w:sz="4" w:space="0" w:color="000000"/>
              <w:bottom w:val="single" w:sz="4" w:space="0" w:color="000000"/>
              <w:right w:val="single" w:sz="4" w:space="0" w:color="000000"/>
            </w:tcBorders>
          </w:tcPr>
          <w:p w14:paraId="70F3B8F1"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510AD9A7" w14:textId="77777777" w:rsidR="001C09F4" w:rsidRPr="005E7982" w:rsidRDefault="001C09F4" w:rsidP="00387257">
            <w:pPr>
              <w:pStyle w:val="ListParagraph"/>
              <w:numPr>
                <w:ilvl w:val="0"/>
                <w:numId w:val="448"/>
              </w:numPr>
              <w:spacing w:after="0" w:line="360" w:lineRule="auto"/>
              <w:ind w:left="166" w:hanging="166"/>
              <w:jc w:val="left"/>
            </w:pPr>
            <w:r w:rsidRPr="005E7982">
              <w:t xml:space="preserve">Ensure proper synchronization  between machine control  unit  and  part  program  file  as  per  standard operating procedure </w:t>
            </w:r>
          </w:p>
          <w:p w14:paraId="284CCF49" w14:textId="77777777" w:rsidR="001C09F4" w:rsidRPr="00232212" w:rsidRDefault="001C09F4" w:rsidP="00387257">
            <w:pPr>
              <w:pStyle w:val="ListParagraph"/>
              <w:numPr>
                <w:ilvl w:val="0"/>
                <w:numId w:val="448"/>
              </w:numPr>
              <w:spacing w:after="0" w:line="360" w:lineRule="auto"/>
              <w:ind w:left="166" w:hanging="166"/>
              <w:jc w:val="left"/>
              <w:rPr>
                <w:rFonts w:eastAsia="Calibri"/>
                <w:b/>
                <w:bCs/>
                <w:color w:val="auto"/>
              </w:rPr>
            </w:pPr>
            <w:r w:rsidRPr="005E7982">
              <w:lastRenderedPageBreak/>
              <w:t>Select and execute the desired part program file as per standard operating procedure</w:t>
            </w:r>
          </w:p>
        </w:tc>
        <w:tc>
          <w:tcPr>
            <w:tcW w:w="4410" w:type="dxa"/>
            <w:tcBorders>
              <w:top w:val="single" w:sz="4" w:space="0" w:color="000000"/>
              <w:left w:val="single" w:sz="4" w:space="0" w:color="000000"/>
              <w:bottom w:val="single" w:sz="4" w:space="0" w:color="000000"/>
              <w:right w:val="single" w:sz="4" w:space="0" w:color="000000"/>
            </w:tcBorders>
          </w:tcPr>
          <w:p w14:paraId="25B8E16A" w14:textId="77777777" w:rsidR="001C09F4" w:rsidRDefault="001C09F4" w:rsidP="00387257">
            <w:pPr>
              <w:pStyle w:val="ListParagraph"/>
              <w:numPr>
                <w:ilvl w:val="0"/>
                <w:numId w:val="448"/>
              </w:numPr>
              <w:spacing w:after="0" w:line="360" w:lineRule="auto"/>
              <w:ind w:left="166" w:hanging="166"/>
              <w:jc w:val="left"/>
              <w:rPr>
                <w:rFonts w:eastAsia="Calibri"/>
                <w:color w:val="auto"/>
              </w:rPr>
            </w:pPr>
            <w:r>
              <w:rPr>
                <w:rFonts w:eastAsia="Calibri"/>
                <w:color w:val="auto"/>
              </w:rPr>
              <w:lastRenderedPageBreak/>
              <w:t xml:space="preserve">Cad Cam </w:t>
            </w:r>
          </w:p>
          <w:p w14:paraId="40AC5455" w14:textId="77777777" w:rsidR="001C09F4" w:rsidRDefault="001C09F4" w:rsidP="00387257">
            <w:pPr>
              <w:pStyle w:val="ListParagraph"/>
              <w:numPr>
                <w:ilvl w:val="0"/>
                <w:numId w:val="448"/>
              </w:numPr>
              <w:spacing w:after="0" w:line="360" w:lineRule="auto"/>
              <w:ind w:left="166" w:hanging="166"/>
              <w:jc w:val="left"/>
              <w:rPr>
                <w:rFonts w:eastAsia="Calibri"/>
                <w:color w:val="auto"/>
              </w:rPr>
            </w:pPr>
            <w:r>
              <w:rPr>
                <w:rFonts w:eastAsia="Calibri"/>
                <w:color w:val="auto"/>
              </w:rPr>
              <w:t>CNC</w:t>
            </w:r>
          </w:p>
          <w:p w14:paraId="2E2C1CE4" w14:textId="77777777" w:rsidR="001C09F4" w:rsidRPr="00C60E21" w:rsidRDefault="001C09F4" w:rsidP="00387257">
            <w:pPr>
              <w:pStyle w:val="ListParagraph"/>
              <w:numPr>
                <w:ilvl w:val="0"/>
                <w:numId w:val="448"/>
              </w:numPr>
              <w:spacing w:after="200" w:line="276" w:lineRule="auto"/>
              <w:ind w:left="166" w:hanging="166"/>
              <w:jc w:val="left"/>
            </w:pPr>
            <w:r w:rsidRPr="00C60E21">
              <w:t xml:space="preserve">G codes and M codes </w:t>
            </w:r>
          </w:p>
          <w:p w14:paraId="6D5D32C3" w14:textId="77777777" w:rsidR="001C09F4" w:rsidRPr="00407E1C" w:rsidRDefault="001C09F4" w:rsidP="00387257">
            <w:pPr>
              <w:pStyle w:val="ListParagraph"/>
              <w:numPr>
                <w:ilvl w:val="0"/>
                <w:numId w:val="448"/>
              </w:numPr>
              <w:spacing w:after="0" w:line="360" w:lineRule="auto"/>
              <w:ind w:left="166" w:hanging="166"/>
              <w:jc w:val="left"/>
              <w:rPr>
                <w:rFonts w:eastAsia="Calibri"/>
                <w:color w:val="auto"/>
              </w:rPr>
            </w:pPr>
            <w:r w:rsidRPr="00C60E21">
              <w:t>Feed and speed</w:t>
            </w:r>
          </w:p>
          <w:p w14:paraId="2B715E2C" w14:textId="77777777" w:rsidR="001C09F4" w:rsidRDefault="001C09F4" w:rsidP="00387257">
            <w:pPr>
              <w:pStyle w:val="ListParagraph"/>
              <w:numPr>
                <w:ilvl w:val="0"/>
                <w:numId w:val="448"/>
              </w:numPr>
              <w:spacing w:after="0" w:line="360" w:lineRule="auto"/>
              <w:ind w:left="166" w:hanging="166"/>
              <w:jc w:val="left"/>
              <w:rPr>
                <w:rFonts w:eastAsia="Calibri"/>
                <w:color w:val="auto"/>
              </w:rPr>
            </w:pPr>
            <w:r>
              <w:rPr>
                <w:rFonts w:eastAsia="Calibri"/>
                <w:color w:val="auto"/>
              </w:rPr>
              <w:t xml:space="preserve">3D Molding </w:t>
            </w:r>
          </w:p>
          <w:p w14:paraId="3736973A" w14:textId="77777777" w:rsidR="001C09F4" w:rsidRPr="00322E97" w:rsidRDefault="001C09F4" w:rsidP="00387257">
            <w:pPr>
              <w:numPr>
                <w:ilvl w:val="0"/>
                <w:numId w:val="448"/>
              </w:numPr>
              <w:spacing w:after="0" w:line="360" w:lineRule="auto"/>
              <w:ind w:left="166" w:hanging="166"/>
              <w:contextualSpacing/>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44544C5C"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lastRenderedPageBreak/>
              <w:t>Theory-01</w:t>
            </w:r>
            <w:r w:rsidRPr="00322E97">
              <w:rPr>
                <w:rFonts w:eastAsia="Calibri"/>
                <w:color w:val="auto"/>
              </w:rPr>
              <w:t xml:space="preserve"> Hrs</w:t>
            </w:r>
          </w:p>
          <w:p w14:paraId="7102396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7D618918"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tcPr>
          <w:p w14:paraId="21D56C02" w14:textId="77777777" w:rsidR="001C09F4" w:rsidRPr="002C2C39" w:rsidRDefault="001C09F4" w:rsidP="007F4148">
            <w:pPr>
              <w:spacing w:after="160" w:line="259" w:lineRule="auto"/>
              <w:ind w:left="-26" w:firstLine="0"/>
              <w:jc w:val="left"/>
            </w:pPr>
            <w:r w:rsidRPr="002C2C39">
              <w:t xml:space="preserve">CNC Programming Manual </w:t>
            </w:r>
          </w:p>
          <w:p w14:paraId="139D602C" w14:textId="77777777" w:rsidR="001C09F4" w:rsidRDefault="001C09F4" w:rsidP="007F4148">
            <w:pPr>
              <w:spacing w:after="160" w:line="259" w:lineRule="auto"/>
              <w:ind w:left="-26" w:firstLine="0"/>
              <w:jc w:val="left"/>
            </w:pPr>
            <w:r>
              <w:t>CNC Manual</w:t>
            </w:r>
          </w:p>
          <w:p w14:paraId="177F2A7D" w14:textId="77777777" w:rsidR="001C09F4" w:rsidRPr="00B96EE4" w:rsidRDefault="001C09F4" w:rsidP="007F4148">
            <w:pPr>
              <w:spacing w:after="160" w:line="259" w:lineRule="auto"/>
              <w:ind w:left="-26" w:firstLine="0"/>
              <w:jc w:val="left"/>
            </w:pPr>
            <w:r w:rsidRPr="007F4148">
              <w:rPr>
                <w:rFonts w:eastAsia="Calibri"/>
                <w:color w:val="auto"/>
              </w:rPr>
              <w:t>CAD CAM</w:t>
            </w:r>
          </w:p>
        </w:tc>
        <w:tc>
          <w:tcPr>
            <w:tcW w:w="1440" w:type="dxa"/>
            <w:tcBorders>
              <w:top w:val="single" w:sz="4" w:space="0" w:color="000000"/>
              <w:left w:val="single" w:sz="4" w:space="0" w:color="000000"/>
              <w:bottom w:val="single" w:sz="4" w:space="0" w:color="000000"/>
              <w:right w:val="single" w:sz="4" w:space="0" w:color="000000"/>
            </w:tcBorders>
          </w:tcPr>
          <w:p w14:paraId="048DC13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76BC5AD7" w14:textId="77777777" w:rsidTr="00D900D1">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54FF3245" w14:textId="77777777" w:rsidR="001C09F4" w:rsidRPr="007F4148" w:rsidRDefault="001C09F4" w:rsidP="00387257">
            <w:pPr>
              <w:pStyle w:val="ListParagraph"/>
              <w:numPr>
                <w:ilvl w:val="0"/>
                <w:numId w:val="451"/>
              </w:numPr>
              <w:ind w:left="0" w:firstLine="31"/>
              <w:jc w:val="left"/>
              <w:rPr>
                <w:rFonts w:eastAsiaTheme="minorEastAsia"/>
              </w:rPr>
            </w:pPr>
            <w:r w:rsidRPr="007F4148">
              <w:rPr>
                <w:rFonts w:eastAsiaTheme="minorEastAsia"/>
              </w:rPr>
              <w:t xml:space="preserve">Perform CNC EDM Wire-cut Operations  </w:t>
            </w:r>
          </w:p>
        </w:tc>
        <w:tc>
          <w:tcPr>
            <w:tcW w:w="3801" w:type="dxa"/>
            <w:tcBorders>
              <w:top w:val="single" w:sz="4" w:space="0" w:color="000000"/>
              <w:left w:val="single" w:sz="4" w:space="0" w:color="000000"/>
              <w:bottom w:val="single" w:sz="4" w:space="0" w:color="000000"/>
              <w:right w:val="single" w:sz="4" w:space="0" w:color="000000"/>
            </w:tcBorders>
          </w:tcPr>
          <w:p w14:paraId="5D38543C"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55047376" w14:textId="77777777" w:rsidR="001C09F4" w:rsidRPr="005E7982" w:rsidRDefault="001C09F4" w:rsidP="00387257">
            <w:pPr>
              <w:pStyle w:val="ListParagraph"/>
              <w:numPr>
                <w:ilvl w:val="0"/>
                <w:numId w:val="448"/>
              </w:numPr>
              <w:spacing w:after="0" w:line="360" w:lineRule="auto"/>
              <w:ind w:left="166" w:hanging="166"/>
              <w:jc w:val="left"/>
            </w:pPr>
            <w:r w:rsidRPr="005E7982">
              <w:t xml:space="preserve">Ensure to control the safe operation of working on EDM  wire-cut  machine  before  execution  of  part program according to the safety measures </w:t>
            </w:r>
          </w:p>
          <w:p w14:paraId="26CE64C3" w14:textId="77777777" w:rsidR="001C09F4" w:rsidRPr="005E7982" w:rsidRDefault="001C09F4" w:rsidP="00387257">
            <w:pPr>
              <w:pStyle w:val="ListParagraph"/>
              <w:numPr>
                <w:ilvl w:val="0"/>
                <w:numId w:val="448"/>
              </w:numPr>
              <w:spacing w:after="0" w:line="360" w:lineRule="auto"/>
              <w:ind w:left="166" w:hanging="166"/>
              <w:jc w:val="left"/>
            </w:pPr>
            <w:r w:rsidRPr="005E7982">
              <w:t xml:space="preserve"> Adjust the feeds, speeds by adjusting amperes and current  setting  before  operating  according  to  the prescribed procedure </w:t>
            </w:r>
          </w:p>
          <w:p w14:paraId="56FC6016" w14:textId="77777777" w:rsidR="001C09F4" w:rsidRPr="005E7982" w:rsidRDefault="001C09F4" w:rsidP="00387257">
            <w:pPr>
              <w:pStyle w:val="ListParagraph"/>
              <w:numPr>
                <w:ilvl w:val="0"/>
                <w:numId w:val="448"/>
              </w:numPr>
              <w:spacing w:after="0" w:line="360" w:lineRule="auto"/>
              <w:ind w:left="166" w:hanging="166"/>
              <w:jc w:val="left"/>
            </w:pPr>
            <w:r w:rsidRPr="005E7982">
              <w:t xml:space="preserve">Switch machine to execution mode and start to work on defined toolpath as per prescribed method </w:t>
            </w:r>
          </w:p>
          <w:p w14:paraId="2AFEFE44" w14:textId="77777777" w:rsidR="001C09F4" w:rsidRPr="005E7982" w:rsidRDefault="001C09F4" w:rsidP="00387257">
            <w:pPr>
              <w:pStyle w:val="ListParagraph"/>
              <w:numPr>
                <w:ilvl w:val="0"/>
                <w:numId w:val="448"/>
              </w:numPr>
              <w:spacing w:after="0" w:line="360" w:lineRule="auto"/>
              <w:ind w:left="166" w:hanging="166"/>
              <w:jc w:val="left"/>
            </w:pPr>
            <w:r w:rsidRPr="005E7982">
              <w:t xml:space="preserve"> Compare  the  movements  of  machining  sequence thoroughly during operating</w:t>
            </w:r>
            <w:r w:rsidRPr="00CA1BC3">
              <w:rPr>
                <w:rFonts w:eastAsia="Calibri"/>
                <w:b/>
                <w:bCs/>
                <w:color w:val="auto"/>
              </w:rPr>
              <w:t xml:space="preserve"> of </w:t>
            </w:r>
            <w:r w:rsidRPr="005E7982">
              <w:t xml:space="preserve">machine according to the part program file </w:t>
            </w:r>
          </w:p>
          <w:p w14:paraId="136D3B1E" w14:textId="77777777" w:rsidR="001C09F4" w:rsidRPr="00232212" w:rsidRDefault="001C09F4" w:rsidP="00387257">
            <w:pPr>
              <w:pStyle w:val="ListParagraph"/>
              <w:numPr>
                <w:ilvl w:val="0"/>
                <w:numId w:val="448"/>
              </w:numPr>
              <w:spacing w:after="0" w:line="360" w:lineRule="auto"/>
              <w:ind w:left="166" w:hanging="166"/>
              <w:jc w:val="left"/>
              <w:rPr>
                <w:rFonts w:eastAsia="Calibri"/>
                <w:b/>
                <w:bCs/>
                <w:color w:val="auto"/>
              </w:rPr>
            </w:pPr>
            <w:r w:rsidRPr="005E7982">
              <w:t xml:space="preserve"> Complete  the  job  and  inspect  its  accuracy  and precision </w:t>
            </w:r>
            <w:r w:rsidRPr="005E7982">
              <w:lastRenderedPageBreak/>
              <w:t>according to the drawing/design</w:t>
            </w:r>
          </w:p>
        </w:tc>
        <w:tc>
          <w:tcPr>
            <w:tcW w:w="4410" w:type="dxa"/>
            <w:tcBorders>
              <w:top w:val="single" w:sz="4" w:space="0" w:color="000000"/>
              <w:left w:val="single" w:sz="4" w:space="0" w:color="000000"/>
              <w:bottom w:val="single" w:sz="4" w:space="0" w:color="000000"/>
              <w:right w:val="single" w:sz="4" w:space="0" w:color="000000"/>
            </w:tcBorders>
          </w:tcPr>
          <w:p w14:paraId="60819B27"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lastRenderedPageBreak/>
              <w:t xml:space="preserve">Work place safety and health considerations </w:t>
            </w:r>
          </w:p>
          <w:p w14:paraId="672A1C47"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t>Personal Protective Equipment</w:t>
            </w:r>
          </w:p>
          <w:p w14:paraId="558BCC53"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t xml:space="preserve">Reading Drawing. </w:t>
            </w:r>
          </w:p>
          <w:p w14:paraId="6F2A61A5"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C60E21">
              <w:rPr>
                <w:rFonts w:eastAsiaTheme="majorEastAsia"/>
                <w:bCs/>
              </w:rPr>
              <w:t xml:space="preserve">CNC EDM Wire-cut Machine </w:t>
            </w:r>
          </w:p>
          <w:p w14:paraId="47F0DA72"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t xml:space="preserve">Use of control panel and commands  </w:t>
            </w:r>
          </w:p>
          <w:p w14:paraId="7DF929A4"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t xml:space="preserve">Possible accidents and their counteractions </w:t>
            </w:r>
          </w:p>
          <w:p w14:paraId="5ABF7DCD"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t xml:space="preserve">Coolant types along with benefits and uses </w:t>
            </w:r>
          </w:p>
          <w:p w14:paraId="7F49F9CF"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t xml:space="preserve">Mechanism of working of </w:t>
            </w:r>
            <w:r w:rsidRPr="00C60E21">
              <w:rPr>
                <w:rFonts w:eastAsiaTheme="majorEastAsia"/>
                <w:bCs/>
              </w:rPr>
              <w:t>CNC EDM Wire-cut Machine</w:t>
            </w:r>
          </w:p>
          <w:p w14:paraId="54018052"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t xml:space="preserve">Use of Clamping devices and their types </w:t>
            </w:r>
          </w:p>
          <w:p w14:paraId="58A4A906" w14:textId="77777777" w:rsidR="001C09F4" w:rsidRPr="005E7982" w:rsidRDefault="001C09F4" w:rsidP="00387257">
            <w:pPr>
              <w:numPr>
                <w:ilvl w:val="0"/>
                <w:numId w:val="178"/>
              </w:numPr>
              <w:spacing w:after="0" w:line="360" w:lineRule="auto"/>
              <w:ind w:left="166" w:hanging="166"/>
              <w:contextualSpacing/>
              <w:jc w:val="left"/>
              <w:rPr>
                <w:rFonts w:eastAsia="Calibri"/>
                <w:color w:val="auto"/>
              </w:rPr>
            </w:pPr>
            <w:r w:rsidRPr="005E7982">
              <w:rPr>
                <w:rFonts w:eastAsia="Calibri"/>
                <w:color w:val="auto"/>
              </w:rPr>
              <w:t xml:space="preserve">Feed </w:t>
            </w:r>
            <w:r>
              <w:rPr>
                <w:rFonts w:eastAsia="Calibri"/>
                <w:color w:val="auto"/>
              </w:rPr>
              <w:t xml:space="preserve">concepts in </w:t>
            </w:r>
            <w:r w:rsidRPr="00C60E21">
              <w:rPr>
                <w:rFonts w:eastAsiaTheme="majorEastAsia"/>
                <w:bCs/>
              </w:rPr>
              <w:t xml:space="preserve"> CNC EDM Wire-cut Machine</w:t>
            </w:r>
          </w:p>
        </w:tc>
        <w:tc>
          <w:tcPr>
            <w:tcW w:w="1710" w:type="dxa"/>
            <w:tcBorders>
              <w:top w:val="single" w:sz="4" w:space="0" w:color="000000"/>
              <w:left w:val="single" w:sz="4" w:space="0" w:color="000000"/>
              <w:bottom w:val="single" w:sz="4" w:space="0" w:color="000000"/>
              <w:right w:val="single" w:sz="4" w:space="0" w:color="000000"/>
            </w:tcBorders>
            <w:vAlign w:val="center"/>
          </w:tcPr>
          <w:p w14:paraId="3FF51FD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39D3AB6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0863C45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530" w:type="dxa"/>
            <w:tcBorders>
              <w:top w:val="single" w:sz="4" w:space="0" w:color="000000"/>
              <w:left w:val="single" w:sz="4" w:space="0" w:color="000000"/>
              <w:bottom w:val="single" w:sz="4" w:space="0" w:color="000000"/>
              <w:right w:val="single" w:sz="4" w:space="0" w:color="000000"/>
            </w:tcBorders>
          </w:tcPr>
          <w:p w14:paraId="76703EB4"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CNC EDM Wire-cut Machine along with Standard Accessories </w:t>
            </w:r>
          </w:p>
          <w:p w14:paraId="4B227E52"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Wire Spool(s) with Different dia </w:t>
            </w:r>
          </w:p>
          <w:p w14:paraId="0554DE3E"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Wire-cut Software (YH, YL or HF) </w:t>
            </w:r>
          </w:p>
          <w:p w14:paraId="23DEAAD2"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Measuring Gauges with Dial Indicator </w:t>
            </w:r>
          </w:p>
          <w:p w14:paraId="304BF9E8"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Tooling Catalogue </w:t>
            </w:r>
          </w:p>
          <w:p w14:paraId="6DBEF4EC"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CNC Manual </w:t>
            </w:r>
          </w:p>
          <w:p w14:paraId="51C6F20D"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Measuring Instruments (Vernier, inside/ Outside Calipers, Micrometer, Steel Rule, </w:t>
            </w:r>
            <w:r w:rsidRPr="007F4148">
              <w:rPr>
                <w:rFonts w:eastAsia="Calibri"/>
                <w:color w:val="auto"/>
              </w:rPr>
              <w:lastRenderedPageBreak/>
              <w:t xml:space="preserve">Tri-Square, Bevel Protractor etc.) </w:t>
            </w:r>
          </w:p>
          <w:p w14:paraId="5840C15A"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Work Holding Devices </w:t>
            </w:r>
          </w:p>
          <w:p w14:paraId="4746715C"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Personal Protective Equipment (PPEs)</w:t>
            </w:r>
          </w:p>
          <w:p w14:paraId="7477C430"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 xml:space="preserve">Complete set of computer system </w:t>
            </w:r>
          </w:p>
          <w:p w14:paraId="31AE699D" w14:textId="77777777" w:rsidR="001C09F4" w:rsidRPr="00232212" w:rsidRDefault="001C09F4" w:rsidP="007F4148">
            <w:pPr>
              <w:spacing w:after="0" w:line="276" w:lineRule="auto"/>
              <w:ind w:left="0" w:firstLine="0"/>
              <w:jc w:val="left"/>
              <w:rPr>
                <w:rFonts w:eastAsia="Calibri"/>
                <w:color w:val="auto"/>
              </w:rPr>
            </w:pPr>
            <w:r w:rsidRPr="00B96EE4">
              <w:rPr>
                <w:rFonts w:eastAsia="Calibri"/>
                <w:color w:val="auto"/>
              </w:rPr>
              <w:t>Work Holding Devices</w:t>
            </w:r>
          </w:p>
        </w:tc>
        <w:tc>
          <w:tcPr>
            <w:tcW w:w="1440" w:type="dxa"/>
            <w:tcBorders>
              <w:top w:val="single" w:sz="4" w:space="0" w:color="000000"/>
              <w:left w:val="single" w:sz="4" w:space="0" w:color="000000"/>
              <w:bottom w:val="single" w:sz="4" w:space="0" w:color="000000"/>
              <w:right w:val="single" w:sz="4" w:space="0" w:color="000000"/>
            </w:tcBorders>
          </w:tcPr>
          <w:p w14:paraId="0B166F6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Lab</w:t>
            </w:r>
          </w:p>
        </w:tc>
      </w:tr>
    </w:tbl>
    <w:p w14:paraId="32F5F28D" w14:textId="77777777" w:rsidR="001C09F4" w:rsidRPr="00322E97" w:rsidRDefault="001C09F4" w:rsidP="001C09F4">
      <w:pPr>
        <w:spacing w:after="0" w:line="360" w:lineRule="auto"/>
        <w:ind w:left="0" w:firstLine="0"/>
        <w:jc w:val="left"/>
        <w:rPr>
          <w:rFonts w:eastAsia="Calibri"/>
          <w:color w:val="auto"/>
        </w:rPr>
      </w:pPr>
    </w:p>
    <w:p w14:paraId="2066DC39"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37FAC2A5" w14:textId="0AA4DFEA" w:rsidR="00B67A53" w:rsidRDefault="00B67A53" w:rsidP="00B67A53">
      <w:pPr>
        <w:pStyle w:val="Heading3"/>
        <w:shd w:val="clear" w:color="auto" w:fill="FFC000"/>
        <w:ind w:left="3510" w:hanging="1530"/>
        <w:rPr>
          <w:rFonts w:eastAsia="Calibri"/>
          <w:b w:val="0"/>
          <w:bCs/>
          <w:color w:val="auto"/>
        </w:rPr>
      </w:pPr>
      <w:bookmarkStart w:id="103" w:name="_Toc111571117"/>
      <w:r w:rsidRPr="00B67A53">
        <w:rPr>
          <w:rFonts w:eastAsia="Calibri"/>
          <w:bCs/>
          <w:color w:val="auto"/>
        </w:rPr>
        <w:lastRenderedPageBreak/>
        <w:t>0715.25.</w:t>
      </w:r>
      <w:r>
        <w:rPr>
          <w:rFonts w:eastAsia="Calibri"/>
          <w:bCs/>
          <w:color w:val="auto"/>
        </w:rPr>
        <w:t>7</w:t>
      </w:r>
      <w:r w:rsidRPr="00B67A53">
        <w:rPr>
          <w:rFonts w:eastAsia="Calibri"/>
          <w:bCs/>
          <w:color w:val="auto"/>
        </w:rPr>
        <w:t>.</w:t>
      </w:r>
      <w:r w:rsidRPr="00B67A53">
        <w:rPr>
          <w:rFonts w:eastAsia="Calibri"/>
          <w:bCs/>
          <w:color w:val="auto"/>
        </w:rPr>
        <w:tab/>
        <w:t>Perform advance mechanical machining processes</w:t>
      </w:r>
      <w:bookmarkEnd w:id="103"/>
    </w:p>
    <w:p w14:paraId="20366757" w14:textId="44D4EFA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w:t>
      </w:r>
      <w:r w:rsidRPr="00CA04F5">
        <w:t xml:space="preserve"> </w:t>
      </w:r>
      <w:r w:rsidRPr="00CF1689">
        <w:rPr>
          <w:rFonts w:eastAsiaTheme="minorEastAsia"/>
          <w:lang w:val="en-GB"/>
        </w:rPr>
        <w:t>Perform Ultra-Sonic Machining, Mount the Job on CNC water jet Cutting Machine, Generate the Program, Run Simulation, Feed the Program and Perform CNC water jet cutting Operations</w:t>
      </w:r>
      <w:r>
        <w:rPr>
          <w:rFonts w:eastAsiaTheme="minorEastAsia"/>
          <w:lang w:val="en-GB"/>
        </w:rPr>
        <w:t>.</w:t>
      </w:r>
    </w:p>
    <w:p w14:paraId="62273CFC"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27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Pr>
          <w:rFonts w:eastAsia="Calibri"/>
          <w:b/>
          <w:bCs/>
          <w:color w:val="auto"/>
        </w:rPr>
        <w:t>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Practice: </w:t>
      </w:r>
      <w:r>
        <w:rPr>
          <w:rFonts w:eastAsia="Calibri"/>
          <w:b/>
          <w:bCs/>
          <w:color w:val="auto"/>
        </w:rPr>
        <w:t>21</w:t>
      </w:r>
      <w:r w:rsidRPr="00322E97">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410"/>
        <w:gridCol w:w="3621"/>
        <w:gridCol w:w="1710"/>
        <w:gridCol w:w="1620"/>
        <w:gridCol w:w="1260"/>
      </w:tblGrid>
      <w:tr w:rsidR="001C09F4" w:rsidRPr="00322E97" w14:paraId="4F0ABA17" w14:textId="77777777" w:rsidTr="007F4148">
        <w:trPr>
          <w:trHeight w:val="34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5B7B3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92EDD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BBD49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D732C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7C4677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44C32D2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0EA73B9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40A6835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D278AD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1D161" w14:textId="77777777" w:rsidR="001C09F4" w:rsidRPr="007F4148" w:rsidRDefault="001C09F4" w:rsidP="00387257">
            <w:pPr>
              <w:pStyle w:val="ListParagraph"/>
              <w:numPr>
                <w:ilvl w:val="0"/>
                <w:numId w:val="452"/>
              </w:numPr>
              <w:spacing w:after="0" w:line="276" w:lineRule="auto"/>
              <w:ind w:left="165" w:hanging="165"/>
              <w:jc w:val="left"/>
              <w:rPr>
                <w:rFonts w:eastAsia="Calibri"/>
                <w:bCs/>
                <w:color w:val="auto"/>
              </w:rPr>
            </w:pPr>
            <w:r w:rsidRPr="007F4148">
              <w:rPr>
                <w:bCs/>
              </w:rPr>
              <w:t>Perform Ultra-Sonic Machining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A1A6BF4"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22DA0FE8" w14:textId="041D7696" w:rsidR="001C09F4" w:rsidRPr="007F4148" w:rsidRDefault="001C09F4" w:rsidP="00387257">
            <w:pPr>
              <w:pStyle w:val="ListParagraph"/>
              <w:numPr>
                <w:ilvl w:val="0"/>
                <w:numId w:val="179"/>
              </w:numPr>
              <w:spacing w:after="0" w:line="360" w:lineRule="auto"/>
              <w:ind w:left="166" w:hanging="166"/>
              <w:jc w:val="left"/>
              <w:rPr>
                <w:rFonts w:eastAsiaTheme="minorEastAsia"/>
              </w:rPr>
            </w:pPr>
            <w:r w:rsidRPr="007F4148">
              <w:rPr>
                <w:rFonts w:eastAsiaTheme="minorEastAsia"/>
              </w:rPr>
              <w:t>Analyze the machining characteristics of ultrasonic machining and identify the effect of various machining</w:t>
            </w:r>
            <w:r w:rsidR="007F4148" w:rsidRPr="007F4148">
              <w:rPr>
                <w:rFonts w:eastAsiaTheme="minorEastAsia"/>
              </w:rPr>
              <w:t xml:space="preserve"> </w:t>
            </w:r>
            <w:r w:rsidRPr="007F4148">
              <w:rPr>
                <w:rFonts w:eastAsiaTheme="minorEastAsia"/>
              </w:rPr>
              <w:t>parameter.</w:t>
            </w:r>
          </w:p>
          <w:p w14:paraId="22A0F76D" w14:textId="77777777" w:rsidR="001C09F4" w:rsidRPr="003132C7" w:rsidRDefault="001C09F4" w:rsidP="00387257">
            <w:pPr>
              <w:pStyle w:val="ListParagraph"/>
              <w:numPr>
                <w:ilvl w:val="0"/>
                <w:numId w:val="179"/>
              </w:numPr>
              <w:spacing w:after="0" w:line="360" w:lineRule="auto"/>
              <w:ind w:left="166" w:hanging="166"/>
              <w:jc w:val="left"/>
              <w:rPr>
                <w:rFonts w:eastAsiaTheme="minorEastAsia"/>
              </w:rPr>
            </w:pPr>
            <w:r w:rsidRPr="003132C7">
              <w:rPr>
                <w:rFonts w:eastAsiaTheme="minorEastAsia"/>
              </w:rPr>
              <w:t>Develop the work holding unit and tool holding arrangement.</w:t>
            </w:r>
          </w:p>
          <w:p w14:paraId="1440C74C" w14:textId="77777777" w:rsidR="001C09F4" w:rsidRPr="003132C7" w:rsidRDefault="001C09F4" w:rsidP="00387257">
            <w:pPr>
              <w:pStyle w:val="ListParagraph"/>
              <w:numPr>
                <w:ilvl w:val="0"/>
                <w:numId w:val="179"/>
              </w:numPr>
              <w:spacing w:after="0" w:line="360" w:lineRule="auto"/>
              <w:ind w:left="166" w:hanging="166"/>
              <w:jc w:val="left"/>
              <w:rPr>
                <w:rFonts w:eastAsiaTheme="minorEastAsia"/>
              </w:rPr>
            </w:pPr>
            <w:r w:rsidRPr="003132C7">
              <w:rPr>
                <w:rFonts w:eastAsiaTheme="minorEastAsia"/>
              </w:rPr>
              <w:t>Perform analysis of variance (ANOVA) to find out percentage</w:t>
            </w:r>
          </w:p>
          <w:p w14:paraId="142A7904" w14:textId="77777777" w:rsidR="001C09F4" w:rsidRPr="003132C7" w:rsidRDefault="001C09F4" w:rsidP="007F4148">
            <w:pPr>
              <w:pStyle w:val="ListParagraph"/>
              <w:spacing w:after="0" w:line="360" w:lineRule="auto"/>
              <w:ind w:left="166" w:hanging="166"/>
              <w:jc w:val="left"/>
              <w:rPr>
                <w:rFonts w:eastAsiaTheme="minorEastAsia"/>
              </w:rPr>
            </w:pPr>
            <w:r w:rsidRPr="003132C7">
              <w:rPr>
                <w:rFonts w:eastAsiaTheme="minorEastAsia"/>
              </w:rPr>
              <w:t>contribution of USM process parameters on material removal rate, surface roughness, hole taper and radial overcut.</w:t>
            </w:r>
          </w:p>
          <w:p w14:paraId="3C715017" w14:textId="77777777" w:rsidR="001C09F4" w:rsidRPr="003132C7" w:rsidRDefault="001C09F4" w:rsidP="00387257">
            <w:pPr>
              <w:pStyle w:val="ListParagraph"/>
              <w:numPr>
                <w:ilvl w:val="0"/>
                <w:numId w:val="179"/>
              </w:numPr>
              <w:spacing w:after="0" w:line="360" w:lineRule="auto"/>
              <w:ind w:left="166" w:hanging="166"/>
              <w:jc w:val="left"/>
              <w:rPr>
                <w:rFonts w:eastAsiaTheme="minorEastAsia"/>
              </w:rPr>
            </w:pPr>
            <w:r w:rsidRPr="003132C7">
              <w:rPr>
                <w:rFonts w:eastAsiaTheme="minorEastAsia"/>
              </w:rPr>
              <w:t>Analyzing the influence of process</w:t>
            </w:r>
          </w:p>
          <w:p w14:paraId="621A60B0" w14:textId="77777777" w:rsidR="001C09F4" w:rsidRPr="003132C7" w:rsidRDefault="001C09F4" w:rsidP="007F4148">
            <w:pPr>
              <w:spacing w:after="0" w:line="360" w:lineRule="auto"/>
              <w:ind w:left="166" w:hanging="166"/>
              <w:jc w:val="left"/>
              <w:rPr>
                <w:rFonts w:eastAsiaTheme="minorEastAsia"/>
              </w:rPr>
            </w:pPr>
            <w:r w:rsidRPr="003132C7">
              <w:rPr>
                <w:rFonts w:eastAsiaTheme="minorEastAsia"/>
              </w:rPr>
              <w:t>parameters on material removal rate and surface roughness during machining.</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28FC3414" w14:textId="77777777" w:rsidR="001C09F4" w:rsidRPr="00C74460" w:rsidRDefault="001C09F4" w:rsidP="00387257">
            <w:pPr>
              <w:pStyle w:val="ListParagraph"/>
              <w:numPr>
                <w:ilvl w:val="0"/>
                <w:numId w:val="179"/>
              </w:numPr>
              <w:spacing w:after="0" w:line="360" w:lineRule="auto"/>
              <w:ind w:left="166" w:hanging="166"/>
              <w:jc w:val="left"/>
              <w:rPr>
                <w:rFonts w:eastAsia="Calibri"/>
                <w:color w:val="auto"/>
              </w:rPr>
            </w:pPr>
            <w:r w:rsidRPr="00C60E21">
              <w:rPr>
                <w:rFonts w:eastAsiaTheme="majorEastAsia"/>
                <w:bCs/>
              </w:rPr>
              <w:t>USM process for machining</w:t>
            </w:r>
          </w:p>
          <w:p w14:paraId="6E66AB92" w14:textId="77777777" w:rsidR="001C09F4" w:rsidRPr="00C60E21" w:rsidRDefault="001C09F4" w:rsidP="00387257">
            <w:pPr>
              <w:pStyle w:val="ListParagraph"/>
              <w:numPr>
                <w:ilvl w:val="0"/>
                <w:numId w:val="179"/>
              </w:numPr>
              <w:spacing w:after="160" w:line="259" w:lineRule="auto"/>
              <w:ind w:left="166" w:hanging="166"/>
              <w:jc w:val="left"/>
              <w:rPr>
                <w:rFonts w:eastAsiaTheme="majorEastAsia"/>
                <w:bCs/>
              </w:rPr>
            </w:pPr>
            <w:r w:rsidRPr="00C60E21">
              <w:rPr>
                <w:rFonts w:eastAsiaTheme="majorEastAsia"/>
                <w:bCs/>
              </w:rPr>
              <w:t>Rotary ultrasonic vibration machining.</w:t>
            </w:r>
          </w:p>
          <w:p w14:paraId="73D0E4BD" w14:textId="77777777" w:rsidR="001C09F4" w:rsidRPr="00C74460" w:rsidRDefault="001C09F4" w:rsidP="00387257">
            <w:pPr>
              <w:pStyle w:val="ListParagraph"/>
              <w:numPr>
                <w:ilvl w:val="0"/>
                <w:numId w:val="179"/>
              </w:numPr>
              <w:spacing w:after="0" w:line="360" w:lineRule="auto"/>
              <w:ind w:left="166" w:hanging="166"/>
              <w:jc w:val="left"/>
              <w:rPr>
                <w:rFonts w:eastAsia="Calibri"/>
                <w:color w:val="auto"/>
              </w:rPr>
            </w:pPr>
            <w:r w:rsidRPr="00C60E21">
              <w:rPr>
                <w:rFonts w:eastAsiaTheme="majorEastAsia"/>
                <w:bCs/>
              </w:rPr>
              <w:t>Chemical-assisted ultrasonic vibration machining.</w:t>
            </w:r>
          </w:p>
          <w:p w14:paraId="2FE42BA9" w14:textId="77777777" w:rsidR="001C09F4" w:rsidRPr="00C74460" w:rsidRDefault="001C09F4" w:rsidP="00387257">
            <w:pPr>
              <w:pStyle w:val="ListParagraph"/>
              <w:numPr>
                <w:ilvl w:val="0"/>
                <w:numId w:val="179"/>
              </w:numPr>
              <w:spacing w:after="0" w:line="360" w:lineRule="auto"/>
              <w:ind w:left="166" w:hanging="166"/>
              <w:jc w:val="left"/>
              <w:rPr>
                <w:rFonts w:eastAsia="Calibri"/>
                <w:color w:val="auto"/>
              </w:rPr>
            </w:pPr>
            <w:r>
              <w:rPr>
                <w:rFonts w:eastAsiaTheme="majorEastAsia"/>
                <w:bCs/>
              </w:rPr>
              <w:t>T</w:t>
            </w:r>
            <w:r w:rsidRPr="00C60E21">
              <w:rPr>
                <w:rFonts w:eastAsiaTheme="majorEastAsia"/>
                <w:bCs/>
              </w:rPr>
              <w:t>ransducer and a sonotrode</w:t>
            </w:r>
          </w:p>
          <w:p w14:paraId="5F6BB5C1" w14:textId="77777777" w:rsidR="001C09F4" w:rsidRPr="00C74460" w:rsidRDefault="001C09F4" w:rsidP="00387257">
            <w:pPr>
              <w:pStyle w:val="ListParagraph"/>
              <w:numPr>
                <w:ilvl w:val="0"/>
                <w:numId w:val="179"/>
              </w:numPr>
              <w:spacing w:after="0" w:line="360" w:lineRule="auto"/>
              <w:ind w:left="166" w:hanging="166"/>
              <w:jc w:val="left"/>
              <w:rPr>
                <w:rFonts w:eastAsia="Calibri"/>
                <w:color w:val="auto"/>
              </w:rPr>
            </w:pPr>
            <w:r w:rsidRPr="00C60E21">
              <w:rPr>
                <w:rFonts w:eastAsiaTheme="majorEastAsia"/>
                <w:bCs/>
              </w:rPr>
              <w:t>Piezo electric transducer</w:t>
            </w:r>
          </w:p>
          <w:p w14:paraId="42289244" w14:textId="77777777" w:rsidR="001C09F4" w:rsidRPr="00F30436" w:rsidRDefault="001C09F4" w:rsidP="00387257">
            <w:pPr>
              <w:pStyle w:val="ListParagraph"/>
              <w:numPr>
                <w:ilvl w:val="0"/>
                <w:numId w:val="179"/>
              </w:numPr>
              <w:spacing w:after="0" w:line="360" w:lineRule="auto"/>
              <w:ind w:left="166" w:hanging="166"/>
              <w:jc w:val="left"/>
              <w:rPr>
                <w:rFonts w:eastAsia="Calibri"/>
                <w:color w:val="auto"/>
              </w:rPr>
            </w:pPr>
            <w:r w:rsidRPr="00C60E21">
              <w:rPr>
                <w:rFonts w:eastAsiaTheme="majorEastAsia"/>
                <w:bCs/>
              </w:rPr>
              <w:t>Magneto-astrictive transducer</w:t>
            </w:r>
          </w:p>
          <w:p w14:paraId="29801CC9" w14:textId="77777777" w:rsidR="001C09F4" w:rsidRPr="00232212" w:rsidRDefault="001C09F4" w:rsidP="00387257">
            <w:pPr>
              <w:pStyle w:val="ListParagraph"/>
              <w:numPr>
                <w:ilvl w:val="0"/>
                <w:numId w:val="179"/>
              </w:numPr>
              <w:spacing w:after="0" w:line="360" w:lineRule="auto"/>
              <w:ind w:left="166" w:hanging="166"/>
              <w:jc w:val="left"/>
              <w:rPr>
                <w:rFonts w:eastAsia="Calibri"/>
                <w:color w:val="auto"/>
              </w:rPr>
            </w:pPr>
            <w:r>
              <w:rPr>
                <w:rFonts w:eastAsia="Calibri"/>
                <w:color w:val="auto"/>
              </w:rPr>
              <w:t>Mi</w:t>
            </w:r>
            <w:r w:rsidRPr="00F30436">
              <w:rPr>
                <w:rFonts w:eastAsia="Calibri"/>
                <w:color w:val="auto"/>
              </w:rPr>
              <w:t>cro cracking mechanism.</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D1BF1"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6785CCFB"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1315B09F"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Total- 07</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2258BC5" w14:textId="77777777" w:rsidR="001C09F4" w:rsidRPr="007F4148" w:rsidRDefault="001C09F4" w:rsidP="007F4148">
            <w:pPr>
              <w:spacing w:after="0" w:line="276" w:lineRule="auto"/>
              <w:ind w:left="-116" w:firstLine="0"/>
              <w:jc w:val="left"/>
              <w:rPr>
                <w:rFonts w:eastAsia="Calibri"/>
                <w:color w:val="auto"/>
              </w:rPr>
            </w:pPr>
            <w:r w:rsidRPr="007F4148">
              <w:rPr>
                <w:rFonts w:eastAsia="Calibri"/>
                <w:color w:val="auto"/>
              </w:rPr>
              <w:t>Magneto-strictive Transducer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56FCD6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Room and</w:t>
            </w:r>
            <w:r>
              <w:rPr>
                <w:rFonts w:eastAsia="Calibri"/>
                <w:color w:val="auto"/>
              </w:rPr>
              <w:t xml:space="preserve"> Lab</w:t>
            </w:r>
            <w:r w:rsidRPr="00322E97">
              <w:rPr>
                <w:rFonts w:eastAsia="Calibri"/>
                <w:color w:val="auto"/>
              </w:rPr>
              <w:t xml:space="preserve"> </w:t>
            </w:r>
          </w:p>
        </w:tc>
      </w:tr>
      <w:tr w:rsidR="001C09F4" w:rsidRPr="00322E97" w14:paraId="3A53477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50F5A" w14:textId="77777777" w:rsidR="001C09F4" w:rsidRPr="007F4148" w:rsidRDefault="001C09F4" w:rsidP="00387257">
            <w:pPr>
              <w:pStyle w:val="ListParagraph"/>
              <w:numPr>
                <w:ilvl w:val="0"/>
                <w:numId w:val="452"/>
              </w:numPr>
              <w:spacing w:after="0" w:line="276" w:lineRule="auto"/>
              <w:ind w:left="165" w:hanging="165"/>
              <w:jc w:val="left"/>
              <w:rPr>
                <w:rFonts w:eastAsia="Calibri"/>
                <w:bCs/>
                <w:color w:val="auto"/>
              </w:rPr>
            </w:pPr>
            <w:r w:rsidRPr="007F4148">
              <w:rPr>
                <w:bCs/>
              </w:rPr>
              <w:t xml:space="preserve">Mount the Job on CNC water </w:t>
            </w:r>
            <w:r w:rsidRPr="007F4148">
              <w:rPr>
                <w:bCs/>
              </w:rPr>
              <w:lastRenderedPageBreak/>
              <w:t>jet Cutting Machine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A2AB59B"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lastRenderedPageBreak/>
              <w:t>Trainee will be able to:</w:t>
            </w:r>
          </w:p>
          <w:p w14:paraId="2385C0D8" w14:textId="77777777" w:rsidR="001C09F4" w:rsidRPr="003132C7" w:rsidRDefault="001C09F4" w:rsidP="00387257">
            <w:pPr>
              <w:pStyle w:val="ListParagraph"/>
              <w:numPr>
                <w:ilvl w:val="0"/>
                <w:numId w:val="179"/>
              </w:numPr>
              <w:spacing w:after="0" w:line="360" w:lineRule="auto"/>
              <w:ind w:left="166" w:hanging="166"/>
              <w:jc w:val="left"/>
              <w:rPr>
                <w:rFonts w:eastAsia="Calibri"/>
                <w:color w:val="auto"/>
              </w:rPr>
            </w:pPr>
            <w:r w:rsidRPr="003132C7">
              <w:rPr>
                <w:rFonts w:eastAsia="Calibri"/>
                <w:color w:val="auto"/>
              </w:rPr>
              <w:t xml:space="preserve">Mount the work-piece by considering the </w:t>
            </w:r>
            <w:r w:rsidRPr="003132C7">
              <w:rPr>
                <w:rFonts w:eastAsia="Calibri"/>
                <w:color w:val="auto"/>
              </w:rPr>
              <w:lastRenderedPageBreak/>
              <w:t xml:space="preserve">working capacity of machine as well as job requirement according to the drawing/design. </w:t>
            </w:r>
          </w:p>
          <w:p w14:paraId="5D43E786" w14:textId="77777777" w:rsidR="001C09F4" w:rsidRPr="003132C7" w:rsidRDefault="001C09F4" w:rsidP="00387257">
            <w:pPr>
              <w:pStyle w:val="ListParagraph"/>
              <w:numPr>
                <w:ilvl w:val="0"/>
                <w:numId w:val="179"/>
              </w:numPr>
              <w:spacing w:after="0" w:line="360" w:lineRule="auto"/>
              <w:ind w:left="166" w:hanging="166"/>
              <w:jc w:val="left"/>
              <w:rPr>
                <w:rFonts w:eastAsia="Calibri"/>
                <w:color w:val="auto"/>
              </w:rPr>
            </w:pPr>
            <w:r w:rsidRPr="003132C7">
              <w:rPr>
                <w:rFonts w:eastAsia="Calibri"/>
                <w:color w:val="auto"/>
              </w:rPr>
              <w:t xml:space="preserve">Select appropriate work holding device(s) in order to achieve dimensional accuracy and clamp the job firmly as per standard practice </w:t>
            </w:r>
          </w:p>
          <w:p w14:paraId="1115DD58" w14:textId="77777777" w:rsidR="001C09F4" w:rsidRPr="003132C7" w:rsidRDefault="001C09F4" w:rsidP="00387257">
            <w:pPr>
              <w:pStyle w:val="ListParagraph"/>
              <w:numPr>
                <w:ilvl w:val="0"/>
                <w:numId w:val="179"/>
              </w:numPr>
              <w:spacing w:after="0" w:line="360" w:lineRule="auto"/>
              <w:ind w:left="166" w:hanging="166"/>
              <w:jc w:val="left"/>
              <w:rPr>
                <w:rFonts w:eastAsia="Calibri"/>
                <w:color w:val="auto"/>
              </w:rPr>
            </w:pPr>
            <w:r w:rsidRPr="003132C7">
              <w:rPr>
                <w:rFonts w:eastAsia="Calibri"/>
                <w:color w:val="auto"/>
              </w:rPr>
              <w:t xml:space="preserve">Install and adjust proper alignment of water jet to the vertical direction as per standard practice </w:t>
            </w:r>
          </w:p>
          <w:p w14:paraId="0ED92E65" w14:textId="77777777" w:rsidR="001C09F4" w:rsidRPr="003132C7" w:rsidRDefault="001C09F4" w:rsidP="00387257">
            <w:pPr>
              <w:pStyle w:val="ListParagraph"/>
              <w:numPr>
                <w:ilvl w:val="0"/>
                <w:numId w:val="179"/>
              </w:numPr>
              <w:spacing w:after="0" w:line="360" w:lineRule="auto"/>
              <w:ind w:left="166" w:hanging="166"/>
              <w:jc w:val="left"/>
              <w:rPr>
                <w:rFonts w:eastAsia="Calibri"/>
                <w:color w:val="auto"/>
              </w:rPr>
            </w:pPr>
            <w:r w:rsidRPr="003132C7">
              <w:rPr>
                <w:rFonts w:eastAsia="Calibri"/>
                <w:color w:val="auto"/>
              </w:rPr>
              <w:t xml:space="preserve">Keep safe measures while mounting the work-piece and installing the water jet nozzle so that unwanted operation </w:t>
            </w:r>
          </w:p>
          <w:p w14:paraId="3CD59FB9" w14:textId="77777777" w:rsidR="001C09F4" w:rsidRPr="00232212" w:rsidRDefault="001C09F4" w:rsidP="007F4148">
            <w:pPr>
              <w:pStyle w:val="ListParagraph"/>
              <w:spacing w:after="0" w:line="360" w:lineRule="auto"/>
              <w:ind w:left="166" w:hanging="166"/>
              <w:jc w:val="left"/>
              <w:rPr>
                <w:rFonts w:eastAsia="Calibri"/>
                <w:color w:val="auto"/>
              </w:rPr>
            </w:pPr>
            <w:r w:rsidRPr="003132C7">
              <w:rPr>
                <w:rFonts w:eastAsia="Calibri"/>
                <w:color w:val="auto"/>
              </w:rPr>
              <w:t>by machine may not be initiated as per safety precautions.</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6A5D5D89" w14:textId="77777777" w:rsidR="001C09F4" w:rsidRDefault="001C09F4" w:rsidP="00387257">
            <w:pPr>
              <w:pStyle w:val="ListParagraph"/>
              <w:numPr>
                <w:ilvl w:val="0"/>
                <w:numId w:val="179"/>
              </w:numPr>
              <w:spacing w:after="200" w:line="276" w:lineRule="auto"/>
              <w:ind w:left="166" w:hanging="166"/>
              <w:jc w:val="left"/>
            </w:pPr>
            <w:r w:rsidRPr="00C60E21">
              <w:lastRenderedPageBreak/>
              <w:t xml:space="preserve">Work place safety and health considerations </w:t>
            </w:r>
          </w:p>
          <w:p w14:paraId="1ADA4F1A" w14:textId="77777777" w:rsidR="001C09F4" w:rsidRDefault="001C09F4" w:rsidP="00387257">
            <w:pPr>
              <w:pStyle w:val="ListParagraph"/>
              <w:numPr>
                <w:ilvl w:val="0"/>
                <w:numId w:val="179"/>
              </w:numPr>
              <w:spacing w:after="200" w:line="276" w:lineRule="auto"/>
              <w:ind w:left="166" w:hanging="166"/>
              <w:jc w:val="left"/>
            </w:pPr>
            <w:r w:rsidRPr="00C60E21">
              <w:lastRenderedPageBreak/>
              <w:t>Personal Protective Equipment</w:t>
            </w:r>
          </w:p>
          <w:p w14:paraId="4419555D" w14:textId="77777777" w:rsidR="001C09F4" w:rsidRPr="00A212B2" w:rsidRDefault="001C09F4" w:rsidP="00387257">
            <w:pPr>
              <w:pStyle w:val="ListParagraph"/>
              <w:numPr>
                <w:ilvl w:val="0"/>
                <w:numId w:val="179"/>
              </w:numPr>
              <w:ind w:left="166" w:hanging="166"/>
            </w:pPr>
            <w:r w:rsidRPr="00A212B2">
              <w:t xml:space="preserve">Reading Drawing. </w:t>
            </w:r>
          </w:p>
          <w:p w14:paraId="1AEC9E1D" w14:textId="77777777" w:rsidR="001C09F4" w:rsidRDefault="001C09F4" w:rsidP="00387257">
            <w:pPr>
              <w:pStyle w:val="ListParagraph"/>
              <w:numPr>
                <w:ilvl w:val="0"/>
                <w:numId w:val="179"/>
              </w:numPr>
              <w:spacing w:after="200" w:line="276" w:lineRule="auto"/>
              <w:ind w:left="166" w:hanging="166"/>
              <w:jc w:val="left"/>
            </w:pPr>
            <w:r w:rsidRPr="000F379A">
              <w:t>CNC water jet Cutting Machine</w:t>
            </w:r>
          </w:p>
          <w:p w14:paraId="027A8366" w14:textId="77777777" w:rsidR="001C09F4" w:rsidRPr="00C60E21" w:rsidRDefault="001C09F4" w:rsidP="00387257">
            <w:pPr>
              <w:pStyle w:val="ListParagraph"/>
              <w:numPr>
                <w:ilvl w:val="0"/>
                <w:numId w:val="179"/>
              </w:numPr>
              <w:spacing w:after="200" w:line="276" w:lineRule="auto"/>
              <w:ind w:left="166" w:hanging="166"/>
              <w:jc w:val="left"/>
            </w:pPr>
            <w:r w:rsidRPr="00C60E21">
              <w:t xml:space="preserve">Use of control panel and commands  </w:t>
            </w:r>
          </w:p>
          <w:p w14:paraId="310F90C2" w14:textId="77777777" w:rsidR="001C09F4" w:rsidRPr="00C60E21" w:rsidRDefault="001C09F4" w:rsidP="00387257">
            <w:pPr>
              <w:pStyle w:val="ListParagraph"/>
              <w:numPr>
                <w:ilvl w:val="0"/>
                <w:numId w:val="179"/>
              </w:numPr>
              <w:spacing w:after="200" w:line="276" w:lineRule="auto"/>
              <w:ind w:left="166" w:hanging="166"/>
              <w:jc w:val="left"/>
            </w:pPr>
            <w:r w:rsidRPr="00C60E21">
              <w:t xml:space="preserve">Possible accidents and their counteractions </w:t>
            </w:r>
          </w:p>
          <w:p w14:paraId="3D313EDE" w14:textId="77777777" w:rsidR="001C09F4" w:rsidRDefault="001C09F4" w:rsidP="00387257">
            <w:pPr>
              <w:pStyle w:val="ListParagraph"/>
              <w:numPr>
                <w:ilvl w:val="0"/>
                <w:numId w:val="179"/>
              </w:numPr>
              <w:spacing w:after="200" w:line="276" w:lineRule="auto"/>
              <w:ind w:left="166" w:hanging="166"/>
              <w:jc w:val="left"/>
            </w:pPr>
            <w:r w:rsidRPr="00C60E21">
              <w:t xml:space="preserve">Coolant types along with benefits and uses </w:t>
            </w:r>
          </w:p>
          <w:p w14:paraId="254593B5" w14:textId="77777777" w:rsidR="001C09F4" w:rsidRDefault="001C09F4" w:rsidP="00387257">
            <w:pPr>
              <w:pStyle w:val="ListParagraph"/>
              <w:numPr>
                <w:ilvl w:val="0"/>
                <w:numId w:val="179"/>
              </w:numPr>
              <w:spacing w:after="200" w:line="276" w:lineRule="auto"/>
              <w:ind w:left="166" w:hanging="166"/>
              <w:jc w:val="left"/>
            </w:pPr>
            <w:r>
              <w:t xml:space="preserve">Working Mechanism of </w:t>
            </w:r>
            <w:r w:rsidRPr="000F379A">
              <w:t>CNC water jet Cutting Machine</w:t>
            </w:r>
          </w:p>
          <w:p w14:paraId="79403E0C" w14:textId="77777777" w:rsidR="001C09F4" w:rsidRPr="00322E97" w:rsidRDefault="001C09F4" w:rsidP="00387257">
            <w:pPr>
              <w:pStyle w:val="ListParagraph"/>
              <w:numPr>
                <w:ilvl w:val="0"/>
                <w:numId w:val="179"/>
              </w:num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95483"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Theory-01 Hrs</w:t>
            </w:r>
          </w:p>
          <w:p w14:paraId="054BECB3"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4CC450F7"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62E794" w14:textId="77777777" w:rsidR="001C09F4" w:rsidRPr="007F4148" w:rsidRDefault="001C09F4" w:rsidP="007F4148">
            <w:pPr>
              <w:spacing w:after="0" w:line="276" w:lineRule="auto"/>
              <w:ind w:left="25" w:firstLine="0"/>
              <w:jc w:val="left"/>
              <w:rPr>
                <w:rFonts w:eastAsia="Calibri"/>
                <w:color w:val="auto"/>
              </w:rPr>
            </w:pPr>
            <w:r w:rsidRPr="007F4148">
              <w:rPr>
                <w:rFonts w:eastAsia="Calibri"/>
                <w:color w:val="auto"/>
              </w:rPr>
              <w:lastRenderedPageBreak/>
              <w:t xml:space="preserve">CNC water jet Cutting </w:t>
            </w:r>
            <w:r w:rsidRPr="007F4148">
              <w:rPr>
                <w:rFonts w:eastAsia="Calibri"/>
                <w:color w:val="auto"/>
              </w:rPr>
              <w:lastRenderedPageBreak/>
              <w:t>Machine</w:t>
            </w:r>
          </w:p>
          <w:p w14:paraId="475AD60F" w14:textId="77777777" w:rsidR="001C09F4" w:rsidRPr="007F4148" w:rsidRDefault="001C09F4" w:rsidP="007F4148">
            <w:pPr>
              <w:spacing w:after="0" w:line="276" w:lineRule="auto"/>
              <w:ind w:left="25" w:firstLine="0"/>
              <w:jc w:val="left"/>
              <w:rPr>
                <w:rFonts w:eastAsia="Calibri"/>
                <w:color w:val="auto"/>
              </w:rPr>
            </w:pPr>
            <w:r w:rsidRPr="007F4148">
              <w:rPr>
                <w:rFonts w:eastAsia="Calibri"/>
                <w:color w:val="auto"/>
              </w:rPr>
              <w:t>Work Holding Devices.</w:t>
            </w:r>
          </w:p>
          <w:p w14:paraId="02D2C742" w14:textId="77777777" w:rsidR="001C09F4" w:rsidRPr="007F4148" w:rsidRDefault="001C09F4" w:rsidP="007F4148">
            <w:pPr>
              <w:spacing w:after="0" w:line="276" w:lineRule="auto"/>
              <w:ind w:left="25" w:firstLine="0"/>
              <w:jc w:val="left"/>
              <w:rPr>
                <w:rFonts w:eastAsia="Calibri"/>
                <w:color w:val="auto"/>
              </w:rPr>
            </w:pPr>
            <w:r w:rsidRPr="007F4148">
              <w:rPr>
                <w:rFonts w:eastAsia="Calibri"/>
                <w:color w:val="auto"/>
              </w:rPr>
              <w:t xml:space="preserve">Measuring Devices </w:t>
            </w:r>
          </w:p>
          <w:p w14:paraId="6B32DF3A" w14:textId="77777777" w:rsidR="001C09F4" w:rsidRPr="007F4148" w:rsidRDefault="001C09F4" w:rsidP="007F4148">
            <w:pPr>
              <w:spacing w:after="0" w:line="276" w:lineRule="auto"/>
              <w:ind w:left="25" w:firstLine="0"/>
              <w:jc w:val="left"/>
              <w:rPr>
                <w:rFonts w:eastAsia="Calibri"/>
                <w:color w:val="auto"/>
              </w:rPr>
            </w:pPr>
          </w:p>
          <w:p w14:paraId="19AAB361" w14:textId="77777777" w:rsidR="001C09F4" w:rsidRPr="00322E97" w:rsidRDefault="001C09F4" w:rsidP="007F4148">
            <w:pPr>
              <w:spacing w:after="0" w:line="276"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4B04BA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Room and</w:t>
            </w:r>
            <w:r>
              <w:rPr>
                <w:rFonts w:eastAsia="Calibri"/>
                <w:color w:val="auto"/>
              </w:rPr>
              <w:t xml:space="preserve"> </w:t>
            </w:r>
            <w:r>
              <w:rPr>
                <w:rFonts w:eastAsia="Calibri"/>
                <w:color w:val="auto"/>
              </w:rPr>
              <w:lastRenderedPageBreak/>
              <w:t>Lab</w:t>
            </w:r>
          </w:p>
        </w:tc>
      </w:tr>
      <w:tr w:rsidR="001C09F4" w:rsidRPr="00322E97" w14:paraId="6B485B51"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AAF8" w14:textId="77777777" w:rsidR="001C09F4" w:rsidRPr="007F4148" w:rsidRDefault="001C09F4" w:rsidP="00387257">
            <w:pPr>
              <w:pStyle w:val="ListParagraph"/>
              <w:numPr>
                <w:ilvl w:val="0"/>
                <w:numId w:val="452"/>
              </w:numPr>
              <w:spacing w:after="0" w:line="276" w:lineRule="auto"/>
              <w:ind w:left="165" w:hanging="165"/>
              <w:jc w:val="left"/>
              <w:rPr>
                <w:rFonts w:eastAsia="Calibri"/>
                <w:bCs/>
                <w:color w:val="auto"/>
              </w:rPr>
            </w:pPr>
            <w:r w:rsidRPr="007F4148">
              <w:rPr>
                <w:bCs/>
              </w:rPr>
              <w:lastRenderedPageBreak/>
              <w:t>Generate the Program</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3F3BBAB"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58736536" w14:textId="77777777" w:rsidR="001C09F4" w:rsidRPr="003132C7" w:rsidRDefault="001C09F4" w:rsidP="00387257">
            <w:pPr>
              <w:pStyle w:val="ListParagraph"/>
              <w:numPr>
                <w:ilvl w:val="0"/>
                <w:numId w:val="442"/>
              </w:numPr>
              <w:spacing w:after="0" w:line="360" w:lineRule="auto"/>
              <w:ind w:left="166" w:hanging="166"/>
              <w:jc w:val="left"/>
              <w:rPr>
                <w:rFonts w:eastAsia="Calibri"/>
                <w:color w:val="auto"/>
              </w:rPr>
            </w:pPr>
            <w:r w:rsidRPr="003132C7">
              <w:rPr>
                <w:rFonts w:eastAsia="Calibri"/>
                <w:color w:val="auto"/>
              </w:rPr>
              <w:t xml:space="preserve">Select appropriate CAM software according to the machine control unit and import drawing/sketch into it as per standard procedure </w:t>
            </w:r>
          </w:p>
          <w:p w14:paraId="5DFEBD81" w14:textId="77777777" w:rsidR="001C09F4" w:rsidRPr="003132C7" w:rsidRDefault="001C09F4" w:rsidP="00387257">
            <w:pPr>
              <w:pStyle w:val="ListParagraph"/>
              <w:numPr>
                <w:ilvl w:val="0"/>
                <w:numId w:val="442"/>
              </w:numPr>
              <w:spacing w:after="0" w:line="360" w:lineRule="auto"/>
              <w:ind w:left="166" w:hanging="166"/>
              <w:jc w:val="left"/>
              <w:rPr>
                <w:rFonts w:eastAsia="Calibri"/>
                <w:color w:val="auto"/>
              </w:rPr>
            </w:pPr>
            <w:r w:rsidRPr="003132C7">
              <w:rPr>
                <w:rFonts w:eastAsia="Calibri"/>
                <w:color w:val="auto"/>
              </w:rPr>
              <w:t xml:space="preserve">Define reference point also known as start point and apply toolpath by considering the wire compensation </w:t>
            </w:r>
            <w:r w:rsidRPr="003132C7">
              <w:rPr>
                <w:rFonts w:eastAsia="Calibri"/>
                <w:color w:val="auto"/>
              </w:rPr>
              <w:lastRenderedPageBreak/>
              <w:t xml:space="preserve">according to the prescribed procedure </w:t>
            </w:r>
          </w:p>
          <w:p w14:paraId="10B8E57E" w14:textId="77777777" w:rsidR="001C09F4" w:rsidRPr="00232212" w:rsidRDefault="001C09F4" w:rsidP="00387257">
            <w:pPr>
              <w:pStyle w:val="ListParagraph"/>
              <w:numPr>
                <w:ilvl w:val="0"/>
                <w:numId w:val="442"/>
              </w:numPr>
              <w:spacing w:after="0" w:line="360" w:lineRule="auto"/>
              <w:ind w:left="166" w:hanging="166"/>
              <w:jc w:val="left"/>
              <w:rPr>
                <w:rFonts w:eastAsia="Calibri"/>
                <w:b/>
                <w:bCs/>
                <w:color w:val="auto"/>
              </w:rPr>
            </w:pPr>
            <w:r w:rsidRPr="003132C7">
              <w:rPr>
                <w:rFonts w:eastAsia="Calibri"/>
                <w:color w:val="auto"/>
              </w:rPr>
              <w:t xml:space="preserve"> Execute the generated part program file in order to perform wire cutting operation as per prescribed method</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2048CE45" w14:textId="77777777" w:rsidR="001C09F4" w:rsidRDefault="001C09F4" w:rsidP="00387257">
            <w:pPr>
              <w:pStyle w:val="ListParagraph"/>
              <w:numPr>
                <w:ilvl w:val="0"/>
                <w:numId w:val="442"/>
              </w:numPr>
              <w:spacing w:after="0" w:line="360" w:lineRule="auto"/>
              <w:ind w:left="166" w:hanging="166"/>
              <w:jc w:val="left"/>
              <w:rPr>
                <w:rFonts w:eastAsia="Calibri"/>
                <w:color w:val="auto"/>
              </w:rPr>
            </w:pPr>
            <w:r>
              <w:rPr>
                <w:rFonts w:eastAsia="Calibri"/>
                <w:color w:val="auto"/>
              </w:rPr>
              <w:lastRenderedPageBreak/>
              <w:t xml:space="preserve">Cad Cam </w:t>
            </w:r>
          </w:p>
          <w:p w14:paraId="241DE916" w14:textId="77777777" w:rsidR="001C09F4" w:rsidRDefault="001C09F4" w:rsidP="00387257">
            <w:pPr>
              <w:pStyle w:val="ListParagraph"/>
              <w:numPr>
                <w:ilvl w:val="0"/>
                <w:numId w:val="442"/>
              </w:numPr>
              <w:spacing w:after="0" w:line="360" w:lineRule="auto"/>
              <w:ind w:left="166" w:hanging="166"/>
              <w:jc w:val="left"/>
              <w:rPr>
                <w:rFonts w:eastAsia="Calibri"/>
                <w:color w:val="auto"/>
              </w:rPr>
            </w:pPr>
            <w:r>
              <w:rPr>
                <w:rFonts w:eastAsia="Calibri"/>
                <w:color w:val="auto"/>
              </w:rPr>
              <w:t>CNC</w:t>
            </w:r>
          </w:p>
          <w:p w14:paraId="2A83B76D" w14:textId="77777777" w:rsidR="001C09F4" w:rsidRPr="00C60E21" w:rsidRDefault="001C09F4" w:rsidP="00387257">
            <w:pPr>
              <w:pStyle w:val="ListParagraph"/>
              <w:numPr>
                <w:ilvl w:val="0"/>
                <w:numId w:val="442"/>
              </w:numPr>
              <w:spacing w:after="200" w:line="276" w:lineRule="auto"/>
              <w:ind w:left="166" w:hanging="166"/>
              <w:jc w:val="left"/>
            </w:pPr>
            <w:r w:rsidRPr="00C60E21">
              <w:t xml:space="preserve">G codes and M codes </w:t>
            </w:r>
          </w:p>
          <w:p w14:paraId="1A20A08C" w14:textId="77777777" w:rsidR="001C09F4" w:rsidRPr="00407E1C" w:rsidRDefault="001C09F4" w:rsidP="00387257">
            <w:pPr>
              <w:pStyle w:val="ListParagraph"/>
              <w:numPr>
                <w:ilvl w:val="0"/>
                <w:numId w:val="442"/>
              </w:numPr>
              <w:spacing w:after="0" w:line="360" w:lineRule="auto"/>
              <w:ind w:left="166" w:hanging="166"/>
              <w:jc w:val="left"/>
              <w:rPr>
                <w:rFonts w:eastAsia="Calibri"/>
                <w:color w:val="auto"/>
              </w:rPr>
            </w:pPr>
            <w:r w:rsidRPr="00C60E21">
              <w:t>Feed and speed</w:t>
            </w:r>
          </w:p>
          <w:p w14:paraId="70BBED6D" w14:textId="77777777" w:rsidR="001C09F4" w:rsidRDefault="001C09F4" w:rsidP="00387257">
            <w:pPr>
              <w:pStyle w:val="ListParagraph"/>
              <w:numPr>
                <w:ilvl w:val="0"/>
                <w:numId w:val="442"/>
              </w:numPr>
              <w:spacing w:after="0" w:line="360" w:lineRule="auto"/>
              <w:ind w:left="166" w:hanging="166"/>
              <w:jc w:val="left"/>
              <w:rPr>
                <w:rFonts w:eastAsia="Calibri"/>
                <w:color w:val="auto"/>
              </w:rPr>
            </w:pPr>
            <w:r>
              <w:rPr>
                <w:rFonts w:eastAsia="Calibri"/>
                <w:color w:val="auto"/>
              </w:rPr>
              <w:t xml:space="preserve">3D Molding </w:t>
            </w:r>
          </w:p>
          <w:p w14:paraId="7490753E" w14:textId="77777777" w:rsidR="001C09F4" w:rsidRPr="00232212" w:rsidRDefault="001C09F4" w:rsidP="00387257">
            <w:pPr>
              <w:pStyle w:val="ListParagraph"/>
              <w:numPr>
                <w:ilvl w:val="0"/>
                <w:numId w:val="442"/>
              </w:num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EB518"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34A65760"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6C72C8CD"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A8E52E4" w14:textId="77777777" w:rsidR="001C09F4" w:rsidRPr="002C2C39" w:rsidRDefault="001C09F4" w:rsidP="007F4148">
            <w:pPr>
              <w:spacing w:after="160" w:line="259" w:lineRule="auto"/>
              <w:ind w:left="-26" w:firstLine="0"/>
              <w:jc w:val="left"/>
            </w:pPr>
            <w:r w:rsidRPr="002C2C39">
              <w:t xml:space="preserve">CNC Programming Manual </w:t>
            </w:r>
          </w:p>
          <w:p w14:paraId="110EB665" w14:textId="77777777" w:rsidR="001C09F4" w:rsidRDefault="001C09F4" w:rsidP="007F4148">
            <w:pPr>
              <w:spacing w:after="160" w:line="259" w:lineRule="auto"/>
              <w:ind w:left="-26" w:firstLine="0"/>
              <w:jc w:val="left"/>
            </w:pPr>
            <w:r>
              <w:t>CNC Manual</w:t>
            </w:r>
          </w:p>
          <w:p w14:paraId="7C77F1B1" w14:textId="77777777" w:rsidR="001C09F4" w:rsidRPr="00F30436" w:rsidRDefault="001C09F4" w:rsidP="007F4148">
            <w:pPr>
              <w:spacing w:after="160" w:line="259" w:lineRule="auto"/>
              <w:ind w:left="-26" w:firstLine="0"/>
              <w:jc w:val="left"/>
            </w:pPr>
            <w:r w:rsidRPr="007F4148">
              <w:rPr>
                <w:rFonts w:eastAsia="Calibri"/>
                <w:color w:val="auto"/>
              </w:rPr>
              <w:t>CAD CAM</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0800B9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Room and</w:t>
            </w:r>
            <w:r>
              <w:rPr>
                <w:rFonts w:eastAsia="Calibri"/>
                <w:color w:val="auto"/>
              </w:rPr>
              <w:t xml:space="preserve"> Lab</w:t>
            </w:r>
          </w:p>
        </w:tc>
      </w:tr>
      <w:tr w:rsidR="001C09F4" w:rsidRPr="00322E97" w14:paraId="72E99193"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4219E" w14:textId="77777777" w:rsidR="001C09F4" w:rsidRPr="007F4148" w:rsidRDefault="001C09F4" w:rsidP="00387257">
            <w:pPr>
              <w:pStyle w:val="ListParagraph"/>
              <w:numPr>
                <w:ilvl w:val="0"/>
                <w:numId w:val="452"/>
              </w:numPr>
              <w:shd w:val="clear" w:color="auto" w:fill="FFFFFF"/>
              <w:spacing w:line="276" w:lineRule="auto"/>
              <w:ind w:left="165" w:hanging="165"/>
              <w:jc w:val="left"/>
              <w:outlineLvl w:val="3"/>
              <w:rPr>
                <w:rFonts w:eastAsia="Calibri"/>
                <w:bCs/>
                <w:color w:val="auto"/>
              </w:rPr>
            </w:pPr>
            <w:r w:rsidRPr="007F4148">
              <w:rPr>
                <w:bCs/>
              </w:rPr>
              <w:t>Run Simulation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7EA9985"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3E10451B" w14:textId="77777777" w:rsidR="001C09F4" w:rsidRPr="003132C7" w:rsidRDefault="001C09F4" w:rsidP="00387257">
            <w:pPr>
              <w:numPr>
                <w:ilvl w:val="0"/>
                <w:numId w:val="442"/>
              </w:numPr>
              <w:spacing w:after="0" w:line="360" w:lineRule="auto"/>
              <w:ind w:left="166" w:hanging="166"/>
              <w:contextualSpacing/>
              <w:jc w:val="left"/>
              <w:rPr>
                <w:rFonts w:eastAsia="Calibri"/>
                <w:color w:val="auto"/>
              </w:rPr>
            </w:pPr>
            <w:r w:rsidRPr="003132C7">
              <w:rPr>
                <w:rFonts w:eastAsia="Calibri"/>
                <w:color w:val="auto"/>
              </w:rPr>
              <w:t xml:space="preserve">Refer to the simulation platform and run simulation of water jet cutting sequence as per prescribed method </w:t>
            </w:r>
          </w:p>
          <w:p w14:paraId="1137E2B8" w14:textId="77777777" w:rsidR="001C09F4" w:rsidRPr="003132C7" w:rsidRDefault="001C09F4" w:rsidP="00387257">
            <w:pPr>
              <w:numPr>
                <w:ilvl w:val="0"/>
                <w:numId w:val="442"/>
              </w:numPr>
              <w:spacing w:after="0" w:line="360" w:lineRule="auto"/>
              <w:ind w:left="166" w:hanging="166"/>
              <w:contextualSpacing/>
              <w:jc w:val="left"/>
              <w:rPr>
                <w:rFonts w:eastAsia="Calibri"/>
                <w:color w:val="auto"/>
              </w:rPr>
            </w:pPr>
            <w:r w:rsidRPr="003132C7">
              <w:rPr>
                <w:rFonts w:eastAsia="Calibri"/>
                <w:color w:val="auto"/>
              </w:rPr>
              <w:t xml:space="preserve">Run simulation and verify movements of water jet cutting to get same results as per defined sequence </w:t>
            </w:r>
          </w:p>
          <w:p w14:paraId="28017261" w14:textId="3C3ACD84" w:rsidR="001C09F4" w:rsidRPr="00232212" w:rsidRDefault="001C09F4" w:rsidP="00387257">
            <w:pPr>
              <w:numPr>
                <w:ilvl w:val="0"/>
                <w:numId w:val="442"/>
              </w:numPr>
              <w:spacing w:after="0" w:line="360" w:lineRule="auto"/>
              <w:ind w:left="166" w:hanging="166"/>
              <w:contextualSpacing/>
              <w:jc w:val="left"/>
              <w:rPr>
                <w:rFonts w:eastAsia="Calibri"/>
                <w:b/>
                <w:bCs/>
                <w:color w:val="auto"/>
              </w:rPr>
            </w:pPr>
            <w:r w:rsidRPr="003132C7">
              <w:rPr>
                <w:rFonts w:eastAsia="Calibri"/>
                <w:color w:val="auto"/>
              </w:rPr>
              <w:t xml:space="preserve"> Identify occurrence of errors and modify the applied toolpath as </w:t>
            </w:r>
            <w:r w:rsidR="00FC2873" w:rsidRPr="003132C7">
              <w:rPr>
                <w:rFonts w:eastAsia="Calibri"/>
                <w:color w:val="auto"/>
              </w:rPr>
              <w:t>per</w:t>
            </w:r>
            <w:r w:rsidR="00FC2873">
              <w:rPr>
                <w:rFonts w:eastAsia="Calibri"/>
                <w:color w:val="auto"/>
              </w:rPr>
              <w:t xml:space="preserve"> </w:t>
            </w:r>
            <w:r w:rsidRPr="00C60E21">
              <w:rPr>
                <w:rFonts w:eastAsiaTheme="minorEastAsia"/>
                <w:bCs/>
              </w:rPr>
              <w:t>procedure</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5A8DBC4B" w14:textId="77777777" w:rsidR="001C09F4" w:rsidRPr="00A2435F" w:rsidRDefault="001C09F4" w:rsidP="00387257">
            <w:pPr>
              <w:pStyle w:val="ListParagraph"/>
              <w:numPr>
                <w:ilvl w:val="0"/>
                <w:numId w:val="442"/>
              </w:numPr>
              <w:spacing w:after="0" w:line="360" w:lineRule="auto"/>
              <w:ind w:left="166" w:hanging="166"/>
              <w:jc w:val="left"/>
              <w:rPr>
                <w:rFonts w:eastAsia="Calibri"/>
                <w:color w:val="auto"/>
              </w:rPr>
            </w:pPr>
            <w:r w:rsidRPr="00A2435F">
              <w:rPr>
                <w:rFonts w:eastAsia="Calibri"/>
                <w:color w:val="auto"/>
              </w:rPr>
              <w:t xml:space="preserve">Cad Cam </w:t>
            </w:r>
          </w:p>
          <w:p w14:paraId="0A7D66E9" w14:textId="77777777" w:rsidR="001C09F4" w:rsidRPr="00A2435F" w:rsidRDefault="001C09F4" w:rsidP="00387257">
            <w:pPr>
              <w:pStyle w:val="ListParagraph"/>
              <w:numPr>
                <w:ilvl w:val="0"/>
                <w:numId w:val="442"/>
              </w:numPr>
              <w:spacing w:after="0" w:line="360" w:lineRule="auto"/>
              <w:ind w:left="166" w:hanging="166"/>
              <w:jc w:val="left"/>
              <w:rPr>
                <w:rFonts w:eastAsia="Calibri"/>
                <w:color w:val="auto"/>
              </w:rPr>
            </w:pPr>
            <w:r w:rsidRPr="00A2435F">
              <w:rPr>
                <w:rFonts w:eastAsia="Calibri"/>
                <w:color w:val="auto"/>
              </w:rPr>
              <w:t>CNC</w:t>
            </w:r>
          </w:p>
          <w:p w14:paraId="07E1AE12" w14:textId="77777777" w:rsidR="001C09F4" w:rsidRPr="00A2435F" w:rsidRDefault="001C09F4" w:rsidP="00387257">
            <w:pPr>
              <w:pStyle w:val="ListParagraph"/>
              <w:numPr>
                <w:ilvl w:val="0"/>
                <w:numId w:val="442"/>
              </w:numPr>
              <w:spacing w:after="0" w:line="360" w:lineRule="auto"/>
              <w:ind w:left="166" w:hanging="166"/>
              <w:jc w:val="left"/>
              <w:rPr>
                <w:rFonts w:eastAsia="Calibri"/>
                <w:color w:val="auto"/>
              </w:rPr>
            </w:pPr>
            <w:r w:rsidRPr="00A2435F">
              <w:rPr>
                <w:rFonts w:eastAsia="Calibri"/>
                <w:color w:val="auto"/>
              </w:rPr>
              <w:t xml:space="preserve">G codes and M codes </w:t>
            </w:r>
          </w:p>
          <w:p w14:paraId="77DFAF91" w14:textId="77777777" w:rsidR="001C09F4" w:rsidRPr="00A2435F" w:rsidRDefault="001C09F4" w:rsidP="00387257">
            <w:pPr>
              <w:pStyle w:val="ListParagraph"/>
              <w:numPr>
                <w:ilvl w:val="0"/>
                <w:numId w:val="442"/>
              </w:numPr>
              <w:spacing w:after="0" w:line="360" w:lineRule="auto"/>
              <w:ind w:left="166" w:hanging="166"/>
              <w:jc w:val="left"/>
              <w:rPr>
                <w:rFonts w:eastAsia="Calibri"/>
                <w:color w:val="auto"/>
              </w:rPr>
            </w:pPr>
            <w:r w:rsidRPr="00A2435F">
              <w:rPr>
                <w:rFonts w:eastAsia="Calibri"/>
                <w:color w:val="auto"/>
              </w:rPr>
              <w:t>Feed and speed</w:t>
            </w:r>
          </w:p>
          <w:p w14:paraId="5B5F555F" w14:textId="77777777" w:rsidR="001C09F4" w:rsidRPr="00A2435F" w:rsidRDefault="001C09F4" w:rsidP="00387257">
            <w:pPr>
              <w:pStyle w:val="ListParagraph"/>
              <w:numPr>
                <w:ilvl w:val="0"/>
                <w:numId w:val="442"/>
              </w:numPr>
              <w:spacing w:after="0" w:line="360" w:lineRule="auto"/>
              <w:ind w:left="166" w:hanging="166"/>
              <w:jc w:val="left"/>
              <w:rPr>
                <w:rFonts w:eastAsia="Calibri"/>
                <w:color w:val="auto"/>
              </w:rPr>
            </w:pPr>
            <w:r w:rsidRPr="00A2435F">
              <w:rPr>
                <w:rFonts w:eastAsia="Calibri"/>
                <w:color w:val="auto"/>
              </w:rPr>
              <w:t xml:space="preserve">3D Molding </w:t>
            </w:r>
          </w:p>
          <w:p w14:paraId="735AF58D" w14:textId="77777777" w:rsidR="001C09F4" w:rsidRPr="00A2435F" w:rsidRDefault="001C09F4" w:rsidP="00387257">
            <w:pPr>
              <w:pStyle w:val="ListParagraph"/>
              <w:numPr>
                <w:ilvl w:val="0"/>
                <w:numId w:val="442"/>
              </w:numPr>
              <w:spacing w:after="0" w:line="360" w:lineRule="auto"/>
              <w:ind w:left="166" w:hanging="166"/>
              <w:jc w:val="left"/>
              <w:rPr>
                <w:rFonts w:eastAsia="Calibri"/>
                <w:color w:val="auto"/>
              </w:rPr>
            </w:pPr>
            <w:r w:rsidRPr="00A2435F">
              <w:rPr>
                <w:rFonts w:eastAsia="Calibri"/>
                <w:color w:val="auto"/>
              </w:rPr>
              <w:t xml:space="preserve">Debugging </w:t>
            </w:r>
          </w:p>
          <w:p w14:paraId="038B0C7A" w14:textId="77777777" w:rsidR="001C09F4" w:rsidRPr="00232212" w:rsidRDefault="001C09F4" w:rsidP="00387257">
            <w:pPr>
              <w:pStyle w:val="ListParagraph"/>
              <w:numPr>
                <w:ilvl w:val="0"/>
                <w:numId w:val="442"/>
              </w:num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A4751"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703E9B3B"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2CD6181A"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67660D" w14:textId="77777777" w:rsidR="001C09F4" w:rsidRPr="002C2C39" w:rsidRDefault="001C09F4" w:rsidP="007F4148">
            <w:pPr>
              <w:spacing w:after="160" w:line="259" w:lineRule="auto"/>
              <w:ind w:left="-26" w:firstLine="0"/>
              <w:jc w:val="left"/>
            </w:pPr>
            <w:r w:rsidRPr="002C2C39">
              <w:t xml:space="preserve">CNC Programming Manual </w:t>
            </w:r>
          </w:p>
          <w:p w14:paraId="15C2DAF0" w14:textId="77777777" w:rsidR="001C09F4" w:rsidRDefault="001C09F4" w:rsidP="007F4148">
            <w:pPr>
              <w:spacing w:after="160" w:line="259" w:lineRule="auto"/>
              <w:ind w:left="-26" w:firstLine="0"/>
              <w:jc w:val="left"/>
            </w:pPr>
            <w:r>
              <w:t>CNC Manual</w:t>
            </w:r>
          </w:p>
          <w:p w14:paraId="6F55F756" w14:textId="77777777" w:rsidR="001C09F4" w:rsidRPr="00F30436" w:rsidRDefault="001C09F4" w:rsidP="007F4148">
            <w:pPr>
              <w:spacing w:after="160" w:line="259" w:lineRule="auto"/>
              <w:ind w:left="-26" w:firstLine="0"/>
              <w:jc w:val="left"/>
            </w:pPr>
            <w:r w:rsidRPr="007F4148">
              <w:rPr>
                <w:rFonts w:eastAsia="Calibri"/>
                <w:color w:val="auto"/>
              </w:rPr>
              <w:t>CAD CAM</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FFE896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Room and</w:t>
            </w:r>
            <w:r>
              <w:rPr>
                <w:rFonts w:eastAsia="Calibri"/>
                <w:color w:val="auto"/>
              </w:rPr>
              <w:t xml:space="preserve"> Lab</w:t>
            </w:r>
          </w:p>
        </w:tc>
      </w:tr>
      <w:tr w:rsidR="001C09F4" w:rsidRPr="00322E97" w14:paraId="45A236BD"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2A2DA" w14:textId="77777777" w:rsidR="001C09F4" w:rsidRPr="007F4148" w:rsidRDefault="001C09F4" w:rsidP="00387257">
            <w:pPr>
              <w:pStyle w:val="ListParagraph"/>
              <w:numPr>
                <w:ilvl w:val="0"/>
                <w:numId w:val="452"/>
              </w:numPr>
              <w:spacing w:after="0" w:line="276" w:lineRule="auto"/>
              <w:ind w:left="165" w:hanging="165"/>
              <w:jc w:val="left"/>
              <w:rPr>
                <w:rFonts w:eastAsia="Calibri"/>
                <w:bCs/>
                <w:color w:val="auto"/>
              </w:rPr>
            </w:pPr>
            <w:r w:rsidRPr="007F4148">
              <w:rPr>
                <w:bCs/>
              </w:rPr>
              <w:t>Feed the Program</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FAE2EC7"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7D7B6E80" w14:textId="405B5FF3" w:rsidR="001C09F4" w:rsidRPr="00FC2873" w:rsidRDefault="001C09F4" w:rsidP="00E5767D">
            <w:pPr>
              <w:numPr>
                <w:ilvl w:val="0"/>
                <w:numId w:val="442"/>
              </w:numPr>
              <w:spacing w:after="0" w:line="360" w:lineRule="auto"/>
              <w:ind w:left="166" w:hanging="166"/>
              <w:contextualSpacing/>
              <w:jc w:val="left"/>
              <w:rPr>
                <w:rFonts w:eastAsia="Calibri"/>
                <w:color w:val="auto"/>
              </w:rPr>
            </w:pPr>
            <w:r w:rsidRPr="00FC2873">
              <w:rPr>
                <w:rFonts w:eastAsia="Calibri"/>
                <w:color w:val="auto"/>
              </w:rPr>
              <w:t xml:space="preserve">Ensure proper synchronization between machine control unit and part program file as per standard operating procedure </w:t>
            </w:r>
          </w:p>
          <w:p w14:paraId="034B1BF1" w14:textId="77777777" w:rsidR="001C09F4" w:rsidRPr="005A186A" w:rsidRDefault="001C09F4" w:rsidP="00387257">
            <w:pPr>
              <w:numPr>
                <w:ilvl w:val="0"/>
                <w:numId w:val="442"/>
              </w:numPr>
              <w:spacing w:after="0" w:line="360" w:lineRule="auto"/>
              <w:ind w:left="166" w:hanging="166"/>
              <w:contextualSpacing/>
              <w:jc w:val="left"/>
              <w:rPr>
                <w:rFonts w:eastAsia="Calibri"/>
                <w:b/>
                <w:bCs/>
                <w:color w:val="auto"/>
              </w:rPr>
            </w:pPr>
            <w:r w:rsidRPr="003132C7">
              <w:rPr>
                <w:rFonts w:eastAsia="Calibri"/>
                <w:color w:val="auto"/>
              </w:rPr>
              <w:t>Select and execute the desired part program file as per standard operating procedure</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737B8E57" w14:textId="77777777" w:rsidR="001C09F4" w:rsidRDefault="001C09F4" w:rsidP="00387257">
            <w:pPr>
              <w:pStyle w:val="ListParagraph"/>
              <w:numPr>
                <w:ilvl w:val="0"/>
                <w:numId w:val="442"/>
              </w:numPr>
              <w:spacing w:after="0" w:line="360" w:lineRule="auto"/>
              <w:ind w:left="166" w:hanging="166"/>
              <w:jc w:val="left"/>
              <w:rPr>
                <w:rFonts w:eastAsia="Calibri"/>
                <w:color w:val="auto"/>
              </w:rPr>
            </w:pPr>
            <w:r>
              <w:rPr>
                <w:rFonts w:eastAsia="Calibri"/>
                <w:color w:val="auto"/>
              </w:rPr>
              <w:t xml:space="preserve">Cad Cam </w:t>
            </w:r>
          </w:p>
          <w:p w14:paraId="66109CBC" w14:textId="77777777" w:rsidR="001C09F4" w:rsidRDefault="001C09F4" w:rsidP="00387257">
            <w:pPr>
              <w:pStyle w:val="ListParagraph"/>
              <w:numPr>
                <w:ilvl w:val="0"/>
                <w:numId w:val="442"/>
              </w:numPr>
              <w:spacing w:after="0" w:line="360" w:lineRule="auto"/>
              <w:ind w:left="166" w:hanging="166"/>
              <w:jc w:val="left"/>
              <w:rPr>
                <w:rFonts w:eastAsia="Calibri"/>
                <w:color w:val="auto"/>
              </w:rPr>
            </w:pPr>
            <w:r>
              <w:rPr>
                <w:rFonts w:eastAsia="Calibri"/>
                <w:color w:val="auto"/>
              </w:rPr>
              <w:t>CNC</w:t>
            </w:r>
          </w:p>
          <w:p w14:paraId="2659D641" w14:textId="77777777" w:rsidR="001C09F4" w:rsidRPr="00C60E21" w:rsidRDefault="001C09F4" w:rsidP="00387257">
            <w:pPr>
              <w:pStyle w:val="ListParagraph"/>
              <w:numPr>
                <w:ilvl w:val="0"/>
                <w:numId w:val="442"/>
              </w:numPr>
              <w:spacing w:after="200" w:line="276" w:lineRule="auto"/>
              <w:ind w:left="166" w:hanging="166"/>
              <w:jc w:val="left"/>
            </w:pPr>
            <w:r w:rsidRPr="00C60E21">
              <w:t xml:space="preserve">G codes and M codes </w:t>
            </w:r>
          </w:p>
          <w:p w14:paraId="5F7D3C0D" w14:textId="77777777" w:rsidR="001C09F4" w:rsidRPr="00407E1C" w:rsidRDefault="001C09F4" w:rsidP="00387257">
            <w:pPr>
              <w:pStyle w:val="ListParagraph"/>
              <w:numPr>
                <w:ilvl w:val="0"/>
                <w:numId w:val="442"/>
              </w:numPr>
              <w:spacing w:after="0" w:line="360" w:lineRule="auto"/>
              <w:ind w:left="166" w:hanging="166"/>
              <w:jc w:val="left"/>
              <w:rPr>
                <w:rFonts w:eastAsia="Calibri"/>
                <w:color w:val="auto"/>
              </w:rPr>
            </w:pPr>
            <w:r w:rsidRPr="00C60E21">
              <w:t>Feed and speed</w:t>
            </w:r>
          </w:p>
          <w:p w14:paraId="6275A0A7" w14:textId="77777777" w:rsidR="001C09F4" w:rsidRDefault="001C09F4" w:rsidP="00387257">
            <w:pPr>
              <w:pStyle w:val="ListParagraph"/>
              <w:numPr>
                <w:ilvl w:val="0"/>
                <w:numId w:val="442"/>
              </w:numPr>
              <w:spacing w:after="0" w:line="360" w:lineRule="auto"/>
              <w:ind w:left="166" w:hanging="166"/>
              <w:jc w:val="left"/>
              <w:rPr>
                <w:rFonts w:eastAsia="Calibri"/>
                <w:color w:val="auto"/>
              </w:rPr>
            </w:pPr>
            <w:r>
              <w:rPr>
                <w:rFonts w:eastAsia="Calibri"/>
                <w:color w:val="auto"/>
              </w:rPr>
              <w:t xml:space="preserve">3D Molding </w:t>
            </w:r>
          </w:p>
          <w:p w14:paraId="55A11004" w14:textId="77777777" w:rsidR="001C09F4" w:rsidRPr="00232212" w:rsidRDefault="001C09F4" w:rsidP="00387257">
            <w:pPr>
              <w:pStyle w:val="ListParagraph"/>
              <w:numPr>
                <w:ilvl w:val="0"/>
                <w:numId w:val="442"/>
              </w:numPr>
              <w:spacing w:after="0" w:line="360" w:lineRule="auto"/>
              <w:ind w:left="166" w:hanging="16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05221"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048B8C51"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7892A81C"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D482C37" w14:textId="77777777" w:rsidR="001C09F4" w:rsidRPr="002C2C39" w:rsidRDefault="001C09F4" w:rsidP="007F4148">
            <w:pPr>
              <w:spacing w:after="160" w:line="259" w:lineRule="auto"/>
              <w:ind w:left="-26" w:firstLine="0"/>
              <w:jc w:val="left"/>
            </w:pPr>
            <w:r w:rsidRPr="002C2C39">
              <w:t xml:space="preserve">CNC Programming Manual </w:t>
            </w:r>
          </w:p>
          <w:p w14:paraId="44D4FF24" w14:textId="77777777" w:rsidR="001C09F4" w:rsidRDefault="001C09F4" w:rsidP="007F4148">
            <w:pPr>
              <w:spacing w:after="160" w:line="259" w:lineRule="auto"/>
              <w:ind w:left="-26" w:firstLine="0"/>
              <w:jc w:val="left"/>
            </w:pPr>
            <w:r>
              <w:t>CNC Manual</w:t>
            </w:r>
          </w:p>
          <w:p w14:paraId="3A4CD4A8" w14:textId="77777777" w:rsidR="001C09F4" w:rsidRPr="00F30436" w:rsidRDefault="001C09F4" w:rsidP="007F4148">
            <w:pPr>
              <w:spacing w:after="160" w:line="259" w:lineRule="auto"/>
              <w:ind w:left="-26" w:firstLine="0"/>
              <w:jc w:val="left"/>
            </w:pPr>
            <w:r w:rsidRPr="007F4148">
              <w:rPr>
                <w:rFonts w:eastAsia="Calibri"/>
                <w:color w:val="auto"/>
              </w:rPr>
              <w:t>CAD CAM</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086FCE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Room and</w:t>
            </w:r>
            <w:r>
              <w:rPr>
                <w:rFonts w:eastAsia="Calibri"/>
                <w:color w:val="auto"/>
              </w:rPr>
              <w:t xml:space="preserve"> Lab</w:t>
            </w:r>
          </w:p>
        </w:tc>
      </w:tr>
      <w:tr w:rsidR="001C09F4" w:rsidRPr="00322E97" w14:paraId="75B5E1A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C94C" w14:textId="77777777" w:rsidR="001C09F4" w:rsidRPr="007F4148" w:rsidRDefault="001C09F4" w:rsidP="00387257">
            <w:pPr>
              <w:pStyle w:val="ListParagraph"/>
              <w:numPr>
                <w:ilvl w:val="0"/>
                <w:numId w:val="452"/>
              </w:numPr>
              <w:spacing w:after="0" w:line="276" w:lineRule="auto"/>
              <w:ind w:left="165" w:hanging="165"/>
              <w:jc w:val="left"/>
              <w:rPr>
                <w:rFonts w:eastAsia="Calibri"/>
                <w:bCs/>
                <w:color w:val="auto"/>
              </w:rPr>
            </w:pPr>
            <w:r w:rsidRPr="007F4148">
              <w:rPr>
                <w:bCs/>
              </w:rPr>
              <w:t xml:space="preserve">Perform CNC water jet cutting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DA9643E" w14:textId="77777777" w:rsidR="001C09F4" w:rsidRPr="00232212" w:rsidRDefault="001C09F4" w:rsidP="007F4148">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76776D45" w14:textId="77777777" w:rsidR="001C09F4" w:rsidRPr="003132C7" w:rsidRDefault="001C09F4" w:rsidP="00387257">
            <w:pPr>
              <w:numPr>
                <w:ilvl w:val="0"/>
                <w:numId w:val="442"/>
              </w:numPr>
              <w:spacing w:after="0" w:line="360" w:lineRule="auto"/>
              <w:ind w:left="166" w:hanging="166"/>
              <w:contextualSpacing/>
              <w:jc w:val="left"/>
              <w:rPr>
                <w:rFonts w:eastAsia="Calibri"/>
                <w:color w:val="auto"/>
              </w:rPr>
            </w:pPr>
            <w:r w:rsidRPr="003132C7">
              <w:rPr>
                <w:rFonts w:eastAsia="Calibri"/>
                <w:color w:val="auto"/>
              </w:rPr>
              <w:t xml:space="preserve">Ensure to control the safe operation of working on CNC water jet cutting </w:t>
            </w:r>
            <w:r w:rsidRPr="003132C7">
              <w:rPr>
                <w:rFonts w:eastAsia="Calibri"/>
                <w:color w:val="auto"/>
              </w:rPr>
              <w:lastRenderedPageBreak/>
              <w:t>machine before execution of part program according to the safety measures.</w:t>
            </w:r>
          </w:p>
          <w:p w14:paraId="5EA7EC98" w14:textId="77777777" w:rsidR="001C09F4" w:rsidRPr="003132C7" w:rsidRDefault="001C09F4" w:rsidP="00387257">
            <w:pPr>
              <w:numPr>
                <w:ilvl w:val="0"/>
                <w:numId w:val="442"/>
              </w:numPr>
              <w:spacing w:after="0" w:line="360" w:lineRule="auto"/>
              <w:ind w:left="166" w:hanging="166"/>
              <w:contextualSpacing/>
              <w:jc w:val="left"/>
              <w:rPr>
                <w:rFonts w:eastAsia="Calibri"/>
                <w:color w:val="auto"/>
              </w:rPr>
            </w:pPr>
            <w:r w:rsidRPr="003132C7">
              <w:rPr>
                <w:rFonts w:eastAsia="Calibri"/>
                <w:color w:val="auto"/>
              </w:rPr>
              <w:t xml:space="preserve"> Adjust the feeds, speeds by adjusting amperes and current setting before operating according to the prescribed procedure </w:t>
            </w:r>
          </w:p>
          <w:p w14:paraId="6B2C7F39" w14:textId="77777777" w:rsidR="001C09F4" w:rsidRPr="003132C7" w:rsidRDefault="001C09F4" w:rsidP="00387257">
            <w:pPr>
              <w:numPr>
                <w:ilvl w:val="0"/>
                <w:numId w:val="442"/>
              </w:numPr>
              <w:spacing w:after="0" w:line="360" w:lineRule="auto"/>
              <w:ind w:left="166" w:hanging="166"/>
              <w:contextualSpacing/>
              <w:jc w:val="left"/>
              <w:rPr>
                <w:rFonts w:eastAsia="Calibri"/>
                <w:color w:val="auto"/>
              </w:rPr>
            </w:pPr>
            <w:r w:rsidRPr="003132C7">
              <w:rPr>
                <w:rFonts w:eastAsia="Calibri"/>
                <w:color w:val="auto"/>
              </w:rPr>
              <w:t xml:space="preserve">Switch machine to execution mode and start to work on defined toolpath as per prescribed method </w:t>
            </w:r>
          </w:p>
          <w:p w14:paraId="25199F27" w14:textId="77777777" w:rsidR="001C09F4" w:rsidRPr="003132C7" w:rsidRDefault="001C09F4" w:rsidP="00387257">
            <w:pPr>
              <w:numPr>
                <w:ilvl w:val="0"/>
                <w:numId w:val="442"/>
              </w:numPr>
              <w:spacing w:after="0" w:line="360" w:lineRule="auto"/>
              <w:ind w:left="166" w:hanging="166"/>
              <w:contextualSpacing/>
              <w:jc w:val="left"/>
              <w:rPr>
                <w:rFonts w:eastAsia="Calibri"/>
                <w:color w:val="auto"/>
              </w:rPr>
            </w:pPr>
            <w:r w:rsidRPr="003132C7">
              <w:rPr>
                <w:rFonts w:eastAsia="Calibri"/>
                <w:color w:val="auto"/>
              </w:rPr>
              <w:t xml:space="preserve">Compare the movements of machining sequence thoroughly during operating of machine according to the part program file </w:t>
            </w:r>
          </w:p>
          <w:p w14:paraId="62FB4EF1" w14:textId="77777777" w:rsidR="001C09F4" w:rsidRPr="00232212" w:rsidRDefault="001C09F4" w:rsidP="00387257">
            <w:pPr>
              <w:numPr>
                <w:ilvl w:val="0"/>
                <w:numId w:val="442"/>
              </w:numPr>
              <w:spacing w:after="0" w:line="360" w:lineRule="auto"/>
              <w:ind w:left="166" w:hanging="166"/>
              <w:contextualSpacing/>
              <w:jc w:val="left"/>
              <w:rPr>
                <w:rFonts w:eastAsia="Calibri"/>
                <w:b/>
                <w:bCs/>
                <w:color w:val="auto"/>
              </w:rPr>
            </w:pPr>
            <w:r w:rsidRPr="003132C7">
              <w:rPr>
                <w:rFonts w:eastAsia="Calibri"/>
                <w:color w:val="auto"/>
              </w:rPr>
              <w:t>Complete the job and inspect its accuracy and precision according to the drawing/design</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5E106118" w14:textId="77777777" w:rsidR="001C09F4" w:rsidRPr="005E7982" w:rsidRDefault="001C09F4" w:rsidP="00387257">
            <w:pPr>
              <w:numPr>
                <w:ilvl w:val="0"/>
                <w:numId w:val="442"/>
              </w:numPr>
              <w:spacing w:after="0" w:line="360" w:lineRule="auto"/>
              <w:ind w:left="166" w:hanging="166"/>
              <w:contextualSpacing/>
              <w:jc w:val="left"/>
              <w:rPr>
                <w:rFonts w:eastAsia="Calibri"/>
                <w:color w:val="auto"/>
              </w:rPr>
            </w:pPr>
            <w:r w:rsidRPr="005E7982">
              <w:rPr>
                <w:rFonts w:eastAsia="Calibri"/>
                <w:color w:val="auto"/>
              </w:rPr>
              <w:lastRenderedPageBreak/>
              <w:t xml:space="preserve">Work place safety and health considerations </w:t>
            </w:r>
          </w:p>
          <w:p w14:paraId="3569C4FD" w14:textId="77777777" w:rsidR="001C09F4" w:rsidRPr="005E7982" w:rsidRDefault="001C09F4" w:rsidP="00387257">
            <w:pPr>
              <w:numPr>
                <w:ilvl w:val="0"/>
                <w:numId w:val="442"/>
              </w:numPr>
              <w:spacing w:after="0" w:line="360" w:lineRule="auto"/>
              <w:ind w:left="166" w:hanging="166"/>
              <w:contextualSpacing/>
              <w:jc w:val="left"/>
              <w:rPr>
                <w:rFonts w:eastAsia="Calibri"/>
                <w:color w:val="auto"/>
              </w:rPr>
            </w:pPr>
            <w:r w:rsidRPr="005E7982">
              <w:rPr>
                <w:rFonts w:eastAsia="Calibri"/>
                <w:color w:val="auto"/>
              </w:rPr>
              <w:t>Personal Protective Equipment</w:t>
            </w:r>
          </w:p>
          <w:p w14:paraId="35B6EDA3" w14:textId="77777777" w:rsidR="001C09F4" w:rsidRPr="005E7982" w:rsidRDefault="001C09F4" w:rsidP="00387257">
            <w:pPr>
              <w:numPr>
                <w:ilvl w:val="0"/>
                <w:numId w:val="442"/>
              </w:numPr>
              <w:spacing w:after="0" w:line="360" w:lineRule="auto"/>
              <w:ind w:left="166" w:hanging="166"/>
              <w:contextualSpacing/>
              <w:jc w:val="left"/>
              <w:rPr>
                <w:rFonts w:eastAsia="Calibri"/>
                <w:color w:val="auto"/>
              </w:rPr>
            </w:pPr>
            <w:r w:rsidRPr="005E7982">
              <w:rPr>
                <w:rFonts w:eastAsia="Calibri"/>
                <w:color w:val="auto"/>
              </w:rPr>
              <w:lastRenderedPageBreak/>
              <w:t xml:space="preserve">Reading Drawing. </w:t>
            </w:r>
          </w:p>
          <w:p w14:paraId="45C743E1" w14:textId="77777777" w:rsidR="001C09F4" w:rsidRPr="000F379A" w:rsidRDefault="001C09F4" w:rsidP="00387257">
            <w:pPr>
              <w:numPr>
                <w:ilvl w:val="0"/>
                <w:numId w:val="442"/>
              </w:numPr>
              <w:spacing w:after="0" w:line="360" w:lineRule="auto"/>
              <w:ind w:left="166" w:hanging="166"/>
              <w:contextualSpacing/>
              <w:jc w:val="left"/>
              <w:rPr>
                <w:rFonts w:eastAsia="Calibri"/>
                <w:color w:val="auto"/>
              </w:rPr>
            </w:pPr>
            <w:r w:rsidRPr="000F379A">
              <w:rPr>
                <w:rFonts w:eastAsiaTheme="majorEastAsia"/>
                <w:bCs/>
              </w:rPr>
              <w:t xml:space="preserve">CNC water jet cutting </w:t>
            </w:r>
          </w:p>
          <w:p w14:paraId="0883FB63" w14:textId="77777777" w:rsidR="001C09F4" w:rsidRPr="005E7982" w:rsidRDefault="001C09F4" w:rsidP="00387257">
            <w:pPr>
              <w:numPr>
                <w:ilvl w:val="0"/>
                <w:numId w:val="442"/>
              </w:numPr>
              <w:spacing w:after="0" w:line="360" w:lineRule="auto"/>
              <w:ind w:left="166" w:hanging="166"/>
              <w:contextualSpacing/>
              <w:jc w:val="left"/>
              <w:rPr>
                <w:rFonts w:eastAsia="Calibri"/>
                <w:color w:val="auto"/>
              </w:rPr>
            </w:pPr>
            <w:r w:rsidRPr="005E7982">
              <w:rPr>
                <w:rFonts w:eastAsia="Calibri"/>
                <w:color w:val="auto"/>
              </w:rPr>
              <w:t xml:space="preserve">Use of control panel and commands  </w:t>
            </w:r>
          </w:p>
          <w:p w14:paraId="4A4FC6FA" w14:textId="77777777" w:rsidR="001C09F4" w:rsidRPr="005E7982" w:rsidRDefault="001C09F4" w:rsidP="00387257">
            <w:pPr>
              <w:numPr>
                <w:ilvl w:val="0"/>
                <w:numId w:val="442"/>
              </w:numPr>
              <w:spacing w:after="0" w:line="360" w:lineRule="auto"/>
              <w:ind w:left="166" w:hanging="166"/>
              <w:contextualSpacing/>
              <w:jc w:val="left"/>
              <w:rPr>
                <w:rFonts w:eastAsia="Calibri"/>
                <w:color w:val="auto"/>
              </w:rPr>
            </w:pPr>
            <w:r w:rsidRPr="005E7982">
              <w:rPr>
                <w:rFonts w:eastAsia="Calibri"/>
                <w:color w:val="auto"/>
              </w:rPr>
              <w:t xml:space="preserve">Possible accidents and their counteractions </w:t>
            </w:r>
          </w:p>
          <w:p w14:paraId="71913FA1" w14:textId="77777777" w:rsidR="001C09F4" w:rsidRPr="005E7982" w:rsidRDefault="001C09F4" w:rsidP="00387257">
            <w:pPr>
              <w:numPr>
                <w:ilvl w:val="0"/>
                <w:numId w:val="442"/>
              </w:numPr>
              <w:spacing w:after="0" w:line="360" w:lineRule="auto"/>
              <w:ind w:left="166" w:hanging="166"/>
              <w:contextualSpacing/>
              <w:jc w:val="left"/>
              <w:rPr>
                <w:rFonts w:eastAsia="Calibri"/>
                <w:color w:val="auto"/>
              </w:rPr>
            </w:pPr>
            <w:r w:rsidRPr="005E7982">
              <w:rPr>
                <w:rFonts w:eastAsia="Calibri"/>
                <w:color w:val="auto"/>
              </w:rPr>
              <w:t xml:space="preserve">Coolant types along with benefits and uses </w:t>
            </w:r>
          </w:p>
          <w:p w14:paraId="6C430962" w14:textId="77777777" w:rsidR="001C09F4" w:rsidRPr="000F379A" w:rsidRDefault="001C09F4" w:rsidP="00387257">
            <w:pPr>
              <w:numPr>
                <w:ilvl w:val="0"/>
                <w:numId w:val="442"/>
              </w:numPr>
              <w:spacing w:after="0" w:line="360" w:lineRule="auto"/>
              <w:ind w:left="166" w:hanging="166"/>
              <w:contextualSpacing/>
              <w:jc w:val="left"/>
              <w:rPr>
                <w:rFonts w:eastAsia="Calibri"/>
                <w:color w:val="auto"/>
              </w:rPr>
            </w:pPr>
            <w:r>
              <w:rPr>
                <w:rFonts w:eastAsia="Calibri"/>
                <w:color w:val="auto"/>
              </w:rPr>
              <w:t xml:space="preserve">Working </w:t>
            </w:r>
            <w:r w:rsidRPr="005E7982">
              <w:rPr>
                <w:rFonts w:eastAsia="Calibri"/>
                <w:color w:val="auto"/>
              </w:rPr>
              <w:t xml:space="preserve">Mechanism of </w:t>
            </w:r>
            <w:r w:rsidRPr="000F379A">
              <w:rPr>
                <w:rFonts w:eastAsiaTheme="majorEastAsia"/>
                <w:bCs/>
              </w:rPr>
              <w:t xml:space="preserve">CNC water jet cutting </w:t>
            </w:r>
          </w:p>
          <w:p w14:paraId="62CBE538" w14:textId="77777777" w:rsidR="001C09F4" w:rsidRPr="005E7982" w:rsidRDefault="001C09F4" w:rsidP="00387257">
            <w:pPr>
              <w:numPr>
                <w:ilvl w:val="0"/>
                <w:numId w:val="442"/>
              </w:numPr>
              <w:spacing w:after="0" w:line="276" w:lineRule="auto"/>
              <w:ind w:left="166" w:hanging="166"/>
              <w:contextualSpacing/>
              <w:jc w:val="left"/>
              <w:rPr>
                <w:rFonts w:eastAsia="Calibri"/>
                <w:color w:val="auto"/>
              </w:rPr>
            </w:pPr>
            <w:r w:rsidRPr="005E7982">
              <w:rPr>
                <w:rFonts w:eastAsia="Calibri"/>
                <w:color w:val="auto"/>
              </w:rPr>
              <w:t xml:space="preserve">Use of Clamping devices and their types </w:t>
            </w:r>
          </w:p>
          <w:p w14:paraId="43256F7C" w14:textId="77777777" w:rsidR="001C09F4" w:rsidRPr="000F379A" w:rsidRDefault="001C09F4" w:rsidP="00387257">
            <w:pPr>
              <w:numPr>
                <w:ilvl w:val="0"/>
                <w:numId w:val="442"/>
              </w:numPr>
              <w:spacing w:after="0" w:line="276" w:lineRule="auto"/>
              <w:ind w:left="166" w:hanging="166"/>
              <w:contextualSpacing/>
              <w:jc w:val="left"/>
              <w:rPr>
                <w:rFonts w:eastAsia="Calibri"/>
                <w:color w:val="auto"/>
              </w:rPr>
            </w:pPr>
            <w:r w:rsidRPr="005E7982">
              <w:rPr>
                <w:rFonts w:eastAsia="Calibri"/>
                <w:color w:val="auto"/>
              </w:rPr>
              <w:t xml:space="preserve">Feed </w:t>
            </w:r>
            <w:r>
              <w:rPr>
                <w:rFonts w:eastAsia="Calibri"/>
                <w:color w:val="auto"/>
              </w:rPr>
              <w:t xml:space="preserve">concepts in </w:t>
            </w:r>
            <w:r w:rsidRPr="00C60E21">
              <w:rPr>
                <w:rFonts w:eastAsiaTheme="majorEastAsia"/>
                <w:bCs/>
              </w:rPr>
              <w:t xml:space="preserve"> </w:t>
            </w:r>
            <w:r w:rsidRPr="000F379A">
              <w:rPr>
                <w:rFonts w:eastAsiaTheme="majorEastAsia"/>
                <w:bCs/>
              </w:rPr>
              <w:t xml:space="preserve"> CNC water jet cutting </w:t>
            </w:r>
          </w:p>
          <w:p w14:paraId="0E32AF3B" w14:textId="77777777" w:rsidR="001C09F4" w:rsidRPr="00C60E21" w:rsidRDefault="001C09F4" w:rsidP="00387257">
            <w:pPr>
              <w:pStyle w:val="ListParagraph"/>
              <w:numPr>
                <w:ilvl w:val="0"/>
                <w:numId w:val="442"/>
              </w:numPr>
              <w:spacing w:after="160" w:line="276" w:lineRule="auto"/>
              <w:ind w:left="166" w:hanging="166"/>
              <w:jc w:val="left"/>
              <w:rPr>
                <w:rFonts w:eastAsiaTheme="majorEastAsia"/>
                <w:bCs/>
              </w:rPr>
            </w:pPr>
            <w:r w:rsidRPr="00C60E21">
              <w:rPr>
                <w:rFonts w:eastAsiaTheme="majorEastAsia"/>
                <w:bCs/>
              </w:rPr>
              <w:t xml:space="preserve">Use of portable devices for CNC water jet machine. </w:t>
            </w:r>
          </w:p>
          <w:p w14:paraId="49793357" w14:textId="77777777" w:rsidR="001C09F4" w:rsidRPr="000F379A" w:rsidRDefault="001C09F4" w:rsidP="00387257">
            <w:pPr>
              <w:pStyle w:val="ListParagraph"/>
              <w:numPr>
                <w:ilvl w:val="0"/>
                <w:numId w:val="442"/>
              </w:numPr>
              <w:spacing w:after="0" w:line="276" w:lineRule="auto"/>
              <w:ind w:left="166" w:hanging="166"/>
              <w:jc w:val="left"/>
              <w:rPr>
                <w:rFonts w:eastAsia="Calibri"/>
                <w:color w:val="auto"/>
              </w:rPr>
            </w:pPr>
            <w:r>
              <w:rPr>
                <w:rFonts w:eastAsiaTheme="majorEastAsia"/>
                <w:bCs/>
              </w:rPr>
              <w:t>S</w:t>
            </w:r>
            <w:r w:rsidRPr="00C60E21">
              <w:rPr>
                <w:rFonts w:eastAsiaTheme="majorEastAsia"/>
                <w:bCs/>
              </w:rPr>
              <w:t>chematic diagram</w:t>
            </w:r>
          </w:p>
          <w:p w14:paraId="49B36054" w14:textId="77777777" w:rsidR="001C09F4" w:rsidRPr="00C60E21" w:rsidRDefault="001C09F4" w:rsidP="00387257">
            <w:pPr>
              <w:pStyle w:val="ListParagraph"/>
              <w:numPr>
                <w:ilvl w:val="0"/>
                <w:numId w:val="442"/>
              </w:numPr>
              <w:autoSpaceDE w:val="0"/>
              <w:autoSpaceDN w:val="0"/>
              <w:adjustRightInd w:val="0"/>
              <w:spacing w:after="0" w:line="276" w:lineRule="auto"/>
              <w:ind w:left="166" w:hanging="166"/>
              <w:jc w:val="left"/>
              <w:rPr>
                <w:rFonts w:eastAsiaTheme="minorHAnsi"/>
                <w:lang w:val="en-GB"/>
              </w:rPr>
            </w:pPr>
            <w:r w:rsidRPr="00C60E21">
              <w:rPr>
                <w:rFonts w:eastAsiaTheme="minorHAnsi"/>
                <w:lang w:val="en-GB"/>
              </w:rPr>
              <w:t>Describe high pressure pumps.</w:t>
            </w:r>
          </w:p>
          <w:p w14:paraId="01835A8D" w14:textId="77777777" w:rsidR="001C09F4" w:rsidRPr="00232212" w:rsidRDefault="001C09F4" w:rsidP="00387257">
            <w:pPr>
              <w:pStyle w:val="ListParagraph"/>
              <w:numPr>
                <w:ilvl w:val="0"/>
                <w:numId w:val="442"/>
              </w:numPr>
              <w:spacing w:after="0" w:line="276" w:lineRule="auto"/>
              <w:ind w:left="166" w:hanging="166"/>
              <w:jc w:val="left"/>
              <w:rPr>
                <w:rFonts w:eastAsia="Calibri"/>
                <w:color w:val="auto"/>
              </w:rPr>
            </w:pPr>
            <w:r w:rsidRPr="00C60E21">
              <w:rPr>
                <w:rFonts w:eastAsiaTheme="minorHAnsi"/>
                <w:lang w:val="en-GB"/>
              </w:rPr>
              <w:t>Describe Valves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57325"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Theory-01 Hrs</w:t>
            </w:r>
          </w:p>
          <w:p w14:paraId="488F1474"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34108C75"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9E92C48" w14:textId="77777777" w:rsidR="001C09F4" w:rsidRPr="007F4148" w:rsidRDefault="001C09F4" w:rsidP="007F4148">
            <w:pPr>
              <w:spacing w:after="0" w:line="276" w:lineRule="auto"/>
              <w:ind w:left="12" w:firstLine="0"/>
              <w:jc w:val="left"/>
              <w:rPr>
                <w:rFonts w:eastAsia="Calibri"/>
                <w:color w:val="auto"/>
              </w:rPr>
            </w:pPr>
            <w:r w:rsidRPr="007F4148">
              <w:rPr>
                <w:rFonts w:eastAsia="Calibri"/>
                <w:color w:val="auto"/>
              </w:rPr>
              <w:t>CNC water jet Cutting Machine</w:t>
            </w:r>
          </w:p>
          <w:p w14:paraId="0154C6D0" w14:textId="77777777" w:rsidR="001C09F4" w:rsidRPr="007F4148" w:rsidRDefault="001C09F4" w:rsidP="007F4148">
            <w:pPr>
              <w:spacing w:after="0" w:line="276" w:lineRule="auto"/>
              <w:ind w:left="12" w:firstLine="0"/>
              <w:jc w:val="left"/>
              <w:rPr>
                <w:rFonts w:eastAsia="Calibri"/>
                <w:color w:val="auto"/>
              </w:rPr>
            </w:pPr>
            <w:r w:rsidRPr="007F4148">
              <w:rPr>
                <w:rFonts w:eastAsia="Calibri"/>
                <w:color w:val="auto"/>
              </w:rPr>
              <w:t xml:space="preserve">Work Holding </w:t>
            </w:r>
            <w:r w:rsidRPr="007F4148">
              <w:rPr>
                <w:rFonts w:eastAsia="Calibri"/>
                <w:color w:val="auto"/>
              </w:rPr>
              <w:lastRenderedPageBreak/>
              <w:t>Devices.</w:t>
            </w:r>
          </w:p>
          <w:p w14:paraId="2C5BC865" w14:textId="77777777" w:rsidR="001C09F4" w:rsidRPr="007F4148" w:rsidRDefault="001C09F4" w:rsidP="007F4148">
            <w:pPr>
              <w:spacing w:after="0" w:line="276" w:lineRule="auto"/>
              <w:ind w:left="12" w:firstLine="0"/>
              <w:jc w:val="left"/>
              <w:rPr>
                <w:rFonts w:eastAsia="Calibri"/>
                <w:color w:val="auto"/>
              </w:rPr>
            </w:pPr>
            <w:r w:rsidRPr="007F4148">
              <w:rPr>
                <w:rFonts w:eastAsia="Calibri"/>
                <w:color w:val="auto"/>
              </w:rPr>
              <w:t xml:space="preserve">Measuring Devices </w:t>
            </w:r>
          </w:p>
          <w:p w14:paraId="58239253"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Hydraulic unit</w:t>
            </w:r>
          </w:p>
          <w:p w14:paraId="67B15201"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Intensifier</w:t>
            </w:r>
          </w:p>
          <w:p w14:paraId="18A3DC6A"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Accumulator</w:t>
            </w:r>
          </w:p>
          <w:p w14:paraId="614B7F22"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Filter</w:t>
            </w:r>
          </w:p>
          <w:p w14:paraId="28593723"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Water transmission lines</w:t>
            </w:r>
          </w:p>
          <w:p w14:paraId="01A4EFE4"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On/Off Valve</w:t>
            </w:r>
          </w:p>
          <w:p w14:paraId="2F93BDD1"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Water jet nozzle</w:t>
            </w:r>
          </w:p>
          <w:p w14:paraId="51E5D969"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Water jet catchers</w:t>
            </w:r>
          </w:p>
          <w:p w14:paraId="79D2785B" w14:textId="77777777" w:rsidR="001C09F4" w:rsidRPr="007F4148" w:rsidRDefault="001C09F4" w:rsidP="007F4148">
            <w:pPr>
              <w:spacing w:after="160" w:line="259" w:lineRule="auto"/>
              <w:ind w:left="12" w:firstLine="0"/>
              <w:jc w:val="left"/>
              <w:rPr>
                <w:rFonts w:eastAsiaTheme="majorEastAsia"/>
                <w:bCs/>
              </w:rPr>
            </w:pPr>
            <w:r w:rsidRPr="007F4148">
              <w:rPr>
                <w:rFonts w:eastAsiaTheme="majorEastAsia"/>
                <w:bCs/>
              </w:rPr>
              <w:t>Fluid additives</w:t>
            </w:r>
          </w:p>
          <w:p w14:paraId="1A603019" w14:textId="77777777" w:rsidR="001C09F4" w:rsidRPr="004C3DDA" w:rsidRDefault="001C09F4" w:rsidP="007F4148">
            <w:pPr>
              <w:spacing w:after="0" w:line="276" w:lineRule="auto"/>
              <w:ind w:left="372" w:firstLine="0"/>
              <w:jc w:val="left"/>
              <w:rPr>
                <w:rFonts w:eastAsia="Calibri"/>
                <w:color w:val="auto"/>
              </w:rPr>
            </w:pPr>
          </w:p>
          <w:p w14:paraId="7721FE6E" w14:textId="77777777" w:rsidR="001C09F4" w:rsidRPr="00322E97" w:rsidRDefault="001C09F4" w:rsidP="007F4148">
            <w:pPr>
              <w:spacing w:after="0" w:line="276" w:lineRule="auto"/>
              <w:ind w:left="372"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E2AA98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Room and</w:t>
            </w:r>
            <w:r>
              <w:rPr>
                <w:rFonts w:eastAsia="Calibri"/>
                <w:color w:val="auto"/>
              </w:rPr>
              <w:t xml:space="preserve"> Lab</w:t>
            </w:r>
          </w:p>
        </w:tc>
      </w:tr>
    </w:tbl>
    <w:p w14:paraId="65312EA8" w14:textId="08EC46F6" w:rsidR="00FC2873" w:rsidRDefault="00FC2873"/>
    <w:p w14:paraId="6B6B0150" w14:textId="77777777" w:rsidR="00FC2873" w:rsidRDefault="00FC2873">
      <w:pPr>
        <w:spacing w:after="0" w:line="240" w:lineRule="auto"/>
        <w:ind w:left="0" w:firstLine="0"/>
        <w:jc w:val="left"/>
      </w:pPr>
      <w:r>
        <w:br w:type="page"/>
      </w:r>
    </w:p>
    <w:p w14:paraId="44D75A48" w14:textId="05BC27D6" w:rsidR="00B67A53" w:rsidRDefault="00B67A53" w:rsidP="00B67A53">
      <w:pPr>
        <w:pStyle w:val="Heading3"/>
        <w:shd w:val="clear" w:color="auto" w:fill="FFC000"/>
        <w:ind w:left="3510" w:hanging="1530"/>
        <w:rPr>
          <w:rFonts w:eastAsia="Calibri"/>
          <w:b w:val="0"/>
          <w:bCs/>
          <w:color w:val="auto"/>
        </w:rPr>
      </w:pPr>
      <w:bookmarkStart w:id="104" w:name="_Toc111571118"/>
      <w:r w:rsidRPr="00B67A53">
        <w:rPr>
          <w:rFonts w:eastAsia="Calibri"/>
          <w:bCs/>
          <w:color w:val="auto"/>
        </w:rPr>
        <w:lastRenderedPageBreak/>
        <w:t>0715.25.</w:t>
      </w:r>
      <w:r>
        <w:rPr>
          <w:rFonts w:eastAsia="Calibri"/>
          <w:bCs/>
          <w:color w:val="auto"/>
        </w:rPr>
        <w:t>8</w:t>
      </w:r>
      <w:r w:rsidRPr="00B67A53">
        <w:rPr>
          <w:rFonts w:eastAsia="Calibri"/>
          <w:bCs/>
          <w:color w:val="auto"/>
        </w:rPr>
        <w:t>.</w:t>
      </w:r>
      <w:r w:rsidRPr="00B67A53">
        <w:rPr>
          <w:rFonts w:eastAsia="Calibri"/>
          <w:bCs/>
          <w:color w:val="auto"/>
        </w:rPr>
        <w:tab/>
        <w:t>Perform Laser Beam Machining</w:t>
      </w:r>
      <w:bookmarkEnd w:id="104"/>
    </w:p>
    <w:p w14:paraId="326B4F9B" w14:textId="47E55AC0"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w:t>
      </w:r>
      <w:r w:rsidRPr="00CA04F5">
        <w:t xml:space="preserve"> </w:t>
      </w:r>
      <w:r w:rsidRPr="00C60E21">
        <w:rPr>
          <w:rFonts w:eastAsiaTheme="minorEastAsia"/>
          <w:bCs/>
        </w:rPr>
        <w:t>mount the Job on CNC Laser Cutting Machine, Generate the Program, Ru</w:t>
      </w:r>
      <w:r>
        <w:rPr>
          <w:rFonts w:eastAsiaTheme="minorEastAsia"/>
          <w:bCs/>
        </w:rPr>
        <w:t xml:space="preserve">n Simulation, Feed the Program and </w:t>
      </w:r>
      <w:r w:rsidRPr="00C60E21">
        <w:rPr>
          <w:rFonts w:eastAsiaTheme="minorEastAsia"/>
          <w:bCs/>
        </w:rPr>
        <w:t>Perform CNC laser cutting</w:t>
      </w:r>
      <w:r>
        <w:rPr>
          <w:rFonts w:eastAsiaTheme="minorEastAsia"/>
          <w:bCs/>
        </w:rPr>
        <w:t>.</w:t>
      </w:r>
    </w:p>
    <w:p w14:paraId="59D9C426"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20</w:t>
      </w:r>
      <w:r w:rsidRPr="00322E97">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05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15</w:t>
      </w:r>
      <w:r w:rsidRPr="00322E97">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3780"/>
        <w:gridCol w:w="4251"/>
        <w:gridCol w:w="1710"/>
        <w:gridCol w:w="1620"/>
        <w:gridCol w:w="1260"/>
      </w:tblGrid>
      <w:tr w:rsidR="001C09F4" w:rsidRPr="00322E97" w14:paraId="227D2F37" w14:textId="77777777" w:rsidTr="007F414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46D3A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326C1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69473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DE87F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C12C6E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76654C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5BCF389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7BB2B6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4190D7E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9232D" w14:textId="3D37C2EF" w:rsidR="001C09F4" w:rsidRPr="007F4148" w:rsidRDefault="001C09F4" w:rsidP="00387257">
            <w:pPr>
              <w:pStyle w:val="ListParagraph"/>
              <w:numPr>
                <w:ilvl w:val="0"/>
                <w:numId w:val="457"/>
              </w:numPr>
              <w:spacing w:after="0" w:line="276" w:lineRule="auto"/>
              <w:ind w:left="0" w:firstLine="0"/>
              <w:jc w:val="left"/>
              <w:rPr>
                <w:rFonts w:eastAsia="Calibri"/>
                <w:bCs/>
                <w:color w:val="auto"/>
              </w:rPr>
            </w:pPr>
            <w:r w:rsidRPr="007F4148">
              <w:rPr>
                <w:bCs/>
              </w:rPr>
              <w:t xml:space="preserve">Mount the Job on CNC </w:t>
            </w:r>
            <w:r w:rsidR="00FC2873" w:rsidRPr="007F4148">
              <w:rPr>
                <w:bCs/>
              </w:rPr>
              <w:t>Laser Cutting</w:t>
            </w:r>
            <w:r w:rsidRPr="007F4148">
              <w:rPr>
                <w:bCs/>
              </w:rPr>
              <w:t xml:space="preserve"> Machine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3175927"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51C404E9" w14:textId="77777777" w:rsidR="001C09F4" w:rsidRPr="000E19B3" w:rsidRDefault="001C09F4" w:rsidP="00387257">
            <w:pPr>
              <w:pStyle w:val="ListParagraph"/>
              <w:numPr>
                <w:ilvl w:val="0"/>
                <w:numId w:val="453"/>
              </w:numPr>
              <w:spacing w:after="0" w:line="360" w:lineRule="auto"/>
              <w:ind w:left="256" w:hanging="270"/>
              <w:jc w:val="left"/>
              <w:rPr>
                <w:rFonts w:eastAsiaTheme="minorEastAsia"/>
              </w:rPr>
            </w:pPr>
            <w:r w:rsidRPr="000E19B3">
              <w:rPr>
                <w:rFonts w:eastAsiaTheme="minorEastAsia"/>
              </w:rPr>
              <w:t xml:space="preserve">Mount the work-piece by considering the working capacity of machine as well as job requirement according to the drawing/design. </w:t>
            </w:r>
          </w:p>
          <w:p w14:paraId="67FD2D04" w14:textId="77777777" w:rsidR="001C09F4" w:rsidRPr="000E19B3" w:rsidRDefault="001C09F4" w:rsidP="00387257">
            <w:pPr>
              <w:pStyle w:val="ListParagraph"/>
              <w:numPr>
                <w:ilvl w:val="0"/>
                <w:numId w:val="453"/>
              </w:numPr>
              <w:spacing w:after="0" w:line="360" w:lineRule="auto"/>
              <w:ind w:left="256" w:hanging="270"/>
              <w:jc w:val="left"/>
              <w:rPr>
                <w:rFonts w:eastAsiaTheme="minorEastAsia"/>
              </w:rPr>
            </w:pPr>
            <w:r w:rsidRPr="000E19B3">
              <w:rPr>
                <w:rFonts w:eastAsiaTheme="minorEastAsia"/>
              </w:rPr>
              <w:t xml:space="preserve">Select appropriate work holding device(s) in order to achieve dimensional accuracy and clamp the job firmly as per standard practice </w:t>
            </w:r>
          </w:p>
          <w:p w14:paraId="76B4F281" w14:textId="77777777" w:rsidR="001C09F4" w:rsidRPr="000E19B3" w:rsidRDefault="001C09F4" w:rsidP="00387257">
            <w:pPr>
              <w:pStyle w:val="ListParagraph"/>
              <w:numPr>
                <w:ilvl w:val="0"/>
                <w:numId w:val="453"/>
              </w:numPr>
              <w:spacing w:after="0" w:line="360" w:lineRule="auto"/>
              <w:ind w:left="256" w:hanging="270"/>
              <w:jc w:val="left"/>
              <w:rPr>
                <w:rFonts w:eastAsiaTheme="minorEastAsia"/>
              </w:rPr>
            </w:pPr>
            <w:r w:rsidRPr="000E19B3">
              <w:rPr>
                <w:rFonts w:eastAsiaTheme="minorEastAsia"/>
              </w:rPr>
              <w:t xml:space="preserve">P3. Install and adjust proper alignment of Laser cutting to the direction as per standard practice </w:t>
            </w:r>
          </w:p>
          <w:p w14:paraId="16C828F7" w14:textId="77777777" w:rsidR="001C09F4" w:rsidRPr="000E19B3" w:rsidRDefault="001C09F4" w:rsidP="00387257">
            <w:pPr>
              <w:pStyle w:val="ListParagraph"/>
              <w:numPr>
                <w:ilvl w:val="0"/>
                <w:numId w:val="453"/>
              </w:numPr>
              <w:spacing w:after="0" w:line="360" w:lineRule="auto"/>
              <w:ind w:left="256" w:hanging="270"/>
              <w:jc w:val="left"/>
              <w:rPr>
                <w:rFonts w:eastAsiaTheme="minorEastAsia"/>
              </w:rPr>
            </w:pPr>
            <w:r w:rsidRPr="000E19B3">
              <w:rPr>
                <w:rFonts w:eastAsiaTheme="minorEastAsia"/>
              </w:rPr>
              <w:t xml:space="preserve">Keep safe measures while mounting the work-piece and </w:t>
            </w:r>
            <w:r w:rsidRPr="000E19B3">
              <w:rPr>
                <w:rFonts w:eastAsiaTheme="minorEastAsia"/>
              </w:rPr>
              <w:lastRenderedPageBreak/>
              <w:t>installing the laser beam so that unwanted operation by machine may not be initiated as per safety precautions.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17D84700" w14:textId="77777777" w:rsidR="001C09F4" w:rsidRDefault="001C09F4" w:rsidP="00387257">
            <w:pPr>
              <w:pStyle w:val="ListParagraph"/>
              <w:numPr>
                <w:ilvl w:val="0"/>
                <w:numId w:val="179"/>
              </w:numPr>
              <w:spacing w:after="200" w:line="276" w:lineRule="auto"/>
              <w:ind w:left="256" w:hanging="270"/>
              <w:jc w:val="left"/>
            </w:pPr>
            <w:r w:rsidRPr="00C60E21">
              <w:lastRenderedPageBreak/>
              <w:t xml:space="preserve">Work place safety and health considerations </w:t>
            </w:r>
          </w:p>
          <w:p w14:paraId="5F289879" w14:textId="77777777" w:rsidR="001C09F4" w:rsidRDefault="001C09F4" w:rsidP="00387257">
            <w:pPr>
              <w:pStyle w:val="ListParagraph"/>
              <w:numPr>
                <w:ilvl w:val="0"/>
                <w:numId w:val="179"/>
              </w:numPr>
              <w:spacing w:after="200" w:line="276" w:lineRule="auto"/>
              <w:ind w:left="256" w:hanging="270"/>
              <w:jc w:val="left"/>
            </w:pPr>
            <w:r w:rsidRPr="00C60E21">
              <w:t>Personal Protective Equipment</w:t>
            </w:r>
          </w:p>
          <w:p w14:paraId="336E531E" w14:textId="77777777" w:rsidR="001C09F4" w:rsidRPr="00A212B2" w:rsidRDefault="001C09F4" w:rsidP="00387257">
            <w:pPr>
              <w:pStyle w:val="ListParagraph"/>
              <w:numPr>
                <w:ilvl w:val="0"/>
                <w:numId w:val="179"/>
              </w:numPr>
              <w:ind w:left="256" w:hanging="270"/>
            </w:pPr>
            <w:r w:rsidRPr="00A212B2">
              <w:t xml:space="preserve">Reading Drawing. </w:t>
            </w:r>
          </w:p>
          <w:p w14:paraId="2A7774BA" w14:textId="77777777" w:rsidR="001C09F4" w:rsidRPr="00C60E21" w:rsidRDefault="001C09F4" w:rsidP="00387257">
            <w:pPr>
              <w:pStyle w:val="ListParagraph"/>
              <w:numPr>
                <w:ilvl w:val="0"/>
                <w:numId w:val="179"/>
              </w:numPr>
              <w:spacing w:after="200" w:line="276" w:lineRule="auto"/>
              <w:ind w:left="256" w:hanging="270"/>
              <w:jc w:val="left"/>
            </w:pPr>
            <w:r w:rsidRPr="00277699">
              <w:t xml:space="preserve">CNC Laser Cutting Machine </w:t>
            </w:r>
            <w:r w:rsidRPr="00C60E21">
              <w:t xml:space="preserve">Use of control panel and commands  </w:t>
            </w:r>
          </w:p>
          <w:p w14:paraId="43C5BA58" w14:textId="77777777" w:rsidR="001C09F4" w:rsidRPr="00C60E21" w:rsidRDefault="001C09F4" w:rsidP="00387257">
            <w:pPr>
              <w:pStyle w:val="ListParagraph"/>
              <w:numPr>
                <w:ilvl w:val="0"/>
                <w:numId w:val="179"/>
              </w:numPr>
              <w:spacing w:after="200" w:line="276" w:lineRule="auto"/>
              <w:ind w:left="256" w:hanging="270"/>
              <w:jc w:val="left"/>
            </w:pPr>
            <w:r w:rsidRPr="00C60E21">
              <w:t xml:space="preserve">Possible accidents and their counteractions </w:t>
            </w:r>
          </w:p>
          <w:p w14:paraId="138A9358" w14:textId="77777777" w:rsidR="001C09F4" w:rsidRDefault="001C09F4" w:rsidP="00387257">
            <w:pPr>
              <w:pStyle w:val="ListParagraph"/>
              <w:numPr>
                <w:ilvl w:val="0"/>
                <w:numId w:val="179"/>
              </w:numPr>
              <w:spacing w:after="200" w:line="276" w:lineRule="auto"/>
              <w:ind w:left="256" w:hanging="270"/>
              <w:jc w:val="left"/>
            </w:pPr>
            <w:r w:rsidRPr="00C60E21">
              <w:t xml:space="preserve">Coolant types along with benefits and uses </w:t>
            </w:r>
          </w:p>
          <w:p w14:paraId="4643547C" w14:textId="77777777" w:rsidR="001C09F4" w:rsidRDefault="001C09F4" w:rsidP="00387257">
            <w:pPr>
              <w:pStyle w:val="ListParagraph"/>
              <w:numPr>
                <w:ilvl w:val="0"/>
                <w:numId w:val="179"/>
              </w:numPr>
              <w:spacing w:after="200" w:line="276" w:lineRule="auto"/>
              <w:ind w:left="256" w:hanging="270"/>
              <w:jc w:val="left"/>
            </w:pPr>
            <w:r>
              <w:t>Working Mechanism of</w:t>
            </w:r>
            <w:r w:rsidRPr="00277699">
              <w:t xml:space="preserve"> CNC Laser Cutting Machine</w:t>
            </w:r>
          </w:p>
          <w:p w14:paraId="200CF7C2" w14:textId="77777777" w:rsidR="001C09F4" w:rsidRPr="00232212" w:rsidRDefault="001C09F4" w:rsidP="00387257">
            <w:pPr>
              <w:pStyle w:val="ListParagraph"/>
              <w:numPr>
                <w:ilvl w:val="0"/>
                <w:numId w:val="179"/>
              </w:num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997BB"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358EBB00"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3FA8AF37"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5569E02" w14:textId="77777777" w:rsidR="001C09F4" w:rsidRPr="007F4148" w:rsidRDefault="001C09F4" w:rsidP="007F4148">
            <w:pPr>
              <w:autoSpaceDE w:val="0"/>
              <w:autoSpaceDN w:val="0"/>
              <w:adjustRightInd w:val="0"/>
              <w:spacing w:after="0" w:line="360" w:lineRule="auto"/>
              <w:ind w:left="0" w:right="387" w:firstLine="0"/>
              <w:rPr>
                <w:rFonts w:eastAsiaTheme="majorEastAsia"/>
                <w:bCs/>
              </w:rPr>
            </w:pPr>
            <w:r w:rsidRPr="007F4148">
              <w:rPr>
                <w:rFonts w:eastAsiaTheme="majorEastAsia"/>
                <w:bCs/>
              </w:rPr>
              <w:t xml:space="preserve">CNC Manual </w:t>
            </w:r>
          </w:p>
          <w:p w14:paraId="26F88214" w14:textId="77777777" w:rsidR="001C09F4" w:rsidRPr="007F4148" w:rsidRDefault="001C09F4" w:rsidP="007F4148">
            <w:pPr>
              <w:autoSpaceDE w:val="0"/>
              <w:autoSpaceDN w:val="0"/>
              <w:adjustRightInd w:val="0"/>
              <w:spacing w:after="0" w:line="360" w:lineRule="auto"/>
              <w:ind w:left="0" w:right="387" w:firstLine="0"/>
              <w:rPr>
                <w:rFonts w:eastAsiaTheme="majorEastAsia"/>
                <w:bCs/>
              </w:rPr>
            </w:pPr>
            <w:r w:rsidRPr="007F4148">
              <w:rPr>
                <w:rFonts w:eastAsiaTheme="majorEastAsia"/>
                <w:bCs/>
              </w:rPr>
              <w:t xml:space="preserve">Tooling Catalogue </w:t>
            </w:r>
          </w:p>
          <w:p w14:paraId="26A2FA75" w14:textId="77777777" w:rsidR="001C09F4" w:rsidRPr="007F4148" w:rsidRDefault="001C09F4" w:rsidP="007F4148">
            <w:pPr>
              <w:spacing w:after="0" w:line="276" w:lineRule="auto"/>
              <w:ind w:left="0" w:firstLine="0"/>
              <w:jc w:val="left"/>
              <w:rPr>
                <w:rFonts w:eastAsia="Calibri"/>
                <w:color w:val="auto"/>
              </w:rPr>
            </w:pPr>
            <w:r w:rsidRPr="007F4148">
              <w:rPr>
                <w:rFonts w:eastAsia="Calibri"/>
                <w:color w:val="auto"/>
              </w:rPr>
              <w:t>Complete Set of Computer System</w:t>
            </w:r>
          </w:p>
          <w:p w14:paraId="556F0F07" w14:textId="77777777" w:rsidR="001C09F4" w:rsidRPr="007F4148" w:rsidRDefault="001C09F4" w:rsidP="007F4148">
            <w:pPr>
              <w:autoSpaceDE w:val="0"/>
              <w:autoSpaceDN w:val="0"/>
              <w:adjustRightInd w:val="0"/>
              <w:spacing w:after="0" w:line="360" w:lineRule="auto"/>
              <w:ind w:left="0" w:right="387" w:firstLine="0"/>
              <w:rPr>
                <w:rFonts w:eastAsiaTheme="majorEastAsia"/>
                <w:bCs/>
              </w:rPr>
            </w:pPr>
            <w:r w:rsidRPr="007F4148">
              <w:rPr>
                <w:rFonts w:eastAsiaTheme="majorEastAsia"/>
                <w:bCs/>
              </w:rPr>
              <w:t xml:space="preserve">Work Holding Devices </w:t>
            </w:r>
          </w:p>
          <w:p w14:paraId="20A0660C" w14:textId="77777777" w:rsidR="001C09F4" w:rsidRPr="007F4148" w:rsidRDefault="001C09F4" w:rsidP="007F4148">
            <w:pPr>
              <w:autoSpaceDE w:val="0"/>
              <w:autoSpaceDN w:val="0"/>
              <w:adjustRightInd w:val="0"/>
              <w:spacing w:after="0" w:line="360" w:lineRule="auto"/>
              <w:ind w:left="0" w:right="387" w:firstLine="0"/>
              <w:rPr>
                <w:rFonts w:eastAsiaTheme="majorEastAsia"/>
                <w:bCs/>
              </w:rPr>
            </w:pPr>
            <w:r w:rsidRPr="007F4148">
              <w:rPr>
                <w:rFonts w:eastAsiaTheme="majorEastAsia"/>
                <w:bCs/>
              </w:rPr>
              <w:t>CNC Programming Manual</w:t>
            </w:r>
          </w:p>
          <w:p w14:paraId="4477A06B" w14:textId="77777777" w:rsidR="001C09F4" w:rsidRPr="007F4148" w:rsidRDefault="001C09F4" w:rsidP="007F4148">
            <w:pPr>
              <w:autoSpaceDE w:val="0"/>
              <w:autoSpaceDN w:val="0"/>
              <w:adjustRightInd w:val="0"/>
              <w:spacing w:after="0" w:line="360" w:lineRule="auto"/>
              <w:ind w:left="0" w:right="387" w:firstLine="0"/>
              <w:rPr>
                <w:rFonts w:eastAsiaTheme="majorEastAsia"/>
                <w:bCs/>
              </w:rPr>
            </w:pPr>
            <w:r w:rsidRPr="007F4148">
              <w:rPr>
                <w:rFonts w:eastAsiaTheme="majorEastAsia"/>
                <w:bCs/>
              </w:rPr>
              <w:t>CNC Laser Cutting Machine</w:t>
            </w:r>
          </w:p>
          <w:p w14:paraId="3C51FC57" w14:textId="77777777" w:rsidR="001C09F4" w:rsidRPr="00A21F57" w:rsidRDefault="001C09F4" w:rsidP="007F4148">
            <w:pPr>
              <w:autoSpaceDE w:val="0"/>
              <w:autoSpaceDN w:val="0"/>
              <w:adjustRightInd w:val="0"/>
              <w:spacing w:after="0" w:line="360" w:lineRule="auto"/>
              <w:ind w:left="347" w:right="387" w:firstLine="0"/>
              <w:rPr>
                <w:rFonts w:eastAsiaTheme="majorEastAsia"/>
                <w:bCs/>
              </w:rPr>
            </w:pPr>
          </w:p>
          <w:p w14:paraId="304A7CC8" w14:textId="77777777" w:rsidR="001C09F4" w:rsidRPr="00381EB8" w:rsidRDefault="001C09F4" w:rsidP="007F4148">
            <w:pPr>
              <w:spacing w:after="0" w:line="276"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4A1E31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Room and</w:t>
            </w:r>
            <w:r>
              <w:rPr>
                <w:rFonts w:eastAsia="Calibri"/>
                <w:color w:val="auto"/>
              </w:rPr>
              <w:t xml:space="preserve"> Lab</w:t>
            </w:r>
            <w:r w:rsidRPr="00322E97">
              <w:rPr>
                <w:rFonts w:eastAsia="Calibri"/>
                <w:color w:val="auto"/>
              </w:rPr>
              <w:t xml:space="preserve"> </w:t>
            </w:r>
          </w:p>
        </w:tc>
      </w:tr>
      <w:tr w:rsidR="001C09F4" w:rsidRPr="00322E97" w14:paraId="00FD0E1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83CEB" w14:textId="77777777" w:rsidR="001C09F4" w:rsidRPr="007F4148" w:rsidRDefault="001C09F4" w:rsidP="00387257">
            <w:pPr>
              <w:pStyle w:val="ListParagraph"/>
              <w:numPr>
                <w:ilvl w:val="0"/>
                <w:numId w:val="457"/>
              </w:numPr>
              <w:spacing w:after="0" w:line="276" w:lineRule="auto"/>
              <w:ind w:left="0" w:firstLine="0"/>
              <w:jc w:val="left"/>
              <w:rPr>
                <w:rFonts w:eastAsia="Calibri"/>
                <w:bCs/>
                <w:color w:val="auto"/>
              </w:rPr>
            </w:pPr>
            <w:r w:rsidRPr="007F4148">
              <w:rPr>
                <w:bCs/>
              </w:rPr>
              <w:t>Generate the Program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7305E872"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44B35EF7" w14:textId="77777777" w:rsidR="001C09F4" w:rsidRPr="000E19B3" w:rsidRDefault="001C09F4" w:rsidP="00387257">
            <w:pPr>
              <w:pStyle w:val="ListParagraph"/>
              <w:numPr>
                <w:ilvl w:val="0"/>
                <w:numId w:val="454"/>
              </w:numPr>
              <w:spacing w:after="0" w:line="360" w:lineRule="auto"/>
              <w:ind w:left="256" w:hanging="270"/>
              <w:jc w:val="left"/>
              <w:rPr>
                <w:rFonts w:eastAsia="Calibri"/>
                <w:color w:val="auto"/>
              </w:rPr>
            </w:pPr>
            <w:r w:rsidRPr="000E19B3">
              <w:rPr>
                <w:rFonts w:eastAsia="Calibri"/>
                <w:color w:val="auto"/>
              </w:rPr>
              <w:t xml:space="preserve">Select appropriate CAM software according to the machine control unit and import drawing/sketch into it as per standard procedure </w:t>
            </w:r>
          </w:p>
          <w:p w14:paraId="304F05D2" w14:textId="77777777" w:rsidR="001C09F4" w:rsidRPr="000E19B3" w:rsidRDefault="001C09F4" w:rsidP="00387257">
            <w:pPr>
              <w:pStyle w:val="ListParagraph"/>
              <w:numPr>
                <w:ilvl w:val="0"/>
                <w:numId w:val="454"/>
              </w:numPr>
              <w:spacing w:after="0" w:line="360" w:lineRule="auto"/>
              <w:ind w:left="256" w:hanging="270"/>
              <w:jc w:val="left"/>
              <w:rPr>
                <w:rFonts w:eastAsia="Calibri"/>
                <w:color w:val="auto"/>
              </w:rPr>
            </w:pPr>
            <w:r w:rsidRPr="000E19B3">
              <w:rPr>
                <w:rFonts w:eastAsia="Calibri"/>
                <w:color w:val="auto"/>
              </w:rPr>
              <w:t xml:space="preserve">Define reference point also known as start point and apply toolpath by considering the wire compensation according to the prescribed procedure </w:t>
            </w:r>
          </w:p>
          <w:p w14:paraId="629F05D4" w14:textId="77777777" w:rsidR="001C09F4" w:rsidRPr="00232212" w:rsidRDefault="001C09F4" w:rsidP="00387257">
            <w:pPr>
              <w:pStyle w:val="ListParagraph"/>
              <w:numPr>
                <w:ilvl w:val="0"/>
                <w:numId w:val="454"/>
              </w:numPr>
              <w:spacing w:after="0" w:line="360" w:lineRule="auto"/>
              <w:ind w:left="256" w:hanging="270"/>
              <w:jc w:val="left"/>
              <w:rPr>
                <w:rFonts w:eastAsia="Calibri"/>
                <w:color w:val="auto"/>
              </w:rPr>
            </w:pPr>
            <w:r w:rsidRPr="000E19B3">
              <w:rPr>
                <w:rFonts w:eastAsia="Calibri"/>
                <w:color w:val="auto"/>
              </w:rPr>
              <w:t>Execute the generated part program file in order to perform wire cutting operation as per prescribed method</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09AF8D3B" w14:textId="77777777" w:rsidR="001C09F4" w:rsidRPr="00277699" w:rsidRDefault="001C09F4" w:rsidP="00387257">
            <w:pPr>
              <w:pStyle w:val="ListParagraph"/>
              <w:numPr>
                <w:ilvl w:val="0"/>
                <w:numId w:val="179"/>
              </w:numPr>
              <w:spacing w:after="0" w:line="360" w:lineRule="auto"/>
              <w:ind w:left="256" w:hanging="270"/>
              <w:jc w:val="left"/>
              <w:rPr>
                <w:rFonts w:eastAsia="Calibri"/>
                <w:color w:val="auto"/>
              </w:rPr>
            </w:pPr>
            <w:r w:rsidRPr="00277699">
              <w:rPr>
                <w:rFonts w:eastAsia="Calibri"/>
                <w:color w:val="auto"/>
              </w:rPr>
              <w:t xml:space="preserve">Cad Cam </w:t>
            </w:r>
          </w:p>
          <w:p w14:paraId="2EC9C389" w14:textId="77777777" w:rsidR="001C09F4" w:rsidRPr="00277699" w:rsidRDefault="001C09F4" w:rsidP="00387257">
            <w:pPr>
              <w:pStyle w:val="ListParagraph"/>
              <w:numPr>
                <w:ilvl w:val="0"/>
                <w:numId w:val="179"/>
              </w:numPr>
              <w:spacing w:after="0" w:line="360" w:lineRule="auto"/>
              <w:ind w:left="256" w:hanging="270"/>
              <w:jc w:val="left"/>
              <w:rPr>
                <w:rFonts w:eastAsia="Calibri"/>
                <w:color w:val="auto"/>
              </w:rPr>
            </w:pPr>
            <w:r w:rsidRPr="00277699">
              <w:rPr>
                <w:rFonts w:eastAsia="Calibri"/>
                <w:color w:val="auto"/>
              </w:rPr>
              <w:t>CNC</w:t>
            </w:r>
          </w:p>
          <w:p w14:paraId="0D5F33F7" w14:textId="77777777" w:rsidR="001C09F4" w:rsidRPr="00277699" w:rsidRDefault="001C09F4" w:rsidP="00387257">
            <w:pPr>
              <w:pStyle w:val="ListParagraph"/>
              <w:numPr>
                <w:ilvl w:val="0"/>
                <w:numId w:val="179"/>
              </w:numPr>
              <w:spacing w:after="0" w:line="360" w:lineRule="auto"/>
              <w:ind w:left="256" w:hanging="270"/>
              <w:jc w:val="left"/>
              <w:rPr>
                <w:rFonts w:eastAsia="Calibri"/>
                <w:color w:val="auto"/>
              </w:rPr>
            </w:pPr>
            <w:r w:rsidRPr="00277699">
              <w:rPr>
                <w:rFonts w:eastAsia="Calibri"/>
                <w:color w:val="auto"/>
              </w:rPr>
              <w:t xml:space="preserve">G codes and M codes </w:t>
            </w:r>
          </w:p>
          <w:p w14:paraId="1859525D" w14:textId="77777777" w:rsidR="001C09F4" w:rsidRPr="00277699" w:rsidRDefault="001C09F4" w:rsidP="00387257">
            <w:pPr>
              <w:pStyle w:val="ListParagraph"/>
              <w:numPr>
                <w:ilvl w:val="0"/>
                <w:numId w:val="179"/>
              </w:numPr>
              <w:spacing w:after="0" w:line="360" w:lineRule="auto"/>
              <w:ind w:left="256" w:hanging="270"/>
              <w:jc w:val="left"/>
              <w:rPr>
                <w:rFonts w:eastAsia="Calibri"/>
                <w:color w:val="auto"/>
              </w:rPr>
            </w:pPr>
            <w:r w:rsidRPr="00277699">
              <w:rPr>
                <w:rFonts w:eastAsia="Calibri"/>
                <w:color w:val="auto"/>
              </w:rPr>
              <w:t>Feed and speed</w:t>
            </w:r>
          </w:p>
          <w:p w14:paraId="35B98623" w14:textId="77777777" w:rsidR="001C09F4" w:rsidRPr="00277699" w:rsidRDefault="001C09F4" w:rsidP="00387257">
            <w:pPr>
              <w:pStyle w:val="ListParagraph"/>
              <w:numPr>
                <w:ilvl w:val="0"/>
                <w:numId w:val="179"/>
              </w:numPr>
              <w:spacing w:after="0" w:line="360" w:lineRule="auto"/>
              <w:ind w:left="256" w:hanging="270"/>
              <w:jc w:val="left"/>
              <w:rPr>
                <w:rFonts w:eastAsia="Calibri"/>
                <w:color w:val="auto"/>
              </w:rPr>
            </w:pPr>
            <w:r w:rsidRPr="00277699">
              <w:rPr>
                <w:rFonts w:eastAsia="Calibri"/>
                <w:color w:val="auto"/>
              </w:rPr>
              <w:t xml:space="preserve">3D Molding </w:t>
            </w:r>
          </w:p>
          <w:p w14:paraId="295BCA14" w14:textId="77777777" w:rsidR="001C09F4" w:rsidRPr="00322E97" w:rsidRDefault="001C09F4" w:rsidP="00387257">
            <w:pPr>
              <w:pStyle w:val="ListParagraph"/>
              <w:numPr>
                <w:ilvl w:val="0"/>
                <w:numId w:val="179"/>
              </w:num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4212E"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3959B93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223C5E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16C14F8" w14:textId="77777777" w:rsidR="001C09F4" w:rsidRPr="002C2C39" w:rsidRDefault="001C09F4" w:rsidP="007F4148">
            <w:pPr>
              <w:spacing w:after="160" w:line="259" w:lineRule="auto"/>
              <w:ind w:left="-26" w:firstLine="0"/>
              <w:jc w:val="left"/>
            </w:pPr>
            <w:r w:rsidRPr="002C2C39">
              <w:t xml:space="preserve">CNC Programming Manual </w:t>
            </w:r>
          </w:p>
          <w:p w14:paraId="5A6D5711" w14:textId="77777777" w:rsidR="001C09F4" w:rsidRDefault="001C09F4" w:rsidP="007F4148">
            <w:pPr>
              <w:spacing w:after="160" w:line="259" w:lineRule="auto"/>
              <w:ind w:left="-26" w:firstLine="0"/>
              <w:jc w:val="left"/>
            </w:pPr>
            <w:r>
              <w:t>CNC Manual</w:t>
            </w:r>
          </w:p>
          <w:p w14:paraId="2FB21373" w14:textId="77777777" w:rsidR="001C09F4" w:rsidRPr="00037349" w:rsidRDefault="001C09F4" w:rsidP="007F4148">
            <w:pPr>
              <w:spacing w:after="160" w:line="259" w:lineRule="auto"/>
              <w:ind w:left="-26" w:firstLine="0"/>
              <w:jc w:val="left"/>
            </w:pPr>
            <w:r w:rsidRPr="007F4148">
              <w:rPr>
                <w:rFonts w:eastAsia="Calibri"/>
                <w:color w:val="auto"/>
              </w:rPr>
              <w:t>CAD CAM</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DA0E84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Class Room and</w:t>
            </w:r>
            <w:r>
              <w:rPr>
                <w:rFonts w:eastAsia="Calibri"/>
                <w:color w:val="auto"/>
              </w:rPr>
              <w:t xml:space="preserve"> Lab</w:t>
            </w:r>
          </w:p>
        </w:tc>
      </w:tr>
      <w:tr w:rsidR="001C09F4" w:rsidRPr="00322E97" w14:paraId="3396852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37290" w14:textId="77777777" w:rsidR="001C09F4" w:rsidRPr="007F4148" w:rsidRDefault="001C09F4" w:rsidP="00387257">
            <w:pPr>
              <w:pStyle w:val="ListParagraph"/>
              <w:numPr>
                <w:ilvl w:val="0"/>
                <w:numId w:val="457"/>
              </w:numPr>
              <w:spacing w:after="0" w:line="276" w:lineRule="auto"/>
              <w:ind w:left="0" w:firstLine="0"/>
              <w:jc w:val="left"/>
              <w:rPr>
                <w:rFonts w:eastAsia="Calibri"/>
                <w:bCs/>
                <w:color w:val="auto"/>
              </w:rPr>
            </w:pPr>
            <w:r w:rsidRPr="007F4148">
              <w:rPr>
                <w:bCs/>
              </w:rPr>
              <w:t>Run Simulation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101EB3BE"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04E22C33" w14:textId="77777777" w:rsidR="001C09F4" w:rsidRPr="000E19B3" w:rsidRDefault="001C09F4" w:rsidP="00387257">
            <w:pPr>
              <w:pStyle w:val="ListParagraph"/>
              <w:numPr>
                <w:ilvl w:val="0"/>
                <w:numId w:val="442"/>
              </w:numPr>
              <w:spacing w:after="0" w:line="360" w:lineRule="auto"/>
              <w:ind w:left="256" w:hanging="270"/>
              <w:jc w:val="left"/>
              <w:rPr>
                <w:rFonts w:eastAsia="Calibri"/>
                <w:bCs/>
                <w:color w:val="auto"/>
              </w:rPr>
            </w:pPr>
            <w:r w:rsidRPr="000E19B3">
              <w:rPr>
                <w:rFonts w:eastAsia="Calibri"/>
                <w:bCs/>
                <w:color w:val="auto"/>
              </w:rPr>
              <w:t xml:space="preserve">Refer to the simulation platform and run simulation of water jet cutting sequence as per prescribed method </w:t>
            </w:r>
          </w:p>
          <w:p w14:paraId="73C643C7" w14:textId="77777777" w:rsidR="001C09F4" w:rsidRPr="000E19B3" w:rsidRDefault="001C09F4" w:rsidP="00387257">
            <w:pPr>
              <w:pStyle w:val="ListParagraph"/>
              <w:numPr>
                <w:ilvl w:val="0"/>
                <w:numId w:val="442"/>
              </w:numPr>
              <w:spacing w:after="0" w:line="360" w:lineRule="auto"/>
              <w:ind w:left="256" w:hanging="270"/>
              <w:jc w:val="left"/>
              <w:rPr>
                <w:rFonts w:eastAsia="Calibri"/>
                <w:bCs/>
                <w:color w:val="auto"/>
              </w:rPr>
            </w:pPr>
            <w:r w:rsidRPr="000E19B3">
              <w:rPr>
                <w:rFonts w:eastAsia="Calibri"/>
                <w:bCs/>
                <w:color w:val="auto"/>
              </w:rPr>
              <w:lastRenderedPageBreak/>
              <w:t xml:space="preserve">Run simulation and verify movements of water jet cutting to get same results as per defined sequence </w:t>
            </w:r>
          </w:p>
          <w:p w14:paraId="18232809" w14:textId="77777777" w:rsidR="001C09F4" w:rsidRPr="00232212" w:rsidRDefault="001C09F4" w:rsidP="00387257">
            <w:pPr>
              <w:pStyle w:val="ListParagraph"/>
              <w:numPr>
                <w:ilvl w:val="0"/>
                <w:numId w:val="442"/>
              </w:numPr>
              <w:spacing w:after="0" w:line="360" w:lineRule="auto"/>
              <w:ind w:left="256" w:hanging="270"/>
              <w:jc w:val="left"/>
              <w:rPr>
                <w:rFonts w:eastAsia="Calibri"/>
                <w:b/>
                <w:bCs/>
                <w:color w:val="auto"/>
              </w:rPr>
            </w:pPr>
            <w:r w:rsidRPr="000E19B3">
              <w:rPr>
                <w:rFonts w:eastAsia="Calibri"/>
                <w:bCs/>
                <w:color w:val="auto"/>
              </w:rPr>
              <w:t xml:space="preserve"> Identify occurrence of errors and modify the applied toolpath as per prescribed procedure</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17C3B15F" w14:textId="77777777" w:rsidR="001C09F4" w:rsidRPr="00A2435F" w:rsidRDefault="001C09F4" w:rsidP="00387257">
            <w:pPr>
              <w:pStyle w:val="ListParagraph"/>
              <w:numPr>
                <w:ilvl w:val="0"/>
                <w:numId w:val="442"/>
              </w:numPr>
              <w:spacing w:after="0" w:line="360" w:lineRule="auto"/>
              <w:ind w:left="256" w:hanging="270"/>
              <w:jc w:val="left"/>
              <w:rPr>
                <w:rFonts w:eastAsia="Calibri"/>
                <w:color w:val="auto"/>
              </w:rPr>
            </w:pPr>
            <w:r w:rsidRPr="00A2435F">
              <w:rPr>
                <w:rFonts w:eastAsia="Calibri"/>
                <w:color w:val="auto"/>
              </w:rPr>
              <w:lastRenderedPageBreak/>
              <w:t xml:space="preserve">Cad Cam </w:t>
            </w:r>
          </w:p>
          <w:p w14:paraId="497843A8" w14:textId="77777777" w:rsidR="001C09F4" w:rsidRPr="00A2435F" w:rsidRDefault="001C09F4" w:rsidP="00387257">
            <w:pPr>
              <w:pStyle w:val="ListParagraph"/>
              <w:numPr>
                <w:ilvl w:val="0"/>
                <w:numId w:val="442"/>
              </w:numPr>
              <w:spacing w:after="0" w:line="360" w:lineRule="auto"/>
              <w:ind w:left="256" w:hanging="270"/>
              <w:jc w:val="left"/>
              <w:rPr>
                <w:rFonts w:eastAsia="Calibri"/>
                <w:color w:val="auto"/>
              </w:rPr>
            </w:pPr>
            <w:r w:rsidRPr="00A2435F">
              <w:rPr>
                <w:rFonts w:eastAsia="Calibri"/>
                <w:color w:val="auto"/>
              </w:rPr>
              <w:t>CNC</w:t>
            </w:r>
          </w:p>
          <w:p w14:paraId="25C85C13" w14:textId="77777777" w:rsidR="001C09F4" w:rsidRPr="00A2435F" w:rsidRDefault="001C09F4" w:rsidP="00387257">
            <w:pPr>
              <w:pStyle w:val="ListParagraph"/>
              <w:numPr>
                <w:ilvl w:val="0"/>
                <w:numId w:val="442"/>
              </w:numPr>
              <w:spacing w:after="0" w:line="360" w:lineRule="auto"/>
              <w:ind w:left="256" w:hanging="270"/>
              <w:jc w:val="left"/>
              <w:rPr>
                <w:rFonts w:eastAsia="Calibri"/>
                <w:color w:val="auto"/>
              </w:rPr>
            </w:pPr>
            <w:r w:rsidRPr="00A2435F">
              <w:rPr>
                <w:rFonts w:eastAsia="Calibri"/>
                <w:color w:val="auto"/>
              </w:rPr>
              <w:t xml:space="preserve">G codes and M codes </w:t>
            </w:r>
          </w:p>
          <w:p w14:paraId="128108CA" w14:textId="77777777" w:rsidR="001C09F4" w:rsidRPr="00A2435F" w:rsidRDefault="001C09F4" w:rsidP="00387257">
            <w:pPr>
              <w:pStyle w:val="ListParagraph"/>
              <w:numPr>
                <w:ilvl w:val="0"/>
                <w:numId w:val="442"/>
              </w:numPr>
              <w:spacing w:after="0" w:line="360" w:lineRule="auto"/>
              <w:ind w:left="256" w:hanging="270"/>
              <w:jc w:val="left"/>
              <w:rPr>
                <w:rFonts w:eastAsia="Calibri"/>
                <w:color w:val="auto"/>
              </w:rPr>
            </w:pPr>
            <w:r w:rsidRPr="00A2435F">
              <w:rPr>
                <w:rFonts w:eastAsia="Calibri"/>
                <w:color w:val="auto"/>
              </w:rPr>
              <w:t>Feed and speed</w:t>
            </w:r>
          </w:p>
          <w:p w14:paraId="7B3AF696" w14:textId="77777777" w:rsidR="001C09F4" w:rsidRPr="00A2435F" w:rsidRDefault="001C09F4" w:rsidP="00387257">
            <w:pPr>
              <w:pStyle w:val="ListParagraph"/>
              <w:numPr>
                <w:ilvl w:val="0"/>
                <w:numId w:val="442"/>
              </w:numPr>
              <w:spacing w:after="0" w:line="360" w:lineRule="auto"/>
              <w:ind w:left="256" w:hanging="270"/>
              <w:jc w:val="left"/>
              <w:rPr>
                <w:rFonts w:eastAsia="Calibri"/>
                <w:color w:val="auto"/>
              </w:rPr>
            </w:pPr>
            <w:r w:rsidRPr="00A2435F">
              <w:rPr>
                <w:rFonts w:eastAsia="Calibri"/>
                <w:color w:val="auto"/>
              </w:rPr>
              <w:t xml:space="preserve">3D Molding </w:t>
            </w:r>
          </w:p>
          <w:p w14:paraId="2012C417" w14:textId="77777777" w:rsidR="001C09F4" w:rsidRPr="00277699" w:rsidRDefault="001C09F4" w:rsidP="00387257">
            <w:pPr>
              <w:pStyle w:val="ListParagraph"/>
              <w:numPr>
                <w:ilvl w:val="0"/>
                <w:numId w:val="442"/>
              </w:numPr>
              <w:spacing w:after="0" w:line="360" w:lineRule="auto"/>
              <w:ind w:left="256" w:hanging="270"/>
              <w:jc w:val="left"/>
              <w:rPr>
                <w:rFonts w:eastAsia="Calibri"/>
                <w:color w:val="auto"/>
              </w:rPr>
            </w:pPr>
            <w:r w:rsidRPr="00A2435F">
              <w:rPr>
                <w:rFonts w:eastAsia="Calibri"/>
                <w:color w:val="auto"/>
              </w:rPr>
              <w:lastRenderedPageBreak/>
              <w:t xml:space="preserve">Debugging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979E7"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Theory-01 Hrs</w:t>
            </w:r>
          </w:p>
          <w:p w14:paraId="1FC65AB4"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17925F52"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55F7B8B" w14:textId="77777777" w:rsidR="001C09F4" w:rsidRPr="002C2C39" w:rsidRDefault="001C09F4" w:rsidP="007F4148">
            <w:pPr>
              <w:spacing w:after="160" w:line="259" w:lineRule="auto"/>
              <w:ind w:left="0" w:firstLine="0"/>
              <w:jc w:val="left"/>
            </w:pPr>
            <w:r w:rsidRPr="002C2C39">
              <w:t xml:space="preserve">CNC Programming Manual </w:t>
            </w:r>
          </w:p>
          <w:p w14:paraId="1B136A86" w14:textId="77777777" w:rsidR="001C09F4" w:rsidRDefault="001C09F4" w:rsidP="007F4148">
            <w:pPr>
              <w:spacing w:after="160" w:line="259" w:lineRule="auto"/>
              <w:ind w:left="0" w:firstLine="0"/>
              <w:jc w:val="left"/>
            </w:pPr>
            <w:r>
              <w:t>CNC Manual</w:t>
            </w:r>
          </w:p>
          <w:p w14:paraId="52EA6727" w14:textId="77777777" w:rsidR="001C09F4" w:rsidRPr="00407E1C" w:rsidRDefault="001C09F4" w:rsidP="007F4148">
            <w:pPr>
              <w:spacing w:after="160" w:line="259" w:lineRule="auto"/>
              <w:ind w:left="0" w:firstLine="0"/>
              <w:jc w:val="left"/>
            </w:pPr>
            <w:r w:rsidRPr="007F4148">
              <w:rPr>
                <w:rFonts w:eastAsia="Calibri"/>
                <w:color w:val="auto"/>
              </w:rPr>
              <w:t>CAD CAM</w:t>
            </w:r>
          </w:p>
          <w:p w14:paraId="05842028" w14:textId="77777777" w:rsidR="001C09F4" w:rsidRPr="002C2C39" w:rsidRDefault="001C09F4" w:rsidP="007F4148">
            <w:pPr>
              <w:spacing w:after="160" w:line="259" w:lineRule="auto"/>
              <w:ind w:left="0" w:firstLine="0"/>
              <w:jc w:val="left"/>
            </w:pPr>
            <w:r w:rsidRPr="002C2C39">
              <w:lastRenderedPageBreak/>
              <w:t xml:space="preserve">CAM Software with Simulation Module </w:t>
            </w:r>
          </w:p>
          <w:p w14:paraId="38D261F8" w14:textId="77777777" w:rsidR="001C09F4" w:rsidRPr="00322E97" w:rsidRDefault="001C09F4" w:rsidP="007F4148">
            <w:pPr>
              <w:spacing w:after="0" w:line="276"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A052CD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Room and</w:t>
            </w:r>
            <w:r>
              <w:rPr>
                <w:rFonts w:eastAsia="Calibri"/>
                <w:color w:val="auto"/>
              </w:rPr>
              <w:t xml:space="preserve"> Lab</w:t>
            </w:r>
          </w:p>
        </w:tc>
      </w:tr>
      <w:tr w:rsidR="001C09F4" w:rsidRPr="00322E97" w14:paraId="0039C743"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F20FB" w14:textId="77777777" w:rsidR="001C09F4" w:rsidRPr="007F4148" w:rsidRDefault="001C09F4" w:rsidP="00387257">
            <w:pPr>
              <w:pStyle w:val="ListParagraph"/>
              <w:numPr>
                <w:ilvl w:val="0"/>
                <w:numId w:val="457"/>
              </w:numPr>
              <w:spacing w:after="0" w:line="276" w:lineRule="auto"/>
              <w:ind w:left="0" w:firstLine="0"/>
              <w:jc w:val="left"/>
              <w:rPr>
                <w:rFonts w:eastAsia="Calibri"/>
                <w:bCs/>
                <w:color w:val="auto"/>
              </w:rPr>
            </w:pPr>
            <w:r w:rsidRPr="007F4148">
              <w:rPr>
                <w:rFonts w:eastAsiaTheme="minorEastAsia"/>
                <w:bCs/>
              </w:rPr>
              <w:t>Feed the Program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182101AC"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4549D7B6" w14:textId="77777777" w:rsidR="001C09F4" w:rsidRPr="00256946" w:rsidRDefault="001C09F4" w:rsidP="00387257">
            <w:pPr>
              <w:numPr>
                <w:ilvl w:val="0"/>
                <w:numId w:val="442"/>
              </w:numPr>
              <w:spacing w:after="0" w:line="360" w:lineRule="auto"/>
              <w:ind w:left="256" w:hanging="270"/>
              <w:contextualSpacing/>
              <w:jc w:val="left"/>
              <w:rPr>
                <w:rFonts w:eastAsia="Calibri"/>
                <w:bCs/>
                <w:color w:val="auto"/>
              </w:rPr>
            </w:pPr>
            <w:r w:rsidRPr="00256946">
              <w:rPr>
                <w:rFonts w:eastAsia="Calibri"/>
                <w:bCs/>
                <w:color w:val="auto"/>
              </w:rPr>
              <w:t xml:space="preserve">Ensure proper synchronization between machine control unit and part program file as per standard </w:t>
            </w:r>
          </w:p>
          <w:p w14:paraId="3CE52BBF" w14:textId="77777777" w:rsidR="001C09F4" w:rsidRPr="00256946" w:rsidRDefault="001C09F4" w:rsidP="007F4148">
            <w:pPr>
              <w:spacing w:after="0" w:line="360" w:lineRule="auto"/>
              <w:ind w:left="256" w:hanging="270"/>
              <w:contextualSpacing/>
              <w:jc w:val="left"/>
              <w:rPr>
                <w:rFonts w:eastAsia="Calibri"/>
                <w:bCs/>
                <w:color w:val="auto"/>
              </w:rPr>
            </w:pPr>
            <w:r w:rsidRPr="00256946">
              <w:rPr>
                <w:rFonts w:eastAsia="Calibri"/>
                <w:bCs/>
                <w:color w:val="auto"/>
              </w:rPr>
              <w:t xml:space="preserve">     operating procedure </w:t>
            </w:r>
          </w:p>
          <w:p w14:paraId="3ECC14EE" w14:textId="77777777" w:rsidR="001C09F4" w:rsidRPr="00232212" w:rsidRDefault="001C09F4" w:rsidP="00387257">
            <w:pPr>
              <w:numPr>
                <w:ilvl w:val="0"/>
                <w:numId w:val="442"/>
              </w:numPr>
              <w:spacing w:after="0" w:line="360" w:lineRule="auto"/>
              <w:ind w:left="256" w:hanging="270"/>
              <w:contextualSpacing/>
              <w:jc w:val="left"/>
              <w:rPr>
                <w:rFonts w:eastAsia="Calibri"/>
                <w:b/>
                <w:bCs/>
                <w:color w:val="auto"/>
              </w:rPr>
            </w:pPr>
            <w:r w:rsidRPr="00256946">
              <w:rPr>
                <w:rFonts w:eastAsia="Calibri"/>
                <w:bCs/>
                <w:color w:val="auto"/>
              </w:rPr>
              <w:t>Select and execute the desired part program file as per standard operating procedure</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364BC06F" w14:textId="77777777" w:rsidR="001C09F4" w:rsidRDefault="001C09F4" w:rsidP="00387257">
            <w:pPr>
              <w:pStyle w:val="ListParagraph"/>
              <w:numPr>
                <w:ilvl w:val="0"/>
                <w:numId w:val="442"/>
              </w:numPr>
              <w:spacing w:after="0" w:line="360" w:lineRule="auto"/>
              <w:ind w:left="256" w:hanging="270"/>
              <w:jc w:val="left"/>
              <w:rPr>
                <w:rFonts w:eastAsia="Calibri"/>
                <w:color w:val="auto"/>
              </w:rPr>
            </w:pPr>
            <w:r>
              <w:rPr>
                <w:rFonts w:eastAsia="Calibri"/>
                <w:color w:val="auto"/>
              </w:rPr>
              <w:t xml:space="preserve">Cad Cam </w:t>
            </w:r>
          </w:p>
          <w:p w14:paraId="1322313A" w14:textId="77777777" w:rsidR="001C09F4" w:rsidRDefault="001C09F4" w:rsidP="00387257">
            <w:pPr>
              <w:pStyle w:val="ListParagraph"/>
              <w:numPr>
                <w:ilvl w:val="0"/>
                <w:numId w:val="442"/>
              </w:numPr>
              <w:spacing w:after="0" w:line="360" w:lineRule="auto"/>
              <w:ind w:left="256" w:hanging="270"/>
              <w:jc w:val="left"/>
              <w:rPr>
                <w:rFonts w:eastAsia="Calibri"/>
                <w:color w:val="auto"/>
              </w:rPr>
            </w:pPr>
            <w:r>
              <w:rPr>
                <w:rFonts w:eastAsia="Calibri"/>
                <w:color w:val="auto"/>
              </w:rPr>
              <w:t>CNC</w:t>
            </w:r>
          </w:p>
          <w:p w14:paraId="21C73BD0" w14:textId="77777777" w:rsidR="001C09F4" w:rsidRPr="00C60E21" w:rsidRDefault="001C09F4" w:rsidP="00387257">
            <w:pPr>
              <w:pStyle w:val="ListParagraph"/>
              <w:numPr>
                <w:ilvl w:val="0"/>
                <w:numId w:val="442"/>
              </w:numPr>
              <w:spacing w:after="0" w:line="276" w:lineRule="auto"/>
              <w:ind w:left="256" w:hanging="270"/>
              <w:jc w:val="left"/>
            </w:pPr>
            <w:r w:rsidRPr="00C60E21">
              <w:t xml:space="preserve">G codes and M codes </w:t>
            </w:r>
          </w:p>
          <w:p w14:paraId="734E67D0" w14:textId="77777777" w:rsidR="001C09F4" w:rsidRPr="00407E1C" w:rsidRDefault="001C09F4" w:rsidP="00387257">
            <w:pPr>
              <w:pStyle w:val="ListParagraph"/>
              <w:numPr>
                <w:ilvl w:val="0"/>
                <w:numId w:val="442"/>
              </w:numPr>
              <w:spacing w:after="0" w:line="360" w:lineRule="auto"/>
              <w:ind w:left="256" w:hanging="270"/>
              <w:jc w:val="left"/>
              <w:rPr>
                <w:rFonts w:eastAsia="Calibri"/>
                <w:color w:val="auto"/>
              </w:rPr>
            </w:pPr>
            <w:r w:rsidRPr="00C60E21">
              <w:t>Feed and speed</w:t>
            </w:r>
          </w:p>
          <w:p w14:paraId="21F17AD2" w14:textId="77777777" w:rsidR="001C09F4" w:rsidRDefault="001C09F4" w:rsidP="00387257">
            <w:pPr>
              <w:pStyle w:val="ListParagraph"/>
              <w:numPr>
                <w:ilvl w:val="0"/>
                <w:numId w:val="442"/>
              </w:numPr>
              <w:spacing w:after="0" w:line="360" w:lineRule="auto"/>
              <w:ind w:left="256" w:hanging="270"/>
              <w:jc w:val="left"/>
              <w:rPr>
                <w:rFonts w:eastAsia="Calibri"/>
                <w:color w:val="auto"/>
              </w:rPr>
            </w:pPr>
            <w:r>
              <w:rPr>
                <w:rFonts w:eastAsia="Calibri"/>
                <w:color w:val="auto"/>
              </w:rPr>
              <w:t xml:space="preserve">3D Molding </w:t>
            </w:r>
          </w:p>
          <w:p w14:paraId="48017F43" w14:textId="77777777" w:rsidR="001C09F4" w:rsidRPr="00381EB8" w:rsidRDefault="001C09F4" w:rsidP="007F4148">
            <w:p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1749"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3F964594"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02F81490"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2398AF8" w14:textId="77777777" w:rsidR="001C09F4" w:rsidRPr="002C2C39" w:rsidRDefault="001C09F4" w:rsidP="007F4148">
            <w:pPr>
              <w:spacing w:after="0" w:line="276" w:lineRule="auto"/>
              <w:ind w:left="61" w:hanging="61"/>
              <w:jc w:val="left"/>
            </w:pPr>
            <w:r w:rsidRPr="002C2C39">
              <w:t xml:space="preserve">CNC Programming Manual </w:t>
            </w:r>
          </w:p>
          <w:p w14:paraId="7494F77A" w14:textId="77777777" w:rsidR="001C09F4" w:rsidRDefault="001C09F4" w:rsidP="007F4148">
            <w:pPr>
              <w:spacing w:after="0" w:line="276" w:lineRule="auto"/>
              <w:ind w:left="61" w:hanging="61"/>
              <w:jc w:val="left"/>
            </w:pPr>
            <w:r>
              <w:t>CNC Manual</w:t>
            </w:r>
          </w:p>
          <w:p w14:paraId="11E6FAAE" w14:textId="77777777" w:rsidR="001C09F4" w:rsidRPr="00407E1C" w:rsidRDefault="001C09F4" w:rsidP="007F4148">
            <w:pPr>
              <w:spacing w:after="0" w:line="276" w:lineRule="auto"/>
              <w:ind w:left="61" w:hanging="61"/>
              <w:jc w:val="left"/>
            </w:pPr>
            <w:r w:rsidRPr="007F4148">
              <w:rPr>
                <w:rFonts w:eastAsia="Calibri"/>
                <w:color w:val="auto"/>
              </w:rPr>
              <w:t>CAD CAM</w:t>
            </w:r>
          </w:p>
          <w:p w14:paraId="55735F43" w14:textId="3BA46CA7" w:rsidR="001C09F4" w:rsidRPr="00322E97" w:rsidRDefault="001C09F4" w:rsidP="007F4148">
            <w:pPr>
              <w:spacing w:after="0" w:line="276" w:lineRule="auto"/>
              <w:ind w:left="61" w:hanging="61"/>
              <w:jc w:val="left"/>
              <w:rPr>
                <w:rFonts w:eastAsia="Calibri"/>
                <w:color w:val="auto"/>
              </w:rPr>
            </w:pPr>
            <w:r w:rsidRPr="002C2C39">
              <w:t xml:space="preserve">CAM Software with Simulation Module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1A7650" w14:textId="77777777" w:rsidR="001C09F4" w:rsidRPr="00322E97" w:rsidRDefault="001C09F4" w:rsidP="007F4148">
            <w:pPr>
              <w:spacing w:after="0" w:line="360" w:lineRule="auto"/>
              <w:ind w:left="0" w:firstLine="0"/>
              <w:jc w:val="left"/>
              <w:rPr>
                <w:rFonts w:eastAsia="Calibri"/>
                <w:color w:val="auto"/>
              </w:rPr>
            </w:pPr>
            <w:r w:rsidRPr="00322E97">
              <w:rPr>
                <w:rFonts w:eastAsia="Calibri"/>
                <w:color w:val="auto"/>
              </w:rPr>
              <w:t>Class Room and</w:t>
            </w:r>
            <w:r>
              <w:rPr>
                <w:rFonts w:eastAsia="Calibri"/>
                <w:color w:val="auto"/>
              </w:rPr>
              <w:t xml:space="preserve"> Lab</w:t>
            </w:r>
          </w:p>
        </w:tc>
      </w:tr>
      <w:tr w:rsidR="001C09F4" w:rsidRPr="00322E97" w14:paraId="401832CD"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E13E8" w14:textId="64AF5093" w:rsidR="001C09F4" w:rsidRPr="007F4148" w:rsidRDefault="001C09F4" w:rsidP="00387257">
            <w:pPr>
              <w:pStyle w:val="ListParagraph"/>
              <w:numPr>
                <w:ilvl w:val="0"/>
                <w:numId w:val="457"/>
              </w:numPr>
              <w:spacing w:after="0" w:line="276" w:lineRule="auto"/>
              <w:ind w:left="0" w:firstLine="0"/>
              <w:jc w:val="left"/>
              <w:rPr>
                <w:rFonts w:eastAsia="Calibri"/>
                <w:bCs/>
                <w:color w:val="auto"/>
              </w:rPr>
            </w:pPr>
            <w:r w:rsidRPr="007F4148">
              <w:rPr>
                <w:rFonts w:eastAsiaTheme="minorEastAsia"/>
                <w:bCs/>
              </w:rPr>
              <w:t xml:space="preserve">Perform CNC laser </w:t>
            </w:r>
            <w:r w:rsidR="007F4148" w:rsidRPr="007F4148">
              <w:rPr>
                <w:rFonts w:eastAsiaTheme="minorEastAsia"/>
                <w:bCs/>
              </w:rPr>
              <w:t>cutting Operations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26E7876" w14:textId="77777777" w:rsidR="001C09F4" w:rsidRPr="00232212" w:rsidRDefault="001C09F4" w:rsidP="007F4148">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03100C2E" w14:textId="77777777" w:rsidR="001C09F4" w:rsidRPr="000E19B3" w:rsidRDefault="001C09F4" w:rsidP="00387257">
            <w:pPr>
              <w:numPr>
                <w:ilvl w:val="0"/>
                <w:numId w:val="442"/>
              </w:numPr>
              <w:spacing w:after="0" w:line="360" w:lineRule="auto"/>
              <w:ind w:left="256" w:hanging="270"/>
              <w:contextualSpacing/>
              <w:jc w:val="left"/>
              <w:rPr>
                <w:rFonts w:eastAsia="Calibri"/>
                <w:bCs/>
                <w:color w:val="auto"/>
              </w:rPr>
            </w:pPr>
            <w:r w:rsidRPr="000E19B3">
              <w:rPr>
                <w:rFonts w:eastAsia="Calibri"/>
                <w:bCs/>
                <w:color w:val="auto"/>
              </w:rPr>
              <w:t>Ensure to control the safe operation of working on CNC laser cutting machine before execution of part program according to the safety measures.</w:t>
            </w:r>
          </w:p>
          <w:p w14:paraId="19AFF4DD" w14:textId="77777777" w:rsidR="001C09F4" w:rsidRPr="000E19B3" w:rsidRDefault="001C09F4" w:rsidP="00387257">
            <w:pPr>
              <w:numPr>
                <w:ilvl w:val="0"/>
                <w:numId w:val="442"/>
              </w:numPr>
              <w:spacing w:after="0" w:line="360" w:lineRule="auto"/>
              <w:ind w:left="256" w:hanging="270"/>
              <w:contextualSpacing/>
              <w:jc w:val="left"/>
              <w:rPr>
                <w:rFonts w:eastAsia="Calibri"/>
                <w:bCs/>
                <w:color w:val="auto"/>
              </w:rPr>
            </w:pPr>
            <w:r w:rsidRPr="000E19B3">
              <w:rPr>
                <w:rFonts w:eastAsia="Calibri"/>
                <w:bCs/>
                <w:color w:val="auto"/>
              </w:rPr>
              <w:t xml:space="preserve">Adjust the feeds, speeds by adjusting amperes and current </w:t>
            </w:r>
            <w:r w:rsidRPr="000E19B3">
              <w:rPr>
                <w:rFonts w:eastAsia="Calibri"/>
                <w:bCs/>
                <w:color w:val="auto"/>
              </w:rPr>
              <w:lastRenderedPageBreak/>
              <w:t xml:space="preserve">setting before operating according to the prescribed procedure </w:t>
            </w:r>
          </w:p>
          <w:p w14:paraId="0E5185F3" w14:textId="77777777" w:rsidR="001C09F4" w:rsidRPr="000E19B3" w:rsidRDefault="001C09F4" w:rsidP="00387257">
            <w:pPr>
              <w:numPr>
                <w:ilvl w:val="0"/>
                <w:numId w:val="442"/>
              </w:numPr>
              <w:spacing w:after="0" w:line="360" w:lineRule="auto"/>
              <w:ind w:left="256" w:hanging="270"/>
              <w:contextualSpacing/>
              <w:jc w:val="left"/>
              <w:rPr>
                <w:rFonts w:eastAsia="Calibri"/>
                <w:bCs/>
                <w:color w:val="auto"/>
              </w:rPr>
            </w:pPr>
            <w:r w:rsidRPr="000E19B3">
              <w:rPr>
                <w:rFonts w:eastAsia="Calibri"/>
                <w:bCs/>
                <w:color w:val="auto"/>
              </w:rPr>
              <w:t xml:space="preserve">Switch machine to execution mode and start to work on defined toolpath as per prescribed method </w:t>
            </w:r>
          </w:p>
          <w:p w14:paraId="688C8694" w14:textId="77777777" w:rsidR="001C09F4" w:rsidRPr="000E19B3" w:rsidRDefault="001C09F4" w:rsidP="00387257">
            <w:pPr>
              <w:numPr>
                <w:ilvl w:val="0"/>
                <w:numId w:val="442"/>
              </w:numPr>
              <w:spacing w:after="0" w:line="360" w:lineRule="auto"/>
              <w:ind w:left="256" w:hanging="270"/>
              <w:contextualSpacing/>
              <w:jc w:val="left"/>
              <w:rPr>
                <w:rFonts w:eastAsia="Calibri"/>
                <w:bCs/>
                <w:color w:val="auto"/>
              </w:rPr>
            </w:pPr>
            <w:r w:rsidRPr="000E19B3">
              <w:rPr>
                <w:rFonts w:eastAsia="Calibri"/>
                <w:bCs/>
                <w:color w:val="auto"/>
              </w:rPr>
              <w:t xml:space="preserve">Compare the movements of machining sequence thoroughly during operating of machine according to the part program file </w:t>
            </w:r>
          </w:p>
          <w:p w14:paraId="7213CAA8" w14:textId="77777777" w:rsidR="001C09F4" w:rsidRPr="005A186A" w:rsidRDefault="001C09F4" w:rsidP="00387257">
            <w:pPr>
              <w:numPr>
                <w:ilvl w:val="0"/>
                <w:numId w:val="442"/>
              </w:numPr>
              <w:spacing w:after="0" w:line="360" w:lineRule="auto"/>
              <w:ind w:left="256" w:hanging="270"/>
              <w:contextualSpacing/>
              <w:jc w:val="left"/>
              <w:rPr>
                <w:rFonts w:eastAsia="Calibri"/>
                <w:b/>
                <w:bCs/>
                <w:color w:val="auto"/>
              </w:rPr>
            </w:pPr>
            <w:r w:rsidRPr="000E19B3">
              <w:rPr>
                <w:rFonts w:eastAsia="Calibri"/>
                <w:bCs/>
                <w:color w:val="auto"/>
              </w:rPr>
              <w:t>Complete the job and inspect its accuracy and precision according to the drawing/design</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7C5288A3" w14:textId="77777777" w:rsidR="001C09F4" w:rsidRPr="005E7982" w:rsidRDefault="001C09F4" w:rsidP="00387257">
            <w:pPr>
              <w:numPr>
                <w:ilvl w:val="0"/>
                <w:numId w:val="442"/>
              </w:numPr>
              <w:spacing w:after="0" w:line="360" w:lineRule="auto"/>
              <w:ind w:left="256" w:hanging="270"/>
              <w:contextualSpacing/>
              <w:jc w:val="left"/>
              <w:rPr>
                <w:rFonts w:eastAsia="Calibri"/>
                <w:color w:val="auto"/>
              </w:rPr>
            </w:pPr>
            <w:r w:rsidRPr="005E7982">
              <w:rPr>
                <w:rFonts w:eastAsia="Calibri"/>
                <w:color w:val="auto"/>
              </w:rPr>
              <w:lastRenderedPageBreak/>
              <w:t xml:space="preserve">Work place safety and health considerations </w:t>
            </w:r>
          </w:p>
          <w:p w14:paraId="0550CDEE" w14:textId="77777777" w:rsidR="001C09F4" w:rsidRPr="005E7982" w:rsidRDefault="001C09F4" w:rsidP="00387257">
            <w:pPr>
              <w:numPr>
                <w:ilvl w:val="0"/>
                <w:numId w:val="442"/>
              </w:numPr>
              <w:spacing w:after="0" w:line="360" w:lineRule="auto"/>
              <w:ind w:left="256" w:hanging="270"/>
              <w:contextualSpacing/>
              <w:jc w:val="left"/>
              <w:rPr>
                <w:rFonts w:eastAsia="Calibri"/>
                <w:color w:val="auto"/>
              </w:rPr>
            </w:pPr>
            <w:r w:rsidRPr="005E7982">
              <w:rPr>
                <w:rFonts w:eastAsia="Calibri"/>
                <w:color w:val="auto"/>
              </w:rPr>
              <w:t>Personal Protective Equipment</w:t>
            </w:r>
          </w:p>
          <w:p w14:paraId="07F8C88E" w14:textId="77777777" w:rsidR="001C09F4" w:rsidRPr="005E7982" w:rsidRDefault="001C09F4" w:rsidP="00387257">
            <w:pPr>
              <w:numPr>
                <w:ilvl w:val="0"/>
                <w:numId w:val="442"/>
              </w:numPr>
              <w:spacing w:after="0" w:line="360" w:lineRule="auto"/>
              <w:ind w:left="256" w:hanging="270"/>
              <w:contextualSpacing/>
              <w:jc w:val="left"/>
              <w:rPr>
                <w:rFonts w:eastAsia="Calibri"/>
                <w:color w:val="auto"/>
              </w:rPr>
            </w:pPr>
            <w:r w:rsidRPr="005E7982">
              <w:rPr>
                <w:rFonts w:eastAsia="Calibri"/>
                <w:color w:val="auto"/>
              </w:rPr>
              <w:t xml:space="preserve">Reading Drawing. </w:t>
            </w:r>
          </w:p>
          <w:p w14:paraId="6E329FB0" w14:textId="77777777" w:rsidR="001C09F4" w:rsidRPr="00381EB8" w:rsidRDefault="001C09F4" w:rsidP="00387257">
            <w:pPr>
              <w:numPr>
                <w:ilvl w:val="0"/>
                <w:numId w:val="442"/>
              </w:numPr>
              <w:spacing w:after="0" w:line="360" w:lineRule="auto"/>
              <w:ind w:left="256" w:hanging="270"/>
              <w:contextualSpacing/>
              <w:jc w:val="left"/>
              <w:rPr>
                <w:rFonts w:eastAsia="Calibri"/>
                <w:color w:val="auto"/>
              </w:rPr>
            </w:pPr>
            <w:r w:rsidRPr="00381EB8">
              <w:rPr>
                <w:rFonts w:eastAsiaTheme="majorEastAsia"/>
                <w:bCs/>
              </w:rPr>
              <w:t>CNC laser cutting Operations</w:t>
            </w:r>
          </w:p>
          <w:p w14:paraId="2725144E" w14:textId="77777777" w:rsidR="001C09F4" w:rsidRDefault="001C09F4" w:rsidP="007F4148">
            <w:pPr>
              <w:spacing w:after="0" w:line="360" w:lineRule="auto"/>
              <w:ind w:left="256" w:hanging="270"/>
              <w:contextualSpacing/>
              <w:jc w:val="left"/>
              <w:rPr>
                <w:rFonts w:eastAsia="Calibri"/>
                <w:color w:val="auto"/>
              </w:rPr>
            </w:pPr>
          </w:p>
          <w:p w14:paraId="5488C76E" w14:textId="77777777" w:rsidR="001C09F4" w:rsidRPr="005E7982" w:rsidRDefault="001C09F4" w:rsidP="00387257">
            <w:pPr>
              <w:numPr>
                <w:ilvl w:val="0"/>
                <w:numId w:val="442"/>
              </w:numPr>
              <w:spacing w:after="0" w:line="360" w:lineRule="auto"/>
              <w:ind w:left="256" w:hanging="270"/>
              <w:contextualSpacing/>
              <w:jc w:val="left"/>
              <w:rPr>
                <w:rFonts w:eastAsia="Calibri"/>
                <w:color w:val="auto"/>
              </w:rPr>
            </w:pPr>
            <w:r w:rsidRPr="005E7982">
              <w:rPr>
                <w:rFonts w:eastAsia="Calibri"/>
                <w:color w:val="auto"/>
              </w:rPr>
              <w:t xml:space="preserve">Possible accidents and their counteractions </w:t>
            </w:r>
          </w:p>
          <w:p w14:paraId="1E57B1A9" w14:textId="77777777" w:rsidR="001C09F4" w:rsidRPr="005E7982" w:rsidRDefault="001C09F4" w:rsidP="00387257">
            <w:pPr>
              <w:numPr>
                <w:ilvl w:val="0"/>
                <w:numId w:val="442"/>
              </w:numPr>
              <w:spacing w:after="0" w:line="360" w:lineRule="auto"/>
              <w:ind w:left="256" w:hanging="270"/>
              <w:contextualSpacing/>
              <w:jc w:val="left"/>
              <w:rPr>
                <w:rFonts w:eastAsia="Calibri"/>
                <w:color w:val="auto"/>
              </w:rPr>
            </w:pPr>
            <w:r w:rsidRPr="005E7982">
              <w:rPr>
                <w:rFonts w:eastAsia="Calibri"/>
                <w:color w:val="auto"/>
              </w:rPr>
              <w:lastRenderedPageBreak/>
              <w:t xml:space="preserve">Coolant types along with benefits and uses </w:t>
            </w:r>
          </w:p>
          <w:p w14:paraId="25476D0C" w14:textId="77777777" w:rsidR="001C09F4" w:rsidRPr="00381EB8" w:rsidRDefault="001C09F4" w:rsidP="00387257">
            <w:pPr>
              <w:numPr>
                <w:ilvl w:val="0"/>
                <w:numId w:val="442"/>
              </w:numPr>
              <w:spacing w:after="0" w:line="360" w:lineRule="auto"/>
              <w:ind w:left="256" w:hanging="270"/>
              <w:contextualSpacing/>
              <w:jc w:val="left"/>
              <w:rPr>
                <w:rFonts w:eastAsia="Calibri"/>
                <w:color w:val="auto"/>
              </w:rPr>
            </w:pPr>
            <w:r>
              <w:rPr>
                <w:rFonts w:eastAsia="Calibri"/>
                <w:color w:val="auto"/>
              </w:rPr>
              <w:t xml:space="preserve">Working </w:t>
            </w:r>
            <w:r w:rsidRPr="005E7982">
              <w:rPr>
                <w:rFonts w:eastAsia="Calibri"/>
                <w:color w:val="auto"/>
              </w:rPr>
              <w:t xml:space="preserve">Mechanism of </w:t>
            </w:r>
            <w:r w:rsidRPr="00381EB8">
              <w:rPr>
                <w:rFonts w:eastAsiaTheme="majorEastAsia"/>
                <w:bCs/>
              </w:rPr>
              <w:t xml:space="preserve">CNC laser </w:t>
            </w:r>
            <w:r>
              <w:rPr>
                <w:rFonts w:eastAsiaTheme="majorEastAsia"/>
                <w:bCs/>
              </w:rPr>
              <w:t>cutting</w:t>
            </w:r>
          </w:p>
          <w:p w14:paraId="402F383B" w14:textId="77777777" w:rsidR="001C09F4" w:rsidRPr="005E7982" w:rsidRDefault="001C09F4" w:rsidP="00387257">
            <w:pPr>
              <w:numPr>
                <w:ilvl w:val="0"/>
                <w:numId w:val="442"/>
              </w:numPr>
              <w:spacing w:after="0" w:line="360" w:lineRule="auto"/>
              <w:ind w:left="256" w:hanging="270"/>
              <w:contextualSpacing/>
              <w:jc w:val="left"/>
              <w:rPr>
                <w:rFonts w:eastAsia="Calibri"/>
                <w:color w:val="auto"/>
              </w:rPr>
            </w:pPr>
            <w:r w:rsidRPr="005E7982">
              <w:rPr>
                <w:rFonts w:eastAsia="Calibri"/>
                <w:color w:val="auto"/>
              </w:rPr>
              <w:t xml:space="preserve">Use of Clamping devices and their types </w:t>
            </w:r>
          </w:p>
          <w:p w14:paraId="6E8D0539" w14:textId="77777777" w:rsidR="001C09F4" w:rsidRPr="000F379A" w:rsidRDefault="001C09F4" w:rsidP="00387257">
            <w:pPr>
              <w:numPr>
                <w:ilvl w:val="0"/>
                <w:numId w:val="442"/>
              </w:numPr>
              <w:spacing w:after="0" w:line="360" w:lineRule="auto"/>
              <w:ind w:left="256" w:hanging="270"/>
              <w:contextualSpacing/>
              <w:jc w:val="left"/>
              <w:rPr>
                <w:rFonts w:eastAsia="Calibri"/>
                <w:color w:val="auto"/>
              </w:rPr>
            </w:pPr>
            <w:r w:rsidRPr="005E7982">
              <w:rPr>
                <w:rFonts w:eastAsia="Calibri"/>
                <w:color w:val="auto"/>
              </w:rPr>
              <w:t xml:space="preserve">Feed </w:t>
            </w:r>
            <w:r>
              <w:rPr>
                <w:rFonts w:eastAsia="Calibri"/>
                <w:color w:val="auto"/>
              </w:rPr>
              <w:t xml:space="preserve">concepts in </w:t>
            </w:r>
            <w:r w:rsidRPr="00C60E21">
              <w:rPr>
                <w:rFonts w:eastAsiaTheme="majorEastAsia"/>
                <w:bCs/>
              </w:rPr>
              <w:t xml:space="preserve"> </w:t>
            </w:r>
            <w:r w:rsidRPr="000F379A">
              <w:rPr>
                <w:rFonts w:eastAsiaTheme="majorEastAsia"/>
                <w:bCs/>
              </w:rPr>
              <w:t xml:space="preserve"> </w:t>
            </w:r>
            <w:r w:rsidRPr="00381EB8">
              <w:rPr>
                <w:rFonts w:eastAsiaTheme="majorEastAsia"/>
                <w:bCs/>
              </w:rPr>
              <w:t xml:space="preserve">CNC laser </w:t>
            </w:r>
            <w:r>
              <w:rPr>
                <w:rFonts w:eastAsiaTheme="majorEastAsia"/>
                <w:bCs/>
              </w:rPr>
              <w:t>cutting</w:t>
            </w:r>
          </w:p>
          <w:p w14:paraId="330E5B16" w14:textId="77777777" w:rsidR="001C09F4" w:rsidRPr="00C60E21" w:rsidRDefault="001C09F4" w:rsidP="00387257">
            <w:pPr>
              <w:pStyle w:val="ListParagraph"/>
              <w:numPr>
                <w:ilvl w:val="0"/>
                <w:numId w:val="442"/>
              </w:numPr>
              <w:spacing w:after="0" w:line="259" w:lineRule="auto"/>
              <w:ind w:left="256" w:hanging="270"/>
              <w:jc w:val="left"/>
              <w:rPr>
                <w:rFonts w:eastAsiaTheme="majorEastAsia"/>
                <w:bCs/>
              </w:rPr>
            </w:pPr>
            <w:r w:rsidRPr="00C60E21">
              <w:rPr>
                <w:rFonts w:eastAsiaTheme="majorEastAsia"/>
                <w:bCs/>
              </w:rPr>
              <w:t xml:space="preserve">Use of portable devices for </w:t>
            </w:r>
            <w:r w:rsidRPr="00381EB8">
              <w:rPr>
                <w:rFonts w:eastAsiaTheme="majorEastAsia"/>
                <w:bCs/>
              </w:rPr>
              <w:t xml:space="preserve">CNC laser </w:t>
            </w:r>
            <w:r>
              <w:rPr>
                <w:rFonts w:eastAsiaTheme="majorEastAsia"/>
                <w:bCs/>
              </w:rPr>
              <w:t>cutting</w:t>
            </w:r>
            <w:r w:rsidRPr="00C60E21">
              <w:rPr>
                <w:rFonts w:eastAsiaTheme="majorEastAsia"/>
                <w:bCs/>
              </w:rPr>
              <w:t xml:space="preserve">. </w:t>
            </w:r>
          </w:p>
          <w:p w14:paraId="48C92CBD" w14:textId="77777777" w:rsidR="001C09F4" w:rsidRPr="00381EB8" w:rsidRDefault="001C09F4" w:rsidP="00387257">
            <w:pPr>
              <w:pStyle w:val="ListParagraph"/>
              <w:numPr>
                <w:ilvl w:val="0"/>
                <w:numId w:val="442"/>
              </w:numPr>
              <w:spacing w:after="0" w:line="360" w:lineRule="auto"/>
              <w:ind w:left="256" w:hanging="270"/>
              <w:jc w:val="left"/>
              <w:rPr>
                <w:rFonts w:eastAsia="Calibri"/>
                <w:color w:val="auto"/>
              </w:rPr>
            </w:pPr>
            <w:r>
              <w:rPr>
                <w:rFonts w:eastAsiaTheme="majorEastAsia"/>
                <w:bCs/>
              </w:rPr>
              <w:t>S</w:t>
            </w:r>
            <w:r w:rsidRPr="00C60E21">
              <w:rPr>
                <w:rFonts w:eastAsiaTheme="majorEastAsia"/>
                <w:bCs/>
              </w:rPr>
              <w:t>chematic diagram</w:t>
            </w:r>
          </w:p>
          <w:p w14:paraId="68C62F04" w14:textId="77777777" w:rsidR="001C09F4" w:rsidRDefault="001C09F4" w:rsidP="00387257">
            <w:pPr>
              <w:pStyle w:val="ListParagraph"/>
              <w:numPr>
                <w:ilvl w:val="0"/>
                <w:numId w:val="442"/>
              </w:numPr>
              <w:spacing w:after="0" w:line="360" w:lineRule="auto"/>
              <w:ind w:left="256" w:hanging="270"/>
              <w:jc w:val="left"/>
              <w:rPr>
                <w:rFonts w:eastAsia="Calibri"/>
                <w:color w:val="auto"/>
              </w:rPr>
            </w:pPr>
            <w:r w:rsidRPr="00381EB8">
              <w:rPr>
                <w:rFonts w:eastAsia="Calibri"/>
                <w:color w:val="auto"/>
              </w:rPr>
              <w:t xml:space="preserve">Use of control panel and commands  </w:t>
            </w:r>
          </w:p>
          <w:p w14:paraId="16069CEC" w14:textId="77777777" w:rsidR="001C09F4" w:rsidRPr="00C60E21" w:rsidRDefault="001C09F4" w:rsidP="00387257">
            <w:pPr>
              <w:pStyle w:val="ListParagraph"/>
              <w:numPr>
                <w:ilvl w:val="0"/>
                <w:numId w:val="442"/>
              </w:numPr>
              <w:autoSpaceDE w:val="0"/>
              <w:autoSpaceDN w:val="0"/>
              <w:adjustRightInd w:val="0"/>
              <w:spacing w:after="0" w:line="360" w:lineRule="auto"/>
              <w:ind w:left="256" w:hanging="270"/>
              <w:jc w:val="left"/>
              <w:rPr>
                <w:rFonts w:eastAsiaTheme="minorHAnsi"/>
                <w:lang w:val="en-GB"/>
              </w:rPr>
            </w:pPr>
            <w:r w:rsidRPr="00C60E21">
              <w:rPr>
                <w:rFonts w:eastAsiaTheme="minorHAnsi"/>
                <w:lang w:val="en-GB"/>
              </w:rPr>
              <w:t xml:space="preserve">Possible accidents and their counteractions </w:t>
            </w:r>
          </w:p>
          <w:p w14:paraId="16BED5DD" w14:textId="77777777" w:rsidR="001C09F4" w:rsidRPr="00037349" w:rsidRDefault="001C09F4" w:rsidP="00387257">
            <w:pPr>
              <w:pStyle w:val="ListParagraph"/>
              <w:numPr>
                <w:ilvl w:val="0"/>
                <w:numId w:val="442"/>
              </w:numPr>
              <w:spacing w:after="0" w:line="360" w:lineRule="auto"/>
              <w:ind w:left="256" w:hanging="270"/>
              <w:jc w:val="left"/>
              <w:rPr>
                <w:rFonts w:eastAsia="Calibri"/>
                <w:color w:val="auto"/>
              </w:rPr>
            </w:pPr>
            <w:r>
              <w:rPr>
                <w:rFonts w:eastAsiaTheme="minorHAnsi"/>
                <w:lang w:val="en-GB"/>
              </w:rPr>
              <w:t>B</w:t>
            </w:r>
            <w:r w:rsidRPr="00037349">
              <w:rPr>
                <w:rFonts w:eastAsia="Calibri"/>
                <w:color w:val="auto"/>
              </w:rPr>
              <w:t>eam generation</w:t>
            </w:r>
          </w:p>
          <w:p w14:paraId="321F47BE" w14:textId="77777777" w:rsidR="001C09F4" w:rsidRPr="00037349" w:rsidRDefault="001C09F4" w:rsidP="00387257">
            <w:pPr>
              <w:pStyle w:val="ListParagraph"/>
              <w:numPr>
                <w:ilvl w:val="0"/>
                <w:numId w:val="442"/>
              </w:numPr>
              <w:spacing w:after="0" w:line="360" w:lineRule="auto"/>
              <w:ind w:left="256" w:hanging="270"/>
              <w:jc w:val="left"/>
              <w:rPr>
                <w:rFonts w:eastAsia="Calibri"/>
                <w:color w:val="auto"/>
              </w:rPr>
            </w:pPr>
            <w:r>
              <w:rPr>
                <w:rFonts w:eastAsia="Calibri"/>
                <w:color w:val="auto"/>
              </w:rPr>
              <w:t>B</w:t>
            </w:r>
            <w:r w:rsidRPr="00037349">
              <w:rPr>
                <w:rFonts w:eastAsia="Calibri"/>
                <w:color w:val="auto"/>
              </w:rPr>
              <w:t>eam focusing</w:t>
            </w:r>
          </w:p>
          <w:p w14:paraId="7510104C" w14:textId="77777777" w:rsidR="001C09F4" w:rsidRPr="00037349" w:rsidRDefault="001C09F4" w:rsidP="00387257">
            <w:pPr>
              <w:pStyle w:val="ListParagraph"/>
              <w:numPr>
                <w:ilvl w:val="0"/>
                <w:numId w:val="442"/>
              </w:numPr>
              <w:spacing w:after="0" w:line="360" w:lineRule="auto"/>
              <w:ind w:left="256" w:hanging="270"/>
              <w:jc w:val="left"/>
              <w:rPr>
                <w:rFonts w:eastAsia="Calibri"/>
                <w:color w:val="auto"/>
              </w:rPr>
            </w:pPr>
            <w:r>
              <w:rPr>
                <w:rFonts w:eastAsia="Calibri"/>
                <w:color w:val="auto"/>
              </w:rPr>
              <w:t>L</w:t>
            </w:r>
            <w:r w:rsidRPr="00037349">
              <w:rPr>
                <w:rFonts w:eastAsia="Calibri"/>
                <w:color w:val="auto"/>
              </w:rPr>
              <w:t>ocalized heating and melting</w:t>
            </w:r>
          </w:p>
          <w:p w14:paraId="044E305E" w14:textId="77777777" w:rsidR="001C09F4" w:rsidRPr="00037349" w:rsidRDefault="001C09F4" w:rsidP="00387257">
            <w:pPr>
              <w:pStyle w:val="ListParagraph"/>
              <w:numPr>
                <w:ilvl w:val="0"/>
                <w:numId w:val="442"/>
              </w:numPr>
              <w:spacing w:after="0" w:line="360" w:lineRule="auto"/>
              <w:ind w:left="256" w:hanging="270"/>
              <w:jc w:val="left"/>
              <w:rPr>
                <w:rFonts w:eastAsia="Calibri"/>
                <w:color w:val="auto"/>
              </w:rPr>
            </w:pPr>
            <w:r>
              <w:rPr>
                <w:rFonts w:eastAsia="Calibri"/>
                <w:color w:val="auto"/>
              </w:rPr>
              <w:t>M</w:t>
            </w:r>
            <w:r w:rsidRPr="00037349">
              <w:rPr>
                <w:rFonts w:eastAsia="Calibri"/>
                <w:color w:val="auto"/>
              </w:rPr>
              <w:t>aterial ejection</w:t>
            </w:r>
          </w:p>
          <w:p w14:paraId="5B07A416" w14:textId="49A5F834" w:rsidR="001C09F4" w:rsidRPr="007F4148" w:rsidRDefault="001C09F4" w:rsidP="00387257">
            <w:pPr>
              <w:pStyle w:val="ListParagraph"/>
              <w:numPr>
                <w:ilvl w:val="0"/>
                <w:numId w:val="442"/>
              </w:numPr>
              <w:spacing w:after="0" w:line="360" w:lineRule="auto"/>
              <w:ind w:left="256" w:hanging="270"/>
              <w:jc w:val="left"/>
              <w:rPr>
                <w:rFonts w:eastAsia="Calibri"/>
                <w:color w:val="auto"/>
              </w:rPr>
            </w:pPr>
            <w:r>
              <w:rPr>
                <w:rFonts w:eastAsia="Calibri"/>
                <w:color w:val="auto"/>
              </w:rPr>
              <w:t>B</w:t>
            </w:r>
            <w:r w:rsidRPr="00037349">
              <w:rPr>
                <w:rFonts w:eastAsia="Calibri"/>
                <w:color w:val="auto"/>
              </w:rPr>
              <w:t>eam movement</w:t>
            </w:r>
          </w:p>
          <w:p w14:paraId="4F2EBF3A" w14:textId="77777777" w:rsidR="001C09F4" w:rsidRPr="00381EB8" w:rsidRDefault="001C09F4" w:rsidP="007F4148">
            <w:p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AE8BD"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Theory-01 Hrs</w:t>
            </w:r>
          </w:p>
          <w:p w14:paraId="536F7E3D"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Practice-03 Hrs</w:t>
            </w:r>
          </w:p>
          <w:p w14:paraId="774AD35B"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C9B4B2A" w14:textId="77777777" w:rsidR="001C09F4" w:rsidRPr="007F4148" w:rsidRDefault="001C09F4" w:rsidP="007F4148">
            <w:pPr>
              <w:spacing w:after="0" w:line="276" w:lineRule="auto"/>
              <w:ind w:left="61" w:hanging="61"/>
              <w:jc w:val="left"/>
              <w:rPr>
                <w:rFonts w:eastAsia="Calibri"/>
                <w:color w:val="auto"/>
              </w:rPr>
            </w:pPr>
            <w:r w:rsidRPr="007F4148">
              <w:rPr>
                <w:rFonts w:eastAsia="Calibri"/>
                <w:color w:val="auto"/>
              </w:rPr>
              <w:t>CNC Laser Cutting Machine</w:t>
            </w:r>
          </w:p>
          <w:p w14:paraId="3C9F3C89" w14:textId="77777777" w:rsidR="001C09F4" w:rsidRPr="007F4148" w:rsidRDefault="001C09F4" w:rsidP="007F4148">
            <w:pPr>
              <w:spacing w:after="0" w:line="276" w:lineRule="auto"/>
              <w:ind w:left="61" w:hanging="61"/>
              <w:jc w:val="left"/>
              <w:rPr>
                <w:rFonts w:eastAsia="Calibri"/>
                <w:color w:val="auto"/>
              </w:rPr>
            </w:pPr>
            <w:r w:rsidRPr="007F4148">
              <w:rPr>
                <w:rFonts w:eastAsia="Calibri"/>
                <w:color w:val="auto"/>
              </w:rPr>
              <w:t xml:space="preserve">Machine with Standard Accessories  </w:t>
            </w:r>
          </w:p>
          <w:p w14:paraId="43E2290A" w14:textId="77777777" w:rsidR="001C09F4" w:rsidRPr="007F4148" w:rsidRDefault="001C09F4" w:rsidP="007F4148">
            <w:pPr>
              <w:spacing w:after="0" w:line="276" w:lineRule="auto"/>
              <w:ind w:left="61" w:hanging="61"/>
              <w:jc w:val="left"/>
              <w:rPr>
                <w:rFonts w:eastAsia="Calibri"/>
                <w:color w:val="auto"/>
              </w:rPr>
            </w:pPr>
            <w:r w:rsidRPr="007F4148">
              <w:rPr>
                <w:rFonts w:eastAsia="Calibri"/>
                <w:color w:val="auto"/>
              </w:rPr>
              <w:t>CNC Programming Manual.</w:t>
            </w:r>
          </w:p>
          <w:p w14:paraId="564D333B" w14:textId="77777777" w:rsidR="001C09F4" w:rsidRPr="007F4148" w:rsidRDefault="001C09F4" w:rsidP="007F4148">
            <w:pPr>
              <w:spacing w:after="0" w:line="276" w:lineRule="auto"/>
              <w:ind w:left="61" w:hanging="61"/>
              <w:jc w:val="left"/>
              <w:rPr>
                <w:rFonts w:eastAsia="Calibri"/>
                <w:color w:val="auto"/>
              </w:rPr>
            </w:pPr>
            <w:r w:rsidRPr="007F4148">
              <w:rPr>
                <w:rFonts w:eastAsia="Calibri"/>
                <w:color w:val="auto"/>
              </w:rPr>
              <w:t>CAD CAM</w:t>
            </w:r>
          </w:p>
          <w:p w14:paraId="6AB34D07" w14:textId="77777777" w:rsidR="001C09F4" w:rsidRPr="007F4148" w:rsidRDefault="001C09F4" w:rsidP="007F4148">
            <w:pPr>
              <w:spacing w:after="0" w:line="276" w:lineRule="auto"/>
              <w:ind w:left="61" w:hanging="61"/>
              <w:jc w:val="left"/>
              <w:rPr>
                <w:rFonts w:eastAsia="Calibri"/>
                <w:color w:val="auto"/>
              </w:rPr>
            </w:pPr>
            <w:r w:rsidRPr="007F4148">
              <w:rPr>
                <w:rFonts w:eastAsia="Calibri"/>
                <w:color w:val="auto"/>
              </w:rPr>
              <w:lastRenderedPageBreak/>
              <w:t xml:space="preserve">Zero Setter, Edge Finder and Dial Indicator </w:t>
            </w:r>
          </w:p>
          <w:p w14:paraId="7B9EE346" w14:textId="77777777" w:rsidR="001C09F4" w:rsidRPr="007F4148" w:rsidRDefault="001C09F4" w:rsidP="007F4148">
            <w:pPr>
              <w:spacing w:after="0" w:line="276" w:lineRule="auto"/>
              <w:ind w:left="61" w:hanging="61"/>
              <w:jc w:val="left"/>
              <w:rPr>
                <w:rFonts w:eastAsia="Calibri"/>
                <w:color w:val="auto"/>
              </w:rPr>
            </w:pPr>
            <w:r w:rsidRPr="007F4148">
              <w:rPr>
                <w:rFonts w:eastAsia="Calibri"/>
                <w:color w:val="auto"/>
              </w:rPr>
              <w:t xml:space="preserve">Power Vice </w:t>
            </w:r>
          </w:p>
          <w:p w14:paraId="1981FD8D" w14:textId="77777777" w:rsidR="001C09F4" w:rsidRPr="00322E97" w:rsidRDefault="001C09F4" w:rsidP="007F4148">
            <w:pPr>
              <w:spacing w:after="0" w:line="276" w:lineRule="auto"/>
              <w:ind w:left="61" w:hanging="61"/>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AE8CD49" w14:textId="77777777" w:rsidR="001C09F4" w:rsidRPr="00322E97" w:rsidRDefault="001C09F4" w:rsidP="007F4148">
            <w:pPr>
              <w:spacing w:after="0" w:line="360" w:lineRule="auto"/>
              <w:ind w:left="0" w:firstLine="0"/>
              <w:jc w:val="left"/>
              <w:rPr>
                <w:rFonts w:eastAsia="Calibri"/>
                <w:color w:val="auto"/>
              </w:rPr>
            </w:pPr>
            <w:r w:rsidRPr="00322E97">
              <w:rPr>
                <w:rFonts w:eastAsia="Calibri"/>
                <w:color w:val="auto"/>
              </w:rPr>
              <w:lastRenderedPageBreak/>
              <w:t>Class Room and</w:t>
            </w:r>
            <w:r>
              <w:rPr>
                <w:rFonts w:eastAsia="Calibri"/>
                <w:color w:val="auto"/>
              </w:rPr>
              <w:t xml:space="preserve"> Lab</w:t>
            </w:r>
          </w:p>
        </w:tc>
      </w:tr>
    </w:tbl>
    <w:p w14:paraId="7B61AEAC" w14:textId="65F0CD6A" w:rsidR="007F4148" w:rsidRDefault="007F4148" w:rsidP="001C09F4">
      <w:pPr>
        <w:spacing w:after="0" w:line="360" w:lineRule="auto"/>
        <w:ind w:left="0" w:firstLine="0"/>
        <w:jc w:val="left"/>
        <w:rPr>
          <w:rFonts w:eastAsia="Calibri"/>
          <w:color w:val="auto"/>
        </w:rPr>
      </w:pPr>
    </w:p>
    <w:p w14:paraId="62054F1F" w14:textId="77777777" w:rsidR="007F4148" w:rsidRDefault="007F4148">
      <w:pPr>
        <w:spacing w:after="0" w:line="240" w:lineRule="auto"/>
        <w:ind w:left="0" w:firstLine="0"/>
        <w:jc w:val="left"/>
        <w:rPr>
          <w:rFonts w:eastAsia="Calibri"/>
          <w:color w:val="auto"/>
        </w:rPr>
      </w:pPr>
      <w:r>
        <w:rPr>
          <w:rFonts w:eastAsia="Calibri"/>
          <w:color w:val="auto"/>
        </w:rPr>
        <w:br w:type="page"/>
      </w:r>
    </w:p>
    <w:p w14:paraId="0706D2AF" w14:textId="4884BBB3" w:rsidR="001C09F4" w:rsidRPr="00B67A53" w:rsidRDefault="00B67A53" w:rsidP="00B67A53">
      <w:pPr>
        <w:keepNext/>
        <w:keepLines/>
        <w:shd w:val="clear" w:color="auto" w:fill="00B0F0"/>
        <w:spacing w:after="0" w:line="276" w:lineRule="auto"/>
        <w:ind w:left="720" w:firstLine="0"/>
        <w:jc w:val="left"/>
        <w:outlineLvl w:val="1"/>
        <w:rPr>
          <w:rFonts w:eastAsia="Times New Roman"/>
          <w:b/>
          <w:bCs/>
          <w:color w:val="auto"/>
          <w:sz w:val="28"/>
          <w:szCs w:val="28"/>
        </w:rPr>
      </w:pPr>
      <w:bookmarkStart w:id="105" w:name="_Toc26927783"/>
      <w:bookmarkStart w:id="106" w:name="_Toc40467892"/>
      <w:bookmarkStart w:id="107" w:name="_Toc40469582"/>
      <w:bookmarkStart w:id="108" w:name="_Toc111571119"/>
      <w:r>
        <w:rPr>
          <w:rFonts w:eastAsia="Times New Roman"/>
          <w:b/>
          <w:bCs/>
          <w:color w:val="auto"/>
          <w:sz w:val="28"/>
          <w:szCs w:val="28"/>
        </w:rPr>
        <w:lastRenderedPageBreak/>
        <w:t>0715.26.</w:t>
      </w:r>
      <w:r>
        <w:rPr>
          <w:rFonts w:eastAsia="Times New Roman"/>
          <w:b/>
          <w:bCs/>
          <w:color w:val="auto"/>
          <w:sz w:val="28"/>
          <w:szCs w:val="28"/>
        </w:rPr>
        <w:tab/>
      </w:r>
      <w:r w:rsidR="001C09F4" w:rsidRPr="00B67A53">
        <w:rPr>
          <w:rFonts w:eastAsia="Times New Roman"/>
          <w:b/>
          <w:bCs/>
          <w:color w:val="auto"/>
          <w:sz w:val="28"/>
          <w:szCs w:val="28"/>
        </w:rPr>
        <w:t>Grinding Operator</w:t>
      </w:r>
      <w:bookmarkEnd w:id="105"/>
      <w:bookmarkEnd w:id="106"/>
      <w:bookmarkEnd w:id="107"/>
      <w:bookmarkEnd w:id="108"/>
    </w:p>
    <w:p w14:paraId="2BCD29B7" w14:textId="77777777" w:rsidR="001C09F4" w:rsidRPr="00322E97" w:rsidRDefault="001C09F4" w:rsidP="001C09F4">
      <w:pPr>
        <w:spacing w:after="0" w:line="360" w:lineRule="auto"/>
        <w:ind w:left="0" w:firstLine="0"/>
        <w:jc w:val="left"/>
        <w:rPr>
          <w:rFonts w:eastAsia="Calibri"/>
          <w:color w:val="auto"/>
        </w:rPr>
      </w:pPr>
    </w:p>
    <w:p w14:paraId="28C86FFA" w14:textId="0CA4A8D2" w:rsidR="00B67A53" w:rsidRDefault="00B67A53" w:rsidP="00B67A53">
      <w:pPr>
        <w:pStyle w:val="Heading3"/>
        <w:shd w:val="clear" w:color="auto" w:fill="FFC000"/>
        <w:ind w:left="3510" w:hanging="1530"/>
        <w:rPr>
          <w:rFonts w:eastAsia="Calibri"/>
          <w:b w:val="0"/>
          <w:bCs/>
          <w:color w:val="auto"/>
        </w:rPr>
      </w:pPr>
      <w:bookmarkStart w:id="109" w:name="_Toc111571120"/>
      <w:r>
        <w:rPr>
          <w:rFonts w:eastAsia="Calibri"/>
          <w:bCs/>
          <w:color w:val="auto"/>
        </w:rPr>
        <w:t xml:space="preserve">0715.26.1. </w:t>
      </w:r>
      <w:r>
        <w:rPr>
          <w:rFonts w:eastAsia="Calibri"/>
          <w:bCs/>
          <w:color w:val="auto"/>
        </w:rPr>
        <w:tab/>
      </w:r>
      <w:r w:rsidRPr="00B67A53">
        <w:rPr>
          <w:rFonts w:eastAsia="Calibri"/>
          <w:bCs/>
          <w:color w:val="auto"/>
        </w:rPr>
        <w:t>Perform off hand grinding</w:t>
      </w:r>
      <w:bookmarkEnd w:id="109"/>
    </w:p>
    <w:p w14:paraId="6256BE8B" w14:textId="50BAC946"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EastAsia"/>
          <w:lang w:val="en-GB"/>
        </w:rPr>
        <w:t xml:space="preserve">Adjust Grinding wheel, </w:t>
      </w:r>
      <w:r w:rsidR="00F00381" w:rsidRPr="00C60E21">
        <w:rPr>
          <w:rFonts w:eastAsiaTheme="minorEastAsia"/>
          <w:lang w:val="en-GB"/>
        </w:rPr>
        <w:t>adjust</w:t>
      </w:r>
      <w:r w:rsidRPr="00C60E21">
        <w:rPr>
          <w:rFonts w:eastAsiaTheme="minorEastAsia"/>
          <w:lang w:val="en-GB"/>
        </w:rPr>
        <w:t xml:space="preserve"> tool Rest, Prepare a single point cutting tool for Basic machining purposes, Dress the Wheel and Perform Angle Grinding for finishing</w:t>
      </w:r>
      <w:r>
        <w:rPr>
          <w:rFonts w:eastAsiaTheme="minorEastAsia"/>
          <w:lang w:val="en-GB"/>
        </w:rPr>
        <w:t>.</w:t>
      </w:r>
    </w:p>
    <w:p w14:paraId="34D8B2D6"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w:t>
      </w:r>
      <w:r>
        <w:rPr>
          <w:rFonts w:eastAsia="Calibri"/>
          <w:b/>
          <w:bCs/>
          <w:color w:val="auto"/>
        </w:rPr>
        <w:t>ation: 24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18</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1C09F4" w:rsidRPr="00322E97" w14:paraId="43883BF6"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519B7F"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C75C95"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37AD4D"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002F7A"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D2A2042"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 xml:space="preserve">Materials </w:t>
            </w:r>
          </w:p>
          <w:p w14:paraId="74243BA5"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2D112792"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 xml:space="preserve">Learning </w:t>
            </w:r>
          </w:p>
          <w:p w14:paraId="0627E4FC"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 xml:space="preserve">Place </w:t>
            </w:r>
          </w:p>
        </w:tc>
      </w:tr>
      <w:tr w:rsidR="001C09F4" w:rsidRPr="00322E97" w14:paraId="262E7D86"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130D8" w14:textId="77777777" w:rsidR="001C09F4" w:rsidRPr="00F00381" w:rsidRDefault="001C09F4" w:rsidP="00387257">
            <w:pPr>
              <w:pStyle w:val="ListParagraph"/>
              <w:numPr>
                <w:ilvl w:val="0"/>
                <w:numId w:val="591"/>
              </w:numPr>
              <w:spacing w:line="276" w:lineRule="auto"/>
              <w:ind w:left="249" w:hanging="249"/>
              <w:jc w:val="left"/>
              <w:rPr>
                <w:b/>
                <w:bCs/>
              </w:rPr>
            </w:pPr>
            <w:r w:rsidRPr="00F00381">
              <w:rPr>
                <w:b/>
              </w:rPr>
              <w:t>Adjust Grinding wheel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D6BBE8F" w14:textId="77777777" w:rsidR="001C09F4" w:rsidRPr="00F43753" w:rsidRDefault="001C09F4" w:rsidP="00F00381">
            <w:pPr>
              <w:pStyle w:val="ListParagraph"/>
              <w:spacing w:after="0" w:line="360" w:lineRule="auto"/>
              <w:ind w:left="166" w:hanging="166"/>
              <w:jc w:val="left"/>
              <w:rPr>
                <w:rFonts w:eastAsia="Calibri"/>
                <w:b/>
                <w:bCs/>
                <w:color w:val="auto"/>
              </w:rPr>
            </w:pPr>
            <w:r w:rsidRPr="00232212">
              <w:rPr>
                <w:rFonts w:eastAsia="Calibri"/>
                <w:b/>
                <w:bCs/>
                <w:color w:val="auto"/>
              </w:rPr>
              <w:t>Trainee w</w:t>
            </w:r>
            <w:r>
              <w:rPr>
                <w:rFonts w:eastAsia="Calibri"/>
                <w:b/>
                <w:bCs/>
                <w:color w:val="auto"/>
              </w:rPr>
              <w:t>ill be able to:</w:t>
            </w:r>
          </w:p>
          <w:p w14:paraId="297A69F7"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Select the right tool for job</w:t>
            </w:r>
          </w:p>
          <w:p w14:paraId="583FDF80"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Remove the safety guard of grinding wheel.</w:t>
            </w:r>
          </w:p>
          <w:p w14:paraId="256E293D"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Select the wheel type according to material/speed.</w:t>
            </w:r>
          </w:p>
          <w:p w14:paraId="0E30C6AE"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Mount the wheel on the spindle.</w:t>
            </w:r>
          </w:p>
          <w:p w14:paraId="0042B990"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 xml:space="preserve">Balance the wheel </w:t>
            </w:r>
          </w:p>
          <w:p w14:paraId="1AD56D35"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Put back the safety covers.</w:t>
            </w:r>
          </w:p>
          <w:p w14:paraId="08CB3DF6" w14:textId="77777777" w:rsidR="001C09F4" w:rsidRPr="009F7077"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Ensure that wheel is properly mounted.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814AE9A" w14:textId="77777777" w:rsidR="001C09F4" w:rsidRPr="00477651" w:rsidRDefault="001C09F4" w:rsidP="00387257">
            <w:pPr>
              <w:pStyle w:val="ListParagraph"/>
              <w:numPr>
                <w:ilvl w:val="0"/>
                <w:numId w:val="70"/>
              </w:numPr>
              <w:spacing w:after="0" w:line="360" w:lineRule="auto"/>
              <w:ind w:left="166" w:hanging="166"/>
              <w:jc w:val="left"/>
              <w:rPr>
                <w:rFonts w:eastAsia="Calibri"/>
                <w:color w:val="auto"/>
              </w:rPr>
            </w:pPr>
            <w:r>
              <w:rPr>
                <w:rFonts w:eastAsiaTheme="minorEastAsia"/>
              </w:rPr>
              <w:t>B</w:t>
            </w:r>
            <w:r w:rsidRPr="00C60E21">
              <w:rPr>
                <w:rFonts w:eastAsiaTheme="minorEastAsia"/>
              </w:rPr>
              <w:t>asic measuring</w:t>
            </w:r>
          </w:p>
          <w:p w14:paraId="4C7B388A" w14:textId="77777777" w:rsidR="001C09F4" w:rsidRPr="00477651" w:rsidRDefault="001C09F4" w:rsidP="00387257">
            <w:pPr>
              <w:pStyle w:val="ListParagraph"/>
              <w:numPr>
                <w:ilvl w:val="0"/>
                <w:numId w:val="70"/>
              </w:numPr>
              <w:spacing w:after="0" w:line="360" w:lineRule="auto"/>
              <w:ind w:left="166" w:hanging="166"/>
              <w:jc w:val="left"/>
              <w:rPr>
                <w:rFonts w:eastAsia="Calibri"/>
                <w:color w:val="auto"/>
              </w:rPr>
            </w:pPr>
            <w:r>
              <w:rPr>
                <w:rFonts w:eastAsiaTheme="minorEastAsia"/>
              </w:rPr>
              <w:t>T</w:t>
            </w:r>
            <w:r w:rsidRPr="00C60E21">
              <w:rPr>
                <w:rFonts w:eastAsiaTheme="minorEastAsia"/>
              </w:rPr>
              <w:t>ypes of grinding wheels</w:t>
            </w:r>
          </w:p>
          <w:p w14:paraId="2E34E3DF" w14:textId="77777777" w:rsidR="001C09F4" w:rsidRPr="00477651" w:rsidRDefault="001C09F4" w:rsidP="00387257">
            <w:pPr>
              <w:pStyle w:val="ListParagraph"/>
              <w:numPr>
                <w:ilvl w:val="0"/>
                <w:numId w:val="70"/>
              </w:numPr>
              <w:spacing w:after="0" w:line="360" w:lineRule="auto"/>
              <w:ind w:left="166" w:hanging="166"/>
              <w:jc w:val="left"/>
              <w:rPr>
                <w:rFonts w:eastAsia="Calibri"/>
                <w:color w:val="auto"/>
              </w:rPr>
            </w:pPr>
            <w:r w:rsidRPr="00C60E21">
              <w:rPr>
                <w:rFonts w:eastAsiaTheme="minorEastAsia"/>
              </w:rPr>
              <w:t>Grinding machine types.</w:t>
            </w:r>
          </w:p>
          <w:p w14:paraId="3E169E68" w14:textId="77777777" w:rsidR="001C09F4" w:rsidRPr="007C2314" w:rsidRDefault="001C09F4" w:rsidP="00387257">
            <w:pPr>
              <w:pStyle w:val="ListParagraph"/>
              <w:numPr>
                <w:ilvl w:val="0"/>
                <w:numId w:val="70"/>
              </w:numPr>
              <w:spacing w:after="0" w:line="360" w:lineRule="auto"/>
              <w:ind w:left="166" w:hanging="166"/>
              <w:jc w:val="left"/>
              <w:rPr>
                <w:rFonts w:eastAsia="Calibri"/>
                <w:color w:val="auto"/>
              </w:rPr>
            </w:pPr>
            <w:r w:rsidRPr="00C60E21">
              <w:rPr>
                <w:rFonts w:eastAsiaTheme="minorEastAsia"/>
              </w:rPr>
              <w:t>Marking /cutting tools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7BEB2"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 xml:space="preserve"> Hrs</w:t>
            </w:r>
          </w:p>
          <w:p w14:paraId="7DEB6E0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BE8172C"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1CDC1BC" w14:textId="77777777" w:rsidR="001C09F4" w:rsidRDefault="001C09F4" w:rsidP="00F00381">
            <w:pPr>
              <w:spacing w:after="0" w:line="360" w:lineRule="auto"/>
              <w:ind w:left="64" w:firstLine="0"/>
              <w:jc w:val="left"/>
            </w:pPr>
            <w:r w:rsidRPr="00C60E21">
              <w:t>Measuring devices</w:t>
            </w:r>
            <w:r>
              <w:t>.</w:t>
            </w:r>
          </w:p>
          <w:p w14:paraId="6D8E1F76" w14:textId="77777777" w:rsidR="001C09F4" w:rsidRDefault="001C09F4" w:rsidP="00F00381">
            <w:pPr>
              <w:spacing w:after="0" w:line="360" w:lineRule="auto"/>
              <w:ind w:left="64" w:firstLine="0"/>
              <w:jc w:val="left"/>
            </w:pPr>
            <w:r>
              <w:t xml:space="preserve">Grinder Wheel </w:t>
            </w:r>
          </w:p>
          <w:p w14:paraId="0059EDBA" w14:textId="77777777" w:rsidR="001C09F4" w:rsidRDefault="001C09F4" w:rsidP="00F00381">
            <w:pPr>
              <w:spacing w:after="0" w:line="360" w:lineRule="auto"/>
              <w:ind w:left="64" w:firstLine="0"/>
              <w:jc w:val="left"/>
            </w:pPr>
            <w:r>
              <w:t>Grinder Machine</w:t>
            </w:r>
          </w:p>
          <w:p w14:paraId="1501B5CA" w14:textId="77777777" w:rsidR="001C09F4" w:rsidRDefault="001C09F4" w:rsidP="00F00381">
            <w:pPr>
              <w:spacing w:after="0" w:line="360" w:lineRule="auto"/>
              <w:ind w:left="64" w:firstLine="0"/>
              <w:jc w:val="left"/>
            </w:pPr>
            <w:r>
              <w:t>Set of Spanners</w:t>
            </w:r>
          </w:p>
          <w:p w14:paraId="7DA7C938" w14:textId="77777777" w:rsidR="001C09F4" w:rsidRDefault="001C09F4" w:rsidP="00F00381">
            <w:pPr>
              <w:spacing w:after="0" w:line="360" w:lineRule="auto"/>
              <w:ind w:left="64" w:firstLine="0"/>
              <w:jc w:val="left"/>
            </w:pPr>
            <w:r>
              <w:t xml:space="preserve"> Dressing Tool</w:t>
            </w:r>
          </w:p>
          <w:p w14:paraId="28DF5273" w14:textId="77777777" w:rsidR="001C09F4" w:rsidRDefault="001C09F4" w:rsidP="00F00381">
            <w:pPr>
              <w:spacing w:after="0" w:line="360" w:lineRule="auto"/>
              <w:ind w:left="64" w:firstLine="0"/>
              <w:jc w:val="left"/>
            </w:pPr>
            <w:r>
              <w:t>Safety Hamlet</w:t>
            </w:r>
          </w:p>
          <w:p w14:paraId="1A6AE16B" w14:textId="77777777" w:rsidR="001C09F4" w:rsidRDefault="001C09F4" w:rsidP="00F00381">
            <w:pPr>
              <w:spacing w:after="0" w:line="360" w:lineRule="auto"/>
              <w:ind w:left="64" w:firstLine="0"/>
              <w:jc w:val="left"/>
            </w:pPr>
            <w:r>
              <w:t xml:space="preserve">Gloves </w:t>
            </w:r>
          </w:p>
          <w:p w14:paraId="11567EF8" w14:textId="77777777" w:rsidR="001C09F4" w:rsidRDefault="001C09F4" w:rsidP="00F00381">
            <w:pPr>
              <w:pStyle w:val="ListParagraph"/>
              <w:spacing w:after="0" w:line="360" w:lineRule="auto"/>
              <w:ind w:left="424" w:firstLine="0"/>
              <w:jc w:val="left"/>
            </w:pPr>
          </w:p>
          <w:p w14:paraId="3E51B34E" w14:textId="77777777" w:rsidR="001C09F4" w:rsidRPr="00C60E21" w:rsidRDefault="001C09F4" w:rsidP="00F00381">
            <w:pPr>
              <w:spacing w:after="0" w:line="360" w:lineRule="auto"/>
              <w:ind w:left="347" w:firstLine="0"/>
              <w:jc w:val="left"/>
            </w:pPr>
          </w:p>
          <w:p w14:paraId="5F588E8D" w14:textId="77777777" w:rsidR="001C09F4" w:rsidRPr="00322E97" w:rsidRDefault="001C09F4" w:rsidP="00F00381">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361A18B"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p w14:paraId="337F4809"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34FB4262"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5964E1A0"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241F0" w14:textId="3850EFF8" w:rsidR="001C09F4" w:rsidRPr="00F00381" w:rsidRDefault="001C09F4" w:rsidP="00387257">
            <w:pPr>
              <w:pStyle w:val="ListParagraph"/>
              <w:numPr>
                <w:ilvl w:val="0"/>
                <w:numId w:val="591"/>
              </w:numPr>
              <w:spacing w:line="276" w:lineRule="auto"/>
              <w:ind w:left="249" w:hanging="249"/>
              <w:jc w:val="left"/>
              <w:rPr>
                <w:b/>
                <w:bCs/>
              </w:rPr>
            </w:pPr>
            <w:r w:rsidRPr="00F00381">
              <w:rPr>
                <w:b/>
              </w:rPr>
              <w:t xml:space="preserve">Adjust tool Rest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5F8803B" w14:textId="77777777" w:rsidR="001C09F4" w:rsidRPr="00232212" w:rsidRDefault="001C09F4" w:rsidP="00F00381">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095C54CB" w14:textId="77777777" w:rsidR="001C09F4" w:rsidRPr="00C60E21" w:rsidRDefault="001C09F4" w:rsidP="00387257">
            <w:pPr>
              <w:keepNext/>
              <w:keepLines/>
              <w:numPr>
                <w:ilvl w:val="0"/>
                <w:numId w:val="430"/>
              </w:numPr>
              <w:spacing w:after="0" w:line="360" w:lineRule="auto"/>
              <w:ind w:left="166" w:hanging="166"/>
              <w:contextualSpacing/>
              <w:jc w:val="left"/>
              <w:rPr>
                <w:lang w:val="en-AU"/>
              </w:rPr>
            </w:pPr>
            <w:r w:rsidRPr="00C60E21">
              <w:rPr>
                <w:lang w:val="en-AU"/>
              </w:rPr>
              <w:t>Select the right tool for job</w:t>
            </w:r>
          </w:p>
          <w:p w14:paraId="362D9ECD" w14:textId="77777777" w:rsidR="001C09F4" w:rsidRPr="00C60E21" w:rsidRDefault="001C09F4" w:rsidP="00387257">
            <w:pPr>
              <w:keepNext/>
              <w:keepLines/>
              <w:numPr>
                <w:ilvl w:val="0"/>
                <w:numId w:val="430"/>
              </w:numPr>
              <w:spacing w:after="0" w:line="360" w:lineRule="auto"/>
              <w:ind w:left="166" w:hanging="166"/>
              <w:contextualSpacing/>
              <w:jc w:val="left"/>
              <w:rPr>
                <w:lang w:val="en-AU"/>
              </w:rPr>
            </w:pPr>
            <w:r w:rsidRPr="00C60E21">
              <w:rPr>
                <w:lang w:val="en-AU"/>
              </w:rPr>
              <w:t>Remove the safety guard of grinding wheel.</w:t>
            </w:r>
          </w:p>
          <w:p w14:paraId="0F31FB03" w14:textId="77777777" w:rsidR="001C09F4" w:rsidRPr="00C60E21" w:rsidRDefault="001C09F4" w:rsidP="00387257">
            <w:pPr>
              <w:keepNext/>
              <w:keepLines/>
              <w:numPr>
                <w:ilvl w:val="0"/>
                <w:numId w:val="430"/>
              </w:numPr>
              <w:spacing w:after="0" w:line="360" w:lineRule="auto"/>
              <w:ind w:left="166" w:hanging="166"/>
              <w:contextualSpacing/>
              <w:jc w:val="left"/>
              <w:rPr>
                <w:lang w:val="en-AU"/>
              </w:rPr>
            </w:pPr>
            <w:r w:rsidRPr="00C60E21">
              <w:rPr>
                <w:lang w:val="en-AU"/>
              </w:rPr>
              <w:lastRenderedPageBreak/>
              <w:t>Mount the tool rest.</w:t>
            </w:r>
          </w:p>
          <w:p w14:paraId="0B776215" w14:textId="77777777" w:rsidR="001C09F4" w:rsidRPr="00C60E21" w:rsidRDefault="001C09F4" w:rsidP="00387257">
            <w:pPr>
              <w:keepNext/>
              <w:keepLines/>
              <w:numPr>
                <w:ilvl w:val="0"/>
                <w:numId w:val="430"/>
              </w:numPr>
              <w:spacing w:after="0" w:line="360" w:lineRule="auto"/>
              <w:ind w:left="166" w:hanging="166"/>
              <w:contextualSpacing/>
              <w:jc w:val="left"/>
              <w:rPr>
                <w:lang w:val="en-AU"/>
              </w:rPr>
            </w:pPr>
            <w:r w:rsidRPr="00C60E21">
              <w:rPr>
                <w:lang w:val="en-AU"/>
              </w:rPr>
              <w:t xml:space="preserve">Balance the wheel </w:t>
            </w:r>
          </w:p>
          <w:p w14:paraId="0CD0DC77" w14:textId="268BB57C" w:rsidR="001C09F4" w:rsidRPr="00F00381" w:rsidRDefault="001C09F4" w:rsidP="00387257">
            <w:pPr>
              <w:keepNext/>
              <w:keepLines/>
              <w:numPr>
                <w:ilvl w:val="0"/>
                <w:numId w:val="430"/>
              </w:numPr>
              <w:spacing w:after="0" w:line="360" w:lineRule="auto"/>
              <w:ind w:left="166" w:hanging="166"/>
              <w:contextualSpacing/>
              <w:jc w:val="left"/>
              <w:rPr>
                <w:lang w:val="en-AU"/>
              </w:rPr>
            </w:pPr>
            <w:r w:rsidRPr="00C60E21">
              <w:rPr>
                <w:lang w:val="en-AU"/>
              </w:rPr>
              <w:t>Put back the safety covers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3A6814B" w14:textId="77777777" w:rsidR="001C09F4" w:rsidRPr="00477651" w:rsidRDefault="001C09F4" w:rsidP="00387257">
            <w:pPr>
              <w:pStyle w:val="ListParagraph"/>
              <w:numPr>
                <w:ilvl w:val="0"/>
                <w:numId w:val="430"/>
              </w:numPr>
              <w:spacing w:after="0" w:line="360" w:lineRule="auto"/>
              <w:ind w:left="166" w:hanging="166"/>
              <w:jc w:val="left"/>
              <w:rPr>
                <w:rFonts w:eastAsia="Calibri"/>
                <w:color w:val="auto"/>
              </w:rPr>
            </w:pPr>
            <w:r>
              <w:rPr>
                <w:rFonts w:eastAsiaTheme="minorEastAsia"/>
              </w:rPr>
              <w:lastRenderedPageBreak/>
              <w:t>C</w:t>
            </w:r>
            <w:r w:rsidRPr="00C60E21">
              <w:rPr>
                <w:rFonts w:eastAsiaTheme="minorEastAsia"/>
              </w:rPr>
              <w:t>amping/holding methods.</w:t>
            </w:r>
          </w:p>
          <w:p w14:paraId="65BAFFB2" w14:textId="77777777" w:rsidR="001C09F4" w:rsidRPr="00477651" w:rsidRDefault="001C09F4" w:rsidP="00387257">
            <w:pPr>
              <w:pStyle w:val="ListParagraph"/>
              <w:numPr>
                <w:ilvl w:val="0"/>
                <w:numId w:val="430"/>
              </w:numPr>
              <w:spacing w:after="0" w:line="360" w:lineRule="auto"/>
              <w:ind w:left="166" w:hanging="166"/>
              <w:jc w:val="left"/>
              <w:rPr>
                <w:rFonts w:eastAsia="Calibri"/>
                <w:color w:val="auto"/>
              </w:rPr>
            </w:pPr>
            <w:r>
              <w:rPr>
                <w:rFonts w:eastAsia="Calibri"/>
                <w:color w:val="auto"/>
              </w:rPr>
              <w:t>Holding Devices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4D9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0ADE8D34"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16DBBF76"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74CD4DB" w14:textId="77777777" w:rsidR="001C09F4" w:rsidRDefault="001C09F4" w:rsidP="00F00381">
            <w:pPr>
              <w:spacing w:after="0" w:line="360" w:lineRule="auto"/>
              <w:ind w:left="64" w:firstLine="0"/>
              <w:jc w:val="left"/>
            </w:pPr>
            <w:r w:rsidRPr="00C60E21">
              <w:t>Measuring devices</w:t>
            </w:r>
            <w:r>
              <w:t>.</w:t>
            </w:r>
          </w:p>
          <w:p w14:paraId="298E97DF" w14:textId="77777777" w:rsidR="001C09F4" w:rsidRDefault="001C09F4" w:rsidP="00F00381">
            <w:pPr>
              <w:spacing w:after="0" w:line="360" w:lineRule="auto"/>
              <w:ind w:left="64" w:firstLine="0"/>
              <w:jc w:val="left"/>
            </w:pPr>
            <w:r>
              <w:t xml:space="preserve">Grinder Wheel </w:t>
            </w:r>
          </w:p>
          <w:p w14:paraId="5E651655" w14:textId="77777777" w:rsidR="001C09F4" w:rsidRDefault="001C09F4" w:rsidP="00F00381">
            <w:pPr>
              <w:spacing w:after="0" w:line="360" w:lineRule="auto"/>
              <w:ind w:left="64" w:firstLine="0"/>
              <w:jc w:val="left"/>
            </w:pPr>
            <w:r>
              <w:t>Grinder Machine</w:t>
            </w:r>
          </w:p>
          <w:p w14:paraId="6716B04A" w14:textId="77777777" w:rsidR="001C09F4" w:rsidRDefault="001C09F4" w:rsidP="00F00381">
            <w:pPr>
              <w:spacing w:after="0" w:line="360" w:lineRule="auto"/>
              <w:ind w:left="64" w:firstLine="0"/>
              <w:jc w:val="left"/>
            </w:pPr>
            <w:r>
              <w:t>Set of Spanners</w:t>
            </w:r>
          </w:p>
          <w:p w14:paraId="6C75F8EC" w14:textId="77777777" w:rsidR="001C09F4" w:rsidRDefault="001C09F4" w:rsidP="00F00381">
            <w:pPr>
              <w:spacing w:after="0" w:line="360" w:lineRule="auto"/>
              <w:ind w:left="64" w:firstLine="0"/>
              <w:jc w:val="left"/>
            </w:pPr>
            <w:r>
              <w:lastRenderedPageBreak/>
              <w:t xml:space="preserve"> Dressing Tool</w:t>
            </w:r>
          </w:p>
          <w:p w14:paraId="04DB611C" w14:textId="77777777" w:rsidR="001C09F4" w:rsidRDefault="001C09F4" w:rsidP="00F00381">
            <w:pPr>
              <w:spacing w:after="0" w:line="360" w:lineRule="auto"/>
              <w:ind w:left="64" w:firstLine="0"/>
              <w:jc w:val="left"/>
            </w:pPr>
            <w:r>
              <w:t>Safety Hamlet</w:t>
            </w:r>
          </w:p>
          <w:p w14:paraId="30D15ACF" w14:textId="0EC7DC9D" w:rsidR="001C09F4" w:rsidRPr="00322E97" w:rsidRDefault="001C09F4" w:rsidP="00F00381">
            <w:pPr>
              <w:spacing w:after="0" w:line="360" w:lineRule="auto"/>
              <w:ind w:left="64" w:firstLine="0"/>
              <w:jc w:val="left"/>
              <w:rPr>
                <w:rFonts w:eastAsia="Calibri"/>
                <w:color w:val="auto"/>
              </w:rPr>
            </w:pPr>
            <w:r>
              <w:t xml:space="preserve">Gloves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A959741"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Class Room</w:t>
            </w:r>
          </w:p>
          <w:p w14:paraId="07D89393"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1AA224A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26603A6A"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0917E" w14:textId="77777777" w:rsidR="001C09F4" w:rsidRPr="00F00381" w:rsidRDefault="001C09F4" w:rsidP="00387257">
            <w:pPr>
              <w:pStyle w:val="ListParagraph"/>
              <w:numPr>
                <w:ilvl w:val="0"/>
                <w:numId w:val="591"/>
              </w:numPr>
              <w:spacing w:after="0" w:line="276" w:lineRule="auto"/>
              <w:ind w:left="249" w:hanging="249"/>
              <w:jc w:val="left"/>
              <w:rPr>
                <w:rFonts w:eastAsia="Calibri"/>
                <w:b/>
                <w:color w:val="auto"/>
              </w:rPr>
            </w:pPr>
            <w:r w:rsidRPr="00F00381">
              <w:rPr>
                <w:b/>
              </w:rPr>
              <w:t xml:space="preserve">Prepare a single point cutting tool for Basic machining purposes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84A447E" w14:textId="77777777" w:rsidR="001C09F4" w:rsidRPr="00232212" w:rsidRDefault="001C09F4" w:rsidP="00F00381">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54329F0B" w14:textId="77777777" w:rsidR="001C09F4" w:rsidRDefault="001C09F4" w:rsidP="00387257">
            <w:pPr>
              <w:pStyle w:val="ListParagraph"/>
              <w:numPr>
                <w:ilvl w:val="0"/>
                <w:numId w:val="430"/>
              </w:numPr>
              <w:spacing w:after="0" w:line="360" w:lineRule="auto"/>
              <w:ind w:left="166" w:hanging="166"/>
              <w:jc w:val="left"/>
            </w:pPr>
            <w:r>
              <w:t>Select marking tools</w:t>
            </w:r>
          </w:p>
          <w:p w14:paraId="350C39D8" w14:textId="77777777" w:rsidR="001C09F4" w:rsidRDefault="001C09F4" w:rsidP="00387257">
            <w:pPr>
              <w:pStyle w:val="ListParagraph"/>
              <w:numPr>
                <w:ilvl w:val="0"/>
                <w:numId w:val="430"/>
              </w:numPr>
              <w:spacing w:after="0" w:line="360" w:lineRule="auto"/>
              <w:ind w:left="166" w:hanging="166"/>
              <w:jc w:val="left"/>
            </w:pPr>
            <w:r>
              <w:t>Cut the material as per requirement.</w:t>
            </w:r>
          </w:p>
          <w:p w14:paraId="3113ECEF" w14:textId="77777777" w:rsidR="001C09F4" w:rsidRDefault="001C09F4" w:rsidP="00387257">
            <w:pPr>
              <w:pStyle w:val="ListParagraph"/>
              <w:numPr>
                <w:ilvl w:val="0"/>
                <w:numId w:val="430"/>
              </w:numPr>
              <w:spacing w:after="0" w:line="360" w:lineRule="auto"/>
              <w:ind w:left="166" w:hanging="166"/>
              <w:jc w:val="left"/>
            </w:pPr>
            <w:r>
              <w:t>Perform surface finishing with file</w:t>
            </w:r>
          </w:p>
          <w:p w14:paraId="64756204" w14:textId="77777777" w:rsidR="001C09F4" w:rsidRDefault="001C09F4" w:rsidP="00387257">
            <w:pPr>
              <w:pStyle w:val="ListParagraph"/>
              <w:numPr>
                <w:ilvl w:val="0"/>
                <w:numId w:val="430"/>
              </w:numPr>
              <w:spacing w:after="0" w:line="360" w:lineRule="auto"/>
              <w:ind w:left="166" w:hanging="166"/>
              <w:jc w:val="left"/>
            </w:pPr>
            <w:r>
              <w:t>Level the surface with tri-square</w:t>
            </w:r>
          </w:p>
          <w:p w14:paraId="063E2174" w14:textId="77777777" w:rsidR="001C09F4" w:rsidRPr="009F7077" w:rsidRDefault="001C09F4" w:rsidP="00387257">
            <w:pPr>
              <w:pStyle w:val="ListParagraph"/>
              <w:numPr>
                <w:ilvl w:val="0"/>
                <w:numId w:val="430"/>
              </w:numPr>
              <w:spacing w:after="0" w:line="360" w:lineRule="auto"/>
              <w:ind w:left="166" w:hanging="166"/>
              <w:jc w:val="left"/>
              <w:rPr>
                <w:rFonts w:eastAsia="Calibri"/>
                <w:b/>
                <w:bCs/>
                <w:color w:val="auto"/>
              </w:rPr>
            </w:pPr>
            <w:r>
              <w:t>Give the angle to the tool according to cutting requirement.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960522" w14:textId="77777777" w:rsidR="001C09F4" w:rsidRPr="00B80738" w:rsidRDefault="001C09F4" w:rsidP="00F00381">
            <w:pPr>
              <w:pStyle w:val="ListParagraph"/>
              <w:numPr>
                <w:ilvl w:val="0"/>
                <w:numId w:val="67"/>
              </w:numPr>
              <w:spacing w:after="0" w:line="360" w:lineRule="auto"/>
              <w:ind w:left="166" w:hanging="166"/>
              <w:jc w:val="left"/>
              <w:rPr>
                <w:rFonts w:eastAsia="Calibri"/>
                <w:color w:val="auto"/>
              </w:rPr>
            </w:pPr>
            <w:r>
              <w:rPr>
                <w:rFonts w:eastAsiaTheme="minorEastAsia"/>
              </w:rPr>
              <w:t>D</w:t>
            </w:r>
            <w:r w:rsidRPr="00C60E21">
              <w:rPr>
                <w:rFonts w:eastAsiaTheme="minorEastAsia"/>
              </w:rPr>
              <w:t>ifferent cutting tool materials.</w:t>
            </w:r>
          </w:p>
          <w:p w14:paraId="4E4FA059" w14:textId="77777777" w:rsidR="001C09F4" w:rsidRPr="00B80738" w:rsidRDefault="001C09F4" w:rsidP="00F00381">
            <w:pPr>
              <w:pStyle w:val="ListParagraph"/>
              <w:numPr>
                <w:ilvl w:val="0"/>
                <w:numId w:val="67"/>
              </w:numPr>
              <w:spacing w:after="0" w:line="360" w:lineRule="auto"/>
              <w:ind w:left="166" w:hanging="166"/>
              <w:jc w:val="left"/>
              <w:rPr>
                <w:rFonts w:eastAsia="Calibri"/>
                <w:color w:val="auto"/>
              </w:rPr>
            </w:pPr>
            <w:r>
              <w:rPr>
                <w:rFonts w:eastAsiaTheme="minorEastAsia"/>
              </w:rPr>
              <w:t>Single Point Cutting Tools</w:t>
            </w:r>
          </w:p>
          <w:p w14:paraId="5FC75C9C" w14:textId="77777777" w:rsidR="001C09F4" w:rsidRPr="008525B8" w:rsidRDefault="001C09F4" w:rsidP="00F00381">
            <w:pPr>
              <w:pStyle w:val="ListParagraph"/>
              <w:numPr>
                <w:ilvl w:val="0"/>
                <w:numId w:val="67"/>
              </w:numPr>
              <w:spacing w:after="0" w:line="360" w:lineRule="auto"/>
              <w:ind w:left="166" w:hanging="166"/>
              <w:jc w:val="left"/>
              <w:rPr>
                <w:rFonts w:eastAsia="Calibri"/>
                <w:color w:val="auto"/>
              </w:rPr>
            </w:pPr>
            <w:r>
              <w:rPr>
                <w:rFonts w:eastAsiaTheme="minorEastAsia"/>
              </w:rPr>
              <w:t>Multipoint Cutting Tool</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8A42F"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Theory-02 Hrs</w:t>
            </w:r>
          </w:p>
          <w:p w14:paraId="5DFFA545" w14:textId="77777777"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Practice-06 Hrs</w:t>
            </w:r>
          </w:p>
          <w:p w14:paraId="33742E32"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Total- 08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B1CFDBF" w14:textId="77777777" w:rsidR="001C09F4" w:rsidRDefault="001C09F4" w:rsidP="00F00381">
            <w:pPr>
              <w:spacing w:after="0" w:line="276" w:lineRule="auto"/>
              <w:ind w:left="64" w:firstLine="0"/>
              <w:jc w:val="left"/>
            </w:pPr>
            <w:r w:rsidRPr="00C60E21">
              <w:t>Measuring devices</w:t>
            </w:r>
            <w:r>
              <w:t>.</w:t>
            </w:r>
          </w:p>
          <w:p w14:paraId="723F4A19" w14:textId="77777777" w:rsidR="001C09F4" w:rsidRDefault="001C09F4" w:rsidP="00F00381">
            <w:pPr>
              <w:spacing w:after="0" w:line="276" w:lineRule="auto"/>
              <w:ind w:left="64" w:firstLine="0"/>
              <w:jc w:val="left"/>
            </w:pPr>
            <w:r>
              <w:t xml:space="preserve">Grinder Wheel </w:t>
            </w:r>
          </w:p>
          <w:p w14:paraId="010A8664" w14:textId="77777777" w:rsidR="001C09F4" w:rsidRDefault="001C09F4" w:rsidP="00F00381">
            <w:pPr>
              <w:spacing w:after="0" w:line="276" w:lineRule="auto"/>
              <w:ind w:left="64" w:firstLine="0"/>
              <w:jc w:val="left"/>
            </w:pPr>
            <w:r>
              <w:t>Grinder Machine</w:t>
            </w:r>
          </w:p>
          <w:p w14:paraId="0BD24D9F" w14:textId="77777777" w:rsidR="001C09F4" w:rsidRDefault="001C09F4" w:rsidP="00F00381">
            <w:pPr>
              <w:spacing w:after="0" w:line="276" w:lineRule="auto"/>
              <w:ind w:left="64" w:firstLine="0"/>
              <w:jc w:val="left"/>
            </w:pPr>
            <w:r>
              <w:t>Set of Spanners</w:t>
            </w:r>
          </w:p>
          <w:p w14:paraId="1DF89572" w14:textId="77777777" w:rsidR="001C09F4" w:rsidRDefault="001C09F4" w:rsidP="00F00381">
            <w:pPr>
              <w:spacing w:after="0" w:line="276" w:lineRule="auto"/>
              <w:ind w:left="64" w:firstLine="0"/>
              <w:jc w:val="left"/>
            </w:pPr>
            <w:r>
              <w:t xml:space="preserve"> Dressing Tool</w:t>
            </w:r>
          </w:p>
          <w:p w14:paraId="6489FCBB" w14:textId="77777777" w:rsidR="001C09F4" w:rsidRDefault="001C09F4" w:rsidP="00F00381">
            <w:pPr>
              <w:spacing w:after="0" w:line="276" w:lineRule="auto"/>
              <w:ind w:left="64" w:firstLine="0"/>
              <w:jc w:val="left"/>
            </w:pPr>
            <w:r>
              <w:t>Safety Hamlet</w:t>
            </w:r>
          </w:p>
          <w:p w14:paraId="1CB190FA" w14:textId="77777777" w:rsidR="001C09F4" w:rsidRDefault="001C09F4" w:rsidP="00F00381">
            <w:pPr>
              <w:spacing w:after="0" w:line="276" w:lineRule="auto"/>
              <w:ind w:left="64" w:firstLine="0"/>
              <w:jc w:val="left"/>
            </w:pPr>
            <w:r>
              <w:t xml:space="preserve">Gloves </w:t>
            </w:r>
          </w:p>
          <w:p w14:paraId="63138C5A" w14:textId="77777777" w:rsidR="001C09F4" w:rsidRPr="000B5A2B" w:rsidRDefault="001C09F4" w:rsidP="00F00381">
            <w:pPr>
              <w:spacing w:after="0" w:line="276" w:lineRule="auto"/>
              <w:ind w:left="64" w:firstLine="0"/>
              <w:jc w:val="left"/>
            </w:pPr>
            <w:r>
              <w:t>Single point cutting tool material.</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FFC481C"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p w14:paraId="0C675E33"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7495801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491E8DB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DCDBF" w14:textId="77777777" w:rsidR="001C09F4" w:rsidRPr="00F00381" w:rsidRDefault="001C09F4" w:rsidP="00387257">
            <w:pPr>
              <w:pStyle w:val="ListParagraph"/>
              <w:numPr>
                <w:ilvl w:val="0"/>
                <w:numId w:val="591"/>
              </w:numPr>
              <w:spacing w:after="0" w:line="276" w:lineRule="auto"/>
              <w:ind w:left="249" w:hanging="249"/>
              <w:jc w:val="left"/>
              <w:rPr>
                <w:rFonts w:eastAsia="Calibri"/>
                <w:b/>
                <w:color w:val="auto"/>
              </w:rPr>
            </w:pPr>
            <w:r w:rsidRPr="00F00381">
              <w:rPr>
                <w:b/>
              </w:rPr>
              <w:t>Dress the Wheel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ABAFF0A" w14:textId="77777777" w:rsidR="001C09F4" w:rsidRPr="00232212" w:rsidRDefault="001C09F4" w:rsidP="00F00381">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62D6F6A0"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Select dressing tools</w:t>
            </w:r>
          </w:p>
          <w:p w14:paraId="6BC049B7"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Ensure that wheel is properly mounted.</w:t>
            </w:r>
          </w:p>
          <w:p w14:paraId="4AD8D968" w14:textId="77777777" w:rsidR="001C09F4" w:rsidRPr="00E36390"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Use dressing tool to remove the material from grinding wheel which is creating problems.</w:t>
            </w:r>
          </w:p>
          <w:p w14:paraId="7C194238" w14:textId="77777777" w:rsidR="001C09F4" w:rsidRPr="009F7077" w:rsidRDefault="001C09F4" w:rsidP="00387257">
            <w:pPr>
              <w:pStyle w:val="ListParagraph"/>
              <w:numPr>
                <w:ilvl w:val="0"/>
                <w:numId w:val="430"/>
              </w:numPr>
              <w:spacing w:after="0" w:line="360" w:lineRule="auto"/>
              <w:ind w:left="166" w:hanging="166"/>
              <w:jc w:val="left"/>
              <w:rPr>
                <w:rFonts w:eastAsia="Calibri"/>
                <w:color w:val="auto"/>
              </w:rPr>
            </w:pPr>
            <w:r w:rsidRPr="00E36390">
              <w:rPr>
                <w:rFonts w:eastAsia="Calibri"/>
                <w:color w:val="auto"/>
              </w:rPr>
              <w:t>Balance the grinding wheel.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00E5D92" w14:textId="77777777" w:rsidR="001C09F4" w:rsidRPr="00B80738" w:rsidRDefault="001C09F4" w:rsidP="00387257">
            <w:pPr>
              <w:pStyle w:val="ListParagraph"/>
              <w:numPr>
                <w:ilvl w:val="0"/>
                <w:numId w:val="430"/>
              </w:numPr>
              <w:spacing w:after="0" w:line="360" w:lineRule="auto"/>
              <w:ind w:left="166" w:hanging="166"/>
              <w:jc w:val="left"/>
              <w:rPr>
                <w:rFonts w:eastAsia="Calibri"/>
                <w:color w:val="auto"/>
              </w:rPr>
            </w:pPr>
            <w:r>
              <w:rPr>
                <w:rFonts w:eastAsiaTheme="minorEastAsia"/>
              </w:rPr>
              <w:t>D</w:t>
            </w:r>
            <w:r w:rsidRPr="00C60E21">
              <w:rPr>
                <w:rFonts w:eastAsiaTheme="minorEastAsia"/>
              </w:rPr>
              <w:t>ressing tools.</w:t>
            </w:r>
          </w:p>
          <w:p w14:paraId="7228945C" w14:textId="77777777" w:rsidR="001C09F4" w:rsidRPr="00B80738" w:rsidRDefault="001C09F4" w:rsidP="00387257">
            <w:pPr>
              <w:pStyle w:val="ListParagraph"/>
              <w:numPr>
                <w:ilvl w:val="0"/>
                <w:numId w:val="430"/>
              </w:numPr>
              <w:spacing w:after="0" w:line="360" w:lineRule="auto"/>
              <w:ind w:left="166" w:hanging="166"/>
              <w:jc w:val="left"/>
              <w:rPr>
                <w:rFonts w:eastAsia="Calibri"/>
                <w:color w:val="auto"/>
              </w:rPr>
            </w:pPr>
            <w:r>
              <w:rPr>
                <w:rFonts w:eastAsiaTheme="minorEastAsia"/>
              </w:rPr>
              <w:t xml:space="preserve">Loading </w:t>
            </w:r>
          </w:p>
          <w:p w14:paraId="19D08409" w14:textId="77777777" w:rsidR="001C09F4" w:rsidRPr="00477651" w:rsidRDefault="001C09F4" w:rsidP="00387257">
            <w:pPr>
              <w:pStyle w:val="ListParagraph"/>
              <w:numPr>
                <w:ilvl w:val="0"/>
                <w:numId w:val="430"/>
              </w:numPr>
              <w:spacing w:after="0" w:line="360" w:lineRule="auto"/>
              <w:ind w:left="166" w:hanging="166"/>
              <w:jc w:val="left"/>
              <w:rPr>
                <w:rFonts w:eastAsia="Calibri"/>
                <w:color w:val="auto"/>
              </w:rPr>
            </w:pPr>
            <w:r>
              <w:rPr>
                <w:rFonts w:eastAsiaTheme="minorEastAsia"/>
              </w:rPr>
              <w:t xml:space="preserve">Glazing </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6156C"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3A50CD5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48E34FD0"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w:t>
            </w:r>
            <w:r>
              <w:rPr>
                <w:rFonts w:eastAsia="Calibri"/>
                <w:color w:val="auto"/>
              </w:rPr>
              <w:t>tal- 04</w:t>
            </w:r>
            <w:r w:rsidRPr="00322E9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379AF09" w14:textId="77777777" w:rsidR="001C09F4" w:rsidRDefault="001C09F4" w:rsidP="00F00381">
            <w:pPr>
              <w:spacing w:after="0" w:line="276" w:lineRule="auto"/>
              <w:ind w:left="64" w:firstLine="0"/>
              <w:jc w:val="left"/>
            </w:pPr>
            <w:r w:rsidRPr="00C60E21">
              <w:t>Measuring devices</w:t>
            </w:r>
            <w:r>
              <w:t>.</w:t>
            </w:r>
          </w:p>
          <w:p w14:paraId="7E3CC941" w14:textId="77777777" w:rsidR="001C09F4" w:rsidRDefault="001C09F4" w:rsidP="00F00381">
            <w:pPr>
              <w:spacing w:after="0" w:line="276" w:lineRule="auto"/>
              <w:ind w:left="64" w:firstLine="0"/>
              <w:jc w:val="left"/>
            </w:pPr>
            <w:r>
              <w:t xml:space="preserve">Grinder Wheel </w:t>
            </w:r>
          </w:p>
          <w:p w14:paraId="7D01AC69" w14:textId="77777777" w:rsidR="001C09F4" w:rsidRDefault="001C09F4" w:rsidP="00F00381">
            <w:pPr>
              <w:spacing w:after="0" w:line="276" w:lineRule="auto"/>
              <w:ind w:left="64" w:firstLine="0"/>
              <w:jc w:val="left"/>
            </w:pPr>
            <w:r>
              <w:t>Grinder Machine</w:t>
            </w:r>
          </w:p>
          <w:p w14:paraId="44402444" w14:textId="77777777" w:rsidR="001C09F4" w:rsidRDefault="001C09F4" w:rsidP="00F00381">
            <w:pPr>
              <w:spacing w:after="0" w:line="276" w:lineRule="auto"/>
              <w:ind w:left="64" w:firstLine="0"/>
              <w:jc w:val="left"/>
            </w:pPr>
            <w:r>
              <w:t>Set of Spanners</w:t>
            </w:r>
          </w:p>
          <w:p w14:paraId="6BBC22BC" w14:textId="77777777" w:rsidR="001C09F4" w:rsidRDefault="001C09F4" w:rsidP="00F00381">
            <w:pPr>
              <w:spacing w:after="0" w:line="276" w:lineRule="auto"/>
              <w:ind w:left="64" w:firstLine="0"/>
              <w:jc w:val="left"/>
            </w:pPr>
            <w:r>
              <w:t xml:space="preserve"> Dressing Tool</w:t>
            </w:r>
          </w:p>
          <w:p w14:paraId="2B8D84ED" w14:textId="77777777" w:rsidR="001C09F4" w:rsidRDefault="001C09F4" w:rsidP="00F00381">
            <w:pPr>
              <w:spacing w:after="0" w:line="276" w:lineRule="auto"/>
              <w:ind w:left="64" w:firstLine="0"/>
              <w:jc w:val="left"/>
            </w:pPr>
            <w:r>
              <w:t>Single point cutting tool Safety Hamlet</w:t>
            </w:r>
          </w:p>
          <w:p w14:paraId="6F315109" w14:textId="77777777" w:rsidR="001C09F4" w:rsidRDefault="001C09F4" w:rsidP="00F00381">
            <w:pPr>
              <w:spacing w:after="0" w:line="276" w:lineRule="auto"/>
              <w:ind w:left="64" w:firstLine="0"/>
              <w:jc w:val="left"/>
            </w:pPr>
            <w:r>
              <w:t xml:space="preserve">Gloves </w:t>
            </w:r>
          </w:p>
          <w:p w14:paraId="51FEB769" w14:textId="77777777" w:rsidR="001C09F4" w:rsidRPr="003638B2" w:rsidRDefault="001C09F4" w:rsidP="00F00381">
            <w:pPr>
              <w:spacing w:after="0" w:line="276" w:lineRule="auto"/>
              <w:ind w:left="64" w:firstLine="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3CF1BC6"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p w14:paraId="2B695299"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02927EFE"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0EFB74A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FB592" w14:textId="77777777" w:rsidR="001C09F4" w:rsidRPr="00F00381" w:rsidRDefault="001C09F4" w:rsidP="00387257">
            <w:pPr>
              <w:pStyle w:val="ListParagraph"/>
              <w:numPr>
                <w:ilvl w:val="0"/>
                <w:numId w:val="591"/>
              </w:numPr>
              <w:spacing w:line="276" w:lineRule="auto"/>
              <w:ind w:left="249" w:hanging="249"/>
              <w:jc w:val="left"/>
              <w:rPr>
                <w:b/>
                <w:bCs/>
              </w:rPr>
            </w:pPr>
            <w:r w:rsidRPr="00F00381">
              <w:rPr>
                <w:b/>
              </w:rPr>
              <w:t xml:space="preserve">Perform Angle Grinding for finishing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55577D5" w14:textId="77777777" w:rsidR="001C09F4" w:rsidRPr="00232212" w:rsidRDefault="001C09F4" w:rsidP="00F00381">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5AE2FF64" w14:textId="77777777" w:rsidR="001C09F4" w:rsidRPr="003B67E6" w:rsidRDefault="001C09F4" w:rsidP="00387257">
            <w:pPr>
              <w:pStyle w:val="ListParagraph"/>
              <w:numPr>
                <w:ilvl w:val="0"/>
                <w:numId w:val="430"/>
              </w:numPr>
              <w:spacing w:after="0" w:line="360" w:lineRule="auto"/>
              <w:ind w:left="166" w:hanging="166"/>
              <w:jc w:val="left"/>
              <w:rPr>
                <w:rFonts w:eastAsia="Calibri"/>
                <w:color w:val="auto"/>
              </w:rPr>
            </w:pPr>
            <w:r w:rsidRPr="003B67E6">
              <w:rPr>
                <w:rFonts w:eastAsia="Calibri"/>
                <w:color w:val="auto"/>
              </w:rPr>
              <w:t>Select marking tools</w:t>
            </w:r>
          </w:p>
          <w:p w14:paraId="516C9770" w14:textId="77777777" w:rsidR="001C09F4" w:rsidRPr="003B67E6" w:rsidRDefault="001C09F4" w:rsidP="00387257">
            <w:pPr>
              <w:pStyle w:val="ListParagraph"/>
              <w:numPr>
                <w:ilvl w:val="0"/>
                <w:numId w:val="430"/>
              </w:numPr>
              <w:spacing w:after="0" w:line="360" w:lineRule="auto"/>
              <w:ind w:left="166" w:hanging="166"/>
              <w:jc w:val="left"/>
              <w:rPr>
                <w:rFonts w:eastAsia="Calibri"/>
                <w:color w:val="auto"/>
              </w:rPr>
            </w:pPr>
            <w:r w:rsidRPr="003B67E6">
              <w:rPr>
                <w:rFonts w:eastAsia="Calibri"/>
                <w:color w:val="auto"/>
              </w:rPr>
              <w:t>Cut the material as per requirement.</w:t>
            </w:r>
          </w:p>
          <w:p w14:paraId="4DFA840B" w14:textId="77777777" w:rsidR="001C09F4" w:rsidRPr="003B67E6" w:rsidRDefault="001C09F4" w:rsidP="00387257">
            <w:pPr>
              <w:pStyle w:val="ListParagraph"/>
              <w:numPr>
                <w:ilvl w:val="0"/>
                <w:numId w:val="430"/>
              </w:numPr>
              <w:spacing w:after="0" w:line="360" w:lineRule="auto"/>
              <w:ind w:left="166" w:hanging="166"/>
              <w:jc w:val="left"/>
              <w:rPr>
                <w:rFonts w:eastAsia="Calibri"/>
                <w:color w:val="auto"/>
              </w:rPr>
            </w:pPr>
            <w:r w:rsidRPr="003B67E6">
              <w:rPr>
                <w:rFonts w:eastAsia="Calibri"/>
                <w:color w:val="auto"/>
              </w:rPr>
              <w:t>Perform surface finishing with angle grinder machine</w:t>
            </w:r>
          </w:p>
          <w:p w14:paraId="1EA88A77" w14:textId="77777777" w:rsidR="001C09F4" w:rsidRPr="007C2314" w:rsidRDefault="001C09F4" w:rsidP="00387257">
            <w:pPr>
              <w:pStyle w:val="ListParagraph"/>
              <w:numPr>
                <w:ilvl w:val="0"/>
                <w:numId w:val="430"/>
              </w:numPr>
              <w:spacing w:after="0" w:line="360" w:lineRule="auto"/>
              <w:ind w:left="166" w:hanging="166"/>
              <w:jc w:val="left"/>
              <w:rPr>
                <w:b/>
                <w:bCs/>
              </w:rPr>
            </w:pPr>
            <w:r w:rsidRPr="003B67E6">
              <w:rPr>
                <w:rFonts w:eastAsia="Calibri"/>
                <w:color w:val="auto"/>
              </w:rPr>
              <w:lastRenderedPageBreak/>
              <w:t>Level the surface with tri-square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2D4C35C" w14:textId="77777777" w:rsidR="001C09F4" w:rsidRPr="00C60E21" w:rsidRDefault="001C09F4" w:rsidP="00387257">
            <w:pPr>
              <w:pStyle w:val="ListParagraph"/>
              <w:numPr>
                <w:ilvl w:val="0"/>
                <w:numId w:val="430"/>
              </w:numPr>
              <w:spacing w:after="160" w:line="259" w:lineRule="auto"/>
              <w:ind w:left="166" w:hanging="166"/>
              <w:jc w:val="left"/>
              <w:rPr>
                <w:rFonts w:eastAsiaTheme="minorEastAsia"/>
              </w:rPr>
            </w:pPr>
            <w:r>
              <w:rPr>
                <w:rFonts w:eastAsiaTheme="minorEastAsia"/>
              </w:rPr>
              <w:lastRenderedPageBreak/>
              <w:t>S</w:t>
            </w:r>
            <w:r w:rsidRPr="00C60E21">
              <w:rPr>
                <w:rFonts w:eastAsiaTheme="minorEastAsia"/>
              </w:rPr>
              <w:t>afety during handling the angle grinder</w:t>
            </w:r>
          </w:p>
          <w:p w14:paraId="775768E0" w14:textId="77777777" w:rsidR="001C09F4" w:rsidRDefault="001C09F4" w:rsidP="00387257">
            <w:pPr>
              <w:pStyle w:val="ListParagraph"/>
              <w:numPr>
                <w:ilvl w:val="0"/>
                <w:numId w:val="430"/>
              </w:numPr>
              <w:spacing w:after="0" w:line="360" w:lineRule="auto"/>
              <w:ind w:left="166" w:hanging="166"/>
              <w:jc w:val="left"/>
              <w:rPr>
                <w:rFonts w:eastAsia="Calibri"/>
                <w:color w:val="auto"/>
              </w:rPr>
            </w:pPr>
            <w:r>
              <w:rPr>
                <w:rFonts w:eastAsia="Calibri"/>
                <w:color w:val="auto"/>
              </w:rPr>
              <w:t>Angle grinder working.</w:t>
            </w:r>
          </w:p>
          <w:p w14:paraId="6F5F4C03" w14:textId="77777777" w:rsidR="001C09F4" w:rsidRDefault="001C09F4" w:rsidP="00387257">
            <w:pPr>
              <w:pStyle w:val="ListParagraph"/>
              <w:numPr>
                <w:ilvl w:val="0"/>
                <w:numId w:val="430"/>
              </w:numPr>
              <w:spacing w:after="0" w:line="360" w:lineRule="auto"/>
              <w:ind w:left="166" w:hanging="166"/>
              <w:jc w:val="left"/>
              <w:rPr>
                <w:rFonts w:eastAsia="Calibri"/>
                <w:color w:val="auto"/>
              </w:rPr>
            </w:pPr>
            <w:r>
              <w:rPr>
                <w:rFonts w:eastAsia="Calibri"/>
                <w:color w:val="auto"/>
              </w:rPr>
              <w:t>Angle Grinder Types.</w:t>
            </w:r>
          </w:p>
          <w:p w14:paraId="35F40BFF" w14:textId="77777777" w:rsidR="001C09F4" w:rsidRPr="00B56394" w:rsidRDefault="001C09F4" w:rsidP="00387257">
            <w:pPr>
              <w:pStyle w:val="ListParagraph"/>
              <w:numPr>
                <w:ilvl w:val="0"/>
                <w:numId w:val="430"/>
              </w:numPr>
              <w:spacing w:after="0" w:line="360" w:lineRule="auto"/>
              <w:ind w:left="166" w:hanging="166"/>
              <w:jc w:val="left"/>
              <w:rPr>
                <w:rFonts w:eastAsia="Calibri"/>
                <w:color w:val="auto"/>
              </w:rPr>
            </w:pPr>
            <w:r>
              <w:rPr>
                <w:rFonts w:eastAsia="Calibri"/>
                <w:color w:val="auto"/>
              </w:rPr>
              <w:t>Usages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D07AE"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4D9C9A71"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0BDDC130"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54903A3" w14:textId="77777777" w:rsidR="001C09F4" w:rsidRDefault="001C09F4" w:rsidP="00F00381">
            <w:pPr>
              <w:spacing w:after="0" w:line="276" w:lineRule="auto"/>
              <w:ind w:left="64" w:firstLine="0"/>
              <w:jc w:val="left"/>
            </w:pPr>
            <w:r w:rsidRPr="00C60E21">
              <w:t>Measuring devices</w:t>
            </w:r>
            <w:r>
              <w:t>.</w:t>
            </w:r>
          </w:p>
          <w:p w14:paraId="6D1D5CB4" w14:textId="77777777" w:rsidR="001C09F4" w:rsidRDefault="001C09F4" w:rsidP="00F00381">
            <w:pPr>
              <w:spacing w:after="0" w:line="276" w:lineRule="auto"/>
              <w:ind w:left="64" w:firstLine="0"/>
              <w:jc w:val="left"/>
            </w:pPr>
            <w:r>
              <w:t xml:space="preserve">Grinder Wheel </w:t>
            </w:r>
          </w:p>
          <w:p w14:paraId="1A7A5317" w14:textId="77777777" w:rsidR="001C09F4" w:rsidRDefault="001C09F4" w:rsidP="00F00381">
            <w:pPr>
              <w:spacing w:after="0" w:line="276" w:lineRule="auto"/>
              <w:ind w:left="64" w:firstLine="0"/>
              <w:jc w:val="left"/>
            </w:pPr>
            <w:r>
              <w:t>Angle Grinder Machine</w:t>
            </w:r>
          </w:p>
          <w:p w14:paraId="61D249D5" w14:textId="77777777" w:rsidR="001C09F4" w:rsidRDefault="001C09F4" w:rsidP="00F00381">
            <w:pPr>
              <w:spacing w:after="0" w:line="276" w:lineRule="auto"/>
              <w:ind w:left="64" w:firstLine="0"/>
              <w:jc w:val="left"/>
            </w:pPr>
            <w:r>
              <w:t>Set of Spanners</w:t>
            </w:r>
          </w:p>
          <w:p w14:paraId="5B675E39" w14:textId="77777777" w:rsidR="001C09F4" w:rsidRDefault="001C09F4" w:rsidP="00F00381">
            <w:pPr>
              <w:spacing w:after="0" w:line="276" w:lineRule="auto"/>
              <w:ind w:left="64" w:firstLine="0"/>
              <w:jc w:val="left"/>
            </w:pPr>
            <w:r>
              <w:t xml:space="preserve"> Dressing Tool</w:t>
            </w:r>
          </w:p>
          <w:p w14:paraId="2796957D" w14:textId="77777777" w:rsidR="001C09F4" w:rsidRDefault="001C09F4" w:rsidP="00F00381">
            <w:pPr>
              <w:spacing w:after="0" w:line="276" w:lineRule="auto"/>
              <w:ind w:left="64" w:firstLine="0"/>
              <w:jc w:val="left"/>
            </w:pPr>
            <w:r>
              <w:t xml:space="preserve">Single point cutting </w:t>
            </w:r>
            <w:r>
              <w:lastRenderedPageBreak/>
              <w:t>tool</w:t>
            </w:r>
          </w:p>
          <w:p w14:paraId="56F19BA6" w14:textId="77777777" w:rsidR="001C09F4" w:rsidRDefault="001C09F4" w:rsidP="00F00381">
            <w:pPr>
              <w:spacing w:after="0" w:line="276" w:lineRule="auto"/>
              <w:ind w:left="64" w:firstLine="0"/>
              <w:jc w:val="left"/>
            </w:pPr>
            <w:r>
              <w:t>Single point cutting tool Safety Hamlet</w:t>
            </w:r>
          </w:p>
          <w:p w14:paraId="0DED14D6" w14:textId="77777777" w:rsidR="001C09F4" w:rsidRDefault="001C09F4" w:rsidP="00F00381">
            <w:pPr>
              <w:spacing w:after="0" w:line="276" w:lineRule="auto"/>
              <w:ind w:left="64" w:firstLine="0"/>
              <w:jc w:val="left"/>
            </w:pPr>
            <w:r>
              <w:t xml:space="preserve">Gloves </w:t>
            </w:r>
          </w:p>
          <w:p w14:paraId="5B450DF0" w14:textId="77777777" w:rsidR="001C09F4" w:rsidRPr="003638B2" w:rsidRDefault="001C09F4" w:rsidP="00F00381">
            <w:pPr>
              <w:pStyle w:val="ListParagraph"/>
              <w:spacing w:after="0" w:line="276" w:lineRule="auto"/>
              <w:ind w:left="424" w:firstLine="0"/>
              <w:jc w:val="left"/>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33492DF"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Class Room</w:t>
            </w:r>
          </w:p>
          <w:p w14:paraId="12F330F5"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16A9E67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bl>
    <w:p w14:paraId="5FB78D40" w14:textId="77777777" w:rsidR="001C09F4" w:rsidRDefault="001C09F4" w:rsidP="001C09F4">
      <w:pPr>
        <w:spacing w:after="0" w:line="360" w:lineRule="auto"/>
        <w:ind w:left="0" w:firstLine="0"/>
        <w:jc w:val="left"/>
        <w:rPr>
          <w:rFonts w:eastAsia="Calibri"/>
          <w:color w:val="auto"/>
        </w:rPr>
      </w:pPr>
    </w:p>
    <w:p w14:paraId="1FB2B4E2" w14:textId="77777777" w:rsidR="001C09F4" w:rsidRDefault="001C09F4" w:rsidP="001C09F4">
      <w:pPr>
        <w:spacing w:after="0" w:line="360" w:lineRule="auto"/>
        <w:ind w:left="0" w:firstLine="0"/>
        <w:jc w:val="left"/>
        <w:rPr>
          <w:rFonts w:eastAsia="Calibri"/>
          <w:color w:val="auto"/>
        </w:rPr>
      </w:pPr>
    </w:p>
    <w:p w14:paraId="25D1F368" w14:textId="77777777" w:rsidR="001C09F4" w:rsidRDefault="001C09F4" w:rsidP="001C09F4">
      <w:pPr>
        <w:spacing w:after="0" w:line="360" w:lineRule="auto"/>
        <w:ind w:left="0" w:firstLine="0"/>
        <w:jc w:val="left"/>
        <w:rPr>
          <w:rFonts w:eastAsia="Calibri"/>
          <w:color w:val="auto"/>
        </w:rPr>
      </w:pPr>
    </w:p>
    <w:p w14:paraId="0273A431" w14:textId="77777777" w:rsidR="001C09F4" w:rsidRDefault="001C09F4" w:rsidP="001C09F4">
      <w:pPr>
        <w:spacing w:after="0" w:line="360" w:lineRule="auto"/>
        <w:ind w:left="0" w:firstLine="0"/>
        <w:jc w:val="left"/>
        <w:rPr>
          <w:rFonts w:eastAsia="Calibri"/>
          <w:color w:val="auto"/>
        </w:rPr>
      </w:pPr>
    </w:p>
    <w:p w14:paraId="296EA340" w14:textId="77777777" w:rsidR="001C09F4" w:rsidRDefault="001C09F4" w:rsidP="001C09F4">
      <w:pPr>
        <w:spacing w:after="0" w:line="360" w:lineRule="auto"/>
        <w:ind w:left="0" w:firstLine="0"/>
        <w:jc w:val="left"/>
        <w:rPr>
          <w:rFonts w:eastAsia="Calibri"/>
          <w:color w:val="auto"/>
        </w:rPr>
      </w:pPr>
    </w:p>
    <w:p w14:paraId="1479919E" w14:textId="1F3E2C63" w:rsidR="00FC2873" w:rsidRDefault="00FC2873">
      <w:pPr>
        <w:spacing w:after="0" w:line="240" w:lineRule="auto"/>
        <w:ind w:left="0" w:firstLine="0"/>
        <w:jc w:val="left"/>
        <w:rPr>
          <w:rFonts w:eastAsia="Calibri"/>
          <w:color w:val="auto"/>
        </w:rPr>
      </w:pPr>
      <w:r>
        <w:rPr>
          <w:rFonts w:eastAsia="Calibri"/>
          <w:color w:val="auto"/>
        </w:rPr>
        <w:br w:type="page"/>
      </w:r>
    </w:p>
    <w:p w14:paraId="7C654758" w14:textId="5BCADD36" w:rsidR="00B67A53" w:rsidRDefault="00B67A53" w:rsidP="00B67A53">
      <w:pPr>
        <w:pStyle w:val="Heading3"/>
        <w:shd w:val="clear" w:color="auto" w:fill="FFC000"/>
        <w:ind w:left="3510" w:hanging="1530"/>
        <w:rPr>
          <w:rFonts w:eastAsia="Calibri"/>
          <w:b w:val="0"/>
          <w:bCs/>
          <w:color w:val="auto"/>
        </w:rPr>
      </w:pPr>
      <w:bookmarkStart w:id="110" w:name="_Toc111571121"/>
      <w:r w:rsidRPr="00B67A53">
        <w:rPr>
          <w:rFonts w:eastAsia="Calibri"/>
          <w:bCs/>
          <w:color w:val="auto"/>
        </w:rPr>
        <w:lastRenderedPageBreak/>
        <w:t>0715.26.</w:t>
      </w:r>
      <w:r>
        <w:rPr>
          <w:rFonts w:eastAsia="Calibri"/>
          <w:bCs/>
          <w:color w:val="auto"/>
        </w:rPr>
        <w:t>2</w:t>
      </w:r>
      <w:r w:rsidRPr="00B67A53">
        <w:rPr>
          <w:rFonts w:eastAsia="Calibri"/>
          <w:bCs/>
          <w:color w:val="auto"/>
        </w:rPr>
        <w:t>.</w:t>
      </w:r>
      <w:r>
        <w:rPr>
          <w:rFonts w:eastAsia="Calibri"/>
          <w:bCs/>
          <w:color w:val="auto"/>
        </w:rPr>
        <w:t xml:space="preserve"> </w:t>
      </w:r>
      <w:r>
        <w:rPr>
          <w:rFonts w:eastAsia="Calibri"/>
          <w:bCs/>
          <w:color w:val="auto"/>
        </w:rPr>
        <w:tab/>
      </w:r>
      <w:r w:rsidRPr="00B67A53">
        <w:rPr>
          <w:rFonts w:eastAsia="Calibri"/>
          <w:bCs/>
          <w:color w:val="auto"/>
        </w:rPr>
        <w:t>Perform Surface Grinding</w:t>
      </w:r>
      <w:bookmarkEnd w:id="110"/>
    </w:p>
    <w:p w14:paraId="2C16C341" w14:textId="47F42611" w:rsidR="001C09F4" w:rsidRPr="00322E97" w:rsidRDefault="001C09F4" w:rsidP="001C09F4">
      <w:pPr>
        <w:spacing w:before="240" w:line="360" w:lineRule="auto"/>
        <w:ind w:left="0" w:firstLine="0"/>
        <w:jc w:val="left"/>
        <w:rPr>
          <w:rFonts w:eastAsia="Calibri"/>
          <w:color w:val="auto"/>
        </w:rPr>
      </w:pPr>
      <w:r>
        <w:rPr>
          <w:rFonts w:eastAsia="Calibri"/>
          <w:b/>
          <w:bCs/>
          <w:color w:val="auto"/>
        </w:rPr>
        <w:t>O</w:t>
      </w:r>
      <w:r w:rsidRPr="00232212">
        <w:rPr>
          <w:rFonts w:eastAsia="Calibri"/>
          <w:b/>
          <w:bCs/>
          <w:color w:val="auto"/>
        </w:rPr>
        <w:t>bjective:</w:t>
      </w:r>
      <w:r w:rsidRPr="00322E97">
        <w:rPr>
          <w:rFonts w:eastAsia="Calibri"/>
          <w:color w:val="auto"/>
        </w:rPr>
        <w:t xml:space="preserve"> This module covers the knowledge and skills required to</w:t>
      </w:r>
      <w:r>
        <w:rPr>
          <w:rFonts w:eastAsia="Calibri"/>
          <w:color w:val="auto"/>
        </w:rPr>
        <w:t xml:space="preserve"> </w:t>
      </w:r>
      <w:r w:rsidRPr="00F43753">
        <w:rPr>
          <w:rFonts w:eastAsia="Calibri"/>
          <w:color w:val="auto"/>
        </w:rPr>
        <w:t>determine job requirements and sequence of operations, Select and mount tools, perform machining operations and Measure components, Adjust and maintain machine</w:t>
      </w:r>
      <w:r>
        <w:rPr>
          <w:rFonts w:eastAsia="Calibri"/>
          <w:color w:val="auto"/>
        </w:rPr>
        <w:t>.</w:t>
      </w:r>
    </w:p>
    <w:p w14:paraId="004D5282"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w:t>
      </w:r>
      <w:r>
        <w:rPr>
          <w:rFonts w:eastAsia="Calibri"/>
          <w:b/>
          <w:bCs/>
          <w:color w:val="auto"/>
        </w:rPr>
        <w:t>ration: 18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3</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15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690"/>
        <w:gridCol w:w="4071"/>
        <w:gridCol w:w="1800"/>
        <w:gridCol w:w="1959"/>
        <w:gridCol w:w="1281"/>
      </w:tblGrid>
      <w:tr w:rsidR="001C09F4" w:rsidRPr="00322E97" w14:paraId="406942AB" w14:textId="77777777" w:rsidTr="00F00381">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62FA0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1FA0B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6636A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4A41E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959" w:type="dxa"/>
            <w:tcBorders>
              <w:top w:val="single" w:sz="4" w:space="0" w:color="000000"/>
              <w:left w:val="single" w:sz="4" w:space="0" w:color="000000"/>
              <w:bottom w:val="single" w:sz="4" w:space="0" w:color="000000"/>
              <w:right w:val="single" w:sz="4" w:space="0" w:color="000000"/>
            </w:tcBorders>
            <w:shd w:val="clear" w:color="auto" w:fill="E5B8B7"/>
          </w:tcPr>
          <w:p w14:paraId="40D0554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13654A5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2FE267A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1BAFC01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40DC1F41"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F6DD1" w14:textId="77777777" w:rsidR="001C09F4" w:rsidRPr="004C1502" w:rsidRDefault="001C09F4" w:rsidP="00387257">
            <w:pPr>
              <w:pStyle w:val="ListParagraph"/>
              <w:numPr>
                <w:ilvl w:val="0"/>
                <w:numId w:val="458"/>
              </w:numPr>
              <w:spacing w:after="0" w:line="276" w:lineRule="auto"/>
              <w:ind w:left="75" w:hanging="41"/>
              <w:jc w:val="left"/>
              <w:rPr>
                <w:rFonts w:eastAsia="Calibri"/>
                <w:b/>
                <w:color w:val="auto"/>
              </w:rPr>
            </w:pPr>
            <w:r w:rsidRPr="004C1502">
              <w:rPr>
                <w:b/>
              </w:rPr>
              <w:t>Determine job requirements and sequence of operations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394C0A5" w14:textId="77777777" w:rsidR="001C09F4" w:rsidRPr="00232212" w:rsidRDefault="001C09F4" w:rsidP="00F00381">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6CAF4BFC" w14:textId="77777777" w:rsidR="001C09F4" w:rsidRPr="00E36390" w:rsidRDefault="001C09F4" w:rsidP="00F00381">
            <w:pPr>
              <w:pStyle w:val="ListParagraph"/>
              <w:numPr>
                <w:ilvl w:val="0"/>
                <w:numId w:val="68"/>
              </w:numPr>
              <w:spacing w:after="0" w:line="360" w:lineRule="auto"/>
              <w:ind w:left="166" w:hanging="166"/>
              <w:jc w:val="left"/>
              <w:rPr>
                <w:rFonts w:eastAsia="Calibri"/>
                <w:color w:val="auto"/>
              </w:rPr>
            </w:pPr>
            <w:r w:rsidRPr="00E36390">
              <w:rPr>
                <w:rFonts w:eastAsia="Calibri"/>
                <w:color w:val="auto"/>
              </w:rPr>
              <w:t>Interpret and understand drawings, instructions and specifications.</w:t>
            </w:r>
          </w:p>
          <w:p w14:paraId="1C02FEC8" w14:textId="77777777" w:rsidR="001C09F4" w:rsidRPr="00E36390" w:rsidRDefault="001C09F4" w:rsidP="00F00381">
            <w:pPr>
              <w:pStyle w:val="ListParagraph"/>
              <w:numPr>
                <w:ilvl w:val="0"/>
                <w:numId w:val="68"/>
              </w:numPr>
              <w:spacing w:after="0" w:line="360" w:lineRule="auto"/>
              <w:ind w:left="166" w:hanging="166"/>
              <w:jc w:val="left"/>
              <w:rPr>
                <w:rFonts w:eastAsia="Calibri"/>
                <w:color w:val="auto"/>
              </w:rPr>
            </w:pPr>
            <w:r w:rsidRPr="00E36390">
              <w:rPr>
                <w:rFonts w:eastAsia="Calibri"/>
                <w:color w:val="auto"/>
              </w:rPr>
              <w:t xml:space="preserve">Determine sequence of operations including job specifications and set-up for maximum efficiency </w:t>
            </w:r>
          </w:p>
          <w:p w14:paraId="39F4F86D" w14:textId="77777777" w:rsidR="001C09F4" w:rsidRPr="00E36390" w:rsidRDefault="001C09F4" w:rsidP="00F00381">
            <w:pPr>
              <w:pStyle w:val="ListParagraph"/>
              <w:numPr>
                <w:ilvl w:val="0"/>
                <w:numId w:val="68"/>
              </w:numPr>
              <w:spacing w:after="0" w:line="360" w:lineRule="auto"/>
              <w:ind w:left="166" w:hanging="166"/>
              <w:jc w:val="left"/>
              <w:rPr>
                <w:rFonts w:eastAsia="Calibri"/>
                <w:color w:val="auto"/>
              </w:rPr>
            </w:pPr>
            <w:r w:rsidRPr="00E36390">
              <w:rPr>
                <w:rFonts w:eastAsia="Calibri"/>
                <w:color w:val="auto"/>
              </w:rPr>
              <w:t>Select appropriate grinding wheel for job.</w:t>
            </w:r>
          </w:p>
          <w:p w14:paraId="05EB492A" w14:textId="77777777" w:rsidR="001C09F4" w:rsidRPr="00232212" w:rsidRDefault="001C09F4" w:rsidP="00F00381">
            <w:pPr>
              <w:pStyle w:val="ListParagraph"/>
              <w:numPr>
                <w:ilvl w:val="0"/>
                <w:numId w:val="68"/>
              </w:numPr>
              <w:spacing w:after="0" w:line="360" w:lineRule="auto"/>
              <w:ind w:left="166" w:hanging="166"/>
              <w:jc w:val="left"/>
              <w:rPr>
                <w:rFonts w:eastAsia="Calibri"/>
                <w:color w:val="auto"/>
              </w:rPr>
            </w:pPr>
            <w:r w:rsidRPr="00E36390">
              <w:rPr>
                <w:rFonts w:eastAsia="Calibri"/>
                <w:color w:val="auto"/>
              </w:rPr>
              <w:t>Mounted and positioned grinding wheel correctly.</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E628263" w14:textId="77777777" w:rsidR="001C09F4" w:rsidRPr="00A823FD" w:rsidRDefault="001C09F4" w:rsidP="00F00381">
            <w:pPr>
              <w:pStyle w:val="ListParagraph"/>
              <w:numPr>
                <w:ilvl w:val="0"/>
                <w:numId w:val="68"/>
              </w:numPr>
              <w:spacing w:after="0" w:line="360" w:lineRule="auto"/>
              <w:ind w:left="166" w:hanging="166"/>
              <w:jc w:val="left"/>
              <w:rPr>
                <w:rFonts w:eastAsia="Calibri"/>
                <w:color w:val="auto"/>
              </w:rPr>
            </w:pPr>
            <w:r w:rsidRPr="00C60E21">
              <w:rPr>
                <w:rFonts w:eastAsiaTheme="minorEastAsia"/>
              </w:rPr>
              <w:t>Type and size of wheels and abrasive</w:t>
            </w:r>
            <w:r>
              <w:rPr>
                <w:rFonts w:eastAsiaTheme="minorEastAsia"/>
              </w:rPr>
              <w:t>.</w:t>
            </w:r>
          </w:p>
          <w:p w14:paraId="1430D74D" w14:textId="77777777" w:rsidR="001C09F4" w:rsidRPr="00A823FD" w:rsidRDefault="001C09F4" w:rsidP="00F00381">
            <w:pPr>
              <w:pStyle w:val="ListParagraph"/>
              <w:numPr>
                <w:ilvl w:val="0"/>
                <w:numId w:val="68"/>
              </w:numPr>
              <w:spacing w:after="0" w:line="360" w:lineRule="auto"/>
              <w:ind w:left="166" w:hanging="166"/>
              <w:jc w:val="left"/>
              <w:rPr>
                <w:rFonts w:eastAsia="Calibri"/>
                <w:color w:val="auto"/>
              </w:rPr>
            </w:pPr>
            <w:r>
              <w:rPr>
                <w:rFonts w:eastAsiaTheme="minorEastAsia"/>
              </w:rPr>
              <w:t>D</w:t>
            </w:r>
            <w:r w:rsidRPr="00C60E21">
              <w:rPr>
                <w:rFonts w:eastAsiaTheme="minorEastAsia"/>
              </w:rPr>
              <w:t>ressing of grinding wheel.</w:t>
            </w:r>
          </w:p>
          <w:p w14:paraId="30C05574" w14:textId="77777777" w:rsidR="001C09F4" w:rsidRPr="00C60E21" w:rsidRDefault="001C09F4" w:rsidP="00387257">
            <w:pPr>
              <w:pStyle w:val="ListParagraph"/>
              <w:numPr>
                <w:ilvl w:val="1"/>
                <w:numId w:val="463"/>
              </w:numPr>
              <w:spacing w:after="0" w:line="240" w:lineRule="auto"/>
              <w:ind w:left="241" w:hanging="241"/>
              <w:jc w:val="left"/>
              <w:rPr>
                <w:rFonts w:eastAsiaTheme="minorEastAsia"/>
              </w:rPr>
            </w:pPr>
            <w:r w:rsidRPr="00C60E21">
              <w:rPr>
                <w:rFonts w:eastAsiaTheme="minorEastAsia"/>
              </w:rPr>
              <w:t>Work holding methods which include</w:t>
            </w:r>
            <w:r>
              <w:rPr>
                <w:rFonts w:eastAsiaTheme="minorEastAsia"/>
              </w:rPr>
              <w:br/>
            </w:r>
            <w:r w:rsidRPr="00C60E21">
              <w:rPr>
                <w:rFonts w:eastAsiaTheme="minorEastAsia"/>
              </w:rPr>
              <w:t xml:space="preserve"> Magnet Table </w:t>
            </w:r>
          </w:p>
          <w:p w14:paraId="5D9B0A9F" w14:textId="77777777" w:rsidR="001C09F4" w:rsidRPr="00C60E21" w:rsidRDefault="001C09F4" w:rsidP="00387257">
            <w:pPr>
              <w:pStyle w:val="ListParagraph"/>
              <w:numPr>
                <w:ilvl w:val="1"/>
                <w:numId w:val="463"/>
              </w:numPr>
              <w:spacing w:after="0" w:line="240" w:lineRule="auto"/>
              <w:ind w:left="331" w:hanging="331"/>
              <w:jc w:val="left"/>
              <w:rPr>
                <w:rFonts w:eastAsiaTheme="minorEastAsia"/>
              </w:rPr>
            </w:pPr>
            <w:r w:rsidRPr="00C60E21">
              <w:rPr>
                <w:rFonts w:eastAsiaTheme="minorEastAsia"/>
              </w:rPr>
              <w:t xml:space="preserve">Vice </w:t>
            </w:r>
          </w:p>
          <w:p w14:paraId="1FF35A8B" w14:textId="77777777" w:rsidR="001C09F4" w:rsidRPr="00C60E21" w:rsidRDefault="001C09F4" w:rsidP="00387257">
            <w:pPr>
              <w:pStyle w:val="ListParagraph"/>
              <w:numPr>
                <w:ilvl w:val="1"/>
                <w:numId w:val="463"/>
              </w:numPr>
              <w:spacing w:after="0" w:line="240" w:lineRule="auto"/>
              <w:ind w:left="331" w:hanging="331"/>
              <w:jc w:val="left"/>
              <w:rPr>
                <w:rFonts w:eastAsiaTheme="minorEastAsia"/>
              </w:rPr>
            </w:pPr>
            <w:r w:rsidRPr="00C60E21">
              <w:rPr>
                <w:rFonts w:eastAsiaTheme="minorEastAsia"/>
              </w:rPr>
              <w:t xml:space="preserve">Angle Plate </w:t>
            </w:r>
          </w:p>
          <w:p w14:paraId="55E545BC" w14:textId="77777777" w:rsidR="001C09F4" w:rsidRPr="00C60E21" w:rsidRDefault="001C09F4" w:rsidP="00387257">
            <w:pPr>
              <w:pStyle w:val="ListParagraph"/>
              <w:numPr>
                <w:ilvl w:val="1"/>
                <w:numId w:val="463"/>
              </w:numPr>
              <w:spacing w:after="0" w:line="240" w:lineRule="auto"/>
              <w:ind w:left="331" w:hanging="331"/>
              <w:jc w:val="left"/>
              <w:rPr>
                <w:rFonts w:eastAsiaTheme="minorEastAsia"/>
              </w:rPr>
            </w:pPr>
            <w:r w:rsidRPr="00C60E21">
              <w:rPr>
                <w:rFonts w:eastAsiaTheme="minorEastAsia"/>
              </w:rPr>
              <w:t xml:space="preserve">Machine base </w:t>
            </w:r>
          </w:p>
          <w:p w14:paraId="57B122D3" w14:textId="77777777" w:rsidR="001C09F4" w:rsidRPr="00A823FD" w:rsidRDefault="001C09F4" w:rsidP="00F00381">
            <w:pPr>
              <w:pStyle w:val="ListParagraph"/>
              <w:numPr>
                <w:ilvl w:val="0"/>
                <w:numId w:val="68"/>
              </w:numPr>
              <w:spacing w:after="0"/>
              <w:ind w:left="166" w:hanging="166"/>
              <w:rPr>
                <w:rFonts w:eastAsia="Calibri"/>
                <w:color w:val="auto"/>
              </w:rPr>
            </w:pPr>
            <w:r w:rsidRPr="00A823FD">
              <w:rPr>
                <w:rFonts w:eastAsia="Calibri"/>
                <w:color w:val="auto"/>
              </w:rPr>
              <w:t xml:space="preserve">Importance of using coolant. </w:t>
            </w:r>
          </w:p>
          <w:p w14:paraId="4191D736" w14:textId="77777777" w:rsidR="001C09F4" w:rsidRDefault="001C09F4" w:rsidP="00F00381">
            <w:pPr>
              <w:pStyle w:val="ListParagraph"/>
              <w:numPr>
                <w:ilvl w:val="0"/>
                <w:numId w:val="68"/>
              </w:numPr>
              <w:spacing w:after="0" w:line="360" w:lineRule="auto"/>
              <w:ind w:left="166" w:hanging="166"/>
              <w:jc w:val="left"/>
              <w:rPr>
                <w:rFonts w:eastAsia="Calibri"/>
                <w:color w:val="auto"/>
              </w:rPr>
            </w:pPr>
            <w:r>
              <w:rPr>
                <w:rFonts w:eastAsia="Calibri"/>
                <w:color w:val="auto"/>
              </w:rPr>
              <w:t>Coolant Types</w:t>
            </w:r>
          </w:p>
          <w:p w14:paraId="12FA154D" w14:textId="77777777" w:rsidR="001C09F4" w:rsidRPr="00A823FD" w:rsidRDefault="001C09F4" w:rsidP="00F00381">
            <w:pPr>
              <w:pStyle w:val="ListParagraph"/>
              <w:numPr>
                <w:ilvl w:val="0"/>
                <w:numId w:val="68"/>
              </w:numPr>
              <w:spacing w:after="0" w:line="360" w:lineRule="auto"/>
              <w:ind w:left="166" w:hanging="166"/>
              <w:jc w:val="left"/>
              <w:rPr>
                <w:rFonts w:eastAsia="Calibri"/>
                <w:color w:val="auto"/>
              </w:rPr>
            </w:pPr>
            <w:r w:rsidRPr="00C60E21">
              <w:rPr>
                <w:rFonts w:eastAsiaTheme="minorEastAsia"/>
              </w:rPr>
              <w:t>safety precautions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FE6E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 xml:space="preserve"> Hrs</w:t>
            </w:r>
          </w:p>
          <w:p w14:paraId="401A84D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466D9D0"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08BED2C3"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Surface Grinding </w:t>
            </w:r>
          </w:p>
          <w:p w14:paraId="1BA84049"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Machine</w:t>
            </w:r>
          </w:p>
          <w:p w14:paraId="20B6E1E6"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Holding Devices </w:t>
            </w:r>
          </w:p>
          <w:p w14:paraId="230502EF"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Wheel Dresser </w:t>
            </w:r>
          </w:p>
          <w:p w14:paraId="124E3E27"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Grinding Wheels </w:t>
            </w:r>
          </w:p>
          <w:p w14:paraId="5EB321E7"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Wheel Dresser Stand </w:t>
            </w:r>
          </w:p>
          <w:p w14:paraId="19287C8D"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Measuring Tools </w:t>
            </w:r>
          </w:p>
          <w:p w14:paraId="413EFAB3" w14:textId="77777777" w:rsidR="001C09F4" w:rsidRPr="003C70A5" w:rsidRDefault="001C09F4" w:rsidP="00F00381">
            <w:pPr>
              <w:spacing w:after="0" w:line="276" w:lineRule="auto"/>
              <w:ind w:left="413" w:firstLine="0"/>
              <w:jc w:val="left"/>
              <w:rPr>
                <w:rFonts w:eastAsia="Calibri"/>
                <w:color w:val="auto"/>
              </w:rPr>
            </w:pPr>
          </w:p>
          <w:p w14:paraId="282477D3" w14:textId="77777777" w:rsidR="001C09F4" w:rsidRDefault="001C09F4" w:rsidP="00F00381">
            <w:pPr>
              <w:spacing w:after="0" w:line="276" w:lineRule="auto"/>
              <w:ind w:left="53" w:firstLine="0"/>
              <w:jc w:val="left"/>
            </w:pPr>
            <w:r w:rsidRPr="003C70A5">
              <w:t>Adjustable Wrench</w:t>
            </w:r>
          </w:p>
          <w:p w14:paraId="1A15A87B" w14:textId="77777777" w:rsidR="001C09F4" w:rsidRPr="003C70A5" w:rsidRDefault="001C09F4" w:rsidP="00F00381">
            <w:pPr>
              <w:spacing w:after="0" w:line="276" w:lineRule="auto"/>
              <w:ind w:left="473" w:firstLine="0"/>
              <w:jc w:val="left"/>
              <w:rPr>
                <w:rFonts w:eastAsiaTheme="minorEastAsia"/>
              </w:rPr>
            </w:pPr>
          </w:p>
          <w:p w14:paraId="4BED2D75" w14:textId="77777777" w:rsidR="001C09F4" w:rsidRPr="003C70A5" w:rsidRDefault="001C09F4" w:rsidP="00F00381">
            <w:pPr>
              <w:spacing w:after="0" w:line="276" w:lineRule="auto"/>
              <w:ind w:left="53" w:firstLine="0"/>
              <w:jc w:val="left"/>
            </w:pPr>
            <w:r w:rsidRPr="00F00381">
              <w:rPr>
                <w:rFonts w:eastAsiaTheme="minorEastAsia"/>
              </w:rPr>
              <w:t>Allen Key Set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4F5B2E0"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Workshop</w:t>
            </w:r>
          </w:p>
        </w:tc>
      </w:tr>
      <w:tr w:rsidR="001C09F4" w:rsidRPr="00322E97" w14:paraId="5C8BFBE2"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7DF52" w14:textId="77777777" w:rsidR="001C09F4" w:rsidRPr="004C1502" w:rsidRDefault="001C09F4" w:rsidP="00387257">
            <w:pPr>
              <w:pStyle w:val="ListParagraph"/>
              <w:numPr>
                <w:ilvl w:val="0"/>
                <w:numId w:val="458"/>
              </w:numPr>
              <w:spacing w:after="0" w:line="276" w:lineRule="auto"/>
              <w:ind w:left="75" w:hanging="41"/>
              <w:jc w:val="left"/>
              <w:rPr>
                <w:rFonts w:eastAsia="Calibri"/>
                <w:b/>
                <w:color w:val="auto"/>
              </w:rPr>
            </w:pPr>
            <w:r w:rsidRPr="004C1502">
              <w:rPr>
                <w:b/>
              </w:rPr>
              <w:t>Operate surface grinding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E2F3D68" w14:textId="77777777" w:rsidR="001C09F4" w:rsidRPr="00641DED" w:rsidRDefault="001C09F4" w:rsidP="00F00381">
            <w:pPr>
              <w:pStyle w:val="ListParagraph"/>
              <w:spacing w:after="0" w:line="360" w:lineRule="auto"/>
              <w:ind w:left="166" w:hanging="166"/>
              <w:jc w:val="left"/>
              <w:rPr>
                <w:rFonts w:eastAsia="Calibri"/>
                <w:b/>
                <w:bCs/>
                <w:color w:val="auto"/>
              </w:rPr>
            </w:pPr>
            <w:r w:rsidRPr="00232212">
              <w:rPr>
                <w:rFonts w:eastAsia="Calibri"/>
                <w:b/>
                <w:bCs/>
                <w:color w:val="auto"/>
              </w:rPr>
              <w:t>Trainee w</w:t>
            </w:r>
            <w:r>
              <w:rPr>
                <w:rFonts w:eastAsia="Calibri"/>
                <w:b/>
                <w:bCs/>
                <w:color w:val="auto"/>
              </w:rPr>
              <w:t>ill be able to:</w:t>
            </w:r>
          </w:p>
          <w:p w14:paraId="555398D8" w14:textId="77777777" w:rsidR="001C09F4" w:rsidRPr="00E36390" w:rsidRDefault="001C09F4" w:rsidP="00387257">
            <w:pPr>
              <w:pStyle w:val="ListParagraph"/>
              <w:numPr>
                <w:ilvl w:val="0"/>
                <w:numId w:val="432"/>
              </w:numPr>
              <w:spacing w:after="0" w:line="360" w:lineRule="auto"/>
              <w:ind w:left="166" w:hanging="166"/>
              <w:jc w:val="left"/>
              <w:rPr>
                <w:rFonts w:eastAsia="Calibri"/>
                <w:color w:val="auto"/>
              </w:rPr>
            </w:pPr>
            <w:r w:rsidRPr="00E36390">
              <w:rPr>
                <w:rFonts w:eastAsia="Calibri"/>
                <w:color w:val="auto"/>
              </w:rPr>
              <w:t xml:space="preserve">Select the suitable size and type of grinding wheel.  </w:t>
            </w:r>
          </w:p>
          <w:p w14:paraId="031B7D0D" w14:textId="77777777" w:rsidR="001C09F4" w:rsidRPr="00E36390" w:rsidRDefault="001C09F4" w:rsidP="00387257">
            <w:pPr>
              <w:pStyle w:val="ListParagraph"/>
              <w:numPr>
                <w:ilvl w:val="0"/>
                <w:numId w:val="432"/>
              </w:numPr>
              <w:spacing w:after="0" w:line="360" w:lineRule="auto"/>
              <w:ind w:left="166" w:hanging="166"/>
              <w:jc w:val="left"/>
              <w:rPr>
                <w:rFonts w:eastAsia="Calibri"/>
                <w:color w:val="auto"/>
              </w:rPr>
            </w:pPr>
            <w:r w:rsidRPr="00E36390">
              <w:rPr>
                <w:rFonts w:eastAsia="Calibri"/>
                <w:color w:val="auto"/>
              </w:rPr>
              <w:t xml:space="preserve">P2. Mount the work piece over the holding devices to ensure proper </w:t>
            </w:r>
            <w:r w:rsidRPr="00E36390">
              <w:rPr>
                <w:rFonts w:eastAsia="Calibri"/>
                <w:color w:val="auto"/>
              </w:rPr>
              <w:lastRenderedPageBreak/>
              <w:t xml:space="preserve">clamping. </w:t>
            </w:r>
          </w:p>
          <w:p w14:paraId="50990263" w14:textId="77777777" w:rsidR="001C09F4" w:rsidRPr="00E36390" w:rsidRDefault="001C09F4" w:rsidP="00387257">
            <w:pPr>
              <w:pStyle w:val="ListParagraph"/>
              <w:numPr>
                <w:ilvl w:val="0"/>
                <w:numId w:val="432"/>
              </w:numPr>
              <w:spacing w:after="0" w:line="360" w:lineRule="auto"/>
              <w:ind w:left="166" w:hanging="166"/>
              <w:jc w:val="left"/>
              <w:rPr>
                <w:rFonts w:eastAsia="Calibri"/>
                <w:color w:val="auto"/>
              </w:rPr>
            </w:pPr>
            <w:r w:rsidRPr="00E36390">
              <w:rPr>
                <w:rFonts w:eastAsia="Calibri"/>
                <w:color w:val="auto"/>
              </w:rPr>
              <w:t xml:space="preserve">P3. Dress the wheel with diamond tip if required. </w:t>
            </w:r>
          </w:p>
          <w:p w14:paraId="18FD5F52" w14:textId="77777777" w:rsidR="001C09F4" w:rsidRPr="00E36390" w:rsidRDefault="001C09F4" w:rsidP="00387257">
            <w:pPr>
              <w:pStyle w:val="ListParagraph"/>
              <w:numPr>
                <w:ilvl w:val="0"/>
                <w:numId w:val="432"/>
              </w:numPr>
              <w:spacing w:after="0" w:line="360" w:lineRule="auto"/>
              <w:ind w:left="166" w:hanging="166"/>
              <w:jc w:val="left"/>
              <w:rPr>
                <w:rFonts w:eastAsia="Calibri"/>
                <w:color w:val="auto"/>
              </w:rPr>
            </w:pPr>
            <w:r w:rsidRPr="00E36390">
              <w:rPr>
                <w:rFonts w:eastAsia="Calibri"/>
                <w:color w:val="auto"/>
              </w:rPr>
              <w:t xml:space="preserve">P4. Identify reference points on work piece before grinding.  </w:t>
            </w:r>
          </w:p>
          <w:p w14:paraId="4B3E7E9E" w14:textId="77777777" w:rsidR="001C09F4" w:rsidRPr="00E36390" w:rsidRDefault="001C09F4" w:rsidP="00387257">
            <w:pPr>
              <w:pStyle w:val="ListParagraph"/>
              <w:numPr>
                <w:ilvl w:val="0"/>
                <w:numId w:val="432"/>
              </w:numPr>
              <w:spacing w:after="0" w:line="360" w:lineRule="auto"/>
              <w:ind w:left="166" w:hanging="166"/>
              <w:jc w:val="left"/>
              <w:rPr>
                <w:rFonts w:eastAsia="Calibri"/>
                <w:color w:val="auto"/>
              </w:rPr>
            </w:pPr>
            <w:r w:rsidRPr="00E36390">
              <w:rPr>
                <w:rFonts w:eastAsia="Calibri"/>
                <w:color w:val="auto"/>
              </w:rPr>
              <w:t xml:space="preserve">P5. Adjust depth of cut according to speed of machine table. </w:t>
            </w:r>
          </w:p>
          <w:p w14:paraId="378C4539" w14:textId="77777777" w:rsidR="001C09F4" w:rsidRPr="00E36390" w:rsidRDefault="001C09F4" w:rsidP="00387257">
            <w:pPr>
              <w:pStyle w:val="ListParagraph"/>
              <w:numPr>
                <w:ilvl w:val="0"/>
                <w:numId w:val="432"/>
              </w:numPr>
              <w:spacing w:after="0" w:line="360" w:lineRule="auto"/>
              <w:ind w:left="166" w:hanging="166"/>
              <w:jc w:val="left"/>
              <w:rPr>
                <w:rFonts w:eastAsia="Calibri"/>
                <w:color w:val="auto"/>
              </w:rPr>
            </w:pPr>
            <w:r w:rsidRPr="00E36390">
              <w:rPr>
                <w:rFonts w:eastAsia="Calibri"/>
                <w:color w:val="auto"/>
              </w:rPr>
              <w:t xml:space="preserve">P6. Use coolant continuously to avoid over heating of the job. </w:t>
            </w:r>
          </w:p>
          <w:p w14:paraId="1B485CAC" w14:textId="77777777" w:rsidR="001C09F4" w:rsidRPr="00232212" w:rsidRDefault="001C09F4" w:rsidP="00387257">
            <w:pPr>
              <w:pStyle w:val="ListParagraph"/>
              <w:numPr>
                <w:ilvl w:val="0"/>
                <w:numId w:val="432"/>
              </w:numPr>
              <w:spacing w:after="0" w:line="360" w:lineRule="auto"/>
              <w:ind w:left="166" w:hanging="166"/>
              <w:jc w:val="left"/>
              <w:rPr>
                <w:rFonts w:eastAsia="Calibri"/>
                <w:color w:val="auto"/>
              </w:rPr>
            </w:pPr>
            <w:r w:rsidRPr="00E36390">
              <w:rPr>
                <w:rFonts w:eastAsia="Calibri"/>
                <w:color w:val="auto"/>
              </w:rPr>
              <w:t>P7. Observe personal and workplace safety.</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217F878" w14:textId="77777777" w:rsidR="001C09F4" w:rsidRDefault="001C09F4" w:rsidP="00387257">
            <w:pPr>
              <w:pStyle w:val="ListParagraph"/>
              <w:numPr>
                <w:ilvl w:val="0"/>
                <w:numId w:val="432"/>
              </w:numPr>
              <w:spacing w:after="0"/>
              <w:ind w:left="166" w:hanging="166"/>
              <w:rPr>
                <w:rFonts w:eastAsia="Calibri"/>
                <w:color w:val="auto"/>
              </w:rPr>
            </w:pPr>
            <w:r w:rsidRPr="00BB04AF">
              <w:rPr>
                <w:rFonts w:eastAsia="Calibri"/>
                <w:color w:val="auto"/>
              </w:rPr>
              <w:lastRenderedPageBreak/>
              <w:t xml:space="preserve">Methods and techniques for surface grinding. </w:t>
            </w:r>
          </w:p>
          <w:p w14:paraId="2CA3E019" w14:textId="77777777" w:rsidR="001C09F4" w:rsidRPr="00BB04AF" w:rsidRDefault="001C09F4" w:rsidP="00387257">
            <w:pPr>
              <w:pStyle w:val="ListParagraph"/>
              <w:numPr>
                <w:ilvl w:val="0"/>
                <w:numId w:val="432"/>
              </w:numPr>
              <w:spacing w:after="0"/>
              <w:ind w:left="166" w:hanging="166"/>
              <w:rPr>
                <w:rFonts w:eastAsia="Calibri"/>
                <w:color w:val="auto"/>
              </w:rPr>
            </w:pPr>
            <w:r>
              <w:rPr>
                <w:rFonts w:eastAsiaTheme="minorEastAsia"/>
              </w:rPr>
              <w:t>S</w:t>
            </w:r>
            <w:r w:rsidRPr="00C60E21">
              <w:rPr>
                <w:rFonts w:eastAsiaTheme="minorEastAsia"/>
              </w:rPr>
              <w:t>afety precautions</w:t>
            </w:r>
          </w:p>
          <w:p w14:paraId="25D8E405" w14:textId="77777777" w:rsidR="001C09F4" w:rsidRPr="00BB04AF" w:rsidRDefault="001C09F4" w:rsidP="00F00381">
            <w:pPr>
              <w:pStyle w:val="ListParagraph"/>
              <w:spacing w:after="0"/>
              <w:ind w:left="166" w:hanging="166"/>
              <w:rPr>
                <w:rFonts w:eastAsia="Calibri"/>
                <w:color w:val="auto"/>
              </w:rPr>
            </w:pPr>
          </w:p>
          <w:p w14:paraId="0CB04B7E" w14:textId="77777777" w:rsidR="001C09F4" w:rsidRPr="00BB04AF" w:rsidRDefault="001C09F4" w:rsidP="00F00381">
            <w:pPr>
              <w:pStyle w:val="ListParagraph"/>
              <w:spacing w:after="0" w:line="360" w:lineRule="auto"/>
              <w:ind w:left="166" w:hanging="16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CD2AD"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Theory- 01</w:t>
            </w:r>
            <w:r w:rsidRPr="00322E97">
              <w:rPr>
                <w:rFonts w:eastAsia="Calibri"/>
                <w:color w:val="auto"/>
              </w:rPr>
              <w:t xml:space="preserve"> Hrs</w:t>
            </w:r>
          </w:p>
          <w:p w14:paraId="383B0FA3"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4CD3C36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Total- 07</w:t>
            </w:r>
            <w:r w:rsidRPr="00322E97">
              <w:rPr>
                <w:rFonts w:eastAsia="Calibri"/>
                <w:color w:val="auto"/>
              </w:rPr>
              <w:t xml:space="preserve"> 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72FCCC97"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Surface Grinding </w:t>
            </w:r>
          </w:p>
          <w:p w14:paraId="6741AC32"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Machine</w:t>
            </w:r>
          </w:p>
          <w:p w14:paraId="5D77F75E"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Holding Devices </w:t>
            </w:r>
          </w:p>
          <w:p w14:paraId="5E59BEFE"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Wheel Dresser </w:t>
            </w:r>
          </w:p>
          <w:p w14:paraId="3400FB0E"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Grinding Wheels </w:t>
            </w:r>
          </w:p>
          <w:p w14:paraId="24AC0754"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Wheel Dresser </w:t>
            </w:r>
            <w:r w:rsidRPr="00F00381">
              <w:rPr>
                <w:rFonts w:eastAsia="Calibri"/>
                <w:color w:val="auto"/>
              </w:rPr>
              <w:lastRenderedPageBreak/>
              <w:t xml:space="preserve">Stand </w:t>
            </w:r>
          </w:p>
          <w:p w14:paraId="76A1E0AD"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Measuring Tools </w:t>
            </w:r>
          </w:p>
          <w:p w14:paraId="3B3551C5" w14:textId="77777777" w:rsidR="001C09F4" w:rsidRPr="003C70A5" w:rsidRDefault="001C09F4" w:rsidP="00F00381">
            <w:pPr>
              <w:spacing w:after="0" w:line="276" w:lineRule="auto"/>
              <w:ind w:left="413" w:firstLine="0"/>
              <w:jc w:val="left"/>
              <w:rPr>
                <w:rFonts w:eastAsia="Calibri"/>
                <w:color w:val="auto"/>
              </w:rPr>
            </w:pPr>
          </w:p>
          <w:p w14:paraId="078ED567" w14:textId="77777777" w:rsidR="001C09F4" w:rsidRDefault="001C09F4" w:rsidP="00F00381">
            <w:pPr>
              <w:spacing w:after="0" w:line="276" w:lineRule="auto"/>
              <w:ind w:left="53" w:firstLine="0"/>
              <w:jc w:val="left"/>
            </w:pPr>
            <w:r w:rsidRPr="003C70A5">
              <w:t>Adjustable Wrench</w:t>
            </w:r>
          </w:p>
          <w:p w14:paraId="0D9D73F0" w14:textId="77777777" w:rsidR="001C09F4" w:rsidRPr="003C70A5" w:rsidRDefault="001C09F4" w:rsidP="00F00381">
            <w:pPr>
              <w:pStyle w:val="ListParagraph"/>
              <w:spacing w:after="0" w:line="276" w:lineRule="auto"/>
              <w:ind w:left="710" w:firstLine="0"/>
              <w:jc w:val="left"/>
              <w:rPr>
                <w:rFonts w:eastAsiaTheme="minorEastAsia"/>
              </w:rPr>
            </w:pPr>
          </w:p>
          <w:p w14:paraId="6C757568" w14:textId="77777777" w:rsidR="001C09F4" w:rsidRPr="003C70A5" w:rsidRDefault="001C09F4" w:rsidP="00F00381">
            <w:pPr>
              <w:spacing w:after="0" w:line="276" w:lineRule="auto"/>
              <w:ind w:left="53" w:firstLine="0"/>
              <w:jc w:val="left"/>
            </w:pPr>
            <w:r w:rsidRPr="00F00381">
              <w:rPr>
                <w:rFonts w:eastAsiaTheme="minorEastAsia"/>
              </w:rPr>
              <w:t>Allen Key Set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712611F6"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lastRenderedPageBreak/>
              <w:t xml:space="preserve">Class Room and </w:t>
            </w:r>
            <w:r>
              <w:rPr>
                <w:rFonts w:eastAsia="Calibri"/>
                <w:color w:val="auto"/>
              </w:rPr>
              <w:t>Workshop</w:t>
            </w:r>
          </w:p>
        </w:tc>
      </w:tr>
      <w:tr w:rsidR="001C09F4" w:rsidRPr="00322E97" w14:paraId="4FDED3F9"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AEE23" w14:textId="77777777" w:rsidR="001C09F4" w:rsidRPr="004C1502" w:rsidRDefault="001C09F4" w:rsidP="00387257">
            <w:pPr>
              <w:pStyle w:val="ListParagraph"/>
              <w:numPr>
                <w:ilvl w:val="0"/>
                <w:numId w:val="458"/>
              </w:numPr>
              <w:spacing w:after="0" w:line="276" w:lineRule="auto"/>
              <w:ind w:left="75" w:hanging="41"/>
              <w:jc w:val="left"/>
              <w:rPr>
                <w:rFonts w:eastAsia="Calibri"/>
                <w:b/>
                <w:color w:val="auto"/>
              </w:rPr>
            </w:pPr>
            <w:r w:rsidRPr="004C1502">
              <w:rPr>
                <w:b/>
              </w:rPr>
              <w:t>Dress the Wheel</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29E70CF" w14:textId="77777777" w:rsidR="001C09F4" w:rsidRPr="00641DED" w:rsidRDefault="001C09F4" w:rsidP="00F00381">
            <w:pPr>
              <w:pStyle w:val="ListParagraph"/>
              <w:spacing w:after="0" w:line="360" w:lineRule="auto"/>
              <w:ind w:left="166" w:hanging="166"/>
              <w:jc w:val="left"/>
              <w:rPr>
                <w:rFonts w:eastAsia="Calibri"/>
                <w:b/>
                <w:bCs/>
                <w:color w:val="auto"/>
              </w:rPr>
            </w:pPr>
            <w:r w:rsidRPr="00232212">
              <w:rPr>
                <w:rFonts w:eastAsia="Calibri"/>
                <w:b/>
                <w:bCs/>
                <w:color w:val="auto"/>
              </w:rPr>
              <w:t>Trainee w</w:t>
            </w:r>
            <w:r>
              <w:rPr>
                <w:rFonts w:eastAsia="Calibri"/>
                <w:b/>
                <w:bCs/>
                <w:color w:val="auto"/>
              </w:rPr>
              <w:t>ill be able to:</w:t>
            </w:r>
          </w:p>
          <w:p w14:paraId="035A829B" w14:textId="77777777" w:rsidR="001C09F4" w:rsidRPr="00E36390" w:rsidRDefault="001C09F4" w:rsidP="00387257">
            <w:pPr>
              <w:pStyle w:val="ListParagraph"/>
              <w:numPr>
                <w:ilvl w:val="0"/>
                <w:numId w:val="460"/>
              </w:numPr>
              <w:spacing w:after="0" w:line="360" w:lineRule="auto"/>
              <w:ind w:left="166" w:hanging="166"/>
              <w:jc w:val="left"/>
              <w:rPr>
                <w:rFonts w:eastAsia="Calibri"/>
                <w:b/>
                <w:bCs/>
                <w:color w:val="auto"/>
              </w:rPr>
            </w:pPr>
            <w:r w:rsidRPr="00E36390">
              <w:rPr>
                <w:rFonts w:eastAsia="Calibri"/>
                <w:b/>
                <w:bCs/>
                <w:color w:val="auto"/>
              </w:rPr>
              <w:t>Select dressing tools</w:t>
            </w:r>
          </w:p>
          <w:p w14:paraId="42512546" w14:textId="77777777" w:rsidR="001C09F4" w:rsidRPr="003B67E6" w:rsidRDefault="001C09F4" w:rsidP="00387257">
            <w:pPr>
              <w:pStyle w:val="ListParagraph"/>
              <w:numPr>
                <w:ilvl w:val="0"/>
                <w:numId w:val="432"/>
              </w:numPr>
              <w:spacing w:after="0" w:line="360" w:lineRule="auto"/>
              <w:ind w:left="166" w:hanging="166"/>
              <w:jc w:val="left"/>
              <w:rPr>
                <w:rFonts w:eastAsia="Calibri"/>
                <w:color w:val="auto"/>
              </w:rPr>
            </w:pPr>
            <w:r w:rsidRPr="003B67E6">
              <w:rPr>
                <w:rFonts w:eastAsia="Calibri"/>
                <w:color w:val="auto"/>
              </w:rPr>
              <w:t>Ensure that wheel is properly mounted.</w:t>
            </w:r>
          </w:p>
          <w:p w14:paraId="3E0FD006" w14:textId="77777777" w:rsidR="001C09F4" w:rsidRPr="003B67E6" w:rsidRDefault="001C09F4" w:rsidP="00387257">
            <w:pPr>
              <w:pStyle w:val="ListParagraph"/>
              <w:numPr>
                <w:ilvl w:val="0"/>
                <w:numId w:val="432"/>
              </w:numPr>
              <w:spacing w:after="0" w:line="360" w:lineRule="auto"/>
              <w:ind w:left="166" w:hanging="166"/>
              <w:jc w:val="left"/>
              <w:rPr>
                <w:rFonts w:eastAsia="Calibri"/>
                <w:color w:val="auto"/>
              </w:rPr>
            </w:pPr>
            <w:r w:rsidRPr="003B67E6">
              <w:rPr>
                <w:rFonts w:eastAsia="Calibri"/>
                <w:color w:val="auto"/>
              </w:rPr>
              <w:t>Use dressing tool to remove the material from grinding wheel which is creating problems.</w:t>
            </w:r>
          </w:p>
          <w:p w14:paraId="7FAC5363" w14:textId="77777777" w:rsidR="001C09F4" w:rsidRPr="00232212" w:rsidRDefault="001C09F4" w:rsidP="00387257">
            <w:pPr>
              <w:pStyle w:val="ListParagraph"/>
              <w:numPr>
                <w:ilvl w:val="0"/>
                <w:numId w:val="432"/>
              </w:numPr>
              <w:spacing w:after="0" w:line="360" w:lineRule="auto"/>
              <w:ind w:left="166" w:hanging="166"/>
              <w:jc w:val="left"/>
              <w:rPr>
                <w:rFonts w:eastAsia="Calibri"/>
                <w:b/>
                <w:bCs/>
                <w:color w:val="auto"/>
              </w:rPr>
            </w:pPr>
            <w:r w:rsidRPr="003B67E6">
              <w:rPr>
                <w:rFonts w:eastAsia="Calibri"/>
                <w:color w:val="auto"/>
              </w:rPr>
              <w:t>Balance the grinding wheel.</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107FBAC" w14:textId="77777777" w:rsidR="001C09F4" w:rsidRPr="00C60E21" w:rsidRDefault="001C09F4" w:rsidP="00387257">
            <w:pPr>
              <w:pStyle w:val="ListParagraph"/>
              <w:numPr>
                <w:ilvl w:val="0"/>
                <w:numId w:val="460"/>
              </w:numPr>
              <w:spacing w:after="0" w:line="240" w:lineRule="auto"/>
              <w:ind w:left="166" w:hanging="166"/>
              <w:jc w:val="left"/>
              <w:rPr>
                <w:rFonts w:eastAsiaTheme="minorEastAsia"/>
              </w:rPr>
            </w:pPr>
            <w:r>
              <w:rPr>
                <w:rFonts w:eastAsiaTheme="minorEastAsia"/>
              </w:rPr>
              <w:t>T</w:t>
            </w:r>
            <w:r w:rsidRPr="00C60E21">
              <w:rPr>
                <w:rFonts w:eastAsiaTheme="minorEastAsia"/>
              </w:rPr>
              <w:t>ype of dressing tools.</w:t>
            </w:r>
          </w:p>
          <w:p w14:paraId="7A4EAEF3" w14:textId="77777777" w:rsidR="001C09F4" w:rsidRPr="003B67E6" w:rsidRDefault="001C09F4" w:rsidP="00387257">
            <w:pPr>
              <w:pStyle w:val="ListParagraph"/>
              <w:numPr>
                <w:ilvl w:val="0"/>
                <w:numId w:val="460"/>
              </w:numPr>
              <w:spacing w:after="0" w:line="360" w:lineRule="auto"/>
              <w:ind w:left="166" w:hanging="166"/>
              <w:jc w:val="left"/>
              <w:rPr>
                <w:rFonts w:eastAsia="Calibri"/>
                <w:color w:val="auto"/>
              </w:rPr>
            </w:pPr>
            <w:r>
              <w:rPr>
                <w:rFonts w:eastAsiaTheme="minorEastAsia"/>
              </w:rPr>
              <w:t>P</w:t>
            </w:r>
            <w:r w:rsidRPr="00C60E21">
              <w:rPr>
                <w:rFonts w:eastAsiaTheme="minorEastAsia"/>
              </w:rPr>
              <w:t>urposes of dressing</w:t>
            </w:r>
          </w:p>
          <w:p w14:paraId="379AACB2" w14:textId="77777777" w:rsidR="001C09F4" w:rsidRPr="003B67E6" w:rsidRDefault="001C09F4" w:rsidP="00387257">
            <w:pPr>
              <w:pStyle w:val="ListParagraph"/>
              <w:numPr>
                <w:ilvl w:val="0"/>
                <w:numId w:val="460"/>
              </w:numPr>
              <w:spacing w:after="0" w:line="360" w:lineRule="auto"/>
              <w:ind w:left="166" w:hanging="166"/>
              <w:jc w:val="left"/>
              <w:rPr>
                <w:rFonts w:eastAsia="Calibri"/>
                <w:color w:val="auto"/>
              </w:rPr>
            </w:pPr>
            <w:r>
              <w:rPr>
                <w:rFonts w:eastAsiaTheme="minorEastAsia"/>
              </w:rPr>
              <w:t xml:space="preserve">Loading </w:t>
            </w:r>
          </w:p>
          <w:p w14:paraId="43DFEB6D" w14:textId="77777777" w:rsidR="001C09F4" w:rsidRPr="00BB04AF" w:rsidRDefault="001C09F4" w:rsidP="00387257">
            <w:pPr>
              <w:pStyle w:val="ListParagraph"/>
              <w:numPr>
                <w:ilvl w:val="0"/>
                <w:numId w:val="460"/>
              </w:numPr>
              <w:spacing w:after="0" w:line="360" w:lineRule="auto"/>
              <w:ind w:left="166" w:hanging="166"/>
              <w:jc w:val="left"/>
              <w:rPr>
                <w:rFonts w:eastAsia="Calibri"/>
                <w:color w:val="auto"/>
              </w:rPr>
            </w:pPr>
            <w:r>
              <w:rPr>
                <w:rFonts w:eastAsiaTheme="minorEastAsia"/>
              </w:rPr>
              <w:t>Glazing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7885F"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Theory- 01</w:t>
            </w:r>
            <w:r w:rsidRPr="00322E97">
              <w:rPr>
                <w:rFonts w:eastAsia="Calibri"/>
                <w:color w:val="auto"/>
              </w:rPr>
              <w:t xml:space="preserve"> Hrs</w:t>
            </w:r>
          </w:p>
          <w:p w14:paraId="39175AD6"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500491AB" w14:textId="77777777" w:rsidR="001C09F4" w:rsidRPr="00322E97" w:rsidRDefault="001C09F4" w:rsidP="00D900D1">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5A5531C0"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Surface Grinding </w:t>
            </w:r>
          </w:p>
          <w:p w14:paraId="11626A6B"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Machine</w:t>
            </w:r>
          </w:p>
          <w:p w14:paraId="07995248"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Holding Devices </w:t>
            </w:r>
          </w:p>
          <w:p w14:paraId="1FF64B9B"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Wheel Dresser </w:t>
            </w:r>
          </w:p>
          <w:p w14:paraId="46BF3CAB"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Grinding Wheels </w:t>
            </w:r>
          </w:p>
          <w:p w14:paraId="31875147"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Wheel Dresser Stand </w:t>
            </w:r>
          </w:p>
          <w:p w14:paraId="2F45CC83" w14:textId="77777777" w:rsidR="001C09F4" w:rsidRPr="00F00381" w:rsidRDefault="001C09F4" w:rsidP="00F00381">
            <w:pPr>
              <w:spacing w:after="0" w:line="276" w:lineRule="auto"/>
              <w:ind w:left="53" w:firstLine="0"/>
              <w:jc w:val="left"/>
              <w:rPr>
                <w:rFonts w:eastAsia="Calibri"/>
                <w:color w:val="auto"/>
              </w:rPr>
            </w:pPr>
            <w:r w:rsidRPr="00F00381">
              <w:rPr>
                <w:rFonts w:eastAsia="Calibri"/>
                <w:color w:val="auto"/>
              </w:rPr>
              <w:t xml:space="preserve">Measuring Tools </w:t>
            </w:r>
          </w:p>
          <w:p w14:paraId="203F1806" w14:textId="77777777" w:rsidR="001C09F4" w:rsidRDefault="001C09F4" w:rsidP="00F00381">
            <w:pPr>
              <w:spacing w:after="0" w:line="276" w:lineRule="auto"/>
              <w:ind w:left="53" w:firstLine="0"/>
              <w:jc w:val="left"/>
            </w:pPr>
            <w:r w:rsidRPr="003C70A5">
              <w:t>Adjustable Wrench</w:t>
            </w:r>
          </w:p>
          <w:p w14:paraId="467DD89F" w14:textId="77777777" w:rsidR="001C09F4" w:rsidRPr="003C70A5" w:rsidRDefault="001C09F4" w:rsidP="00F00381">
            <w:pPr>
              <w:spacing w:after="0" w:line="276" w:lineRule="auto"/>
              <w:ind w:left="53" w:firstLine="0"/>
              <w:jc w:val="left"/>
            </w:pPr>
            <w:r w:rsidRPr="00F00381">
              <w:rPr>
                <w:rFonts w:eastAsiaTheme="minorEastAsia"/>
              </w:rPr>
              <w:t>Allen Key Set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4EC1497"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Workshop</w:t>
            </w:r>
          </w:p>
        </w:tc>
      </w:tr>
    </w:tbl>
    <w:p w14:paraId="3276DF9C" w14:textId="77777777" w:rsidR="001C09F4" w:rsidRPr="00322E97" w:rsidRDefault="001C09F4" w:rsidP="001C09F4">
      <w:pPr>
        <w:spacing w:after="0" w:line="360" w:lineRule="auto"/>
        <w:ind w:left="0" w:firstLine="0"/>
        <w:jc w:val="left"/>
        <w:rPr>
          <w:rFonts w:eastAsia="Calibri"/>
          <w:color w:val="auto"/>
        </w:rPr>
      </w:pPr>
    </w:p>
    <w:p w14:paraId="156D2995" w14:textId="77777777" w:rsidR="001C09F4" w:rsidRPr="00322E97" w:rsidRDefault="001C09F4" w:rsidP="001C09F4">
      <w:pPr>
        <w:spacing w:after="0" w:line="360" w:lineRule="auto"/>
        <w:ind w:left="0" w:firstLine="0"/>
        <w:jc w:val="left"/>
        <w:rPr>
          <w:rFonts w:eastAsia="Calibri"/>
          <w:color w:val="auto"/>
        </w:rPr>
      </w:pPr>
    </w:p>
    <w:p w14:paraId="4F3F3D43" w14:textId="47AFBF1F" w:rsidR="00B67A53" w:rsidRDefault="00B67A53" w:rsidP="00B67A53">
      <w:pPr>
        <w:pStyle w:val="Heading3"/>
        <w:shd w:val="clear" w:color="auto" w:fill="FFC000"/>
        <w:ind w:left="3510" w:hanging="1530"/>
        <w:rPr>
          <w:rFonts w:eastAsia="Calibri"/>
          <w:b w:val="0"/>
          <w:bCs/>
          <w:color w:val="auto"/>
        </w:rPr>
      </w:pPr>
      <w:bookmarkStart w:id="111" w:name="_Toc111571122"/>
      <w:r w:rsidRPr="00B67A53">
        <w:rPr>
          <w:rFonts w:eastAsia="Calibri"/>
          <w:bCs/>
          <w:color w:val="auto"/>
        </w:rPr>
        <w:lastRenderedPageBreak/>
        <w:t>0715.26.</w:t>
      </w:r>
      <w:r>
        <w:rPr>
          <w:rFonts w:eastAsia="Calibri"/>
          <w:bCs/>
          <w:color w:val="auto"/>
        </w:rPr>
        <w:t>3</w:t>
      </w:r>
      <w:r w:rsidRPr="00B67A53">
        <w:rPr>
          <w:rFonts w:eastAsia="Calibri"/>
          <w:bCs/>
          <w:color w:val="auto"/>
        </w:rPr>
        <w:t>.</w:t>
      </w:r>
      <w:r>
        <w:rPr>
          <w:rFonts w:eastAsia="Calibri"/>
          <w:b w:val="0"/>
          <w:bCs/>
          <w:color w:val="auto"/>
        </w:rPr>
        <w:t xml:space="preserve"> </w:t>
      </w:r>
      <w:r>
        <w:rPr>
          <w:rFonts w:eastAsia="Calibri"/>
          <w:b w:val="0"/>
          <w:bCs/>
          <w:color w:val="auto"/>
        </w:rPr>
        <w:tab/>
      </w:r>
      <w:r w:rsidRPr="00B67A53">
        <w:rPr>
          <w:rFonts w:eastAsia="Calibri"/>
          <w:bCs/>
          <w:color w:val="auto"/>
        </w:rPr>
        <w:t>Perform Universal cylindrical grinding and centerless grinding</w:t>
      </w:r>
      <w:bookmarkEnd w:id="111"/>
    </w:p>
    <w:p w14:paraId="030B713A" w14:textId="0870176C"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EastAsia"/>
          <w:lang w:val="en-GB"/>
        </w:rPr>
        <w:t>determine job requirements and sequence of operations, Adjust Grinding wheel, Operate Universal cylindrical grinding and Operate centre less grinding</w:t>
      </w:r>
    </w:p>
    <w:p w14:paraId="6903737E"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4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w:t>
      </w:r>
      <w:r>
        <w:rPr>
          <w:rFonts w:eastAsia="Calibri"/>
          <w:b/>
          <w:bCs/>
          <w:color w:val="auto"/>
        </w:rPr>
        <w:t>8</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4050"/>
        <w:gridCol w:w="1710"/>
        <w:gridCol w:w="1980"/>
        <w:gridCol w:w="1440"/>
      </w:tblGrid>
      <w:tr w:rsidR="001C09F4" w:rsidRPr="00322E97" w14:paraId="26C14CB2"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72962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F7E7F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8A70E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1A321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2500BD4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286B131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EC8CE5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68A1EB0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A076BB4" w14:textId="77777777" w:rsidTr="00D900D1">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81F81" w14:textId="77777777" w:rsidR="001C09F4" w:rsidRPr="00F00381" w:rsidRDefault="001C09F4" w:rsidP="00387257">
            <w:pPr>
              <w:pStyle w:val="ListParagraph"/>
              <w:numPr>
                <w:ilvl w:val="0"/>
                <w:numId w:val="592"/>
              </w:numPr>
              <w:spacing w:after="0" w:line="276" w:lineRule="auto"/>
              <w:ind w:left="159" w:hanging="159"/>
              <w:jc w:val="left"/>
              <w:rPr>
                <w:rFonts w:eastAsia="Calibri"/>
                <w:b/>
                <w:color w:val="auto"/>
              </w:rPr>
            </w:pPr>
            <w:r w:rsidRPr="00F00381">
              <w:rPr>
                <w:b/>
              </w:rPr>
              <w:t>Determine job requirements and sequence of operations</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CCD85B6" w14:textId="77777777" w:rsidR="001C09F4" w:rsidRPr="00A80D3E" w:rsidRDefault="001C09F4" w:rsidP="00F00381">
            <w:pPr>
              <w:spacing w:after="0" w:line="360" w:lineRule="auto"/>
              <w:ind w:left="256" w:right="-120" w:hanging="270"/>
              <w:jc w:val="left"/>
              <w:rPr>
                <w:rFonts w:eastAsia="Calibri"/>
                <w:b/>
                <w:bCs/>
                <w:color w:val="auto"/>
              </w:rPr>
            </w:pPr>
            <w:r w:rsidRPr="00A80D3E">
              <w:rPr>
                <w:rFonts w:eastAsia="Calibri"/>
                <w:b/>
                <w:bCs/>
                <w:color w:val="auto"/>
              </w:rPr>
              <w:t>Trainee will be able to:</w:t>
            </w:r>
          </w:p>
          <w:p w14:paraId="638F5588" w14:textId="77777777" w:rsidR="001C09F4" w:rsidRPr="00C60E21" w:rsidRDefault="001C09F4" w:rsidP="00387257">
            <w:pPr>
              <w:numPr>
                <w:ilvl w:val="0"/>
                <w:numId w:val="435"/>
              </w:numPr>
              <w:spacing w:after="0" w:line="360" w:lineRule="auto"/>
              <w:ind w:left="256" w:right="-120" w:hanging="270"/>
              <w:contextualSpacing/>
              <w:jc w:val="left"/>
              <w:rPr>
                <w:rFonts w:eastAsiaTheme="minorEastAsia"/>
              </w:rPr>
            </w:pPr>
            <w:r w:rsidRPr="00C60E21">
              <w:rPr>
                <w:rFonts w:eastAsiaTheme="minorEastAsia"/>
              </w:rPr>
              <w:t>Interpret and understand drawings, instructions and specifications.</w:t>
            </w:r>
          </w:p>
          <w:p w14:paraId="0CD12803" w14:textId="77777777" w:rsidR="001C09F4" w:rsidRPr="00C60E21" w:rsidRDefault="001C09F4" w:rsidP="00387257">
            <w:pPr>
              <w:numPr>
                <w:ilvl w:val="0"/>
                <w:numId w:val="435"/>
              </w:numPr>
              <w:spacing w:after="0" w:line="360" w:lineRule="auto"/>
              <w:ind w:left="256" w:right="-120" w:hanging="270"/>
              <w:contextualSpacing/>
              <w:jc w:val="left"/>
              <w:rPr>
                <w:rFonts w:eastAsiaTheme="minorEastAsia"/>
              </w:rPr>
            </w:pPr>
            <w:r w:rsidRPr="00C60E21">
              <w:rPr>
                <w:rFonts w:eastAsiaTheme="minorEastAsia"/>
              </w:rPr>
              <w:t xml:space="preserve">Determine sequence of operations including job specifications and set-up for maximum efficiency </w:t>
            </w:r>
          </w:p>
          <w:p w14:paraId="4EF8BA41" w14:textId="77777777" w:rsidR="001C09F4" w:rsidRPr="00C60E21" w:rsidRDefault="001C09F4" w:rsidP="00387257">
            <w:pPr>
              <w:numPr>
                <w:ilvl w:val="0"/>
                <w:numId w:val="435"/>
              </w:numPr>
              <w:spacing w:after="0" w:line="360" w:lineRule="auto"/>
              <w:ind w:left="256" w:right="-120" w:hanging="270"/>
              <w:contextualSpacing/>
              <w:jc w:val="left"/>
              <w:rPr>
                <w:rFonts w:eastAsiaTheme="minorEastAsia"/>
              </w:rPr>
            </w:pPr>
            <w:r w:rsidRPr="00C60E21">
              <w:rPr>
                <w:rFonts w:eastAsiaTheme="minorEastAsia"/>
              </w:rPr>
              <w:t>Select appropriate grinding wheel for job.</w:t>
            </w:r>
          </w:p>
          <w:p w14:paraId="370E2E2C" w14:textId="77777777" w:rsidR="001C09F4" w:rsidRPr="00232212" w:rsidRDefault="001C09F4" w:rsidP="00387257">
            <w:pPr>
              <w:pStyle w:val="ListParagraph"/>
              <w:numPr>
                <w:ilvl w:val="0"/>
                <w:numId w:val="435"/>
              </w:numPr>
              <w:spacing w:after="0" w:line="360" w:lineRule="auto"/>
              <w:ind w:left="256" w:right="-120" w:hanging="270"/>
              <w:jc w:val="left"/>
              <w:rPr>
                <w:rFonts w:eastAsia="Calibri"/>
                <w:color w:val="auto"/>
              </w:rPr>
            </w:pPr>
            <w:r w:rsidRPr="00C60E21">
              <w:rPr>
                <w:rFonts w:eastAsiaTheme="minorEastAsia"/>
              </w:rPr>
              <w:t>Mounted and positioned grinding wheel correctly.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60E30AA" w14:textId="77777777" w:rsidR="001C09F4" w:rsidRDefault="001C09F4" w:rsidP="00387257">
            <w:pPr>
              <w:pStyle w:val="ListParagraph"/>
              <w:numPr>
                <w:ilvl w:val="0"/>
                <w:numId w:val="99"/>
              </w:numPr>
              <w:spacing w:after="0" w:line="360" w:lineRule="auto"/>
              <w:ind w:left="256" w:right="-120" w:hanging="270"/>
              <w:jc w:val="left"/>
              <w:rPr>
                <w:rFonts w:eastAsia="Calibri"/>
                <w:color w:val="auto"/>
              </w:rPr>
            </w:pPr>
            <w:r>
              <w:rPr>
                <w:rFonts w:eastAsia="Calibri"/>
                <w:color w:val="auto"/>
              </w:rPr>
              <w:t>G</w:t>
            </w:r>
            <w:r w:rsidRPr="00536DDF">
              <w:rPr>
                <w:rFonts w:eastAsia="Calibri"/>
                <w:color w:val="auto"/>
              </w:rPr>
              <w:t>rinding wheels</w:t>
            </w:r>
            <w:r>
              <w:rPr>
                <w:rFonts w:eastAsia="Calibri"/>
                <w:color w:val="auto"/>
              </w:rPr>
              <w:t xml:space="preserve"> for Universal Grinder </w:t>
            </w:r>
          </w:p>
          <w:p w14:paraId="596DCC10" w14:textId="77777777" w:rsidR="001C09F4" w:rsidRPr="00536DDF" w:rsidRDefault="001C09F4" w:rsidP="00387257">
            <w:pPr>
              <w:pStyle w:val="ListParagraph"/>
              <w:numPr>
                <w:ilvl w:val="0"/>
                <w:numId w:val="99"/>
              </w:numPr>
              <w:spacing w:after="0" w:line="360" w:lineRule="auto"/>
              <w:ind w:left="256" w:right="-120" w:hanging="270"/>
              <w:jc w:val="left"/>
              <w:rPr>
                <w:rFonts w:eastAsia="Calibri"/>
                <w:color w:val="auto"/>
              </w:rPr>
            </w:pPr>
            <w:r>
              <w:rPr>
                <w:rFonts w:eastAsiaTheme="majorEastAsia"/>
              </w:rPr>
              <w:t>C</w:t>
            </w:r>
            <w:r w:rsidRPr="00C60E21">
              <w:rPr>
                <w:rFonts w:eastAsiaTheme="majorEastAsia"/>
              </w:rPr>
              <w:t>lamping/holding methods.</w:t>
            </w:r>
          </w:p>
          <w:p w14:paraId="643A67A3" w14:textId="77777777" w:rsidR="001C09F4" w:rsidRPr="00536DDF" w:rsidRDefault="001C09F4" w:rsidP="00387257">
            <w:pPr>
              <w:pStyle w:val="ListParagraph"/>
              <w:numPr>
                <w:ilvl w:val="0"/>
                <w:numId w:val="99"/>
              </w:numPr>
              <w:spacing w:after="0" w:line="360" w:lineRule="auto"/>
              <w:ind w:left="256" w:right="-120" w:hanging="270"/>
              <w:jc w:val="left"/>
              <w:rPr>
                <w:rFonts w:eastAsia="Calibri"/>
                <w:color w:val="auto"/>
              </w:rPr>
            </w:pPr>
            <w:r w:rsidRPr="00536DDF">
              <w:rPr>
                <w:rFonts w:eastAsia="Calibri"/>
                <w:color w:val="auto"/>
              </w:rPr>
              <w:t xml:space="preserve">Procedure of mounting of work piece according to requirements which include: </w:t>
            </w:r>
          </w:p>
          <w:p w14:paraId="2FA6D2A6" w14:textId="77777777" w:rsidR="001C09F4" w:rsidRPr="00536DDF" w:rsidRDefault="001C09F4" w:rsidP="00F00381">
            <w:pPr>
              <w:pStyle w:val="ListParagraph"/>
              <w:spacing w:after="0" w:line="360" w:lineRule="auto"/>
              <w:ind w:left="256" w:right="-120" w:hanging="270"/>
              <w:jc w:val="left"/>
              <w:rPr>
                <w:rFonts w:eastAsia="Calibri"/>
                <w:color w:val="auto"/>
              </w:rPr>
            </w:pPr>
            <w:r w:rsidRPr="00536DDF">
              <w:rPr>
                <w:rFonts w:eastAsia="Calibri"/>
                <w:color w:val="auto"/>
              </w:rPr>
              <w:t xml:space="preserve">Between Two Centers </w:t>
            </w:r>
          </w:p>
          <w:p w14:paraId="2DEBFC81" w14:textId="77777777" w:rsidR="001C09F4" w:rsidRPr="00536DDF" w:rsidRDefault="001C09F4" w:rsidP="00F00381">
            <w:pPr>
              <w:pStyle w:val="ListParagraph"/>
              <w:spacing w:after="0" w:line="360" w:lineRule="auto"/>
              <w:ind w:left="256" w:right="-120" w:hanging="270"/>
              <w:jc w:val="left"/>
              <w:rPr>
                <w:rFonts w:eastAsia="Calibri"/>
                <w:color w:val="auto"/>
              </w:rPr>
            </w:pPr>
            <w:r w:rsidRPr="00536DDF">
              <w:rPr>
                <w:rFonts w:eastAsia="Calibri"/>
                <w:color w:val="auto"/>
              </w:rPr>
              <w:t xml:space="preserve">Chuck </w:t>
            </w:r>
          </w:p>
          <w:p w14:paraId="51429E4E" w14:textId="77777777" w:rsidR="001C09F4" w:rsidRPr="00536DDF" w:rsidRDefault="001C09F4" w:rsidP="00F00381">
            <w:pPr>
              <w:pStyle w:val="ListParagraph"/>
              <w:spacing w:after="0" w:line="360" w:lineRule="auto"/>
              <w:ind w:left="256" w:right="-120" w:hanging="270"/>
              <w:jc w:val="left"/>
              <w:rPr>
                <w:rFonts w:eastAsia="Calibri"/>
                <w:color w:val="auto"/>
              </w:rPr>
            </w:pPr>
            <w:r w:rsidRPr="00536DDF">
              <w:rPr>
                <w:rFonts w:eastAsia="Calibri"/>
                <w:color w:val="auto"/>
              </w:rPr>
              <w:t xml:space="preserve">Collet and </w:t>
            </w:r>
          </w:p>
          <w:p w14:paraId="03BFEE15" w14:textId="77777777" w:rsidR="001C09F4" w:rsidRPr="00536DDF" w:rsidRDefault="001C09F4" w:rsidP="00F00381">
            <w:pPr>
              <w:pStyle w:val="ListParagraph"/>
              <w:spacing w:after="0" w:line="360" w:lineRule="auto"/>
              <w:ind w:left="256" w:right="-120" w:hanging="270"/>
              <w:jc w:val="left"/>
              <w:rPr>
                <w:rFonts w:eastAsia="Calibri"/>
                <w:color w:val="auto"/>
              </w:rPr>
            </w:pPr>
            <w:r w:rsidRPr="00536DDF">
              <w:rPr>
                <w:rFonts w:eastAsia="Calibri"/>
                <w:color w:val="auto"/>
              </w:rPr>
              <w:t xml:space="preserve">Face Plate </w:t>
            </w:r>
          </w:p>
          <w:p w14:paraId="751D43A3" w14:textId="77777777" w:rsidR="001C09F4" w:rsidRPr="00C60E21" w:rsidRDefault="001C09F4" w:rsidP="00387257">
            <w:pPr>
              <w:pStyle w:val="ListParagraph"/>
              <w:numPr>
                <w:ilvl w:val="0"/>
                <w:numId w:val="99"/>
              </w:numPr>
              <w:spacing w:after="0" w:line="360" w:lineRule="auto"/>
              <w:ind w:left="256" w:right="-120" w:hanging="270"/>
              <w:jc w:val="left"/>
              <w:rPr>
                <w:rFonts w:eastAsiaTheme="majorEastAsia"/>
              </w:rPr>
            </w:pPr>
            <w:r w:rsidRPr="00C60E21">
              <w:rPr>
                <w:rFonts w:eastAsiaTheme="majorEastAsia"/>
              </w:rPr>
              <w:t xml:space="preserve">Importance of balancing the grinding wheel. </w:t>
            </w:r>
          </w:p>
          <w:p w14:paraId="7EB8C444" w14:textId="77777777" w:rsidR="001C09F4" w:rsidRPr="00C60E21" w:rsidRDefault="001C09F4" w:rsidP="00387257">
            <w:pPr>
              <w:pStyle w:val="ListParagraph"/>
              <w:numPr>
                <w:ilvl w:val="0"/>
                <w:numId w:val="99"/>
              </w:numPr>
              <w:spacing w:after="0" w:line="360" w:lineRule="auto"/>
              <w:ind w:left="256" w:right="-120" w:hanging="270"/>
              <w:jc w:val="left"/>
              <w:rPr>
                <w:rFonts w:eastAsiaTheme="majorEastAsia"/>
              </w:rPr>
            </w:pPr>
            <w:r w:rsidRPr="00C60E21">
              <w:rPr>
                <w:rFonts w:eastAsiaTheme="majorEastAsia"/>
              </w:rPr>
              <w:t>Safety precautions and guidelines specific to cylindrical grinding.</w:t>
            </w:r>
          </w:p>
          <w:p w14:paraId="114E4EE1" w14:textId="77777777" w:rsidR="001C09F4" w:rsidRPr="00C60E21" w:rsidRDefault="001C09F4" w:rsidP="00387257">
            <w:pPr>
              <w:pStyle w:val="ListParagraph"/>
              <w:numPr>
                <w:ilvl w:val="0"/>
                <w:numId w:val="99"/>
              </w:numPr>
              <w:spacing w:after="0" w:line="360" w:lineRule="auto"/>
              <w:ind w:left="256" w:right="-120" w:hanging="270"/>
              <w:jc w:val="left"/>
              <w:rPr>
                <w:rFonts w:eastAsiaTheme="majorEastAsia"/>
              </w:rPr>
            </w:pPr>
            <w:r w:rsidRPr="00C60E21">
              <w:rPr>
                <w:rFonts w:eastAsiaTheme="majorEastAsia"/>
              </w:rPr>
              <w:t xml:space="preserve">Procedure of mounting of work piece according to requirements which include: </w:t>
            </w:r>
          </w:p>
          <w:p w14:paraId="0434D00E" w14:textId="77777777" w:rsidR="001C09F4" w:rsidRPr="00DE6594" w:rsidRDefault="001C09F4" w:rsidP="00387257">
            <w:pPr>
              <w:pStyle w:val="ListParagraph"/>
              <w:numPr>
                <w:ilvl w:val="1"/>
                <w:numId w:val="99"/>
              </w:numPr>
              <w:spacing w:after="0" w:line="360" w:lineRule="auto"/>
              <w:ind w:left="256" w:right="-120" w:hanging="270"/>
              <w:jc w:val="left"/>
              <w:rPr>
                <w:rFonts w:eastAsiaTheme="majorEastAsia"/>
              </w:rPr>
            </w:pPr>
            <w:r w:rsidRPr="00C60E21">
              <w:rPr>
                <w:rFonts w:eastAsiaTheme="majorEastAsia"/>
              </w:rPr>
              <w:lastRenderedPageBreak/>
              <w:t>Blade</w:t>
            </w:r>
            <w:r>
              <w:rPr>
                <w:rFonts w:eastAsiaTheme="majorEastAsia"/>
              </w:rPr>
              <w:t xml:space="preserve"> </w:t>
            </w:r>
            <w:r w:rsidRPr="00DE6594">
              <w:rPr>
                <w:rFonts w:eastAsiaTheme="majorEastAsia"/>
              </w:rPr>
              <w:t xml:space="preserve">Collet and </w:t>
            </w:r>
          </w:p>
          <w:p w14:paraId="1B64C269" w14:textId="17A2906F" w:rsidR="001C09F4" w:rsidRPr="00FC2873" w:rsidRDefault="001C09F4" w:rsidP="00FC2873">
            <w:pPr>
              <w:pStyle w:val="ListParagraph"/>
              <w:numPr>
                <w:ilvl w:val="1"/>
                <w:numId w:val="99"/>
              </w:numPr>
              <w:spacing w:after="0" w:line="360" w:lineRule="auto"/>
              <w:ind w:left="256" w:right="-120" w:hanging="270"/>
              <w:jc w:val="left"/>
              <w:rPr>
                <w:rFonts w:eastAsiaTheme="majorEastAsia"/>
              </w:rPr>
            </w:pPr>
            <w:r w:rsidRPr="00C60E21">
              <w:rPr>
                <w:rFonts w:eastAsiaTheme="majorEastAsia"/>
              </w:rPr>
              <w:t xml:space="preserve">Face Plate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301E7"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lastRenderedPageBreak/>
              <w:t>Theory-01 Hrs</w:t>
            </w:r>
          </w:p>
          <w:p w14:paraId="53ECA088"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37D7624A" w14:textId="77777777" w:rsidR="001C09F4" w:rsidRPr="00322E97" w:rsidRDefault="001C09F4" w:rsidP="00D900D1">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CE28567"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Universal cylindrical grinding Machine</w:t>
            </w:r>
          </w:p>
          <w:p w14:paraId="7924960F"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Bench vices</w:t>
            </w:r>
          </w:p>
          <w:p w14:paraId="0B9DAEE5"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Hammer</w:t>
            </w:r>
          </w:p>
          <w:p w14:paraId="3B4B3AF8"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Scriber</w:t>
            </w:r>
          </w:p>
          <w:p w14:paraId="50220346"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Vernier calliper</w:t>
            </w:r>
          </w:p>
          <w:p w14:paraId="43E483B3"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Set of spanners </w:t>
            </w:r>
          </w:p>
          <w:p w14:paraId="309D39C1"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Measuring Instruments </w:t>
            </w:r>
          </w:p>
          <w:p w14:paraId="1ABD5EC8"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Grinding Wheels </w:t>
            </w:r>
          </w:p>
          <w:p w14:paraId="6DE9E4F0"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Wheel Dresser </w:t>
            </w:r>
          </w:p>
          <w:p w14:paraId="4100B390"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Dog Carrier </w:t>
            </w:r>
          </w:p>
          <w:p w14:paraId="52F57633"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Screw Wrench </w:t>
            </w:r>
          </w:p>
          <w:p w14:paraId="2DC46908"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Allen key Set </w:t>
            </w:r>
          </w:p>
          <w:p w14:paraId="62FE1DF6" w14:textId="77777777" w:rsidR="001C09F4" w:rsidRPr="00F00381" w:rsidRDefault="001C09F4" w:rsidP="00F00381">
            <w:pPr>
              <w:spacing w:after="0" w:line="240" w:lineRule="auto"/>
              <w:ind w:left="87" w:firstLine="0"/>
              <w:jc w:val="left"/>
              <w:rPr>
                <w:rFonts w:eastAsia="Calibri"/>
                <w:color w:val="auto"/>
              </w:rPr>
            </w:pPr>
            <w:r w:rsidRPr="00F00381">
              <w:rPr>
                <w:rFonts w:eastAsiaTheme="majorEastAsia"/>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9D0603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w:t>
            </w:r>
            <w:r>
              <w:rPr>
                <w:rFonts w:eastAsia="Calibri"/>
                <w:color w:val="auto"/>
              </w:rPr>
              <w:t>lass Room and Workshop</w:t>
            </w:r>
          </w:p>
        </w:tc>
      </w:tr>
      <w:tr w:rsidR="001C09F4" w:rsidRPr="00322E97" w14:paraId="6D138F13"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BB6CC" w14:textId="77777777" w:rsidR="001C09F4" w:rsidRPr="00F00381" w:rsidRDefault="001C09F4" w:rsidP="00387257">
            <w:pPr>
              <w:pStyle w:val="ListParagraph"/>
              <w:numPr>
                <w:ilvl w:val="0"/>
                <w:numId w:val="592"/>
              </w:numPr>
              <w:spacing w:after="0" w:line="276" w:lineRule="auto"/>
              <w:ind w:left="159" w:hanging="159"/>
              <w:jc w:val="left"/>
              <w:rPr>
                <w:rFonts w:eastAsia="Calibri"/>
                <w:b/>
                <w:color w:val="auto"/>
              </w:rPr>
            </w:pPr>
            <w:r w:rsidRPr="00F00381">
              <w:rPr>
                <w:b/>
              </w:rPr>
              <w:t>Adjust Grinding wheel</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6160AB37" w14:textId="77777777" w:rsidR="001C09F4" w:rsidRPr="00232212" w:rsidRDefault="001C09F4" w:rsidP="00F00381">
            <w:pPr>
              <w:pStyle w:val="ListParagraph"/>
              <w:spacing w:after="0" w:line="360" w:lineRule="auto"/>
              <w:ind w:left="256" w:right="-120" w:hanging="270"/>
              <w:jc w:val="left"/>
              <w:rPr>
                <w:rFonts w:eastAsia="Calibri"/>
                <w:b/>
                <w:bCs/>
                <w:color w:val="auto"/>
              </w:rPr>
            </w:pPr>
            <w:r w:rsidRPr="00232212">
              <w:rPr>
                <w:rFonts w:eastAsia="Calibri"/>
                <w:b/>
                <w:bCs/>
                <w:color w:val="auto"/>
              </w:rPr>
              <w:t>Trainee will be able to:</w:t>
            </w:r>
          </w:p>
          <w:p w14:paraId="54954787" w14:textId="77777777" w:rsidR="001C09F4" w:rsidRPr="00C60E21" w:rsidRDefault="001C09F4" w:rsidP="00387257">
            <w:pPr>
              <w:keepNext/>
              <w:keepLines/>
              <w:numPr>
                <w:ilvl w:val="0"/>
                <w:numId w:val="99"/>
              </w:numPr>
              <w:spacing w:after="0" w:line="360" w:lineRule="auto"/>
              <w:ind w:left="256" w:right="-120" w:hanging="270"/>
              <w:contextualSpacing/>
              <w:jc w:val="left"/>
              <w:rPr>
                <w:lang w:val="en-AU"/>
              </w:rPr>
            </w:pPr>
            <w:r w:rsidRPr="00C60E21">
              <w:rPr>
                <w:lang w:val="en-AU"/>
              </w:rPr>
              <w:t>Select the right tool for job</w:t>
            </w:r>
          </w:p>
          <w:p w14:paraId="7DE5EB1E" w14:textId="77777777" w:rsidR="001C09F4" w:rsidRPr="00C60E21" w:rsidRDefault="001C09F4" w:rsidP="00387257">
            <w:pPr>
              <w:keepNext/>
              <w:keepLines/>
              <w:numPr>
                <w:ilvl w:val="0"/>
                <w:numId w:val="99"/>
              </w:numPr>
              <w:spacing w:after="0" w:line="360" w:lineRule="auto"/>
              <w:ind w:left="256" w:right="-120" w:hanging="270"/>
              <w:contextualSpacing/>
              <w:jc w:val="left"/>
              <w:rPr>
                <w:lang w:val="en-AU"/>
              </w:rPr>
            </w:pPr>
            <w:r w:rsidRPr="00C60E21">
              <w:rPr>
                <w:lang w:val="en-AU"/>
              </w:rPr>
              <w:t>Select the wheel type according to material/speed.</w:t>
            </w:r>
          </w:p>
          <w:p w14:paraId="7879DF5F" w14:textId="77777777" w:rsidR="001C09F4" w:rsidRPr="00C60E21" w:rsidRDefault="001C09F4" w:rsidP="00387257">
            <w:pPr>
              <w:keepNext/>
              <w:keepLines/>
              <w:numPr>
                <w:ilvl w:val="0"/>
                <w:numId w:val="99"/>
              </w:numPr>
              <w:spacing w:after="0" w:line="360" w:lineRule="auto"/>
              <w:ind w:left="256" w:right="-120" w:hanging="270"/>
              <w:contextualSpacing/>
              <w:jc w:val="left"/>
              <w:rPr>
                <w:lang w:val="en-AU"/>
              </w:rPr>
            </w:pPr>
            <w:r w:rsidRPr="00C60E21">
              <w:rPr>
                <w:lang w:val="en-AU"/>
              </w:rPr>
              <w:t xml:space="preserve">Set the wheel on tool post </w:t>
            </w:r>
          </w:p>
          <w:p w14:paraId="767B3AEA" w14:textId="77777777" w:rsidR="001C09F4" w:rsidRPr="00C60E21" w:rsidRDefault="001C09F4" w:rsidP="00387257">
            <w:pPr>
              <w:keepNext/>
              <w:keepLines/>
              <w:numPr>
                <w:ilvl w:val="0"/>
                <w:numId w:val="99"/>
              </w:numPr>
              <w:spacing w:after="0" w:line="360" w:lineRule="auto"/>
              <w:ind w:left="256" w:right="-120" w:hanging="270"/>
              <w:contextualSpacing/>
              <w:jc w:val="left"/>
              <w:rPr>
                <w:lang w:val="en-AU"/>
              </w:rPr>
            </w:pPr>
            <w:r w:rsidRPr="00C60E21">
              <w:rPr>
                <w:lang w:val="en-AU"/>
              </w:rPr>
              <w:t xml:space="preserve">Balance the wheel </w:t>
            </w:r>
          </w:p>
          <w:p w14:paraId="70902980" w14:textId="77777777" w:rsidR="001C09F4" w:rsidRPr="00232212" w:rsidRDefault="001C09F4" w:rsidP="00387257">
            <w:pPr>
              <w:pStyle w:val="ListParagraph"/>
              <w:numPr>
                <w:ilvl w:val="0"/>
                <w:numId w:val="99"/>
              </w:numPr>
              <w:spacing w:after="0" w:line="360" w:lineRule="auto"/>
              <w:ind w:left="256" w:right="-120" w:hanging="270"/>
              <w:jc w:val="left"/>
              <w:rPr>
                <w:rFonts w:eastAsia="Calibri"/>
                <w:color w:val="auto"/>
              </w:rPr>
            </w:pPr>
            <w:r w:rsidRPr="00C60E21">
              <w:rPr>
                <w:lang w:val="en-AU"/>
              </w:rPr>
              <w:t>Ensure that wheel is properly mounted.</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5951580" w14:textId="77777777" w:rsidR="001C09F4" w:rsidRDefault="001C09F4" w:rsidP="00387257">
            <w:pPr>
              <w:pStyle w:val="ListParagraph"/>
              <w:numPr>
                <w:ilvl w:val="0"/>
                <w:numId w:val="99"/>
              </w:numPr>
              <w:spacing w:after="0" w:line="360" w:lineRule="auto"/>
              <w:ind w:left="256" w:right="-120" w:hanging="270"/>
              <w:jc w:val="left"/>
              <w:rPr>
                <w:rFonts w:eastAsia="Calibri"/>
                <w:color w:val="auto"/>
              </w:rPr>
            </w:pPr>
            <w:r>
              <w:rPr>
                <w:rFonts w:eastAsia="Calibri"/>
                <w:color w:val="auto"/>
              </w:rPr>
              <w:t>G</w:t>
            </w:r>
            <w:r w:rsidRPr="00536DDF">
              <w:rPr>
                <w:rFonts w:eastAsia="Calibri"/>
                <w:color w:val="auto"/>
              </w:rPr>
              <w:t>rinding wheels</w:t>
            </w:r>
            <w:r>
              <w:rPr>
                <w:rFonts w:eastAsia="Calibri"/>
                <w:color w:val="auto"/>
              </w:rPr>
              <w:t xml:space="preserve"> for Universal Grinder </w:t>
            </w:r>
          </w:p>
          <w:p w14:paraId="2366AF09" w14:textId="77777777" w:rsidR="001C09F4" w:rsidRPr="00536DDF" w:rsidRDefault="001C09F4" w:rsidP="00387257">
            <w:pPr>
              <w:pStyle w:val="ListParagraph"/>
              <w:numPr>
                <w:ilvl w:val="0"/>
                <w:numId w:val="99"/>
              </w:numPr>
              <w:spacing w:after="0" w:line="360" w:lineRule="auto"/>
              <w:ind w:left="256" w:right="-120" w:hanging="270"/>
              <w:jc w:val="left"/>
              <w:rPr>
                <w:rFonts w:eastAsia="Calibri"/>
                <w:color w:val="auto"/>
              </w:rPr>
            </w:pPr>
            <w:r>
              <w:rPr>
                <w:rFonts w:eastAsiaTheme="majorEastAsia"/>
              </w:rPr>
              <w:t>C</w:t>
            </w:r>
            <w:r w:rsidRPr="00C60E21">
              <w:rPr>
                <w:rFonts w:eastAsiaTheme="majorEastAsia"/>
              </w:rPr>
              <w:t>lamping/holding methods.</w:t>
            </w:r>
          </w:p>
          <w:p w14:paraId="3555B673" w14:textId="77777777" w:rsidR="001C09F4" w:rsidRPr="00536DDF" w:rsidRDefault="001C09F4" w:rsidP="00387257">
            <w:pPr>
              <w:pStyle w:val="ListParagraph"/>
              <w:numPr>
                <w:ilvl w:val="0"/>
                <w:numId w:val="99"/>
              </w:numPr>
              <w:spacing w:after="0" w:line="360" w:lineRule="auto"/>
              <w:ind w:left="256" w:right="-120" w:hanging="270"/>
              <w:jc w:val="left"/>
              <w:rPr>
                <w:rFonts w:eastAsia="Calibri"/>
                <w:color w:val="auto"/>
              </w:rPr>
            </w:pPr>
            <w:r w:rsidRPr="00536DDF">
              <w:rPr>
                <w:rFonts w:eastAsia="Calibri"/>
                <w:color w:val="auto"/>
              </w:rPr>
              <w:t xml:space="preserve">Procedure of mounting of work piece according to requirements which include: </w:t>
            </w:r>
          </w:p>
          <w:p w14:paraId="34452CE0" w14:textId="77777777" w:rsidR="001C09F4" w:rsidRPr="00536DDF" w:rsidRDefault="001C09F4" w:rsidP="00F00381">
            <w:pPr>
              <w:pStyle w:val="ListParagraph"/>
              <w:spacing w:after="0" w:line="360" w:lineRule="auto"/>
              <w:ind w:left="256" w:right="-120" w:hanging="270"/>
              <w:jc w:val="left"/>
              <w:rPr>
                <w:rFonts w:eastAsia="Calibri"/>
                <w:color w:val="auto"/>
              </w:rPr>
            </w:pPr>
            <w:r w:rsidRPr="00536DDF">
              <w:rPr>
                <w:rFonts w:eastAsia="Calibri"/>
                <w:color w:val="auto"/>
              </w:rPr>
              <w:t xml:space="preserve">Between Two Centers </w:t>
            </w:r>
          </w:p>
          <w:p w14:paraId="5CD751B5" w14:textId="77777777" w:rsidR="001C09F4" w:rsidRPr="00536DDF" w:rsidRDefault="001C09F4" w:rsidP="00F00381">
            <w:pPr>
              <w:pStyle w:val="ListParagraph"/>
              <w:spacing w:after="0" w:line="360" w:lineRule="auto"/>
              <w:ind w:left="256" w:right="-120" w:hanging="270"/>
              <w:jc w:val="left"/>
              <w:rPr>
                <w:rFonts w:eastAsia="Calibri"/>
                <w:color w:val="auto"/>
              </w:rPr>
            </w:pPr>
            <w:r w:rsidRPr="00536DDF">
              <w:rPr>
                <w:rFonts w:eastAsia="Calibri"/>
                <w:color w:val="auto"/>
              </w:rPr>
              <w:t xml:space="preserve">Chuck </w:t>
            </w:r>
          </w:p>
          <w:p w14:paraId="4B667FC5" w14:textId="77777777" w:rsidR="001C09F4" w:rsidRPr="00536DDF" w:rsidRDefault="001C09F4" w:rsidP="00F00381">
            <w:pPr>
              <w:pStyle w:val="ListParagraph"/>
              <w:spacing w:after="0" w:line="360" w:lineRule="auto"/>
              <w:ind w:left="256" w:right="-120" w:hanging="270"/>
              <w:jc w:val="left"/>
              <w:rPr>
                <w:rFonts w:eastAsia="Calibri"/>
                <w:color w:val="auto"/>
              </w:rPr>
            </w:pPr>
            <w:r w:rsidRPr="00536DDF">
              <w:rPr>
                <w:rFonts w:eastAsia="Calibri"/>
                <w:color w:val="auto"/>
              </w:rPr>
              <w:t xml:space="preserve">Collet and </w:t>
            </w:r>
          </w:p>
          <w:p w14:paraId="36407B70" w14:textId="77777777" w:rsidR="001C09F4" w:rsidRPr="00536DDF" w:rsidRDefault="001C09F4" w:rsidP="00F00381">
            <w:pPr>
              <w:pStyle w:val="ListParagraph"/>
              <w:spacing w:after="0" w:line="360" w:lineRule="auto"/>
              <w:ind w:left="256" w:right="-120" w:hanging="270"/>
              <w:jc w:val="left"/>
              <w:rPr>
                <w:rFonts w:eastAsia="Calibri"/>
                <w:color w:val="auto"/>
              </w:rPr>
            </w:pPr>
            <w:r w:rsidRPr="00536DDF">
              <w:rPr>
                <w:rFonts w:eastAsia="Calibri"/>
                <w:color w:val="auto"/>
              </w:rPr>
              <w:t xml:space="preserve">Face Plate </w:t>
            </w:r>
          </w:p>
          <w:p w14:paraId="62CC4D7B" w14:textId="77777777" w:rsidR="001C09F4" w:rsidRPr="00C60E21" w:rsidRDefault="001C09F4" w:rsidP="00387257">
            <w:pPr>
              <w:pStyle w:val="ListParagraph"/>
              <w:numPr>
                <w:ilvl w:val="0"/>
                <w:numId w:val="99"/>
              </w:numPr>
              <w:spacing w:after="0" w:line="360" w:lineRule="auto"/>
              <w:ind w:left="256" w:right="-120" w:hanging="270"/>
              <w:jc w:val="left"/>
              <w:rPr>
                <w:rFonts w:eastAsiaTheme="majorEastAsia"/>
              </w:rPr>
            </w:pPr>
            <w:r w:rsidRPr="00C60E21">
              <w:rPr>
                <w:rFonts w:eastAsiaTheme="majorEastAsia"/>
              </w:rPr>
              <w:t xml:space="preserve">Importance of balancing the grinding wheel. </w:t>
            </w:r>
          </w:p>
          <w:p w14:paraId="52C540B3" w14:textId="77777777" w:rsidR="001C09F4" w:rsidRPr="00C60E21" w:rsidRDefault="001C09F4" w:rsidP="00387257">
            <w:pPr>
              <w:pStyle w:val="ListParagraph"/>
              <w:numPr>
                <w:ilvl w:val="0"/>
                <w:numId w:val="99"/>
              </w:numPr>
              <w:spacing w:after="0" w:line="360" w:lineRule="auto"/>
              <w:ind w:left="256" w:right="-120" w:hanging="270"/>
              <w:jc w:val="left"/>
              <w:rPr>
                <w:rFonts w:eastAsiaTheme="majorEastAsia"/>
              </w:rPr>
            </w:pPr>
            <w:r w:rsidRPr="00C60E21">
              <w:rPr>
                <w:rFonts w:eastAsiaTheme="majorEastAsia"/>
              </w:rPr>
              <w:t>Safety precautions and guidelines specific to cylindrical grinding.</w:t>
            </w:r>
          </w:p>
          <w:p w14:paraId="744FE4C5" w14:textId="77777777" w:rsidR="001C09F4" w:rsidRPr="00C60E21" w:rsidRDefault="001C09F4" w:rsidP="00387257">
            <w:pPr>
              <w:pStyle w:val="ListParagraph"/>
              <w:numPr>
                <w:ilvl w:val="0"/>
                <w:numId w:val="99"/>
              </w:numPr>
              <w:spacing w:after="0" w:line="360" w:lineRule="auto"/>
              <w:ind w:left="256" w:right="-120" w:hanging="270"/>
              <w:jc w:val="left"/>
              <w:rPr>
                <w:rFonts w:eastAsiaTheme="majorEastAsia"/>
              </w:rPr>
            </w:pPr>
            <w:r w:rsidRPr="00C60E21">
              <w:rPr>
                <w:rFonts w:eastAsiaTheme="majorEastAsia"/>
              </w:rPr>
              <w:t xml:space="preserve">Procedure of mounting of work piece according to requirements which include: </w:t>
            </w:r>
          </w:p>
          <w:p w14:paraId="3808604A" w14:textId="77777777" w:rsidR="001C09F4" w:rsidRPr="00DE6594" w:rsidRDefault="001C09F4" w:rsidP="00387257">
            <w:pPr>
              <w:pStyle w:val="ListParagraph"/>
              <w:numPr>
                <w:ilvl w:val="1"/>
                <w:numId w:val="99"/>
              </w:numPr>
              <w:spacing w:after="0" w:line="360" w:lineRule="auto"/>
              <w:ind w:left="256" w:right="-120" w:hanging="270"/>
              <w:jc w:val="left"/>
              <w:rPr>
                <w:rFonts w:eastAsiaTheme="majorEastAsia"/>
              </w:rPr>
            </w:pPr>
            <w:r w:rsidRPr="00C60E21">
              <w:rPr>
                <w:rFonts w:eastAsiaTheme="majorEastAsia"/>
              </w:rPr>
              <w:t>Blade</w:t>
            </w:r>
            <w:r>
              <w:rPr>
                <w:rFonts w:eastAsiaTheme="majorEastAsia"/>
              </w:rPr>
              <w:t xml:space="preserve"> </w:t>
            </w:r>
            <w:r w:rsidRPr="00DE6594">
              <w:rPr>
                <w:rFonts w:eastAsiaTheme="majorEastAsia"/>
              </w:rPr>
              <w:t xml:space="preserve">Collet and </w:t>
            </w:r>
          </w:p>
          <w:p w14:paraId="3462C123" w14:textId="77777777" w:rsidR="001C09F4" w:rsidRPr="00C60E21" w:rsidRDefault="001C09F4" w:rsidP="00387257">
            <w:pPr>
              <w:pStyle w:val="ListParagraph"/>
              <w:numPr>
                <w:ilvl w:val="1"/>
                <w:numId w:val="99"/>
              </w:numPr>
              <w:spacing w:after="0" w:line="360" w:lineRule="auto"/>
              <w:ind w:left="256" w:right="-120" w:hanging="270"/>
              <w:jc w:val="left"/>
              <w:rPr>
                <w:rFonts w:eastAsiaTheme="majorEastAsia"/>
              </w:rPr>
            </w:pPr>
            <w:r w:rsidRPr="00C60E21">
              <w:rPr>
                <w:rFonts w:eastAsiaTheme="majorEastAsia"/>
              </w:rPr>
              <w:t xml:space="preserve">Face Plate </w:t>
            </w:r>
          </w:p>
          <w:p w14:paraId="4B9835C7" w14:textId="77777777" w:rsidR="001C09F4" w:rsidRPr="00322E97" w:rsidRDefault="001C09F4" w:rsidP="00F00381">
            <w:pPr>
              <w:spacing w:after="0" w:line="360" w:lineRule="auto"/>
              <w:ind w:left="256" w:right="-120"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3F9DF"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Theory-01 Hrs</w:t>
            </w:r>
          </w:p>
          <w:p w14:paraId="15A5AD0A"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Practice-03 Hrs</w:t>
            </w:r>
          </w:p>
          <w:p w14:paraId="0FEC27FC"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Total- 04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1C6AFBB"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Universal cylindrical grinding Machine</w:t>
            </w:r>
          </w:p>
          <w:p w14:paraId="6E509A2F"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Bench vices</w:t>
            </w:r>
          </w:p>
          <w:p w14:paraId="2537E3A7"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Hammer</w:t>
            </w:r>
          </w:p>
          <w:p w14:paraId="6C254AC4"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Scriber</w:t>
            </w:r>
          </w:p>
          <w:p w14:paraId="6DB23DE2"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Vernier calliper</w:t>
            </w:r>
          </w:p>
          <w:p w14:paraId="69FCEA87"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Set of spanners </w:t>
            </w:r>
          </w:p>
          <w:p w14:paraId="26BE3EBF"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Measuring Instruments </w:t>
            </w:r>
          </w:p>
          <w:p w14:paraId="6B79E8F8"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Grinding Wheels </w:t>
            </w:r>
          </w:p>
          <w:p w14:paraId="3EEB6C27"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Wheel Dresser </w:t>
            </w:r>
          </w:p>
          <w:p w14:paraId="68A0E9F5"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Dog Carrier </w:t>
            </w:r>
          </w:p>
          <w:p w14:paraId="003C5B63"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Screw Wrench </w:t>
            </w:r>
          </w:p>
          <w:p w14:paraId="268A905A"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Allen key Set </w:t>
            </w:r>
          </w:p>
          <w:p w14:paraId="2CD086B1" w14:textId="77777777" w:rsidR="001C09F4" w:rsidRPr="00322E97" w:rsidRDefault="001C09F4" w:rsidP="00F00381">
            <w:pPr>
              <w:spacing w:after="0" w:line="240" w:lineRule="auto"/>
              <w:ind w:left="0" w:firstLine="0"/>
              <w:jc w:val="left"/>
              <w:rPr>
                <w:rFonts w:eastAsia="Calibri"/>
                <w:color w:val="auto"/>
              </w:rPr>
            </w:pPr>
            <w:r w:rsidRPr="00900E85">
              <w:rPr>
                <w:rFonts w:eastAsiaTheme="majorEastAsia"/>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6CC0CC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C</w:t>
            </w:r>
            <w:r>
              <w:rPr>
                <w:rFonts w:eastAsia="Calibri"/>
                <w:color w:val="auto"/>
              </w:rPr>
              <w:t>lass Room and Workshop</w:t>
            </w:r>
          </w:p>
        </w:tc>
      </w:tr>
      <w:tr w:rsidR="001C09F4" w:rsidRPr="00322E97" w14:paraId="53DF96AD"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4C91C" w14:textId="77777777" w:rsidR="001C09F4" w:rsidRPr="00F00381" w:rsidRDefault="001C09F4" w:rsidP="00387257">
            <w:pPr>
              <w:pStyle w:val="ListParagraph"/>
              <w:numPr>
                <w:ilvl w:val="0"/>
                <w:numId w:val="592"/>
              </w:numPr>
              <w:spacing w:after="0" w:line="276" w:lineRule="auto"/>
              <w:ind w:left="159" w:hanging="159"/>
              <w:jc w:val="left"/>
              <w:rPr>
                <w:b/>
                <w:noProof/>
              </w:rPr>
            </w:pPr>
            <w:r w:rsidRPr="00F00381">
              <w:rPr>
                <w:b/>
              </w:rPr>
              <w:t xml:space="preserve">Operate Universal </w:t>
            </w:r>
            <w:r w:rsidRPr="00F00381">
              <w:rPr>
                <w:b/>
              </w:rPr>
              <w:lastRenderedPageBreak/>
              <w:t>cylindrical grinding</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0F83FEBB" w14:textId="77777777" w:rsidR="001C09F4" w:rsidRPr="00232212" w:rsidRDefault="001C09F4" w:rsidP="00F00381">
            <w:pPr>
              <w:pStyle w:val="ListParagraph"/>
              <w:spacing w:after="0" w:line="360" w:lineRule="auto"/>
              <w:ind w:left="256" w:right="-120" w:hanging="270"/>
              <w:jc w:val="left"/>
              <w:rPr>
                <w:rFonts w:eastAsia="Calibri"/>
                <w:b/>
                <w:bCs/>
                <w:color w:val="auto"/>
              </w:rPr>
            </w:pPr>
            <w:r w:rsidRPr="00232212">
              <w:rPr>
                <w:rFonts w:eastAsia="Calibri"/>
                <w:b/>
                <w:bCs/>
                <w:color w:val="auto"/>
              </w:rPr>
              <w:lastRenderedPageBreak/>
              <w:t>Trainee will be able to:</w:t>
            </w:r>
          </w:p>
          <w:p w14:paraId="55D01151"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Select the suitable size and type of </w:t>
            </w:r>
            <w:r w:rsidRPr="00195E56">
              <w:rPr>
                <w:rFonts w:eastAsia="Calibri"/>
                <w:bCs/>
                <w:color w:val="auto"/>
              </w:rPr>
              <w:lastRenderedPageBreak/>
              <w:t xml:space="preserve">grinding wheel. </w:t>
            </w:r>
          </w:p>
          <w:p w14:paraId="2A3531E9"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 Mount work piece according to procedure (e.g. between two centers, chuck, collet, face plate). </w:t>
            </w:r>
          </w:p>
          <w:p w14:paraId="55C8772F"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Ensure the grinding wheel is balanced. </w:t>
            </w:r>
          </w:p>
          <w:p w14:paraId="0691211E"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Follow suitable method for universal cylindrical grinding to ensure work specifications. </w:t>
            </w:r>
          </w:p>
          <w:p w14:paraId="08B0239D"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 Use coolant continuously to avoid overheating of job. </w:t>
            </w:r>
          </w:p>
          <w:p w14:paraId="6852FBD9" w14:textId="77777777" w:rsidR="001C09F4" w:rsidRPr="00232212" w:rsidRDefault="001C09F4" w:rsidP="00387257">
            <w:pPr>
              <w:pStyle w:val="ListParagraph"/>
              <w:numPr>
                <w:ilvl w:val="0"/>
                <w:numId w:val="435"/>
              </w:numPr>
              <w:spacing w:after="0" w:line="360" w:lineRule="auto"/>
              <w:ind w:left="256" w:right="-120" w:hanging="270"/>
              <w:jc w:val="left"/>
              <w:rPr>
                <w:rFonts w:eastAsia="Calibri"/>
                <w:b/>
                <w:bCs/>
                <w:color w:val="auto"/>
              </w:rPr>
            </w:pPr>
            <w:r w:rsidRPr="00195E56">
              <w:rPr>
                <w:rFonts w:eastAsia="Calibri"/>
                <w:bCs/>
                <w:color w:val="auto"/>
              </w:rPr>
              <w:t xml:space="preserve"> Observe personal and workplace safety.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5294AE6A" w14:textId="77777777" w:rsidR="001C09F4" w:rsidRDefault="001C09F4" w:rsidP="00387257">
            <w:pPr>
              <w:pStyle w:val="ListParagraph"/>
              <w:numPr>
                <w:ilvl w:val="0"/>
                <w:numId w:val="435"/>
              </w:numPr>
              <w:spacing w:after="0" w:line="360" w:lineRule="auto"/>
              <w:ind w:left="256" w:right="-120" w:hanging="270"/>
              <w:jc w:val="left"/>
              <w:rPr>
                <w:rFonts w:eastAsia="Calibri"/>
                <w:color w:val="auto"/>
              </w:rPr>
            </w:pPr>
            <w:r>
              <w:rPr>
                <w:rFonts w:eastAsia="Calibri"/>
                <w:color w:val="auto"/>
              </w:rPr>
              <w:lastRenderedPageBreak/>
              <w:t>G</w:t>
            </w:r>
            <w:r w:rsidRPr="00536DDF">
              <w:rPr>
                <w:rFonts w:eastAsia="Calibri"/>
                <w:color w:val="auto"/>
              </w:rPr>
              <w:t>rinding wheels</w:t>
            </w:r>
            <w:r>
              <w:rPr>
                <w:rFonts w:eastAsia="Calibri"/>
                <w:color w:val="auto"/>
              </w:rPr>
              <w:t xml:space="preserve"> for Universal Grinder </w:t>
            </w:r>
          </w:p>
          <w:p w14:paraId="2CF3F8A4" w14:textId="77777777" w:rsidR="001C09F4" w:rsidRPr="00536DDF" w:rsidRDefault="001C09F4" w:rsidP="00387257">
            <w:pPr>
              <w:pStyle w:val="ListParagraph"/>
              <w:numPr>
                <w:ilvl w:val="0"/>
                <w:numId w:val="435"/>
              </w:numPr>
              <w:spacing w:after="0" w:line="360" w:lineRule="auto"/>
              <w:ind w:left="256" w:right="-120" w:hanging="270"/>
              <w:jc w:val="left"/>
              <w:rPr>
                <w:rFonts w:eastAsia="Calibri"/>
                <w:color w:val="auto"/>
              </w:rPr>
            </w:pPr>
            <w:r>
              <w:rPr>
                <w:rFonts w:eastAsiaTheme="majorEastAsia"/>
              </w:rPr>
              <w:t>C</w:t>
            </w:r>
            <w:r w:rsidRPr="00C60E21">
              <w:rPr>
                <w:rFonts w:eastAsiaTheme="majorEastAsia"/>
              </w:rPr>
              <w:t>lamping/holding methods.</w:t>
            </w:r>
          </w:p>
          <w:p w14:paraId="26968724" w14:textId="77777777" w:rsidR="001C09F4" w:rsidRPr="00536DDF" w:rsidRDefault="001C09F4" w:rsidP="00387257">
            <w:pPr>
              <w:pStyle w:val="ListParagraph"/>
              <w:numPr>
                <w:ilvl w:val="0"/>
                <w:numId w:val="435"/>
              </w:numPr>
              <w:spacing w:after="0" w:line="360" w:lineRule="auto"/>
              <w:ind w:left="256" w:right="-120" w:hanging="270"/>
              <w:jc w:val="left"/>
              <w:rPr>
                <w:rFonts w:eastAsia="Calibri"/>
                <w:color w:val="auto"/>
              </w:rPr>
            </w:pPr>
            <w:r w:rsidRPr="00536DDF">
              <w:rPr>
                <w:rFonts w:eastAsia="Calibri"/>
                <w:color w:val="auto"/>
              </w:rPr>
              <w:lastRenderedPageBreak/>
              <w:t xml:space="preserve">Procedure of mounting of work piece according to requirements which include: </w:t>
            </w:r>
          </w:p>
          <w:p w14:paraId="77CB4891" w14:textId="77777777" w:rsidR="001C09F4" w:rsidRPr="00536DDF" w:rsidRDefault="001C09F4" w:rsidP="00387257">
            <w:pPr>
              <w:pStyle w:val="ListParagraph"/>
              <w:numPr>
                <w:ilvl w:val="0"/>
                <w:numId w:val="593"/>
              </w:numPr>
              <w:spacing w:after="0" w:line="360" w:lineRule="auto"/>
              <w:ind w:right="-120"/>
              <w:jc w:val="left"/>
              <w:rPr>
                <w:rFonts w:eastAsia="Calibri"/>
                <w:color w:val="auto"/>
              </w:rPr>
            </w:pPr>
            <w:r w:rsidRPr="00536DDF">
              <w:rPr>
                <w:rFonts w:eastAsia="Calibri"/>
                <w:color w:val="auto"/>
              </w:rPr>
              <w:t xml:space="preserve">Between Two Centers </w:t>
            </w:r>
          </w:p>
          <w:p w14:paraId="4CABD05F" w14:textId="77777777" w:rsidR="001C09F4" w:rsidRPr="00536DDF" w:rsidRDefault="001C09F4" w:rsidP="00387257">
            <w:pPr>
              <w:pStyle w:val="ListParagraph"/>
              <w:numPr>
                <w:ilvl w:val="0"/>
                <w:numId w:val="593"/>
              </w:numPr>
              <w:spacing w:after="0" w:line="360" w:lineRule="auto"/>
              <w:ind w:right="-120"/>
              <w:jc w:val="left"/>
              <w:rPr>
                <w:rFonts w:eastAsia="Calibri"/>
                <w:color w:val="auto"/>
              </w:rPr>
            </w:pPr>
            <w:r w:rsidRPr="00536DDF">
              <w:rPr>
                <w:rFonts w:eastAsia="Calibri"/>
                <w:color w:val="auto"/>
              </w:rPr>
              <w:t xml:space="preserve">Chuck </w:t>
            </w:r>
          </w:p>
          <w:p w14:paraId="7665A35A" w14:textId="77777777" w:rsidR="001C09F4" w:rsidRPr="00536DDF" w:rsidRDefault="001C09F4" w:rsidP="00387257">
            <w:pPr>
              <w:pStyle w:val="ListParagraph"/>
              <w:numPr>
                <w:ilvl w:val="0"/>
                <w:numId w:val="593"/>
              </w:numPr>
              <w:spacing w:after="0" w:line="360" w:lineRule="auto"/>
              <w:ind w:right="-120"/>
              <w:jc w:val="left"/>
              <w:rPr>
                <w:rFonts w:eastAsia="Calibri"/>
                <w:color w:val="auto"/>
              </w:rPr>
            </w:pPr>
            <w:r w:rsidRPr="00536DDF">
              <w:rPr>
                <w:rFonts w:eastAsia="Calibri"/>
                <w:color w:val="auto"/>
              </w:rPr>
              <w:t xml:space="preserve">Collet and </w:t>
            </w:r>
          </w:p>
          <w:p w14:paraId="3438A18B" w14:textId="77777777" w:rsidR="001C09F4" w:rsidRPr="00536DDF" w:rsidRDefault="001C09F4" w:rsidP="00387257">
            <w:pPr>
              <w:pStyle w:val="ListParagraph"/>
              <w:numPr>
                <w:ilvl w:val="0"/>
                <w:numId w:val="593"/>
              </w:numPr>
              <w:spacing w:after="0" w:line="360" w:lineRule="auto"/>
              <w:ind w:right="-120"/>
              <w:jc w:val="left"/>
              <w:rPr>
                <w:rFonts w:eastAsia="Calibri"/>
                <w:color w:val="auto"/>
              </w:rPr>
            </w:pPr>
            <w:r w:rsidRPr="00536DDF">
              <w:rPr>
                <w:rFonts w:eastAsia="Calibri"/>
                <w:color w:val="auto"/>
              </w:rPr>
              <w:t xml:space="preserve">Face Plate </w:t>
            </w:r>
          </w:p>
          <w:p w14:paraId="7B9A100F" w14:textId="77777777" w:rsidR="001C09F4" w:rsidRPr="00C60E21" w:rsidRDefault="001C09F4" w:rsidP="00387257">
            <w:pPr>
              <w:pStyle w:val="ListParagraph"/>
              <w:numPr>
                <w:ilvl w:val="0"/>
                <w:numId w:val="435"/>
              </w:numPr>
              <w:spacing w:after="0" w:line="360" w:lineRule="auto"/>
              <w:ind w:left="256" w:right="-120" w:hanging="270"/>
              <w:jc w:val="left"/>
              <w:rPr>
                <w:rFonts w:eastAsiaTheme="majorEastAsia"/>
              </w:rPr>
            </w:pPr>
            <w:r w:rsidRPr="00C60E21">
              <w:rPr>
                <w:rFonts w:eastAsiaTheme="majorEastAsia"/>
              </w:rPr>
              <w:t xml:space="preserve">Importance of balancing the grinding wheel. </w:t>
            </w:r>
          </w:p>
          <w:p w14:paraId="606702FD" w14:textId="77777777" w:rsidR="001C09F4" w:rsidRPr="00C60E21" w:rsidRDefault="001C09F4" w:rsidP="00387257">
            <w:pPr>
              <w:pStyle w:val="ListParagraph"/>
              <w:numPr>
                <w:ilvl w:val="0"/>
                <w:numId w:val="435"/>
              </w:numPr>
              <w:spacing w:after="0" w:line="360" w:lineRule="auto"/>
              <w:ind w:left="256" w:right="-120" w:hanging="270"/>
              <w:jc w:val="left"/>
              <w:rPr>
                <w:rFonts w:eastAsiaTheme="majorEastAsia"/>
              </w:rPr>
            </w:pPr>
            <w:r w:rsidRPr="00C60E21">
              <w:rPr>
                <w:rFonts w:eastAsiaTheme="majorEastAsia"/>
              </w:rPr>
              <w:t>Safety precautions and guidelines specific to cylindrical grinding.</w:t>
            </w:r>
          </w:p>
          <w:p w14:paraId="6AEA8158" w14:textId="77777777" w:rsidR="001C09F4" w:rsidRPr="00C60E21" w:rsidRDefault="001C09F4" w:rsidP="00387257">
            <w:pPr>
              <w:pStyle w:val="ListParagraph"/>
              <w:numPr>
                <w:ilvl w:val="0"/>
                <w:numId w:val="435"/>
              </w:numPr>
              <w:spacing w:after="0" w:line="360" w:lineRule="auto"/>
              <w:ind w:left="256" w:right="-120" w:hanging="270"/>
              <w:jc w:val="left"/>
              <w:rPr>
                <w:rFonts w:eastAsiaTheme="majorEastAsia"/>
              </w:rPr>
            </w:pPr>
            <w:r w:rsidRPr="00C60E21">
              <w:rPr>
                <w:rFonts w:eastAsiaTheme="majorEastAsia"/>
              </w:rPr>
              <w:t xml:space="preserve">Procedure of mounting of work piece according to requirements which include: </w:t>
            </w:r>
          </w:p>
          <w:p w14:paraId="4170FA37" w14:textId="77777777" w:rsidR="001C09F4" w:rsidRPr="00DE6594" w:rsidRDefault="001C09F4" w:rsidP="00387257">
            <w:pPr>
              <w:pStyle w:val="ListParagraph"/>
              <w:numPr>
                <w:ilvl w:val="1"/>
                <w:numId w:val="435"/>
              </w:numPr>
              <w:spacing w:after="0" w:line="360" w:lineRule="auto"/>
              <w:ind w:left="256" w:right="-120" w:hanging="270"/>
              <w:jc w:val="left"/>
              <w:rPr>
                <w:rFonts w:eastAsiaTheme="majorEastAsia"/>
              </w:rPr>
            </w:pPr>
            <w:r w:rsidRPr="00C60E21">
              <w:rPr>
                <w:rFonts w:eastAsiaTheme="majorEastAsia"/>
              </w:rPr>
              <w:t>Blade</w:t>
            </w:r>
            <w:r>
              <w:rPr>
                <w:rFonts w:eastAsiaTheme="majorEastAsia"/>
              </w:rPr>
              <w:t xml:space="preserve"> </w:t>
            </w:r>
            <w:r w:rsidRPr="00DE6594">
              <w:rPr>
                <w:rFonts w:eastAsiaTheme="majorEastAsia"/>
              </w:rPr>
              <w:t xml:space="preserve">Collet and </w:t>
            </w:r>
          </w:p>
          <w:p w14:paraId="629479D3" w14:textId="53EF3101" w:rsidR="001C09F4" w:rsidRPr="00322E97" w:rsidRDefault="001C09F4" w:rsidP="00387257">
            <w:pPr>
              <w:pStyle w:val="ListParagraph"/>
              <w:numPr>
                <w:ilvl w:val="1"/>
                <w:numId w:val="435"/>
              </w:numPr>
              <w:spacing w:after="0" w:line="360" w:lineRule="auto"/>
              <w:ind w:left="256" w:right="-120" w:hanging="270"/>
              <w:jc w:val="left"/>
              <w:rPr>
                <w:rFonts w:eastAsia="Calibri"/>
                <w:color w:val="auto"/>
              </w:rPr>
            </w:pPr>
            <w:r w:rsidRPr="00C60E21">
              <w:rPr>
                <w:rFonts w:eastAsiaTheme="majorEastAsia"/>
              </w:rPr>
              <w:t xml:space="preserve">Face Plate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26DF0"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lastRenderedPageBreak/>
              <w:t>Theory-01 Hrs</w:t>
            </w:r>
          </w:p>
          <w:p w14:paraId="5F108BAB"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Practice-06 Hrs</w:t>
            </w:r>
          </w:p>
          <w:p w14:paraId="18CB0626"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07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FB7B047"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Universal cylindrical grinding Machine</w:t>
            </w:r>
          </w:p>
          <w:p w14:paraId="04F270C8"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lastRenderedPageBreak/>
              <w:t>Bench vices</w:t>
            </w:r>
          </w:p>
          <w:p w14:paraId="63DD6C17"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Hammer</w:t>
            </w:r>
          </w:p>
          <w:p w14:paraId="40889A7A"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Scriber</w:t>
            </w:r>
          </w:p>
          <w:p w14:paraId="539B1848"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Vernier calliper</w:t>
            </w:r>
          </w:p>
          <w:p w14:paraId="7FFF5373"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Set of spanners </w:t>
            </w:r>
          </w:p>
          <w:p w14:paraId="0131660E"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Measuring Instruments </w:t>
            </w:r>
          </w:p>
          <w:p w14:paraId="5F24E38D"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Grinding Wheels </w:t>
            </w:r>
          </w:p>
          <w:p w14:paraId="253A8878"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Wheel Dresser </w:t>
            </w:r>
          </w:p>
          <w:p w14:paraId="51922647"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Dog Carrier </w:t>
            </w:r>
          </w:p>
          <w:p w14:paraId="6ED364F5"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Screw Wrench </w:t>
            </w:r>
          </w:p>
          <w:p w14:paraId="3ED4EBD0"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Allen key Set</w:t>
            </w:r>
          </w:p>
          <w:p w14:paraId="0967581E"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CAC2A4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w:t>
            </w:r>
            <w:r>
              <w:rPr>
                <w:rFonts w:eastAsia="Calibri"/>
                <w:color w:val="auto"/>
              </w:rPr>
              <w:t xml:space="preserve">lass Room and </w:t>
            </w:r>
            <w:r>
              <w:rPr>
                <w:rFonts w:eastAsia="Calibri"/>
                <w:color w:val="auto"/>
              </w:rPr>
              <w:lastRenderedPageBreak/>
              <w:t>Workshop</w:t>
            </w:r>
          </w:p>
        </w:tc>
      </w:tr>
      <w:tr w:rsidR="001C09F4" w:rsidRPr="00322E97" w14:paraId="58D6F53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4485C" w14:textId="77777777" w:rsidR="001C09F4" w:rsidRPr="00F00381" w:rsidRDefault="001C09F4" w:rsidP="00387257">
            <w:pPr>
              <w:pStyle w:val="ListParagraph"/>
              <w:numPr>
                <w:ilvl w:val="0"/>
                <w:numId w:val="592"/>
              </w:numPr>
              <w:spacing w:after="0" w:line="276" w:lineRule="auto"/>
              <w:ind w:left="159" w:hanging="159"/>
              <w:jc w:val="left"/>
              <w:rPr>
                <w:b/>
                <w:noProof/>
              </w:rPr>
            </w:pPr>
            <w:r w:rsidRPr="00F00381">
              <w:rPr>
                <w:b/>
              </w:rPr>
              <w:lastRenderedPageBreak/>
              <w:t>Operate centerless grinding</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1078BF47" w14:textId="77777777" w:rsidR="001C09F4" w:rsidRPr="00232212" w:rsidRDefault="001C09F4" w:rsidP="00F00381">
            <w:pPr>
              <w:pStyle w:val="ListParagraph"/>
              <w:spacing w:after="0" w:line="360" w:lineRule="auto"/>
              <w:ind w:left="256" w:right="-120" w:hanging="270"/>
              <w:jc w:val="left"/>
              <w:rPr>
                <w:rFonts w:eastAsia="Calibri"/>
                <w:b/>
                <w:bCs/>
                <w:color w:val="auto"/>
              </w:rPr>
            </w:pPr>
            <w:r w:rsidRPr="00232212">
              <w:rPr>
                <w:rFonts w:eastAsia="Calibri"/>
                <w:b/>
                <w:bCs/>
                <w:color w:val="auto"/>
              </w:rPr>
              <w:t>Trainee will be able to:</w:t>
            </w:r>
          </w:p>
          <w:p w14:paraId="034EAFB5"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Select the suitable size and type of grinding wheel. </w:t>
            </w:r>
          </w:p>
          <w:p w14:paraId="7CB76CF8"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 Mount work piece with a blade instead of by centers or chucks. </w:t>
            </w:r>
          </w:p>
          <w:p w14:paraId="23DC6B78"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Ensure the grinding wheel is balanced. </w:t>
            </w:r>
          </w:p>
          <w:p w14:paraId="5A13B16F"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lastRenderedPageBreak/>
              <w:t xml:space="preserve">Follow suitable method for universal cylindrical grinding to ensure work specifications. </w:t>
            </w:r>
          </w:p>
          <w:p w14:paraId="408ADD2B" w14:textId="77777777" w:rsidR="001C09F4" w:rsidRPr="00195E56" w:rsidRDefault="001C09F4" w:rsidP="00387257">
            <w:pPr>
              <w:pStyle w:val="ListParagraph"/>
              <w:numPr>
                <w:ilvl w:val="0"/>
                <w:numId w:val="435"/>
              </w:numPr>
              <w:spacing w:after="0" w:line="360" w:lineRule="auto"/>
              <w:ind w:left="256" w:right="-120" w:hanging="270"/>
              <w:jc w:val="left"/>
              <w:rPr>
                <w:rFonts w:eastAsia="Calibri"/>
                <w:bCs/>
                <w:color w:val="auto"/>
              </w:rPr>
            </w:pPr>
            <w:r w:rsidRPr="00195E56">
              <w:rPr>
                <w:rFonts w:eastAsia="Calibri"/>
                <w:bCs/>
                <w:color w:val="auto"/>
              </w:rPr>
              <w:t xml:space="preserve">Use coolant continuously to avoid overheating of job. </w:t>
            </w:r>
          </w:p>
          <w:p w14:paraId="2A539F67" w14:textId="77777777" w:rsidR="001C09F4" w:rsidRPr="00232212" w:rsidRDefault="001C09F4" w:rsidP="00387257">
            <w:pPr>
              <w:pStyle w:val="ListParagraph"/>
              <w:numPr>
                <w:ilvl w:val="0"/>
                <w:numId w:val="435"/>
              </w:numPr>
              <w:spacing w:after="0" w:line="360" w:lineRule="auto"/>
              <w:ind w:left="256" w:right="-120" w:hanging="270"/>
              <w:jc w:val="left"/>
              <w:rPr>
                <w:rFonts w:eastAsia="Calibri"/>
                <w:b/>
                <w:bCs/>
                <w:color w:val="auto"/>
              </w:rPr>
            </w:pPr>
            <w:r w:rsidRPr="00195E56">
              <w:rPr>
                <w:rFonts w:eastAsia="Calibri"/>
                <w:bCs/>
                <w:color w:val="auto"/>
              </w:rPr>
              <w:t>Observe personal and workplace safety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516F1A8" w14:textId="77777777" w:rsidR="001C09F4" w:rsidRDefault="001C09F4" w:rsidP="00387257">
            <w:pPr>
              <w:pStyle w:val="ListParagraph"/>
              <w:numPr>
                <w:ilvl w:val="0"/>
                <w:numId w:val="435"/>
              </w:numPr>
              <w:spacing w:after="0" w:line="360" w:lineRule="auto"/>
              <w:ind w:left="256" w:right="-120" w:hanging="270"/>
              <w:jc w:val="left"/>
              <w:rPr>
                <w:rFonts w:eastAsia="Calibri"/>
                <w:color w:val="auto"/>
              </w:rPr>
            </w:pPr>
            <w:r>
              <w:rPr>
                <w:rFonts w:eastAsia="Calibri"/>
                <w:color w:val="auto"/>
              </w:rPr>
              <w:lastRenderedPageBreak/>
              <w:t>G</w:t>
            </w:r>
            <w:r w:rsidRPr="00536DDF">
              <w:rPr>
                <w:rFonts w:eastAsia="Calibri"/>
                <w:color w:val="auto"/>
              </w:rPr>
              <w:t>rinding wheels</w:t>
            </w:r>
            <w:r>
              <w:rPr>
                <w:rFonts w:eastAsia="Calibri"/>
                <w:color w:val="auto"/>
              </w:rPr>
              <w:t xml:space="preserve"> for Universal Grinder </w:t>
            </w:r>
          </w:p>
          <w:p w14:paraId="3C419F8F" w14:textId="77777777" w:rsidR="001C09F4" w:rsidRPr="00536DDF" w:rsidRDefault="001C09F4" w:rsidP="00387257">
            <w:pPr>
              <w:pStyle w:val="ListParagraph"/>
              <w:numPr>
                <w:ilvl w:val="0"/>
                <w:numId w:val="435"/>
              </w:numPr>
              <w:spacing w:after="0" w:line="360" w:lineRule="auto"/>
              <w:ind w:left="256" w:right="-120" w:hanging="270"/>
              <w:jc w:val="left"/>
              <w:rPr>
                <w:rFonts w:eastAsia="Calibri"/>
                <w:color w:val="auto"/>
              </w:rPr>
            </w:pPr>
            <w:r>
              <w:rPr>
                <w:rFonts w:eastAsiaTheme="majorEastAsia"/>
              </w:rPr>
              <w:t>C</w:t>
            </w:r>
            <w:r w:rsidRPr="00C60E21">
              <w:rPr>
                <w:rFonts w:eastAsiaTheme="majorEastAsia"/>
              </w:rPr>
              <w:t>lamping/holding methods.</w:t>
            </w:r>
          </w:p>
          <w:p w14:paraId="3C930F82" w14:textId="77777777" w:rsidR="001C09F4" w:rsidRPr="00536DDF" w:rsidRDefault="001C09F4" w:rsidP="00387257">
            <w:pPr>
              <w:pStyle w:val="ListParagraph"/>
              <w:numPr>
                <w:ilvl w:val="0"/>
                <w:numId w:val="435"/>
              </w:numPr>
              <w:spacing w:after="0" w:line="360" w:lineRule="auto"/>
              <w:ind w:left="256" w:right="-120" w:hanging="270"/>
              <w:jc w:val="left"/>
              <w:rPr>
                <w:rFonts w:eastAsia="Calibri"/>
                <w:color w:val="auto"/>
              </w:rPr>
            </w:pPr>
            <w:r w:rsidRPr="00536DDF">
              <w:rPr>
                <w:rFonts w:eastAsia="Calibri"/>
                <w:color w:val="auto"/>
              </w:rPr>
              <w:t xml:space="preserve">Procedure of mounting of work piece according to requirements which include: </w:t>
            </w:r>
          </w:p>
          <w:p w14:paraId="70C6D0E8" w14:textId="77777777" w:rsidR="001C09F4" w:rsidRPr="00536DDF" w:rsidRDefault="001C09F4" w:rsidP="00387257">
            <w:pPr>
              <w:pStyle w:val="ListParagraph"/>
              <w:numPr>
                <w:ilvl w:val="0"/>
                <w:numId w:val="594"/>
              </w:numPr>
              <w:spacing w:after="0" w:line="360" w:lineRule="auto"/>
              <w:ind w:right="-120"/>
              <w:jc w:val="left"/>
              <w:rPr>
                <w:rFonts w:eastAsia="Calibri"/>
                <w:color w:val="auto"/>
              </w:rPr>
            </w:pPr>
            <w:r w:rsidRPr="00536DDF">
              <w:rPr>
                <w:rFonts w:eastAsia="Calibri"/>
                <w:color w:val="auto"/>
              </w:rPr>
              <w:t xml:space="preserve">Between Two Centers </w:t>
            </w:r>
          </w:p>
          <w:p w14:paraId="16493697" w14:textId="77777777" w:rsidR="001C09F4" w:rsidRPr="00536DDF" w:rsidRDefault="001C09F4" w:rsidP="00387257">
            <w:pPr>
              <w:pStyle w:val="ListParagraph"/>
              <w:numPr>
                <w:ilvl w:val="0"/>
                <w:numId w:val="594"/>
              </w:numPr>
              <w:spacing w:after="0" w:line="360" w:lineRule="auto"/>
              <w:ind w:right="-120"/>
              <w:jc w:val="left"/>
              <w:rPr>
                <w:rFonts w:eastAsia="Calibri"/>
                <w:color w:val="auto"/>
              </w:rPr>
            </w:pPr>
            <w:r w:rsidRPr="00536DDF">
              <w:rPr>
                <w:rFonts w:eastAsia="Calibri"/>
                <w:color w:val="auto"/>
              </w:rPr>
              <w:t xml:space="preserve">Chuck </w:t>
            </w:r>
          </w:p>
          <w:p w14:paraId="11BFFE53" w14:textId="77777777" w:rsidR="001C09F4" w:rsidRPr="00536DDF" w:rsidRDefault="001C09F4" w:rsidP="00387257">
            <w:pPr>
              <w:pStyle w:val="ListParagraph"/>
              <w:numPr>
                <w:ilvl w:val="0"/>
                <w:numId w:val="594"/>
              </w:numPr>
              <w:spacing w:after="0" w:line="360" w:lineRule="auto"/>
              <w:ind w:right="-120"/>
              <w:jc w:val="left"/>
              <w:rPr>
                <w:rFonts w:eastAsia="Calibri"/>
                <w:color w:val="auto"/>
              </w:rPr>
            </w:pPr>
            <w:r w:rsidRPr="00536DDF">
              <w:rPr>
                <w:rFonts w:eastAsia="Calibri"/>
                <w:color w:val="auto"/>
              </w:rPr>
              <w:lastRenderedPageBreak/>
              <w:t xml:space="preserve">Collet and </w:t>
            </w:r>
          </w:p>
          <w:p w14:paraId="0D8C63DD" w14:textId="77777777" w:rsidR="001C09F4" w:rsidRPr="00536DDF" w:rsidRDefault="001C09F4" w:rsidP="00387257">
            <w:pPr>
              <w:pStyle w:val="ListParagraph"/>
              <w:numPr>
                <w:ilvl w:val="0"/>
                <w:numId w:val="594"/>
              </w:numPr>
              <w:spacing w:after="0" w:line="360" w:lineRule="auto"/>
              <w:ind w:right="-120"/>
              <w:jc w:val="left"/>
              <w:rPr>
                <w:rFonts w:eastAsia="Calibri"/>
                <w:color w:val="auto"/>
              </w:rPr>
            </w:pPr>
            <w:r w:rsidRPr="00536DDF">
              <w:rPr>
                <w:rFonts w:eastAsia="Calibri"/>
                <w:color w:val="auto"/>
              </w:rPr>
              <w:t xml:space="preserve">Face Plate </w:t>
            </w:r>
          </w:p>
          <w:p w14:paraId="5DDFC11E" w14:textId="77777777" w:rsidR="001C09F4" w:rsidRPr="00C60E21" w:rsidRDefault="001C09F4" w:rsidP="00387257">
            <w:pPr>
              <w:pStyle w:val="ListParagraph"/>
              <w:numPr>
                <w:ilvl w:val="0"/>
                <w:numId w:val="435"/>
              </w:numPr>
              <w:spacing w:after="0" w:line="360" w:lineRule="auto"/>
              <w:ind w:left="256" w:right="-120" w:hanging="270"/>
              <w:jc w:val="left"/>
              <w:rPr>
                <w:rFonts w:eastAsiaTheme="majorEastAsia"/>
              </w:rPr>
            </w:pPr>
            <w:r w:rsidRPr="00C60E21">
              <w:rPr>
                <w:rFonts w:eastAsiaTheme="majorEastAsia"/>
              </w:rPr>
              <w:t xml:space="preserve">Importance of balancing the grinding wheel. </w:t>
            </w:r>
          </w:p>
          <w:p w14:paraId="6C007FB3" w14:textId="77777777" w:rsidR="001C09F4" w:rsidRPr="00C60E21" w:rsidRDefault="001C09F4" w:rsidP="00387257">
            <w:pPr>
              <w:pStyle w:val="ListParagraph"/>
              <w:numPr>
                <w:ilvl w:val="0"/>
                <w:numId w:val="435"/>
              </w:numPr>
              <w:spacing w:after="0" w:line="360" w:lineRule="auto"/>
              <w:ind w:left="256" w:right="-120" w:hanging="270"/>
              <w:jc w:val="left"/>
              <w:rPr>
                <w:rFonts w:eastAsiaTheme="majorEastAsia"/>
              </w:rPr>
            </w:pPr>
            <w:r w:rsidRPr="00C60E21">
              <w:rPr>
                <w:rFonts w:eastAsiaTheme="majorEastAsia"/>
              </w:rPr>
              <w:t>Safety precautions and guidelines specific to cylindrical grinding.</w:t>
            </w:r>
          </w:p>
          <w:p w14:paraId="6A2FF421" w14:textId="77777777" w:rsidR="001C09F4" w:rsidRPr="00C60E21" w:rsidRDefault="001C09F4" w:rsidP="00387257">
            <w:pPr>
              <w:pStyle w:val="ListParagraph"/>
              <w:numPr>
                <w:ilvl w:val="0"/>
                <w:numId w:val="435"/>
              </w:numPr>
              <w:spacing w:after="0" w:line="360" w:lineRule="auto"/>
              <w:ind w:left="256" w:right="-120" w:hanging="270"/>
              <w:jc w:val="left"/>
              <w:rPr>
                <w:rFonts w:eastAsiaTheme="majorEastAsia"/>
              </w:rPr>
            </w:pPr>
            <w:r w:rsidRPr="00C60E21">
              <w:rPr>
                <w:rFonts w:eastAsiaTheme="majorEastAsia"/>
              </w:rPr>
              <w:t xml:space="preserve">Procedure of mounting of work piece according to requirements which include: </w:t>
            </w:r>
          </w:p>
          <w:p w14:paraId="4CB58ACD" w14:textId="77777777" w:rsidR="001C09F4" w:rsidRPr="00F00381" w:rsidRDefault="001C09F4" w:rsidP="00387257">
            <w:pPr>
              <w:pStyle w:val="ListParagraph"/>
              <w:numPr>
                <w:ilvl w:val="0"/>
                <w:numId w:val="595"/>
              </w:numPr>
              <w:spacing w:after="0" w:line="360" w:lineRule="auto"/>
              <w:ind w:right="-120"/>
              <w:jc w:val="left"/>
              <w:rPr>
                <w:rFonts w:eastAsiaTheme="majorEastAsia"/>
              </w:rPr>
            </w:pPr>
            <w:r w:rsidRPr="00F00381">
              <w:rPr>
                <w:rFonts w:eastAsiaTheme="majorEastAsia"/>
              </w:rPr>
              <w:t xml:space="preserve">Blade Collet and </w:t>
            </w:r>
          </w:p>
          <w:p w14:paraId="6B9ABB21" w14:textId="77777777" w:rsidR="001C09F4" w:rsidRPr="00F00381" w:rsidRDefault="001C09F4" w:rsidP="00387257">
            <w:pPr>
              <w:pStyle w:val="ListParagraph"/>
              <w:numPr>
                <w:ilvl w:val="0"/>
                <w:numId w:val="595"/>
              </w:numPr>
              <w:spacing w:after="0" w:line="360" w:lineRule="auto"/>
              <w:ind w:right="-120"/>
              <w:jc w:val="left"/>
              <w:rPr>
                <w:rFonts w:eastAsiaTheme="majorEastAsia"/>
              </w:rPr>
            </w:pPr>
            <w:r w:rsidRPr="00F00381">
              <w:rPr>
                <w:rFonts w:eastAsiaTheme="majorEastAsia"/>
              </w:rPr>
              <w:t xml:space="preserve">Face Plate </w:t>
            </w:r>
          </w:p>
          <w:p w14:paraId="2A09C6F8" w14:textId="77777777" w:rsidR="001C09F4" w:rsidRPr="00322E97" w:rsidRDefault="001C09F4" w:rsidP="00F00381">
            <w:pPr>
              <w:spacing w:after="0" w:line="360" w:lineRule="auto"/>
              <w:ind w:left="256" w:right="-120"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2D3D0"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lastRenderedPageBreak/>
              <w:t>Theory-01 Hrs</w:t>
            </w:r>
          </w:p>
          <w:p w14:paraId="5724A37C"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Practice-06 Hrs</w:t>
            </w:r>
          </w:p>
          <w:p w14:paraId="33A0AC7B" w14:textId="77777777" w:rsidR="001C09F4" w:rsidRPr="00322E97" w:rsidRDefault="001C09F4" w:rsidP="00D900D1">
            <w:pPr>
              <w:spacing w:after="0" w:line="240" w:lineRule="auto"/>
              <w:ind w:left="0" w:firstLine="0"/>
              <w:jc w:val="right"/>
              <w:rPr>
                <w:rFonts w:eastAsia="Calibri"/>
                <w:color w:val="auto"/>
              </w:rPr>
            </w:pPr>
            <w:r w:rsidRPr="00322E97">
              <w:rPr>
                <w:rFonts w:eastAsia="Calibri"/>
                <w:color w:val="auto"/>
              </w:rPr>
              <w:t>Total-   07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605BBC2"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Universal cylindrical grinding Machine</w:t>
            </w:r>
          </w:p>
          <w:p w14:paraId="1500C97C"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Bench vices</w:t>
            </w:r>
          </w:p>
          <w:p w14:paraId="5A3E62E0"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Hammer</w:t>
            </w:r>
          </w:p>
          <w:p w14:paraId="26641A7F"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Scriber</w:t>
            </w:r>
          </w:p>
          <w:p w14:paraId="69593BEC"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Vernier calliper</w:t>
            </w:r>
          </w:p>
          <w:p w14:paraId="1F5CB902"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Set of spanners </w:t>
            </w:r>
          </w:p>
          <w:p w14:paraId="43324743"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Measuring Instruments </w:t>
            </w:r>
          </w:p>
          <w:p w14:paraId="7AE49E64"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Grinding Wheels </w:t>
            </w:r>
          </w:p>
          <w:p w14:paraId="2F9D665A"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lastRenderedPageBreak/>
              <w:t xml:space="preserve">Wheel Dresser </w:t>
            </w:r>
          </w:p>
          <w:p w14:paraId="446C66A2"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Dog Carrier </w:t>
            </w:r>
          </w:p>
          <w:p w14:paraId="0DAA29D3"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 xml:space="preserve">Screw Wrench </w:t>
            </w:r>
          </w:p>
          <w:p w14:paraId="54133661"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Allen key Set</w:t>
            </w:r>
          </w:p>
          <w:p w14:paraId="0019FFF5" w14:textId="77777777" w:rsidR="001C09F4" w:rsidRPr="00F00381" w:rsidRDefault="001C09F4" w:rsidP="00F00381">
            <w:pPr>
              <w:spacing w:after="0" w:line="240" w:lineRule="auto"/>
              <w:ind w:left="87" w:firstLine="0"/>
              <w:jc w:val="left"/>
              <w:rPr>
                <w:rFonts w:eastAsiaTheme="majorEastAsia"/>
              </w:rPr>
            </w:pPr>
            <w:r w:rsidRPr="00F00381">
              <w:rPr>
                <w:rFonts w:eastAsiaTheme="majorEastAsia"/>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07D0FE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w:t>
            </w:r>
            <w:r>
              <w:rPr>
                <w:rFonts w:eastAsia="Calibri"/>
                <w:color w:val="auto"/>
              </w:rPr>
              <w:t>lass Room and Workshop</w:t>
            </w:r>
          </w:p>
        </w:tc>
      </w:tr>
    </w:tbl>
    <w:p w14:paraId="498A3C53" w14:textId="77777777" w:rsidR="001C09F4" w:rsidRPr="00322E97" w:rsidRDefault="001C09F4" w:rsidP="001C09F4">
      <w:pPr>
        <w:spacing w:after="0" w:line="360" w:lineRule="auto"/>
        <w:ind w:left="0" w:firstLine="0"/>
        <w:jc w:val="left"/>
        <w:rPr>
          <w:rFonts w:eastAsia="Calibri"/>
          <w:color w:val="auto"/>
        </w:rPr>
      </w:pPr>
    </w:p>
    <w:p w14:paraId="5739062E"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5989E7BB" w14:textId="161FF045" w:rsidR="00B67A53" w:rsidRDefault="00B67A53" w:rsidP="00B67A53">
      <w:pPr>
        <w:pStyle w:val="Heading3"/>
        <w:shd w:val="clear" w:color="auto" w:fill="FFC000"/>
        <w:ind w:left="3510" w:hanging="1530"/>
        <w:rPr>
          <w:rFonts w:eastAsia="Calibri"/>
          <w:b w:val="0"/>
          <w:bCs/>
          <w:color w:val="auto"/>
        </w:rPr>
      </w:pPr>
      <w:bookmarkStart w:id="112" w:name="_Toc111571123"/>
      <w:r w:rsidRPr="00B67A53">
        <w:rPr>
          <w:rFonts w:eastAsia="Calibri"/>
          <w:bCs/>
          <w:color w:val="auto"/>
        </w:rPr>
        <w:lastRenderedPageBreak/>
        <w:t>0715.26.</w:t>
      </w:r>
      <w:r>
        <w:rPr>
          <w:rFonts w:eastAsia="Calibri"/>
          <w:bCs/>
          <w:color w:val="auto"/>
        </w:rPr>
        <w:t>4</w:t>
      </w:r>
      <w:r w:rsidRPr="00B67A53">
        <w:rPr>
          <w:rFonts w:eastAsia="Calibri"/>
          <w:bCs/>
          <w:color w:val="auto"/>
        </w:rPr>
        <w:t>.</w:t>
      </w:r>
      <w:r>
        <w:rPr>
          <w:rFonts w:eastAsia="Calibri"/>
          <w:b w:val="0"/>
          <w:bCs/>
          <w:color w:val="auto"/>
        </w:rPr>
        <w:t xml:space="preserve"> </w:t>
      </w:r>
      <w:r>
        <w:rPr>
          <w:rFonts w:eastAsia="Calibri"/>
          <w:b w:val="0"/>
          <w:bCs/>
          <w:color w:val="auto"/>
        </w:rPr>
        <w:tab/>
      </w:r>
      <w:r w:rsidRPr="00B67A53">
        <w:rPr>
          <w:rFonts w:eastAsia="Calibri"/>
          <w:bCs/>
          <w:color w:val="auto"/>
        </w:rPr>
        <w:t>Perform Tool &amp; Cutter Grinding</w:t>
      </w:r>
      <w:bookmarkEnd w:id="112"/>
    </w:p>
    <w:p w14:paraId="715C105F" w14:textId="55AFEFA8"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EastAsia"/>
          <w:lang w:val="en-GB"/>
        </w:rPr>
        <w:t>Adjust Grinding wheel, Adjust tool Rest and Operate the Tool and cutter grinding</w:t>
      </w:r>
    </w:p>
    <w:p w14:paraId="73ECFEC6"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Pr>
          <w:rFonts w:eastAsia="Calibri"/>
          <w:b/>
          <w:bCs/>
          <w:color w:val="auto"/>
        </w:rPr>
        <w:t>3</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12</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939"/>
        <w:gridCol w:w="1710"/>
        <w:gridCol w:w="1710"/>
        <w:gridCol w:w="1440"/>
      </w:tblGrid>
      <w:tr w:rsidR="001C09F4" w:rsidRPr="00322E97" w14:paraId="32413454" w14:textId="77777777" w:rsidTr="00F0038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F6F24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B993D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9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69773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0F908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029A96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95473A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7E610C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001EA23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D1CE853"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13E08" w14:textId="77777777" w:rsidR="001C09F4" w:rsidRPr="00195E56" w:rsidRDefault="001C09F4" w:rsidP="00387257">
            <w:pPr>
              <w:pStyle w:val="ListParagraph"/>
              <w:numPr>
                <w:ilvl w:val="0"/>
                <w:numId w:val="459"/>
              </w:numPr>
              <w:spacing w:after="0" w:line="276" w:lineRule="auto"/>
              <w:ind w:left="165" w:hanging="165"/>
              <w:jc w:val="left"/>
              <w:rPr>
                <w:rFonts w:eastAsia="Calibri"/>
                <w:b/>
                <w:color w:val="auto"/>
              </w:rPr>
            </w:pPr>
            <w:r w:rsidRPr="00195E56">
              <w:rPr>
                <w:rFonts w:eastAsiaTheme="minorEastAsia"/>
                <w:b/>
                <w:bCs/>
              </w:rPr>
              <w:t xml:space="preserve"> Adjust Grinding wheel</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1B356DA9" w14:textId="77777777" w:rsidR="001C09F4" w:rsidRPr="00232212" w:rsidRDefault="001C09F4" w:rsidP="00F00381">
            <w:pPr>
              <w:spacing w:after="0" w:line="360" w:lineRule="auto"/>
              <w:ind w:left="346" w:hanging="346"/>
              <w:jc w:val="left"/>
              <w:rPr>
                <w:rFonts w:eastAsia="Calibri"/>
                <w:b/>
                <w:bCs/>
                <w:color w:val="auto"/>
              </w:rPr>
            </w:pPr>
            <w:r w:rsidRPr="00232212">
              <w:rPr>
                <w:rFonts w:eastAsia="Calibri"/>
                <w:b/>
                <w:bCs/>
                <w:color w:val="auto"/>
              </w:rPr>
              <w:t xml:space="preserve">Trainee will be able to: </w:t>
            </w:r>
          </w:p>
          <w:p w14:paraId="6BBC9B13" w14:textId="77777777" w:rsidR="001C09F4" w:rsidRPr="00195E56" w:rsidRDefault="001C09F4" w:rsidP="00387257">
            <w:pPr>
              <w:pStyle w:val="ListParagraph"/>
              <w:numPr>
                <w:ilvl w:val="0"/>
                <w:numId w:val="436"/>
              </w:numPr>
              <w:spacing w:after="0" w:line="360" w:lineRule="auto"/>
              <w:ind w:left="346" w:hanging="346"/>
              <w:jc w:val="left"/>
              <w:rPr>
                <w:rFonts w:eastAsia="Calibri"/>
                <w:color w:val="auto"/>
              </w:rPr>
            </w:pPr>
            <w:r w:rsidRPr="00195E56">
              <w:rPr>
                <w:rFonts w:eastAsia="Calibri"/>
                <w:color w:val="auto"/>
              </w:rPr>
              <w:t>Select the right tool for job</w:t>
            </w:r>
          </w:p>
          <w:p w14:paraId="3D9607F6" w14:textId="77777777" w:rsidR="001C09F4" w:rsidRPr="00195E56" w:rsidRDefault="001C09F4" w:rsidP="00387257">
            <w:pPr>
              <w:pStyle w:val="ListParagraph"/>
              <w:numPr>
                <w:ilvl w:val="0"/>
                <w:numId w:val="436"/>
              </w:numPr>
              <w:spacing w:after="0" w:line="360" w:lineRule="auto"/>
              <w:ind w:left="346" w:hanging="346"/>
              <w:jc w:val="left"/>
              <w:rPr>
                <w:rFonts w:eastAsia="Calibri"/>
                <w:color w:val="auto"/>
              </w:rPr>
            </w:pPr>
            <w:r w:rsidRPr="00195E56">
              <w:rPr>
                <w:rFonts w:eastAsia="Calibri"/>
                <w:color w:val="auto"/>
              </w:rPr>
              <w:t>Remove the safety guard of grinding wheel.</w:t>
            </w:r>
          </w:p>
          <w:p w14:paraId="3FBC3D1D" w14:textId="77777777" w:rsidR="001C09F4" w:rsidRPr="00195E56" w:rsidRDefault="001C09F4" w:rsidP="00387257">
            <w:pPr>
              <w:pStyle w:val="ListParagraph"/>
              <w:numPr>
                <w:ilvl w:val="0"/>
                <w:numId w:val="436"/>
              </w:numPr>
              <w:spacing w:after="0" w:line="360" w:lineRule="auto"/>
              <w:ind w:left="346" w:hanging="346"/>
              <w:jc w:val="left"/>
              <w:rPr>
                <w:rFonts w:eastAsia="Calibri"/>
                <w:color w:val="auto"/>
              </w:rPr>
            </w:pPr>
            <w:r w:rsidRPr="00195E56">
              <w:rPr>
                <w:rFonts w:eastAsia="Calibri"/>
                <w:color w:val="auto"/>
              </w:rPr>
              <w:t>Select the wheel type according to material/speed.</w:t>
            </w:r>
          </w:p>
          <w:p w14:paraId="338145B9" w14:textId="77777777" w:rsidR="001C09F4" w:rsidRPr="00195E56" w:rsidRDefault="001C09F4" w:rsidP="00387257">
            <w:pPr>
              <w:pStyle w:val="ListParagraph"/>
              <w:numPr>
                <w:ilvl w:val="0"/>
                <w:numId w:val="436"/>
              </w:numPr>
              <w:spacing w:after="0" w:line="360" w:lineRule="auto"/>
              <w:ind w:left="346" w:hanging="346"/>
              <w:jc w:val="left"/>
              <w:rPr>
                <w:rFonts w:eastAsia="Calibri"/>
                <w:color w:val="auto"/>
              </w:rPr>
            </w:pPr>
            <w:r w:rsidRPr="00195E56">
              <w:rPr>
                <w:rFonts w:eastAsia="Calibri"/>
                <w:color w:val="auto"/>
              </w:rPr>
              <w:t>Mount the wheel on the spindle.</w:t>
            </w:r>
          </w:p>
          <w:p w14:paraId="015C88ED" w14:textId="77777777" w:rsidR="001C09F4" w:rsidRPr="00195E56" w:rsidRDefault="001C09F4" w:rsidP="00387257">
            <w:pPr>
              <w:pStyle w:val="ListParagraph"/>
              <w:numPr>
                <w:ilvl w:val="0"/>
                <w:numId w:val="436"/>
              </w:numPr>
              <w:spacing w:after="0" w:line="360" w:lineRule="auto"/>
              <w:ind w:left="346" w:hanging="346"/>
              <w:jc w:val="left"/>
              <w:rPr>
                <w:rFonts w:eastAsia="Calibri"/>
                <w:color w:val="auto"/>
              </w:rPr>
            </w:pPr>
            <w:r w:rsidRPr="00195E56">
              <w:rPr>
                <w:rFonts w:eastAsia="Calibri"/>
                <w:color w:val="auto"/>
              </w:rPr>
              <w:t xml:space="preserve">Balance the wheel </w:t>
            </w:r>
          </w:p>
          <w:p w14:paraId="55FDA0D9" w14:textId="77777777" w:rsidR="001C09F4" w:rsidRPr="00195E56" w:rsidRDefault="001C09F4" w:rsidP="00387257">
            <w:pPr>
              <w:pStyle w:val="ListParagraph"/>
              <w:numPr>
                <w:ilvl w:val="0"/>
                <w:numId w:val="436"/>
              </w:numPr>
              <w:spacing w:after="0" w:line="360" w:lineRule="auto"/>
              <w:ind w:left="346" w:hanging="346"/>
              <w:jc w:val="left"/>
              <w:rPr>
                <w:rFonts w:eastAsia="Calibri"/>
                <w:color w:val="auto"/>
              </w:rPr>
            </w:pPr>
            <w:r w:rsidRPr="00195E56">
              <w:rPr>
                <w:rFonts w:eastAsia="Calibri"/>
                <w:color w:val="auto"/>
              </w:rPr>
              <w:t>Put back the safety covers.</w:t>
            </w:r>
          </w:p>
          <w:p w14:paraId="7E1079E0" w14:textId="77777777" w:rsidR="001C09F4" w:rsidRPr="009653FC" w:rsidRDefault="001C09F4" w:rsidP="00387257">
            <w:pPr>
              <w:pStyle w:val="ListParagraph"/>
              <w:numPr>
                <w:ilvl w:val="0"/>
                <w:numId w:val="436"/>
              </w:numPr>
              <w:spacing w:after="0" w:line="360" w:lineRule="auto"/>
              <w:ind w:left="346" w:hanging="346"/>
              <w:jc w:val="left"/>
              <w:rPr>
                <w:rFonts w:eastAsia="Calibri"/>
                <w:color w:val="auto"/>
              </w:rPr>
            </w:pPr>
            <w:r w:rsidRPr="00195E56">
              <w:rPr>
                <w:rFonts w:eastAsia="Calibri"/>
                <w:color w:val="auto"/>
              </w:rPr>
              <w:t>Ensure that wheel is properly mounted.</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592071E5" w14:textId="77777777" w:rsidR="001C09F4" w:rsidRPr="00957047" w:rsidRDefault="001C09F4" w:rsidP="00387257">
            <w:pPr>
              <w:pStyle w:val="ListParagraph"/>
              <w:numPr>
                <w:ilvl w:val="0"/>
                <w:numId w:val="436"/>
              </w:numPr>
              <w:spacing w:after="0" w:line="360" w:lineRule="auto"/>
              <w:ind w:left="346" w:hanging="346"/>
              <w:jc w:val="left"/>
              <w:rPr>
                <w:rFonts w:eastAsia="Calibri"/>
                <w:color w:val="auto"/>
              </w:rPr>
            </w:pPr>
            <w:r>
              <w:t>T</w:t>
            </w:r>
            <w:r w:rsidRPr="00C60E21">
              <w:t>ypes of grinding wheels</w:t>
            </w:r>
            <w:r>
              <w:t xml:space="preserve"> for tool and cutter grinder.</w:t>
            </w:r>
          </w:p>
          <w:p w14:paraId="4CBE5135" w14:textId="77777777" w:rsidR="001C09F4" w:rsidRPr="00957047" w:rsidRDefault="001C09F4" w:rsidP="00387257">
            <w:pPr>
              <w:pStyle w:val="ListParagraph"/>
              <w:numPr>
                <w:ilvl w:val="0"/>
                <w:numId w:val="436"/>
              </w:numPr>
              <w:spacing w:after="0" w:line="360" w:lineRule="auto"/>
              <w:ind w:left="346" w:hanging="346"/>
              <w:jc w:val="left"/>
              <w:rPr>
                <w:rFonts w:eastAsia="Calibri"/>
                <w:color w:val="auto"/>
              </w:rPr>
            </w:pPr>
            <w:r w:rsidRPr="00C60E21">
              <w:t>lamping/holding methods.</w:t>
            </w:r>
          </w:p>
          <w:p w14:paraId="3C3E3120" w14:textId="77777777" w:rsidR="001C09F4" w:rsidRPr="00957047" w:rsidRDefault="001C09F4" w:rsidP="00387257">
            <w:pPr>
              <w:pStyle w:val="ListParagraph"/>
              <w:numPr>
                <w:ilvl w:val="0"/>
                <w:numId w:val="436"/>
              </w:numPr>
              <w:spacing w:after="0" w:line="360" w:lineRule="auto"/>
              <w:ind w:left="346" w:hanging="346"/>
              <w:jc w:val="left"/>
              <w:rPr>
                <w:rFonts w:eastAsia="Calibri"/>
                <w:color w:val="auto"/>
              </w:rPr>
            </w:pPr>
            <w:r>
              <w:t>S</w:t>
            </w:r>
            <w:r w:rsidRPr="00C60E21">
              <w:t>afe distance from grinding wheel for tool rest</w:t>
            </w:r>
            <w:r>
              <w:t>.</w:t>
            </w:r>
          </w:p>
          <w:p w14:paraId="38EF6E6B" w14:textId="77777777" w:rsidR="001C09F4" w:rsidRPr="00957047" w:rsidRDefault="001C09F4" w:rsidP="00387257">
            <w:pPr>
              <w:pStyle w:val="ListParagraph"/>
              <w:numPr>
                <w:ilvl w:val="0"/>
                <w:numId w:val="436"/>
              </w:numPr>
              <w:spacing w:after="0" w:line="360" w:lineRule="auto"/>
              <w:ind w:left="346" w:hanging="346"/>
              <w:jc w:val="left"/>
              <w:rPr>
                <w:rFonts w:eastAsia="Calibri"/>
                <w:color w:val="auto"/>
              </w:rPr>
            </w:pPr>
            <w:r w:rsidRPr="00C60E21">
              <w:t>Procedure of mounting of work-piece on to related attachments</w:t>
            </w:r>
          </w:p>
          <w:p w14:paraId="546BD7E3" w14:textId="77777777" w:rsidR="001C09F4" w:rsidRPr="00957047" w:rsidRDefault="001C09F4" w:rsidP="00387257">
            <w:pPr>
              <w:pStyle w:val="ListParagraph"/>
              <w:numPr>
                <w:ilvl w:val="0"/>
                <w:numId w:val="436"/>
              </w:numPr>
              <w:spacing w:after="0" w:line="360" w:lineRule="auto"/>
              <w:ind w:left="346" w:hanging="346"/>
              <w:jc w:val="left"/>
              <w:rPr>
                <w:rFonts w:eastAsia="Calibri"/>
                <w:color w:val="auto"/>
              </w:rPr>
            </w:pPr>
            <w:r>
              <w:t xml:space="preserve">Grinding Wheel </w:t>
            </w:r>
            <w:r w:rsidRPr="00C60E21">
              <w:t>angles.</w:t>
            </w:r>
          </w:p>
          <w:p w14:paraId="4845F136" w14:textId="77777777" w:rsidR="001C09F4" w:rsidRDefault="001C09F4" w:rsidP="00387257">
            <w:pPr>
              <w:pStyle w:val="ListParagraph"/>
              <w:numPr>
                <w:ilvl w:val="0"/>
                <w:numId w:val="436"/>
              </w:numPr>
              <w:spacing w:after="0" w:line="360" w:lineRule="auto"/>
              <w:ind w:left="346" w:hanging="346"/>
              <w:jc w:val="left"/>
              <w:rPr>
                <w:rFonts w:eastAsia="Calibri"/>
                <w:color w:val="auto"/>
              </w:rPr>
            </w:pPr>
            <w:r w:rsidRPr="00957047">
              <w:rPr>
                <w:rFonts w:eastAsia="Calibri"/>
                <w:color w:val="auto"/>
              </w:rPr>
              <w:t>Procedure of sharpening of tools and cutters</w:t>
            </w:r>
          </w:p>
          <w:p w14:paraId="3E4384FA" w14:textId="77777777" w:rsidR="001C09F4" w:rsidRPr="00F405EB" w:rsidRDefault="001C09F4" w:rsidP="00387257">
            <w:pPr>
              <w:pStyle w:val="ListParagraph"/>
              <w:numPr>
                <w:ilvl w:val="0"/>
                <w:numId w:val="436"/>
              </w:numPr>
              <w:spacing w:after="0" w:line="360" w:lineRule="auto"/>
              <w:ind w:left="346" w:hanging="346"/>
              <w:jc w:val="left"/>
              <w:rPr>
                <w:rFonts w:eastAsia="Calibri"/>
                <w:color w:val="auto"/>
              </w:rPr>
            </w:pPr>
            <w:r w:rsidRPr="00F405EB">
              <w:rPr>
                <w:rFonts w:eastAsia="Calibri"/>
                <w:color w:val="auto"/>
              </w:rPr>
              <w:t>Safety guidelines and precautions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134ED"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2968343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1DA85D8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F18D052" w14:textId="77777777" w:rsidR="001C09F4" w:rsidRPr="00C60E21" w:rsidRDefault="001C09F4" w:rsidP="00F00381">
            <w:pPr>
              <w:spacing w:after="0" w:line="276" w:lineRule="auto"/>
              <w:ind w:left="-7" w:firstLine="0"/>
              <w:jc w:val="left"/>
            </w:pPr>
            <w:r w:rsidRPr="00C60E21">
              <w:t>Tool and cutting grinding Machine</w:t>
            </w:r>
          </w:p>
          <w:p w14:paraId="55FCB02E" w14:textId="77777777" w:rsidR="001C09F4" w:rsidRPr="00C60E21" w:rsidRDefault="001C09F4" w:rsidP="00F00381">
            <w:pPr>
              <w:spacing w:after="0" w:line="276" w:lineRule="auto"/>
              <w:ind w:left="-7" w:firstLine="0"/>
              <w:jc w:val="left"/>
            </w:pPr>
            <w:r w:rsidRPr="00C60E21">
              <w:t>Tool and cutting grinding Machine</w:t>
            </w:r>
          </w:p>
          <w:p w14:paraId="59FFBF1C" w14:textId="77777777" w:rsidR="001C09F4" w:rsidRPr="00C60E21" w:rsidRDefault="001C09F4" w:rsidP="00F00381">
            <w:pPr>
              <w:spacing w:after="0" w:line="276" w:lineRule="auto"/>
              <w:ind w:left="-7" w:firstLine="0"/>
              <w:jc w:val="left"/>
            </w:pPr>
            <w:r w:rsidRPr="00C60E21">
              <w:t>Bench vices</w:t>
            </w:r>
          </w:p>
          <w:p w14:paraId="43536C50" w14:textId="77777777" w:rsidR="001C09F4" w:rsidRPr="00C60E21" w:rsidRDefault="001C09F4" w:rsidP="00F00381">
            <w:pPr>
              <w:spacing w:after="0" w:line="276" w:lineRule="auto"/>
              <w:ind w:left="-7" w:firstLine="0"/>
              <w:jc w:val="left"/>
            </w:pPr>
            <w:r w:rsidRPr="00C60E21">
              <w:t>Hammer</w:t>
            </w:r>
          </w:p>
          <w:p w14:paraId="726F1C6A" w14:textId="77777777" w:rsidR="001C09F4" w:rsidRPr="00C60E21" w:rsidRDefault="001C09F4" w:rsidP="00F00381">
            <w:pPr>
              <w:spacing w:after="0" w:line="276" w:lineRule="auto"/>
              <w:ind w:left="-7" w:firstLine="0"/>
              <w:jc w:val="left"/>
            </w:pPr>
            <w:r w:rsidRPr="00C60E21">
              <w:t>Scriber</w:t>
            </w:r>
          </w:p>
          <w:p w14:paraId="2BA2092B" w14:textId="15FBDB53" w:rsidR="001C09F4" w:rsidRPr="00C60E21" w:rsidRDefault="001C09F4" w:rsidP="00F00381">
            <w:pPr>
              <w:spacing w:after="0" w:line="276" w:lineRule="auto"/>
              <w:ind w:left="-7" w:firstLine="0"/>
              <w:jc w:val="left"/>
            </w:pPr>
            <w:r w:rsidRPr="00C60E21">
              <w:t xml:space="preserve">Vernier </w:t>
            </w:r>
            <w:r w:rsidR="00F00381" w:rsidRPr="00C60E21">
              <w:t>caliper</w:t>
            </w:r>
          </w:p>
          <w:p w14:paraId="02467770" w14:textId="77777777" w:rsidR="001C09F4" w:rsidRPr="00C60E21" w:rsidRDefault="001C09F4" w:rsidP="00F00381">
            <w:pPr>
              <w:spacing w:after="0" w:line="276" w:lineRule="auto"/>
              <w:ind w:left="-7" w:firstLine="0"/>
              <w:jc w:val="left"/>
            </w:pPr>
            <w:r w:rsidRPr="00C60E21">
              <w:t xml:space="preserve">Set of spanners </w:t>
            </w:r>
          </w:p>
          <w:p w14:paraId="6460BBBB" w14:textId="77777777" w:rsidR="001C09F4" w:rsidRPr="00C60E21" w:rsidRDefault="001C09F4" w:rsidP="00F00381">
            <w:pPr>
              <w:spacing w:after="0" w:line="276" w:lineRule="auto"/>
              <w:ind w:left="-7" w:firstLine="0"/>
              <w:jc w:val="left"/>
            </w:pPr>
            <w:r w:rsidRPr="00C60E21">
              <w:t>Offhand Grinding Machine</w:t>
            </w:r>
          </w:p>
          <w:p w14:paraId="6E0EF00A" w14:textId="77777777" w:rsidR="001C09F4" w:rsidRPr="00C60E21" w:rsidRDefault="001C09F4" w:rsidP="00F00381">
            <w:pPr>
              <w:spacing w:after="0" w:line="276" w:lineRule="auto"/>
              <w:ind w:left="-7" w:firstLine="0"/>
              <w:jc w:val="left"/>
            </w:pPr>
            <w:r w:rsidRPr="00C60E21">
              <w:t xml:space="preserve">Diamond dresser tool  </w:t>
            </w:r>
          </w:p>
          <w:p w14:paraId="4E1BB12F" w14:textId="77777777" w:rsidR="001C09F4" w:rsidRPr="00C60E21" w:rsidRDefault="001C09F4" w:rsidP="00F00381">
            <w:pPr>
              <w:spacing w:after="0" w:line="276" w:lineRule="auto"/>
              <w:ind w:left="-7" w:firstLine="0"/>
              <w:jc w:val="left"/>
            </w:pPr>
            <w:r w:rsidRPr="00C60E21">
              <w:t xml:space="preserve">Grinding attachment </w:t>
            </w:r>
          </w:p>
          <w:p w14:paraId="1769342A" w14:textId="77777777" w:rsidR="001C09F4" w:rsidRPr="00322E97" w:rsidRDefault="001C09F4" w:rsidP="00F00381">
            <w:pPr>
              <w:pStyle w:val="ListParagraph"/>
              <w:spacing w:after="0" w:line="276" w:lineRule="auto"/>
              <w:ind w:left="353"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A02EBCD"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t>C</w:t>
            </w:r>
            <w:r>
              <w:rPr>
                <w:rFonts w:eastAsia="Calibri"/>
                <w:color w:val="auto"/>
              </w:rPr>
              <w:t>lass Room and Workshop</w:t>
            </w:r>
          </w:p>
        </w:tc>
      </w:tr>
      <w:tr w:rsidR="001C09F4" w:rsidRPr="00322E97" w14:paraId="0B48BF84"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96B40" w14:textId="77777777" w:rsidR="001C09F4" w:rsidRPr="00195E56" w:rsidRDefault="001C09F4" w:rsidP="00387257">
            <w:pPr>
              <w:pStyle w:val="ListParagraph"/>
              <w:numPr>
                <w:ilvl w:val="0"/>
                <w:numId w:val="459"/>
              </w:numPr>
              <w:spacing w:after="0" w:line="276" w:lineRule="auto"/>
              <w:ind w:left="165" w:hanging="165"/>
              <w:jc w:val="left"/>
              <w:rPr>
                <w:rFonts w:eastAsia="Calibri"/>
                <w:b/>
                <w:color w:val="auto"/>
              </w:rPr>
            </w:pPr>
            <w:r w:rsidRPr="00195E56">
              <w:rPr>
                <w:rFonts w:eastAsiaTheme="minorEastAsia"/>
                <w:b/>
                <w:bCs/>
              </w:rPr>
              <w:lastRenderedPageBreak/>
              <w:t xml:space="preserve">Adjust tool Rest </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796471CE" w14:textId="77777777" w:rsidR="001C09F4" w:rsidRPr="00232212" w:rsidRDefault="001C09F4" w:rsidP="00F00381">
            <w:pPr>
              <w:pStyle w:val="ListParagraph"/>
              <w:spacing w:after="0" w:line="360" w:lineRule="auto"/>
              <w:ind w:left="346" w:hanging="346"/>
              <w:jc w:val="left"/>
              <w:rPr>
                <w:rFonts w:eastAsia="Calibri"/>
                <w:b/>
                <w:bCs/>
                <w:color w:val="auto"/>
              </w:rPr>
            </w:pPr>
            <w:r w:rsidRPr="00232212">
              <w:rPr>
                <w:rFonts w:eastAsia="Calibri"/>
                <w:b/>
                <w:bCs/>
                <w:color w:val="auto"/>
              </w:rPr>
              <w:t>Trainee will be able to:</w:t>
            </w:r>
          </w:p>
          <w:p w14:paraId="1D6ED9E8" w14:textId="77777777" w:rsidR="001C09F4" w:rsidRPr="00195E56" w:rsidRDefault="001C09F4" w:rsidP="00387257">
            <w:pPr>
              <w:pStyle w:val="ListParagraph"/>
              <w:numPr>
                <w:ilvl w:val="0"/>
                <w:numId w:val="437"/>
              </w:numPr>
              <w:spacing w:after="0" w:line="360" w:lineRule="auto"/>
              <w:ind w:left="346" w:hanging="346"/>
              <w:jc w:val="left"/>
              <w:rPr>
                <w:rFonts w:eastAsia="Calibri"/>
                <w:color w:val="auto"/>
              </w:rPr>
            </w:pPr>
            <w:r w:rsidRPr="00195E56">
              <w:rPr>
                <w:rFonts w:eastAsia="Calibri"/>
                <w:color w:val="auto"/>
              </w:rPr>
              <w:t>Select the right tool for job</w:t>
            </w:r>
          </w:p>
          <w:p w14:paraId="40AA6CAD" w14:textId="77777777" w:rsidR="001C09F4" w:rsidRPr="00195E56" w:rsidRDefault="001C09F4" w:rsidP="00387257">
            <w:pPr>
              <w:pStyle w:val="ListParagraph"/>
              <w:numPr>
                <w:ilvl w:val="0"/>
                <w:numId w:val="437"/>
              </w:numPr>
              <w:spacing w:after="0" w:line="360" w:lineRule="auto"/>
              <w:ind w:left="346" w:hanging="346"/>
              <w:jc w:val="left"/>
              <w:rPr>
                <w:rFonts w:eastAsia="Calibri"/>
                <w:color w:val="auto"/>
              </w:rPr>
            </w:pPr>
            <w:r w:rsidRPr="00195E56">
              <w:rPr>
                <w:rFonts w:eastAsia="Calibri"/>
                <w:color w:val="auto"/>
              </w:rPr>
              <w:t>Remove the safety guard of grinding wheel.</w:t>
            </w:r>
          </w:p>
          <w:p w14:paraId="6518090E" w14:textId="77777777" w:rsidR="001C09F4" w:rsidRPr="00195E56" w:rsidRDefault="001C09F4" w:rsidP="00387257">
            <w:pPr>
              <w:pStyle w:val="ListParagraph"/>
              <w:numPr>
                <w:ilvl w:val="0"/>
                <w:numId w:val="437"/>
              </w:numPr>
              <w:spacing w:after="0" w:line="360" w:lineRule="auto"/>
              <w:ind w:left="346" w:hanging="346"/>
              <w:jc w:val="left"/>
              <w:rPr>
                <w:rFonts w:eastAsia="Calibri"/>
                <w:color w:val="auto"/>
              </w:rPr>
            </w:pPr>
            <w:r w:rsidRPr="00195E56">
              <w:rPr>
                <w:rFonts w:eastAsia="Calibri"/>
                <w:color w:val="auto"/>
              </w:rPr>
              <w:t>Mount the tool rest.</w:t>
            </w:r>
          </w:p>
          <w:p w14:paraId="6620409D" w14:textId="77777777" w:rsidR="001C09F4" w:rsidRPr="00195E56" w:rsidRDefault="001C09F4" w:rsidP="00387257">
            <w:pPr>
              <w:pStyle w:val="ListParagraph"/>
              <w:numPr>
                <w:ilvl w:val="0"/>
                <w:numId w:val="437"/>
              </w:numPr>
              <w:spacing w:after="0" w:line="360" w:lineRule="auto"/>
              <w:ind w:left="346" w:hanging="346"/>
              <w:jc w:val="left"/>
              <w:rPr>
                <w:rFonts w:eastAsia="Calibri"/>
                <w:color w:val="auto"/>
              </w:rPr>
            </w:pPr>
            <w:r w:rsidRPr="00195E56">
              <w:rPr>
                <w:rFonts w:eastAsia="Calibri"/>
                <w:color w:val="auto"/>
              </w:rPr>
              <w:t xml:space="preserve">Balance the wheel </w:t>
            </w:r>
          </w:p>
          <w:p w14:paraId="7E5BC1C4" w14:textId="77777777" w:rsidR="001C09F4" w:rsidRPr="00195E56" w:rsidRDefault="001C09F4" w:rsidP="00387257">
            <w:pPr>
              <w:pStyle w:val="ListParagraph"/>
              <w:numPr>
                <w:ilvl w:val="0"/>
                <w:numId w:val="437"/>
              </w:numPr>
              <w:spacing w:after="0" w:line="360" w:lineRule="auto"/>
              <w:ind w:left="346" w:hanging="346"/>
              <w:jc w:val="left"/>
              <w:rPr>
                <w:rFonts w:eastAsia="Calibri"/>
                <w:color w:val="auto"/>
              </w:rPr>
            </w:pPr>
            <w:r w:rsidRPr="00195E56">
              <w:rPr>
                <w:rFonts w:eastAsia="Calibri"/>
                <w:color w:val="auto"/>
              </w:rPr>
              <w:t>Put back the safety covers</w:t>
            </w:r>
          </w:p>
          <w:p w14:paraId="21256A46" w14:textId="77777777" w:rsidR="001C09F4" w:rsidRPr="009653FC" w:rsidRDefault="001C09F4" w:rsidP="00387257">
            <w:pPr>
              <w:pStyle w:val="ListParagraph"/>
              <w:numPr>
                <w:ilvl w:val="0"/>
                <w:numId w:val="437"/>
              </w:numPr>
              <w:spacing w:after="0" w:line="360" w:lineRule="auto"/>
              <w:ind w:left="346" w:hanging="346"/>
              <w:jc w:val="left"/>
              <w:rPr>
                <w:rFonts w:eastAsia="Calibri"/>
                <w:color w:val="auto"/>
              </w:rPr>
            </w:pPr>
            <w:r w:rsidRPr="00195E56">
              <w:rPr>
                <w:rFonts w:eastAsia="Calibri"/>
                <w:color w:val="auto"/>
              </w:rPr>
              <w:t>Ensure that wheel is properly mounted.</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336AD2D3" w14:textId="77777777" w:rsidR="001C09F4" w:rsidRPr="00957047" w:rsidRDefault="001C09F4" w:rsidP="00387257">
            <w:pPr>
              <w:pStyle w:val="ListParagraph"/>
              <w:numPr>
                <w:ilvl w:val="0"/>
                <w:numId w:val="437"/>
              </w:numPr>
              <w:spacing w:after="0" w:line="360" w:lineRule="auto"/>
              <w:ind w:left="346" w:hanging="346"/>
              <w:jc w:val="left"/>
              <w:rPr>
                <w:rFonts w:eastAsia="Calibri"/>
                <w:color w:val="auto"/>
              </w:rPr>
            </w:pPr>
            <w:r>
              <w:t>T</w:t>
            </w:r>
            <w:r w:rsidRPr="00C60E21">
              <w:t>ypes of grinding wheels</w:t>
            </w:r>
            <w:r>
              <w:t xml:space="preserve"> for tool and cutter grinder.</w:t>
            </w:r>
          </w:p>
          <w:p w14:paraId="2426C8DD" w14:textId="77777777" w:rsidR="001C09F4" w:rsidRPr="00957047" w:rsidRDefault="001C09F4" w:rsidP="00387257">
            <w:pPr>
              <w:pStyle w:val="ListParagraph"/>
              <w:numPr>
                <w:ilvl w:val="0"/>
                <w:numId w:val="437"/>
              </w:numPr>
              <w:spacing w:after="0" w:line="360" w:lineRule="auto"/>
              <w:ind w:left="346" w:hanging="346"/>
              <w:jc w:val="left"/>
              <w:rPr>
                <w:rFonts w:eastAsia="Calibri"/>
                <w:color w:val="auto"/>
              </w:rPr>
            </w:pPr>
            <w:r w:rsidRPr="00C60E21">
              <w:t>lamping/holding methods.</w:t>
            </w:r>
          </w:p>
          <w:p w14:paraId="7EF48273" w14:textId="77777777" w:rsidR="001C09F4" w:rsidRPr="00957047" w:rsidRDefault="001C09F4" w:rsidP="00387257">
            <w:pPr>
              <w:pStyle w:val="ListParagraph"/>
              <w:numPr>
                <w:ilvl w:val="0"/>
                <w:numId w:val="437"/>
              </w:numPr>
              <w:spacing w:after="0" w:line="360" w:lineRule="auto"/>
              <w:ind w:left="346" w:hanging="346"/>
              <w:jc w:val="left"/>
              <w:rPr>
                <w:rFonts w:eastAsia="Calibri"/>
                <w:color w:val="auto"/>
              </w:rPr>
            </w:pPr>
            <w:r>
              <w:t>S</w:t>
            </w:r>
            <w:r w:rsidRPr="00C60E21">
              <w:t>afe distance from grinding wheel for tool rest</w:t>
            </w:r>
            <w:r>
              <w:t>.</w:t>
            </w:r>
          </w:p>
          <w:p w14:paraId="053D7084" w14:textId="77777777" w:rsidR="001C09F4" w:rsidRPr="00957047" w:rsidRDefault="001C09F4" w:rsidP="00387257">
            <w:pPr>
              <w:pStyle w:val="ListParagraph"/>
              <w:numPr>
                <w:ilvl w:val="0"/>
                <w:numId w:val="437"/>
              </w:numPr>
              <w:spacing w:after="0" w:line="360" w:lineRule="auto"/>
              <w:ind w:left="346" w:hanging="346"/>
              <w:jc w:val="left"/>
              <w:rPr>
                <w:rFonts w:eastAsia="Calibri"/>
                <w:color w:val="auto"/>
              </w:rPr>
            </w:pPr>
            <w:r w:rsidRPr="00C60E21">
              <w:t>Procedure of mounting of work-piece on to related attachments</w:t>
            </w:r>
          </w:p>
          <w:p w14:paraId="21121973" w14:textId="77777777" w:rsidR="001C09F4" w:rsidRPr="00957047" w:rsidRDefault="001C09F4" w:rsidP="00387257">
            <w:pPr>
              <w:pStyle w:val="ListParagraph"/>
              <w:numPr>
                <w:ilvl w:val="0"/>
                <w:numId w:val="437"/>
              </w:numPr>
              <w:spacing w:after="0" w:line="360" w:lineRule="auto"/>
              <w:ind w:left="346" w:hanging="346"/>
              <w:jc w:val="left"/>
              <w:rPr>
                <w:rFonts w:eastAsia="Calibri"/>
                <w:color w:val="auto"/>
              </w:rPr>
            </w:pPr>
            <w:r>
              <w:t xml:space="preserve">Grinding Wheel </w:t>
            </w:r>
            <w:r w:rsidRPr="00C60E21">
              <w:t>angles.</w:t>
            </w:r>
          </w:p>
          <w:p w14:paraId="4E670BAC" w14:textId="77777777" w:rsidR="001C09F4" w:rsidRDefault="001C09F4" w:rsidP="00387257">
            <w:pPr>
              <w:pStyle w:val="ListParagraph"/>
              <w:numPr>
                <w:ilvl w:val="0"/>
                <w:numId w:val="437"/>
              </w:numPr>
              <w:spacing w:after="0" w:line="360" w:lineRule="auto"/>
              <w:ind w:left="346" w:hanging="346"/>
              <w:jc w:val="left"/>
              <w:rPr>
                <w:rFonts w:eastAsia="Calibri"/>
                <w:color w:val="auto"/>
              </w:rPr>
            </w:pPr>
            <w:r w:rsidRPr="00957047">
              <w:rPr>
                <w:rFonts w:eastAsia="Calibri"/>
                <w:color w:val="auto"/>
              </w:rPr>
              <w:t>Procedure of sharpening of tools and cutters</w:t>
            </w:r>
            <w:r w:rsidRPr="00F405EB">
              <w:rPr>
                <w:rFonts w:eastAsia="Calibri"/>
                <w:color w:val="auto"/>
              </w:rPr>
              <w:t xml:space="preserve"> </w:t>
            </w:r>
          </w:p>
          <w:p w14:paraId="6237967B" w14:textId="77777777" w:rsidR="001C09F4" w:rsidRPr="00957047" w:rsidRDefault="001C09F4" w:rsidP="00387257">
            <w:pPr>
              <w:pStyle w:val="ListParagraph"/>
              <w:numPr>
                <w:ilvl w:val="0"/>
                <w:numId w:val="437"/>
              </w:numPr>
              <w:spacing w:after="0" w:line="360" w:lineRule="auto"/>
              <w:ind w:left="346" w:hanging="346"/>
              <w:jc w:val="left"/>
              <w:rPr>
                <w:rFonts w:eastAsia="Calibri"/>
                <w:color w:val="auto"/>
              </w:rPr>
            </w:pPr>
            <w:r w:rsidRPr="00F405EB">
              <w:rPr>
                <w:rFonts w:eastAsia="Calibri"/>
                <w:color w:val="auto"/>
              </w:rPr>
              <w:t>Safety guidelines and precautions</w:t>
            </w:r>
          </w:p>
          <w:p w14:paraId="0994D417" w14:textId="77777777" w:rsidR="001C09F4" w:rsidRPr="00F405EB" w:rsidRDefault="001C09F4" w:rsidP="00F00381">
            <w:pPr>
              <w:spacing w:after="0" w:line="360" w:lineRule="auto"/>
              <w:ind w:left="346" w:hanging="34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91CF2"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65F8384B"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 xml:space="preserve"> Hrs</w:t>
            </w:r>
          </w:p>
          <w:p w14:paraId="7E9480EA"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22291E3" w14:textId="77777777" w:rsidR="001C09F4" w:rsidRPr="00C60E21" w:rsidRDefault="001C09F4" w:rsidP="00F00381">
            <w:pPr>
              <w:spacing w:after="0" w:line="276" w:lineRule="auto"/>
              <w:ind w:left="-7" w:firstLine="0"/>
              <w:jc w:val="left"/>
            </w:pPr>
            <w:r w:rsidRPr="00C60E21">
              <w:t>Tool and cutting grinding Machine</w:t>
            </w:r>
          </w:p>
          <w:p w14:paraId="23437521" w14:textId="77777777" w:rsidR="001C09F4" w:rsidRPr="00C60E21" w:rsidRDefault="001C09F4" w:rsidP="00F00381">
            <w:pPr>
              <w:spacing w:after="0" w:line="276" w:lineRule="auto"/>
              <w:ind w:left="-7" w:firstLine="0"/>
              <w:jc w:val="left"/>
            </w:pPr>
            <w:r w:rsidRPr="00C60E21">
              <w:t>Tool and cutting grinding Machine</w:t>
            </w:r>
          </w:p>
          <w:p w14:paraId="6DF12749" w14:textId="77777777" w:rsidR="001C09F4" w:rsidRPr="00C60E21" w:rsidRDefault="001C09F4" w:rsidP="00F00381">
            <w:pPr>
              <w:spacing w:after="0" w:line="276" w:lineRule="auto"/>
              <w:ind w:left="-7" w:firstLine="0"/>
              <w:jc w:val="left"/>
            </w:pPr>
            <w:r w:rsidRPr="00C60E21">
              <w:t>Bench vices</w:t>
            </w:r>
          </w:p>
          <w:p w14:paraId="577D137B" w14:textId="77777777" w:rsidR="001C09F4" w:rsidRPr="00C60E21" w:rsidRDefault="001C09F4" w:rsidP="00F00381">
            <w:pPr>
              <w:spacing w:after="0" w:line="276" w:lineRule="auto"/>
              <w:ind w:left="-7" w:firstLine="0"/>
              <w:jc w:val="left"/>
            </w:pPr>
            <w:r w:rsidRPr="00C60E21">
              <w:t>Hammer</w:t>
            </w:r>
          </w:p>
          <w:p w14:paraId="7461282D" w14:textId="77777777" w:rsidR="001C09F4" w:rsidRPr="00C60E21" w:rsidRDefault="001C09F4" w:rsidP="00F00381">
            <w:pPr>
              <w:spacing w:after="0" w:line="276" w:lineRule="auto"/>
              <w:ind w:left="-7" w:firstLine="0"/>
              <w:jc w:val="left"/>
            </w:pPr>
            <w:r w:rsidRPr="00C60E21">
              <w:t>Scriber</w:t>
            </w:r>
          </w:p>
          <w:p w14:paraId="4E4F4606" w14:textId="491722F1" w:rsidR="001C09F4" w:rsidRPr="00C60E21" w:rsidRDefault="001C09F4" w:rsidP="00F00381">
            <w:pPr>
              <w:spacing w:after="0" w:line="276" w:lineRule="auto"/>
              <w:ind w:left="-7" w:firstLine="0"/>
              <w:jc w:val="left"/>
            </w:pPr>
            <w:r w:rsidRPr="00C60E21">
              <w:t xml:space="preserve">Vernier </w:t>
            </w:r>
            <w:r w:rsidR="00F00381" w:rsidRPr="00C60E21">
              <w:t>caliper</w:t>
            </w:r>
          </w:p>
          <w:p w14:paraId="523E41CD" w14:textId="77777777" w:rsidR="001C09F4" w:rsidRPr="00C60E21" w:rsidRDefault="001C09F4" w:rsidP="00F00381">
            <w:pPr>
              <w:spacing w:after="0" w:line="276" w:lineRule="auto"/>
              <w:ind w:left="-7" w:firstLine="0"/>
              <w:jc w:val="left"/>
            </w:pPr>
            <w:r w:rsidRPr="00C60E21">
              <w:t xml:space="preserve">Set of spanners </w:t>
            </w:r>
          </w:p>
          <w:p w14:paraId="396F2559" w14:textId="77777777" w:rsidR="001C09F4" w:rsidRPr="00C60E21" w:rsidRDefault="001C09F4" w:rsidP="00F00381">
            <w:pPr>
              <w:spacing w:after="0" w:line="276" w:lineRule="auto"/>
              <w:ind w:left="-7" w:firstLine="0"/>
              <w:jc w:val="left"/>
            </w:pPr>
            <w:r w:rsidRPr="00C60E21">
              <w:t>Offhand Grinding Machine</w:t>
            </w:r>
          </w:p>
          <w:p w14:paraId="77F892EE" w14:textId="77777777" w:rsidR="001C09F4" w:rsidRPr="00C60E21" w:rsidRDefault="001C09F4" w:rsidP="00F00381">
            <w:pPr>
              <w:spacing w:after="0" w:line="276" w:lineRule="auto"/>
              <w:ind w:left="-7" w:firstLine="0"/>
              <w:jc w:val="left"/>
            </w:pPr>
            <w:r w:rsidRPr="00C60E21">
              <w:t xml:space="preserve">Diamond dresser tool  </w:t>
            </w:r>
          </w:p>
          <w:p w14:paraId="5A99FD32" w14:textId="17A4530A" w:rsidR="001C09F4" w:rsidRPr="00322E97" w:rsidRDefault="001C09F4" w:rsidP="00F00381">
            <w:pPr>
              <w:spacing w:after="0" w:line="276" w:lineRule="auto"/>
              <w:ind w:left="-7" w:firstLine="0"/>
              <w:jc w:val="left"/>
              <w:rPr>
                <w:rFonts w:eastAsia="Calibri"/>
                <w:color w:val="auto"/>
              </w:rPr>
            </w:pPr>
            <w:r w:rsidRPr="00C60E21">
              <w:t xml:space="preserve">Grinding attachment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0933AEF"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t>C</w:t>
            </w:r>
            <w:r>
              <w:rPr>
                <w:rFonts w:eastAsia="Calibri"/>
                <w:color w:val="auto"/>
              </w:rPr>
              <w:t>lass Room and Workshop</w:t>
            </w:r>
          </w:p>
        </w:tc>
      </w:tr>
      <w:tr w:rsidR="001C09F4" w:rsidRPr="00322E97" w14:paraId="7E5CF471"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7D285" w14:textId="77777777" w:rsidR="001C09F4" w:rsidRPr="00195E56" w:rsidRDefault="001C09F4" w:rsidP="00387257">
            <w:pPr>
              <w:pStyle w:val="ListParagraph"/>
              <w:numPr>
                <w:ilvl w:val="0"/>
                <w:numId w:val="459"/>
              </w:numPr>
              <w:spacing w:after="0" w:line="276" w:lineRule="auto"/>
              <w:ind w:left="165" w:hanging="165"/>
              <w:jc w:val="left"/>
              <w:rPr>
                <w:rFonts w:eastAsiaTheme="minorEastAsia"/>
                <w:b/>
              </w:rPr>
            </w:pPr>
            <w:r w:rsidRPr="00195E56">
              <w:rPr>
                <w:rFonts w:eastAsiaTheme="minorEastAsia"/>
                <w:b/>
                <w:bCs/>
              </w:rPr>
              <w:t>Operate the Tool and cutter grinding</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5883E832" w14:textId="77777777" w:rsidR="001C09F4" w:rsidRPr="00195E56" w:rsidRDefault="001C09F4" w:rsidP="00387257">
            <w:pPr>
              <w:pStyle w:val="ListParagraph"/>
              <w:numPr>
                <w:ilvl w:val="0"/>
                <w:numId w:val="461"/>
              </w:numPr>
              <w:spacing w:after="0" w:line="360" w:lineRule="auto"/>
              <w:ind w:left="346" w:hanging="346"/>
              <w:jc w:val="left"/>
              <w:rPr>
                <w:rFonts w:eastAsia="Calibri"/>
                <w:bCs/>
                <w:color w:val="auto"/>
              </w:rPr>
            </w:pPr>
            <w:r w:rsidRPr="00195E56">
              <w:rPr>
                <w:rFonts w:eastAsia="Calibri"/>
                <w:bCs/>
                <w:color w:val="auto"/>
              </w:rPr>
              <w:t xml:space="preserve">Select the suitable size, type and shape of grinding wheel. </w:t>
            </w:r>
          </w:p>
          <w:p w14:paraId="576FA2A0" w14:textId="77777777" w:rsidR="001C09F4" w:rsidRPr="00195E56" w:rsidRDefault="001C09F4" w:rsidP="00387257">
            <w:pPr>
              <w:pStyle w:val="ListParagraph"/>
              <w:numPr>
                <w:ilvl w:val="0"/>
                <w:numId w:val="461"/>
              </w:numPr>
              <w:spacing w:after="0" w:line="360" w:lineRule="auto"/>
              <w:ind w:left="346" w:hanging="346"/>
              <w:jc w:val="left"/>
              <w:rPr>
                <w:rFonts w:eastAsia="Calibri"/>
                <w:bCs/>
                <w:color w:val="auto"/>
              </w:rPr>
            </w:pPr>
            <w:r w:rsidRPr="00195E56">
              <w:rPr>
                <w:rFonts w:eastAsia="Calibri"/>
                <w:bCs/>
                <w:color w:val="auto"/>
              </w:rPr>
              <w:t xml:space="preserve"> Mount work piece onto correct attachment for required procedure. </w:t>
            </w:r>
          </w:p>
          <w:p w14:paraId="70BEBEF8" w14:textId="77777777" w:rsidR="001C09F4" w:rsidRPr="00195E56" w:rsidRDefault="001C09F4" w:rsidP="00387257">
            <w:pPr>
              <w:pStyle w:val="ListParagraph"/>
              <w:numPr>
                <w:ilvl w:val="0"/>
                <w:numId w:val="461"/>
              </w:numPr>
              <w:spacing w:after="0" w:line="360" w:lineRule="auto"/>
              <w:ind w:left="346" w:hanging="346"/>
              <w:jc w:val="left"/>
              <w:rPr>
                <w:rFonts w:eastAsia="Calibri"/>
                <w:bCs/>
                <w:color w:val="auto"/>
              </w:rPr>
            </w:pPr>
            <w:r w:rsidRPr="00195E56">
              <w:rPr>
                <w:rFonts w:eastAsia="Calibri"/>
                <w:bCs/>
                <w:color w:val="auto"/>
              </w:rPr>
              <w:t xml:space="preserve">Adjust the attachments according to different types of tools and cutter grinding.  </w:t>
            </w:r>
          </w:p>
          <w:p w14:paraId="60B1310B" w14:textId="77777777" w:rsidR="001C09F4" w:rsidRPr="00195E56" w:rsidRDefault="001C09F4" w:rsidP="00387257">
            <w:pPr>
              <w:pStyle w:val="ListParagraph"/>
              <w:numPr>
                <w:ilvl w:val="0"/>
                <w:numId w:val="461"/>
              </w:numPr>
              <w:spacing w:after="0" w:line="360" w:lineRule="auto"/>
              <w:ind w:left="346" w:hanging="346"/>
              <w:jc w:val="left"/>
              <w:rPr>
                <w:rFonts w:eastAsia="Calibri"/>
                <w:bCs/>
                <w:color w:val="auto"/>
              </w:rPr>
            </w:pPr>
            <w:r w:rsidRPr="00195E56">
              <w:rPr>
                <w:rFonts w:eastAsia="Calibri"/>
                <w:bCs/>
                <w:color w:val="auto"/>
              </w:rPr>
              <w:t xml:space="preserve">Follow procedure for sharpening of tools and cutter that is safe and </w:t>
            </w:r>
            <w:r w:rsidRPr="00195E56">
              <w:rPr>
                <w:rFonts w:eastAsia="Calibri"/>
                <w:bCs/>
                <w:color w:val="auto"/>
              </w:rPr>
              <w:lastRenderedPageBreak/>
              <w:t xml:space="preserve">appropriate. </w:t>
            </w:r>
          </w:p>
          <w:p w14:paraId="08B36411" w14:textId="77777777" w:rsidR="001C09F4" w:rsidRPr="00232212" w:rsidRDefault="001C09F4" w:rsidP="00387257">
            <w:pPr>
              <w:pStyle w:val="ListParagraph"/>
              <w:numPr>
                <w:ilvl w:val="0"/>
                <w:numId w:val="461"/>
              </w:numPr>
              <w:spacing w:after="0" w:line="360" w:lineRule="auto"/>
              <w:ind w:left="346" w:hanging="346"/>
              <w:jc w:val="left"/>
              <w:rPr>
                <w:rFonts w:eastAsia="Calibri"/>
                <w:b/>
                <w:bCs/>
                <w:color w:val="auto"/>
              </w:rPr>
            </w:pPr>
            <w:r w:rsidRPr="00195E56">
              <w:rPr>
                <w:rFonts w:eastAsia="Calibri"/>
                <w:bCs/>
                <w:color w:val="auto"/>
              </w:rPr>
              <w:t>Observe personal and safety precautions.</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65129752" w14:textId="77777777" w:rsidR="001C09F4" w:rsidRPr="00957047" w:rsidRDefault="001C09F4" w:rsidP="00387257">
            <w:pPr>
              <w:pStyle w:val="ListParagraph"/>
              <w:numPr>
                <w:ilvl w:val="0"/>
                <w:numId w:val="461"/>
              </w:numPr>
              <w:spacing w:after="0" w:line="360" w:lineRule="auto"/>
              <w:ind w:left="346" w:hanging="346"/>
              <w:jc w:val="left"/>
              <w:rPr>
                <w:rFonts w:eastAsia="Calibri"/>
                <w:color w:val="auto"/>
              </w:rPr>
            </w:pPr>
            <w:r>
              <w:lastRenderedPageBreak/>
              <w:t>T</w:t>
            </w:r>
            <w:r w:rsidRPr="00C60E21">
              <w:t>ypes of grinding wheels</w:t>
            </w:r>
            <w:r>
              <w:t xml:space="preserve"> for tool and cutter grinder.</w:t>
            </w:r>
          </w:p>
          <w:p w14:paraId="15441901" w14:textId="77777777" w:rsidR="001C09F4" w:rsidRPr="00957047" w:rsidRDefault="001C09F4" w:rsidP="00387257">
            <w:pPr>
              <w:pStyle w:val="ListParagraph"/>
              <w:numPr>
                <w:ilvl w:val="0"/>
                <w:numId w:val="461"/>
              </w:numPr>
              <w:spacing w:after="0" w:line="360" w:lineRule="auto"/>
              <w:ind w:left="346" w:hanging="346"/>
              <w:jc w:val="left"/>
              <w:rPr>
                <w:rFonts w:eastAsia="Calibri"/>
                <w:color w:val="auto"/>
              </w:rPr>
            </w:pPr>
            <w:r w:rsidRPr="00C60E21">
              <w:t>lamping/holding methods.</w:t>
            </w:r>
          </w:p>
          <w:p w14:paraId="70800AA3" w14:textId="77777777" w:rsidR="001C09F4" w:rsidRPr="00957047" w:rsidRDefault="001C09F4" w:rsidP="00387257">
            <w:pPr>
              <w:pStyle w:val="ListParagraph"/>
              <w:numPr>
                <w:ilvl w:val="0"/>
                <w:numId w:val="461"/>
              </w:numPr>
              <w:spacing w:after="0" w:line="360" w:lineRule="auto"/>
              <w:ind w:left="346" w:hanging="346"/>
              <w:jc w:val="left"/>
              <w:rPr>
                <w:rFonts w:eastAsia="Calibri"/>
                <w:color w:val="auto"/>
              </w:rPr>
            </w:pPr>
            <w:r>
              <w:t>S</w:t>
            </w:r>
            <w:r w:rsidRPr="00C60E21">
              <w:t>afe distance from grinding wheel for tool rest</w:t>
            </w:r>
            <w:r>
              <w:t>.</w:t>
            </w:r>
          </w:p>
          <w:p w14:paraId="7B24EFCB" w14:textId="77777777" w:rsidR="001C09F4" w:rsidRPr="00957047" w:rsidRDefault="001C09F4" w:rsidP="00387257">
            <w:pPr>
              <w:pStyle w:val="ListParagraph"/>
              <w:numPr>
                <w:ilvl w:val="0"/>
                <w:numId w:val="461"/>
              </w:numPr>
              <w:spacing w:after="0" w:line="360" w:lineRule="auto"/>
              <w:ind w:left="346" w:hanging="346"/>
              <w:jc w:val="left"/>
              <w:rPr>
                <w:rFonts w:eastAsia="Calibri"/>
                <w:color w:val="auto"/>
              </w:rPr>
            </w:pPr>
            <w:r w:rsidRPr="00C60E21">
              <w:t>Procedure of mounting of work-piece on to related attachments</w:t>
            </w:r>
          </w:p>
          <w:p w14:paraId="53104431" w14:textId="77777777" w:rsidR="001C09F4" w:rsidRPr="00957047" w:rsidRDefault="001C09F4" w:rsidP="00387257">
            <w:pPr>
              <w:pStyle w:val="ListParagraph"/>
              <w:numPr>
                <w:ilvl w:val="0"/>
                <w:numId w:val="461"/>
              </w:numPr>
              <w:spacing w:after="0" w:line="360" w:lineRule="auto"/>
              <w:ind w:left="346" w:hanging="346"/>
              <w:jc w:val="left"/>
              <w:rPr>
                <w:rFonts w:eastAsia="Calibri"/>
                <w:color w:val="auto"/>
              </w:rPr>
            </w:pPr>
            <w:r>
              <w:t xml:space="preserve">Grinding Wheel </w:t>
            </w:r>
            <w:r w:rsidRPr="00C60E21">
              <w:t>angles.</w:t>
            </w:r>
          </w:p>
          <w:p w14:paraId="3214F8F9" w14:textId="77777777" w:rsidR="001C09F4" w:rsidRDefault="001C09F4" w:rsidP="00387257">
            <w:pPr>
              <w:pStyle w:val="ListParagraph"/>
              <w:numPr>
                <w:ilvl w:val="0"/>
                <w:numId w:val="461"/>
              </w:numPr>
              <w:spacing w:after="0" w:line="360" w:lineRule="auto"/>
              <w:ind w:left="346" w:hanging="346"/>
              <w:jc w:val="left"/>
              <w:rPr>
                <w:rFonts w:eastAsia="Calibri"/>
                <w:color w:val="auto"/>
              </w:rPr>
            </w:pPr>
            <w:r w:rsidRPr="00957047">
              <w:rPr>
                <w:rFonts w:eastAsia="Calibri"/>
                <w:color w:val="auto"/>
              </w:rPr>
              <w:t xml:space="preserve">Procedure of sharpening of tools </w:t>
            </w:r>
            <w:r w:rsidRPr="00957047">
              <w:rPr>
                <w:rFonts w:eastAsia="Calibri"/>
                <w:color w:val="auto"/>
              </w:rPr>
              <w:lastRenderedPageBreak/>
              <w:t>and cutters</w:t>
            </w:r>
            <w:r w:rsidRPr="00F405EB">
              <w:rPr>
                <w:rFonts w:eastAsia="Calibri"/>
                <w:color w:val="auto"/>
              </w:rPr>
              <w:t xml:space="preserve"> </w:t>
            </w:r>
          </w:p>
          <w:p w14:paraId="69A034E2" w14:textId="77777777" w:rsidR="001C09F4" w:rsidRPr="00957047" w:rsidRDefault="001C09F4" w:rsidP="00387257">
            <w:pPr>
              <w:pStyle w:val="ListParagraph"/>
              <w:numPr>
                <w:ilvl w:val="0"/>
                <w:numId w:val="461"/>
              </w:numPr>
              <w:spacing w:after="0" w:line="360" w:lineRule="auto"/>
              <w:ind w:left="346" w:hanging="346"/>
              <w:jc w:val="left"/>
              <w:rPr>
                <w:rFonts w:eastAsia="Calibri"/>
                <w:color w:val="auto"/>
              </w:rPr>
            </w:pPr>
            <w:r w:rsidRPr="00F405EB">
              <w:rPr>
                <w:rFonts w:eastAsia="Calibri"/>
                <w:color w:val="auto"/>
              </w:rPr>
              <w:t>Safety guidelines and precautions</w:t>
            </w:r>
          </w:p>
          <w:p w14:paraId="4219A66E" w14:textId="77777777" w:rsidR="001C09F4" w:rsidRPr="00232212" w:rsidRDefault="001C09F4" w:rsidP="00F00381">
            <w:pPr>
              <w:pStyle w:val="ListParagraph"/>
              <w:spacing w:after="0" w:line="360" w:lineRule="auto"/>
              <w:ind w:left="346" w:hanging="34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2AC1D"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Theory-01 Hrs</w:t>
            </w:r>
          </w:p>
          <w:p w14:paraId="0061D2CB"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 xml:space="preserve"> Hrs</w:t>
            </w:r>
          </w:p>
          <w:p w14:paraId="43E06BC5"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Total-07</w:t>
            </w:r>
            <w:r w:rsidRPr="00322E97">
              <w:rPr>
                <w:rFonts w:eastAsia="Calibri"/>
                <w:color w:val="auto"/>
              </w:rPr>
              <w:t xml:space="preserve">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3933CFC" w14:textId="77777777" w:rsidR="001C09F4" w:rsidRPr="00C60E21" w:rsidRDefault="001C09F4" w:rsidP="00F00381">
            <w:pPr>
              <w:spacing w:after="0" w:line="276" w:lineRule="auto"/>
              <w:ind w:left="-7" w:firstLine="0"/>
              <w:jc w:val="left"/>
            </w:pPr>
            <w:r w:rsidRPr="00C60E21">
              <w:t>Tool and cutting grinding Machine</w:t>
            </w:r>
          </w:p>
          <w:p w14:paraId="12975E4D" w14:textId="77777777" w:rsidR="001C09F4" w:rsidRPr="00C60E21" w:rsidRDefault="001C09F4" w:rsidP="00F00381">
            <w:pPr>
              <w:spacing w:after="0" w:line="276" w:lineRule="auto"/>
              <w:ind w:left="-7" w:firstLine="0"/>
              <w:jc w:val="left"/>
            </w:pPr>
            <w:r w:rsidRPr="00C60E21">
              <w:t>Tool and cutting grinding Machine</w:t>
            </w:r>
          </w:p>
          <w:p w14:paraId="54095FC7" w14:textId="77777777" w:rsidR="001C09F4" w:rsidRPr="00C60E21" w:rsidRDefault="001C09F4" w:rsidP="00F00381">
            <w:pPr>
              <w:spacing w:after="0" w:line="276" w:lineRule="auto"/>
              <w:ind w:left="-7" w:firstLine="0"/>
              <w:jc w:val="left"/>
            </w:pPr>
            <w:r w:rsidRPr="00C60E21">
              <w:t>Bench vices</w:t>
            </w:r>
          </w:p>
          <w:p w14:paraId="06AC2ACA" w14:textId="77777777" w:rsidR="001C09F4" w:rsidRPr="00C60E21" w:rsidRDefault="001C09F4" w:rsidP="00F00381">
            <w:pPr>
              <w:spacing w:after="0" w:line="276" w:lineRule="auto"/>
              <w:ind w:left="-7" w:firstLine="0"/>
              <w:jc w:val="left"/>
            </w:pPr>
            <w:r w:rsidRPr="00C60E21">
              <w:t>Hammer</w:t>
            </w:r>
          </w:p>
          <w:p w14:paraId="15F24487" w14:textId="77777777" w:rsidR="001C09F4" w:rsidRPr="00C60E21" w:rsidRDefault="001C09F4" w:rsidP="00F00381">
            <w:pPr>
              <w:spacing w:after="0" w:line="276" w:lineRule="auto"/>
              <w:ind w:left="-7" w:firstLine="0"/>
              <w:jc w:val="left"/>
            </w:pPr>
            <w:r w:rsidRPr="00C60E21">
              <w:t>Scriber</w:t>
            </w:r>
          </w:p>
          <w:p w14:paraId="0A3BAAEA" w14:textId="5D9861FC" w:rsidR="001C09F4" w:rsidRPr="00C60E21" w:rsidRDefault="001C09F4" w:rsidP="00F00381">
            <w:pPr>
              <w:spacing w:after="0" w:line="276" w:lineRule="auto"/>
              <w:ind w:left="-7" w:firstLine="0"/>
              <w:jc w:val="left"/>
            </w:pPr>
            <w:r w:rsidRPr="00C60E21">
              <w:t xml:space="preserve">Vernier </w:t>
            </w:r>
            <w:r w:rsidR="00F00381" w:rsidRPr="00C60E21">
              <w:t>caliper</w:t>
            </w:r>
          </w:p>
          <w:p w14:paraId="2E188B81" w14:textId="77777777" w:rsidR="001C09F4" w:rsidRPr="00C60E21" w:rsidRDefault="001C09F4" w:rsidP="00F00381">
            <w:pPr>
              <w:spacing w:after="0" w:line="276" w:lineRule="auto"/>
              <w:ind w:left="-7" w:firstLine="0"/>
              <w:jc w:val="left"/>
            </w:pPr>
            <w:r w:rsidRPr="00C60E21">
              <w:t xml:space="preserve">Set of spanners </w:t>
            </w:r>
          </w:p>
          <w:p w14:paraId="7EACAC0D" w14:textId="77777777" w:rsidR="001C09F4" w:rsidRPr="00C60E21" w:rsidRDefault="001C09F4" w:rsidP="00F00381">
            <w:pPr>
              <w:spacing w:after="0" w:line="276" w:lineRule="auto"/>
              <w:ind w:left="-7" w:firstLine="0"/>
              <w:jc w:val="left"/>
            </w:pPr>
            <w:r w:rsidRPr="00C60E21">
              <w:t xml:space="preserve">Offhand </w:t>
            </w:r>
            <w:r w:rsidRPr="00C60E21">
              <w:lastRenderedPageBreak/>
              <w:t>Grinding Machine</w:t>
            </w:r>
          </w:p>
          <w:p w14:paraId="415166E8" w14:textId="77777777" w:rsidR="001C09F4" w:rsidRPr="00C60E21" w:rsidRDefault="001C09F4" w:rsidP="00F00381">
            <w:pPr>
              <w:spacing w:after="0" w:line="276" w:lineRule="auto"/>
              <w:ind w:left="-7" w:firstLine="0"/>
              <w:jc w:val="left"/>
            </w:pPr>
            <w:r w:rsidRPr="00C60E21">
              <w:t xml:space="preserve">Diamond dresser tool  </w:t>
            </w:r>
          </w:p>
          <w:p w14:paraId="6AE5B99B" w14:textId="77777777" w:rsidR="001C09F4" w:rsidRPr="00C60E21" w:rsidRDefault="001C09F4" w:rsidP="00F00381">
            <w:pPr>
              <w:spacing w:after="0" w:line="276" w:lineRule="auto"/>
              <w:ind w:left="-7" w:firstLine="0"/>
              <w:jc w:val="left"/>
            </w:pPr>
            <w:r w:rsidRPr="00C60E21">
              <w:t xml:space="preserve">Grinding attachment </w:t>
            </w:r>
          </w:p>
          <w:p w14:paraId="0A0E5BA9" w14:textId="77777777" w:rsidR="001C09F4" w:rsidRPr="00322E97" w:rsidRDefault="001C09F4" w:rsidP="00F00381">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3DF08AE"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lastRenderedPageBreak/>
              <w:t>C</w:t>
            </w:r>
            <w:r>
              <w:rPr>
                <w:rFonts w:eastAsia="Calibri"/>
                <w:color w:val="auto"/>
              </w:rPr>
              <w:t>lass Room and Workshop</w:t>
            </w:r>
          </w:p>
        </w:tc>
      </w:tr>
    </w:tbl>
    <w:p w14:paraId="4F1A8F35"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75490B46" w14:textId="654A899C" w:rsidR="00B67A53" w:rsidRDefault="00B67A53" w:rsidP="00B67A53">
      <w:pPr>
        <w:pStyle w:val="Heading3"/>
        <w:shd w:val="clear" w:color="auto" w:fill="FFC000"/>
        <w:ind w:left="3510" w:hanging="1530"/>
        <w:rPr>
          <w:rFonts w:eastAsia="Calibri"/>
          <w:b w:val="0"/>
          <w:bCs/>
          <w:color w:val="auto"/>
        </w:rPr>
      </w:pPr>
      <w:bookmarkStart w:id="113" w:name="_Toc111571124"/>
      <w:r w:rsidRPr="00B67A53">
        <w:rPr>
          <w:rFonts w:eastAsia="Calibri"/>
          <w:bCs/>
          <w:color w:val="auto"/>
        </w:rPr>
        <w:lastRenderedPageBreak/>
        <w:t>0715.26.</w:t>
      </w:r>
      <w:r>
        <w:rPr>
          <w:rFonts w:eastAsia="Calibri"/>
          <w:bCs/>
          <w:color w:val="auto"/>
        </w:rPr>
        <w:t>5</w:t>
      </w:r>
      <w:r w:rsidRPr="00B67A53">
        <w:rPr>
          <w:rFonts w:eastAsia="Calibri"/>
          <w:bCs/>
          <w:color w:val="auto"/>
        </w:rPr>
        <w:t>.</w:t>
      </w:r>
      <w:r>
        <w:rPr>
          <w:rFonts w:eastAsia="Calibri"/>
          <w:b w:val="0"/>
          <w:bCs/>
          <w:color w:val="auto"/>
        </w:rPr>
        <w:t xml:space="preserve"> </w:t>
      </w:r>
      <w:r>
        <w:rPr>
          <w:rFonts w:eastAsia="Calibri"/>
          <w:b w:val="0"/>
          <w:bCs/>
          <w:color w:val="auto"/>
        </w:rPr>
        <w:tab/>
      </w:r>
      <w:r w:rsidRPr="00B67A53">
        <w:rPr>
          <w:rFonts w:eastAsia="Calibri"/>
          <w:bCs/>
          <w:color w:val="auto"/>
        </w:rPr>
        <w:t>Perform Form, High Speed Peel Grinding and Plunge Cut Grinding</w:t>
      </w:r>
      <w:bookmarkEnd w:id="113"/>
    </w:p>
    <w:p w14:paraId="7010B1AE" w14:textId="54FFD2DB"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EastAsia"/>
          <w:lang w:val="en-GB"/>
        </w:rPr>
        <w:t>Adjust Grinding wheel, Operate form grinding wheel, Grind cylindrical components having various diameters and Plunge Cut Grinding</w:t>
      </w:r>
    </w:p>
    <w:p w14:paraId="4B7D62D0"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w:t>
      </w:r>
      <w:r>
        <w:rPr>
          <w:rFonts w:eastAsia="Calibri"/>
          <w:b/>
          <w:bCs/>
          <w:color w:val="auto"/>
        </w:rPr>
        <w:t>tion: 15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800"/>
        <w:gridCol w:w="1440"/>
      </w:tblGrid>
      <w:tr w:rsidR="001C09F4" w:rsidRPr="00322E97" w14:paraId="65E01059"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44901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599E7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215E0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21E75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58B4236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11BE445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4B5079F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696514E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26D9C43" w14:textId="77777777" w:rsidTr="00D900D1">
        <w:trPr>
          <w:trHeight w:val="4442"/>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02123" w14:textId="7575C788" w:rsidR="001C09F4" w:rsidRPr="00322E97" w:rsidRDefault="001C09F4" w:rsidP="00387257">
            <w:pPr>
              <w:pStyle w:val="ListParagraph"/>
              <w:numPr>
                <w:ilvl w:val="0"/>
                <w:numId w:val="596"/>
              </w:numPr>
              <w:spacing w:after="0" w:line="276" w:lineRule="auto"/>
              <w:ind w:left="75" w:hanging="90"/>
              <w:jc w:val="left"/>
            </w:pPr>
            <w:r w:rsidRPr="00F00381">
              <w:rPr>
                <w:rFonts w:eastAsiaTheme="minorEastAsia"/>
                <w:b/>
                <w:bCs/>
              </w:rPr>
              <w:t>Adjust Grinding wheel</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346430C1" w14:textId="77777777" w:rsidR="001C09F4" w:rsidRPr="00232212" w:rsidRDefault="001C09F4" w:rsidP="00F00381">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02AF2B51" w14:textId="77777777" w:rsidR="001C09F4" w:rsidRPr="00C60E21" w:rsidRDefault="001C09F4" w:rsidP="00387257">
            <w:pPr>
              <w:keepNext/>
              <w:keepLines/>
              <w:numPr>
                <w:ilvl w:val="0"/>
                <w:numId w:val="438"/>
              </w:numPr>
              <w:spacing w:after="0" w:line="360" w:lineRule="auto"/>
              <w:ind w:left="256" w:hanging="256"/>
              <w:contextualSpacing/>
              <w:jc w:val="left"/>
              <w:rPr>
                <w:lang w:val="en-AU"/>
              </w:rPr>
            </w:pPr>
            <w:r w:rsidRPr="00C60E21">
              <w:rPr>
                <w:lang w:val="en-AU"/>
              </w:rPr>
              <w:t>Select the right tool for job</w:t>
            </w:r>
          </w:p>
          <w:p w14:paraId="151D75AE" w14:textId="77777777" w:rsidR="001C09F4" w:rsidRPr="00C60E21" w:rsidRDefault="001C09F4" w:rsidP="00387257">
            <w:pPr>
              <w:keepNext/>
              <w:keepLines/>
              <w:numPr>
                <w:ilvl w:val="0"/>
                <w:numId w:val="438"/>
              </w:numPr>
              <w:spacing w:after="0" w:line="360" w:lineRule="auto"/>
              <w:ind w:left="256" w:hanging="256"/>
              <w:contextualSpacing/>
              <w:jc w:val="left"/>
              <w:rPr>
                <w:lang w:val="en-AU"/>
              </w:rPr>
            </w:pPr>
            <w:r w:rsidRPr="00C60E21">
              <w:rPr>
                <w:lang w:val="en-AU"/>
              </w:rPr>
              <w:t>Remove the safety guard of grinding wheel.</w:t>
            </w:r>
          </w:p>
          <w:p w14:paraId="263850FB" w14:textId="77777777" w:rsidR="001C09F4" w:rsidRPr="00C60E21" w:rsidRDefault="001C09F4" w:rsidP="00387257">
            <w:pPr>
              <w:keepNext/>
              <w:keepLines/>
              <w:numPr>
                <w:ilvl w:val="0"/>
                <w:numId w:val="438"/>
              </w:numPr>
              <w:spacing w:after="0" w:line="360" w:lineRule="auto"/>
              <w:ind w:left="256" w:hanging="256"/>
              <w:contextualSpacing/>
              <w:jc w:val="left"/>
              <w:rPr>
                <w:lang w:val="en-AU"/>
              </w:rPr>
            </w:pPr>
            <w:r w:rsidRPr="00C60E21">
              <w:rPr>
                <w:lang w:val="en-AU"/>
              </w:rPr>
              <w:t>Select the wheel type according to material/speed.</w:t>
            </w:r>
          </w:p>
          <w:p w14:paraId="59878393" w14:textId="77777777" w:rsidR="001C09F4" w:rsidRPr="00C60E21" w:rsidRDefault="001C09F4" w:rsidP="00387257">
            <w:pPr>
              <w:keepNext/>
              <w:keepLines/>
              <w:numPr>
                <w:ilvl w:val="0"/>
                <w:numId w:val="438"/>
              </w:numPr>
              <w:spacing w:after="0" w:line="360" w:lineRule="auto"/>
              <w:ind w:left="256" w:hanging="256"/>
              <w:contextualSpacing/>
              <w:jc w:val="left"/>
              <w:rPr>
                <w:lang w:val="en-AU"/>
              </w:rPr>
            </w:pPr>
            <w:r w:rsidRPr="00C60E21">
              <w:rPr>
                <w:lang w:val="en-AU"/>
              </w:rPr>
              <w:t>Mount the wheel on the spindle.</w:t>
            </w:r>
          </w:p>
          <w:p w14:paraId="3ECF88CD" w14:textId="77777777" w:rsidR="001C09F4" w:rsidRPr="00C60E21" w:rsidRDefault="001C09F4" w:rsidP="00387257">
            <w:pPr>
              <w:keepNext/>
              <w:keepLines/>
              <w:numPr>
                <w:ilvl w:val="0"/>
                <w:numId w:val="438"/>
              </w:numPr>
              <w:spacing w:after="0" w:line="360" w:lineRule="auto"/>
              <w:ind w:left="256" w:hanging="256"/>
              <w:contextualSpacing/>
              <w:jc w:val="left"/>
              <w:rPr>
                <w:lang w:val="en-AU"/>
              </w:rPr>
            </w:pPr>
            <w:r w:rsidRPr="00C60E21">
              <w:rPr>
                <w:lang w:val="en-AU"/>
              </w:rPr>
              <w:t xml:space="preserve">Balance the wheel </w:t>
            </w:r>
          </w:p>
          <w:p w14:paraId="3ABFF79D" w14:textId="77777777" w:rsidR="001C09F4" w:rsidRPr="00C60E21" w:rsidRDefault="001C09F4" w:rsidP="00387257">
            <w:pPr>
              <w:keepNext/>
              <w:keepLines/>
              <w:numPr>
                <w:ilvl w:val="0"/>
                <w:numId w:val="438"/>
              </w:numPr>
              <w:spacing w:after="0" w:line="360" w:lineRule="auto"/>
              <w:ind w:left="256" w:hanging="256"/>
              <w:contextualSpacing/>
              <w:jc w:val="left"/>
              <w:rPr>
                <w:lang w:val="en-AU"/>
              </w:rPr>
            </w:pPr>
            <w:r w:rsidRPr="00C60E21">
              <w:rPr>
                <w:lang w:val="en-AU"/>
              </w:rPr>
              <w:t>Put back the safety covers.</w:t>
            </w:r>
          </w:p>
          <w:p w14:paraId="718B2563" w14:textId="77777777" w:rsidR="001C09F4" w:rsidRPr="00232212" w:rsidRDefault="001C09F4" w:rsidP="00387257">
            <w:pPr>
              <w:pStyle w:val="ListParagraph"/>
              <w:numPr>
                <w:ilvl w:val="0"/>
                <w:numId w:val="438"/>
              </w:numPr>
              <w:spacing w:after="0" w:line="360" w:lineRule="auto"/>
              <w:ind w:left="256" w:hanging="256"/>
              <w:jc w:val="left"/>
              <w:rPr>
                <w:rFonts w:eastAsia="Calibri"/>
                <w:color w:val="auto"/>
              </w:rPr>
            </w:pPr>
            <w:r w:rsidRPr="00C60E21">
              <w:rPr>
                <w:lang w:val="en-AU"/>
              </w:rPr>
              <w:t>Ensure that wheel is properly mounted.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22641A0"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t>S</w:t>
            </w:r>
            <w:r w:rsidRPr="00C60E21">
              <w:rPr>
                <w:rFonts w:eastAsiaTheme="majorEastAsia"/>
              </w:rPr>
              <w:t>pecial types of grinding wheel for forming and peel grinding operations.</w:t>
            </w:r>
          </w:p>
          <w:p w14:paraId="10B057F1"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sidRPr="00C60E21">
              <w:rPr>
                <w:rFonts w:eastAsiaTheme="majorEastAsia"/>
              </w:rPr>
              <w:t>Grinding machine types.</w:t>
            </w:r>
          </w:p>
          <w:p w14:paraId="582A7099"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t>C</w:t>
            </w:r>
            <w:r w:rsidRPr="00C60E21">
              <w:rPr>
                <w:rFonts w:eastAsiaTheme="majorEastAsia"/>
              </w:rPr>
              <w:t>lamping/holding methods.</w:t>
            </w:r>
          </w:p>
          <w:p w14:paraId="6F2E8954"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sidRPr="00C60E21">
              <w:rPr>
                <w:rFonts w:eastAsiaTheme="majorEastAsia"/>
              </w:rPr>
              <w:t>Peel grinding machine</w:t>
            </w:r>
          </w:p>
          <w:p w14:paraId="67573CFF" w14:textId="77777777" w:rsidR="001C09F4" w:rsidRDefault="001C09F4" w:rsidP="00387257">
            <w:pPr>
              <w:pStyle w:val="ListParagraph"/>
              <w:numPr>
                <w:ilvl w:val="0"/>
                <w:numId w:val="100"/>
              </w:numPr>
              <w:spacing w:after="0" w:line="360" w:lineRule="auto"/>
              <w:ind w:left="256" w:hanging="256"/>
              <w:jc w:val="left"/>
              <w:rPr>
                <w:rFonts w:eastAsia="Calibri"/>
                <w:color w:val="auto"/>
              </w:rPr>
            </w:pPr>
            <w:r>
              <w:rPr>
                <w:rFonts w:eastAsia="Calibri"/>
                <w:color w:val="auto"/>
              </w:rPr>
              <w:t>Forming and cutting tool</w:t>
            </w:r>
          </w:p>
          <w:p w14:paraId="18CBE89E" w14:textId="77777777" w:rsidR="001C09F4" w:rsidRDefault="001C09F4" w:rsidP="00F00381">
            <w:pPr>
              <w:spacing w:after="0" w:line="360" w:lineRule="auto"/>
              <w:ind w:left="256" w:hanging="256"/>
              <w:jc w:val="left"/>
              <w:rPr>
                <w:rFonts w:eastAsia="Calibri"/>
                <w:color w:val="auto"/>
              </w:rPr>
            </w:pPr>
            <w:r>
              <w:rPr>
                <w:rFonts w:eastAsiaTheme="majorEastAsia"/>
              </w:rPr>
              <w:t>F</w:t>
            </w:r>
            <w:r w:rsidRPr="00C60E21">
              <w:rPr>
                <w:rFonts w:eastAsiaTheme="majorEastAsia"/>
              </w:rPr>
              <w:t>eed and speed.</w:t>
            </w:r>
          </w:p>
          <w:p w14:paraId="5280AE3A" w14:textId="4494C801" w:rsidR="001C09F4" w:rsidRPr="00232212" w:rsidRDefault="001C09F4" w:rsidP="00387257">
            <w:pPr>
              <w:pStyle w:val="ListParagraph"/>
              <w:numPr>
                <w:ilvl w:val="0"/>
                <w:numId w:val="464"/>
              </w:numPr>
              <w:spacing w:after="0" w:line="360" w:lineRule="auto"/>
              <w:ind w:left="256" w:hanging="256"/>
              <w:jc w:val="left"/>
              <w:rPr>
                <w:rFonts w:eastAsia="Calibri"/>
                <w:color w:val="auto"/>
              </w:rPr>
            </w:pPr>
            <w:r w:rsidRPr="00F00381">
              <w:rPr>
                <w:rFonts w:eastAsia="Calibri"/>
                <w:color w:val="auto"/>
              </w:rPr>
              <w:t>C</w:t>
            </w:r>
            <w:r w:rsidR="00F00381" w:rsidRPr="00F00381">
              <w:rPr>
                <w:rFonts w:eastAsia="Calibri"/>
                <w:color w:val="auto"/>
              </w:rPr>
              <w:t>o</w:t>
            </w:r>
            <w:r w:rsidRPr="00F00381">
              <w:rPr>
                <w:rFonts w:eastAsia="Calibri"/>
                <w:color w:val="auto"/>
              </w:rPr>
              <w:t>mputer numerical control system.</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8C089"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Theory-01 Hrs</w:t>
            </w:r>
          </w:p>
          <w:p w14:paraId="3DEF1CF7"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 xml:space="preserve"> Hrs</w:t>
            </w:r>
          </w:p>
          <w:p w14:paraId="1936F75D"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CBC7722" w14:textId="1F4DBF93"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Form and </w:t>
            </w:r>
            <w:r w:rsidR="00F00381" w:rsidRPr="00F00381">
              <w:rPr>
                <w:rFonts w:eastAsiaTheme="majorEastAsia"/>
              </w:rPr>
              <w:t>High-Speed</w:t>
            </w:r>
            <w:r w:rsidRPr="00F00381">
              <w:rPr>
                <w:rFonts w:eastAsiaTheme="majorEastAsia"/>
              </w:rPr>
              <w:t xml:space="preserve"> Peel Grinding</w:t>
            </w:r>
          </w:p>
          <w:p w14:paraId="15335714"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Bench vices</w:t>
            </w:r>
          </w:p>
          <w:p w14:paraId="6DA05A54"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Hammer</w:t>
            </w:r>
          </w:p>
          <w:p w14:paraId="3BB62DF8"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Scriber</w:t>
            </w:r>
          </w:p>
          <w:p w14:paraId="570E5AD5" w14:textId="1D3BE6F6"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Vernier </w:t>
            </w:r>
            <w:r w:rsidR="00F00381" w:rsidRPr="00F00381">
              <w:rPr>
                <w:rFonts w:eastAsiaTheme="majorEastAsia"/>
              </w:rPr>
              <w:t>caliper</w:t>
            </w:r>
          </w:p>
          <w:p w14:paraId="5CBF921E"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Set of spanners </w:t>
            </w:r>
          </w:p>
          <w:p w14:paraId="3C556297"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Form Grinding Machine.</w:t>
            </w:r>
          </w:p>
          <w:p w14:paraId="32B3FE97"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Peel grinding machine.</w:t>
            </w:r>
          </w:p>
          <w:p w14:paraId="3E3AC87D"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Computer numerical control system.</w:t>
            </w:r>
          </w:p>
          <w:p w14:paraId="1DA24743" w14:textId="1E181ACD" w:rsidR="001C09F4" w:rsidRPr="00322E97" w:rsidRDefault="001C09F4" w:rsidP="00F00381">
            <w:pPr>
              <w:spacing w:after="0" w:line="240" w:lineRule="auto"/>
              <w:ind w:left="-27" w:firstLine="0"/>
              <w:jc w:val="left"/>
              <w:rPr>
                <w:rFonts w:eastAsia="Calibri"/>
                <w:color w:val="auto"/>
              </w:rPr>
            </w:pPr>
            <w:r w:rsidRPr="00F00381">
              <w:rPr>
                <w:rFonts w:eastAsiaTheme="majorEastAsia"/>
              </w:rPr>
              <w:t>Plunge Cut Grinding</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594A43D"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t>C</w:t>
            </w:r>
            <w:r>
              <w:rPr>
                <w:rFonts w:eastAsia="Calibri"/>
                <w:color w:val="auto"/>
              </w:rPr>
              <w:t>lass Room and Workshop</w:t>
            </w:r>
          </w:p>
        </w:tc>
      </w:tr>
      <w:tr w:rsidR="001C09F4" w:rsidRPr="00322E97" w14:paraId="39F18469"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0A9F5" w14:textId="77777777" w:rsidR="001C09F4" w:rsidRPr="00322E97" w:rsidRDefault="001C09F4" w:rsidP="00387257">
            <w:pPr>
              <w:pStyle w:val="ListParagraph"/>
              <w:numPr>
                <w:ilvl w:val="0"/>
                <w:numId w:val="596"/>
              </w:numPr>
              <w:spacing w:after="0" w:line="276" w:lineRule="auto"/>
              <w:ind w:left="75" w:hanging="90"/>
              <w:jc w:val="left"/>
            </w:pPr>
            <w:r w:rsidRPr="00F00381">
              <w:rPr>
                <w:rFonts w:eastAsiaTheme="minorEastAsia"/>
                <w:b/>
                <w:bCs/>
              </w:rPr>
              <w:t>Operate form grinding wheel</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7454D9E4" w14:textId="77777777" w:rsidR="001C09F4" w:rsidRPr="00232212" w:rsidRDefault="001C09F4" w:rsidP="00F00381">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76380160" w14:textId="77777777" w:rsidR="001C09F4" w:rsidRPr="00C60E21" w:rsidRDefault="001C09F4" w:rsidP="00387257">
            <w:pPr>
              <w:keepNext/>
              <w:keepLines/>
              <w:numPr>
                <w:ilvl w:val="0"/>
                <w:numId w:val="100"/>
              </w:numPr>
              <w:spacing w:after="0" w:line="360" w:lineRule="auto"/>
              <w:ind w:left="256" w:hanging="256"/>
              <w:contextualSpacing/>
              <w:jc w:val="left"/>
              <w:rPr>
                <w:lang w:val="en-AU"/>
              </w:rPr>
            </w:pPr>
            <w:r w:rsidRPr="00C60E21">
              <w:rPr>
                <w:lang w:val="en-AU"/>
              </w:rPr>
              <w:t>Select the right tool for job</w:t>
            </w:r>
          </w:p>
          <w:p w14:paraId="5D99C253" w14:textId="77777777" w:rsidR="001C09F4" w:rsidRPr="00C60E21" w:rsidRDefault="001C09F4" w:rsidP="00387257">
            <w:pPr>
              <w:keepNext/>
              <w:keepLines/>
              <w:numPr>
                <w:ilvl w:val="0"/>
                <w:numId w:val="100"/>
              </w:numPr>
              <w:spacing w:after="0" w:line="360" w:lineRule="auto"/>
              <w:ind w:left="256" w:hanging="256"/>
              <w:contextualSpacing/>
              <w:jc w:val="left"/>
              <w:rPr>
                <w:lang w:val="en-AU"/>
              </w:rPr>
            </w:pPr>
            <w:r w:rsidRPr="00C60E21">
              <w:rPr>
                <w:lang w:val="en-AU"/>
              </w:rPr>
              <w:t>Remove the safety guard of grinding wheel.</w:t>
            </w:r>
          </w:p>
          <w:p w14:paraId="6EC0CD21" w14:textId="77777777" w:rsidR="001C09F4" w:rsidRPr="00C60E21" w:rsidRDefault="001C09F4" w:rsidP="00387257">
            <w:pPr>
              <w:keepNext/>
              <w:keepLines/>
              <w:numPr>
                <w:ilvl w:val="0"/>
                <w:numId w:val="100"/>
              </w:numPr>
              <w:spacing w:after="0" w:line="360" w:lineRule="auto"/>
              <w:ind w:left="256" w:hanging="256"/>
              <w:contextualSpacing/>
              <w:jc w:val="left"/>
              <w:rPr>
                <w:lang w:val="en-AU"/>
              </w:rPr>
            </w:pPr>
            <w:r w:rsidRPr="00C60E21">
              <w:rPr>
                <w:lang w:val="en-AU"/>
              </w:rPr>
              <w:lastRenderedPageBreak/>
              <w:t>Select the wheel that have mirror image of the required job.</w:t>
            </w:r>
          </w:p>
          <w:p w14:paraId="758A692A" w14:textId="77777777" w:rsidR="001C09F4" w:rsidRPr="00C60E21" w:rsidRDefault="001C09F4" w:rsidP="00387257">
            <w:pPr>
              <w:keepNext/>
              <w:keepLines/>
              <w:numPr>
                <w:ilvl w:val="0"/>
                <w:numId w:val="100"/>
              </w:numPr>
              <w:spacing w:after="0" w:line="360" w:lineRule="auto"/>
              <w:ind w:left="256" w:hanging="256"/>
              <w:contextualSpacing/>
              <w:jc w:val="left"/>
              <w:rPr>
                <w:lang w:val="en-AU"/>
              </w:rPr>
            </w:pPr>
            <w:r w:rsidRPr="00C60E21">
              <w:rPr>
                <w:lang w:val="en-AU"/>
              </w:rPr>
              <w:t>Mount the wheel.</w:t>
            </w:r>
          </w:p>
          <w:p w14:paraId="59F16BF7" w14:textId="77777777" w:rsidR="001C09F4" w:rsidRPr="00C60E21" w:rsidRDefault="001C09F4" w:rsidP="00387257">
            <w:pPr>
              <w:keepNext/>
              <w:keepLines/>
              <w:numPr>
                <w:ilvl w:val="0"/>
                <w:numId w:val="100"/>
              </w:numPr>
              <w:spacing w:after="0" w:line="360" w:lineRule="auto"/>
              <w:ind w:left="256" w:hanging="256"/>
              <w:contextualSpacing/>
              <w:jc w:val="left"/>
              <w:rPr>
                <w:lang w:val="en-AU"/>
              </w:rPr>
            </w:pPr>
            <w:r w:rsidRPr="00C60E21">
              <w:rPr>
                <w:lang w:val="en-AU"/>
              </w:rPr>
              <w:t xml:space="preserve">Balance the wheel </w:t>
            </w:r>
          </w:p>
          <w:p w14:paraId="1DC7B860" w14:textId="77777777" w:rsidR="001C09F4" w:rsidRPr="00C60E21" w:rsidRDefault="001C09F4" w:rsidP="00387257">
            <w:pPr>
              <w:keepNext/>
              <w:keepLines/>
              <w:numPr>
                <w:ilvl w:val="0"/>
                <w:numId w:val="100"/>
              </w:numPr>
              <w:spacing w:after="0" w:line="360" w:lineRule="auto"/>
              <w:ind w:left="256" w:hanging="256"/>
              <w:contextualSpacing/>
              <w:jc w:val="left"/>
              <w:rPr>
                <w:lang w:val="en-AU"/>
              </w:rPr>
            </w:pPr>
            <w:r w:rsidRPr="00C60E21">
              <w:rPr>
                <w:lang w:val="en-AU"/>
              </w:rPr>
              <w:t>Put back the safety covers.</w:t>
            </w:r>
          </w:p>
          <w:p w14:paraId="11F905F5" w14:textId="77777777" w:rsidR="001C09F4" w:rsidRPr="00232212" w:rsidRDefault="001C09F4" w:rsidP="00387257">
            <w:pPr>
              <w:pStyle w:val="ListParagraph"/>
              <w:numPr>
                <w:ilvl w:val="0"/>
                <w:numId w:val="100"/>
              </w:numPr>
              <w:spacing w:after="0" w:line="360" w:lineRule="auto"/>
              <w:ind w:left="256" w:hanging="256"/>
              <w:jc w:val="left"/>
              <w:rPr>
                <w:rFonts w:eastAsia="Calibri"/>
                <w:color w:val="auto"/>
              </w:rPr>
            </w:pPr>
            <w:r w:rsidRPr="00C60E21">
              <w:rPr>
                <w:lang w:val="en-AU"/>
              </w:rPr>
              <w:t>Ensure that wheel is properly mounted.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9663BA2"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lastRenderedPageBreak/>
              <w:t>S</w:t>
            </w:r>
            <w:r w:rsidRPr="00C60E21">
              <w:rPr>
                <w:rFonts w:eastAsiaTheme="majorEastAsia"/>
              </w:rPr>
              <w:t>pecial types of grinding wheel for forming and peel grinding operations.</w:t>
            </w:r>
          </w:p>
          <w:p w14:paraId="020A6F1A"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sidRPr="00C60E21">
              <w:rPr>
                <w:rFonts w:eastAsiaTheme="majorEastAsia"/>
              </w:rPr>
              <w:t>Grinding machine types.</w:t>
            </w:r>
          </w:p>
          <w:p w14:paraId="6554E33A"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lastRenderedPageBreak/>
              <w:t>C</w:t>
            </w:r>
            <w:r w:rsidRPr="00C60E21">
              <w:rPr>
                <w:rFonts w:eastAsiaTheme="majorEastAsia"/>
              </w:rPr>
              <w:t>lamping/holding methods.</w:t>
            </w:r>
          </w:p>
          <w:p w14:paraId="049E1D6A"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sidRPr="00C60E21">
              <w:rPr>
                <w:rFonts w:eastAsiaTheme="majorEastAsia"/>
              </w:rPr>
              <w:t>Peel grinding machine</w:t>
            </w:r>
          </w:p>
          <w:p w14:paraId="40DB20DB" w14:textId="77777777" w:rsidR="001C09F4" w:rsidRDefault="001C09F4" w:rsidP="00387257">
            <w:pPr>
              <w:pStyle w:val="ListParagraph"/>
              <w:numPr>
                <w:ilvl w:val="0"/>
                <w:numId w:val="100"/>
              </w:numPr>
              <w:spacing w:after="0" w:line="360" w:lineRule="auto"/>
              <w:ind w:left="256" w:hanging="256"/>
              <w:jc w:val="left"/>
              <w:rPr>
                <w:rFonts w:eastAsia="Calibri"/>
                <w:color w:val="auto"/>
              </w:rPr>
            </w:pPr>
            <w:r>
              <w:rPr>
                <w:rFonts w:eastAsia="Calibri"/>
                <w:color w:val="auto"/>
              </w:rPr>
              <w:t>Forming and cutting tool</w:t>
            </w:r>
          </w:p>
          <w:p w14:paraId="318857FD" w14:textId="77777777" w:rsidR="001C09F4" w:rsidRDefault="001C09F4" w:rsidP="00F00381">
            <w:pPr>
              <w:spacing w:after="0" w:line="360" w:lineRule="auto"/>
              <w:ind w:left="256" w:hanging="256"/>
              <w:jc w:val="left"/>
              <w:rPr>
                <w:rFonts w:eastAsiaTheme="majorEastAsia"/>
              </w:rPr>
            </w:pPr>
            <w:r>
              <w:rPr>
                <w:rFonts w:eastAsiaTheme="majorEastAsia"/>
              </w:rPr>
              <w:t>F</w:t>
            </w:r>
            <w:r w:rsidRPr="00C60E21">
              <w:rPr>
                <w:rFonts w:eastAsiaTheme="majorEastAsia"/>
              </w:rPr>
              <w:t>eed and speed.</w:t>
            </w:r>
          </w:p>
          <w:p w14:paraId="56A44400" w14:textId="40095FE8" w:rsidR="001C09F4" w:rsidRPr="00C62F64" w:rsidRDefault="001C09F4" w:rsidP="00387257">
            <w:pPr>
              <w:pStyle w:val="ListParagraph"/>
              <w:numPr>
                <w:ilvl w:val="0"/>
                <w:numId w:val="464"/>
              </w:numPr>
              <w:spacing w:after="0" w:line="360" w:lineRule="auto"/>
              <w:ind w:left="256" w:hanging="256"/>
              <w:jc w:val="left"/>
              <w:rPr>
                <w:rFonts w:eastAsia="Calibri"/>
                <w:color w:val="auto"/>
              </w:rPr>
            </w:pPr>
            <w:r w:rsidRPr="00C62F64">
              <w:rPr>
                <w:rFonts w:eastAsia="Calibri"/>
                <w:color w:val="auto"/>
              </w:rPr>
              <w:t>C</w:t>
            </w:r>
            <w:r w:rsidR="00F00381">
              <w:rPr>
                <w:rFonts w:eastAsia="Calibri"/>
                <w:color w:val="auto"/>
              </w:rPr>
              <w:t>o</w:t>
            </w:r>
            <w:r w:rsidRPr="00C62F64">
              <w:rPr>
                <w:rFonts w:eastAsia="Calibri"/>
                <w:color w:val="auto"/>
              </w:rPr>
              <w:t>mputer numerical control system.</w:t>
            </w:r>
          </w:p>
          <w:p w14:paraId="76D18B97" w14:textId="77777777" w:rsidR="001C09F4" w:rsidRPr="00322E97" w:rsidRDefault="001C09F4" w:rsidP="00F00381">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506A8"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w:t>
            </w:r>
            <w:r>
              <w:rPr>
                <w:rFonts w:eastAsia="Calibri"/>
                <w:color w:val="auto"/>
              </w:rPr>
              <w:t>1</w:t>
            </w:r>
            <w:r w:rsidRPr="00322E97">
              <w:rPr>
                <w:rFonts w:eastAsia="Calibri"/>
                <w:color w:val="auto"/>
              </w:rPr>
              <w:t xml:space="preserve"> Hrs</w:t>
            </w:r>
          </w:p>
          <w:p w14:paraId="703D3CF6"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 xml:space="preserve"> Hrs</w:t>
            </w:r>
          </w:p>
          <w:p w14:paraId="785892B7"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Total- 4</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9015F4D" w14:textId="1EADAADF"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Form and </w:t>
            </w:r>
            <w:r w:rsidR="00F00381" w:rsidRPr="00F00381">
              <w:rPr>
                <w:rFonts w:eastAsiaTheme="majorEastAsia"/>
              </w:rPr>
              <w:t>High-Speed</w:t>
            </w:r>
            <w:r w:rsidRPr="00F00381">
              <w:rPr>
                <w:rFonts w:eastAsiaTheme="majorEastAsia"/>
              </w:rPr>
              <w:t xml:space="preserve"> Peel Grinding</w:t>
            </w:r>
          </w:p>
          <w:p w14:paraId="44B211AC"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Bench vices</w:t>
            </w:r>
          </w:p>
          <w:p w14:paraId="7E5CC155"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Hammer</w:t>
            </w:r>
          </w:p>
          <w:p w14:paraId="4771CF84"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Scriber</w:t>
            </w:r>
          </w:p>
          <w:p w14:paraId="7432DBAF" w14:textId="30A8D28C"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Vernier </w:t>
            </w:r>
            <w:r w:rsidR="00F00381" w:rsidRPr="00F00381">
              <w:rPr>
                <w:rFonts w:eastAsiaTheme="majorEastAsia"/>
              </w:rPr>
              <w:t>caliper</w:t>
            </w:r>
          </w:p>
          <w:p w14:paraId="5E22B585"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lastRenderedPageBreak/>
              <w:t xml:space="preserve">Set of spanners </w:t>
            </w:r>
          </w:p>
          <w:p w14:paraId="749A8D59"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Form Grinding Machine.</w:t>
            </w:r>
          </w:p>
          <w:p w14:paraId="682D8DF5"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Peel grinding machine.</w:t>
            </w:r>
          </w:p>
          <w:p w14:paraId="36ABEF4F"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Computer numerical control system.</w:t>
            </w:r>
          </w:p>
          <w:p w14:paraId="486950CD" w14:textId="477D10A8" w:rsidR="001C09F4" w:rsidRPr="00322E97" w:rsidRDefault="001C09F4" w:rsidP="00F00381">
            <w:pPr>
              <w:spacing w:after="0" w:line="240" w:lineRule="auto"/>
              <w:ind w:left="-27" w:firstLine="0"/>
              <w:jc w:val="left"/>
              <w:rPr>
                <w:rFonts w:eastAsia="Calibri"/>
                <w:color w:val="auto"/>
              </w:rPr>
            </w:pPr>
            <w:r w:rsidRPr="00F00381">
              <w:rPr>
                <w:rFonts w:eastAsiaTheme="majorEastAsia"/>
              </w:rPr>
              <w:t>Plunge Cut Grinding</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B4D9248"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lastRenderedPageBreak/>
              <w:t>C</w:t>
            </w:r>
            <w:r>
              <w:rPr>
                <w:rFonts w:eastAsia="Calibri"/>
                <w:color w:val="auto"/>
              </w:rPr>
              <w:t>lass Room and Workshop</w:t>
            </w:r>
          </w:p>
        </w:tc>
      </w:tr>
      <w:tr w:rsidR="001C09F4" w:rsidRPr="00322E97" w14:paraId="667B6510"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1718917" w14:textId="45E79D52" w:rsidR="001C09F4" w:rsidRPr="00322E97" w:rsidRDefault="00F00381" w:rsidP="00387257">
            <w:pPr>
              <w:pStyle w:val="ListParagraph"/>
              <w:numPr>
                <w:ilvl w:val="0"/>
                <w:numId w:val="596"/>
              </w:numPr>
              <w:spacing w:after="0" w:line="276" w:lineRule="auto"/>
              <w:ind w:left="75" w:hanging="90"/>
              <w:jc w:val="left"/>
            </w:pPr>
            <w:r w:rsidRPr="00F00381">
              <w:rPr>
                <w:rFonts w:eastAsiaTheme="minorEastAsia"/>
                <w:b/>
                <w:bCs/>
              </w:rPr>
              <w:t>Grind cylindrical</w:t>
            </w:r>
            <w:r w:rsidR="001C09F4" w:rsidRPr="00F00381">
              <w:rPr>
                <w:rFonts w:eastAsiaTheme="minorEastAsia"/>
                <w:b/>
                <w:bCs/>
              </w:rPr>
              <w:t xml:space="preserve"> components having various diameters </w:t>
            </w:r>
          </w:p>
        </w:tc>
        <w:tc>
          <w:tcPr>
            <w:tcW w:w="4251" w:type="dxa"/>
            <w:tcBorders>
              <w:top w:val="single" w:sz="4" w:space="0" w:color="000000"/>
              <w:left w:val="single" w:sz="4" w:space="0" w:color="000000"/>
              <w:bottom w:val="single" w:sz="4" w:space="0" w:color="000000"/>
              <w:right w:val="single" w:sz="4" w:space="0" w:color="000000"/>
            </w:tcBorders>
          </w:tcPr>
          <w:p w14:paraId="7BA4DBC4" w14:textId="77777777" w:rsidR="001C09F4" w:rsidRPr="00232212" w:rsidRDefault="001C09F4" w:rsidP="00F00381">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7E8FF90B" w14:textId="77777777" w:rsidR="001C09F4" w:rsidRPr="00C60E21" w:rsidRDefault="001C09F4" w:rsidP="00387257">
            <w:pPr>
              <w:keepNext/>
              <w:keepLines/>
              <w:numPr>
                <w:ilvl w:val="0"/>
                <w:numId w:val="100"/>
              </w:numPr>
              <w:spacing w:after="0" w:line="360" w:lineRule="auto"/>
              <w:ind w:left="256" w:hanging="256"/>
              <w:contextualSpacing/>
              <w:jc w:val="left"/>
              <w:rPr>
                <w:lang w:val="en-AU"/>
              </w:rPr>
            </w:pPr>
            <w:r w:rsidRPr="00C60E21">
              <w:rPr>
                <w:lang w:val="en-AU"/>
              </w:rPr>
              <w:t>Set the grinding wheel.</w:t>
            </w:r>
          </w:p>
          <w:p w14:paraId="745216B3" w14:textId="77777777" w:rsidR="001C09F4" w:rsidRPr="00C60E21" w:rsidRDefault="001C09F4" w:rsidP="00387257">
            <w:pPr>
              <w:keepNext/>
              <w:keepLines/>
              <w:numPr>
                <w:ilvl w:val="0"/>
                <w:numId w:val="100"/>
              </w:numPr>
              <w:spacing w:after="0" w:line="360" w:lineRule="auto"/>
              <w:ind w:left="256" w:hanging="256"/>
              <w:contextualSpacing/>
              <w:jc w:val="left"/>
              <w:rPr>
                <w:lang w:val="en-AU"/>
              </w:rPr>
            </w:pPr>
            <w:r w:rsidRPr="00C60E21">
              <w:rPr>
                <w:lang w:val="en-AU"/>
              </w:rPr>
              <w:t>Set the computer numerical control speed and feed.</w:t>
            </w:r>
          </w:p>
          <w:p w14:paraId="0C3DCD0A" w14:textId="77777777" w:rsidR="001C09F4" w:rsidRPr="00232212" w:rsidRDefault="001C09F4" w:rsidP="00387257">
            <w:pPr>
              <w:pStyle w:val="ListParagraph"/>
              <w:numPr>
                <w:ilvl w:val="0"/>
                <w:numId w:val="100"/>
              </w:numPr>
              <w:spacing w:after="0" w:line="360" w:lineRule="auto"/>
              <w:ind w:left="256" w:hanging="256"/>
              <w:jc w:val="left"/>
              <w:rPr>
                <w:rFonts w:eastAsia="Calibri"/>
                <w:color w:val="auto"/>
              </w:rPr>
            </w:pPr>
            <w:r w:rsidRPr="00C60E21">
              <w:rPr>
                <w:lang w:val="en-AU"/>
              </w:rPr>
              <w:t xml:space="preserve"> Make a cylinder job which have different diameter at different places.</w:t>
            </w:r>
          </w:p>
        </w:tc>
        <w:tc>
          <w:tcPr>
            <w:tcW w:w="3690" w:type="dxa"/>
            <w:tcBorders>
              <w:top w:val="single" w:sz="4" w:space="0" w:color="000000"/>
              <w:left w:val="single" w:sz="4" w:space="0" w:color="000000"/>
              <w:bottom w:val="single" w:sz="4" w:space="0" w:color="000000"/>
              <w:right w:val="single" w:sz="4" w:space="0" w:color="000000"/>
            </w:tcBorders>
          </w:tcPr>
          <w:p w14:paraId="39EF9D6C"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t>S</w:t>
            </w:r>
            <w:r w:rsidRPr="00C60E21">
              <w:rPr>
                <w:rFonts w:eastAsiaTheme="majorEastAsia"/>
              </w:rPr>
              <w:t>pecial types of grinding wheel for forming and peel grinding operations.</w:t>
            </w:r>
          </w:p>
          <w:p w14:paraId="38771931"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sidRPr="00C60E21">
              <w:rPr>
                <w:rFonts w:eastAsiaTheme="majorEastAsia"/>
              </w:rPr>
              <w:t>Grinding machine types.</w:t>
            </w:r>
          </w:p>
          <w:p w14:paraId="4C0E484A"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t>C</w:t>
            </w:r>
            <w:r w:rsidRPr="00C60E21">
              <w:rPr>
                <w:rFonts w:eastAsiaTheme="majorEastAsia"/>
              </w:rPr>
              <w:t>lamping/holding methods.</w:t>
            </w:r>
          </w:p>
          <w:p w14:paraId="5AF81067"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sidRPr="00C60E21">
              <w:rPr>
                <w:rFonts w:eastAsiaTheme="majorEastAsia"/>
              </w:rPr>
              <w:t>Peel grinding machine</w:t>
            </w:r>
          </w:p>
          <w:p w14:paraId="799A313B" w14:textId="77777777" w:rsidR="001C09F4" w:rsidRDefault="001C09F4" w:rsidP="00387257">
            <w:pPr>
              <w:pStyle w:val="ListParagraph"/>
              <w:numPr>
                <w:ilvl w:val="0"/>
                <w:numId w:val="100"/>
              </w:numPr>
              <w:spacing w:after="0" w:line="360" w:lineRule="auto"/>
              <w:ind w:left="256" w:hanging="256"/>
              <w:jc w:val="left"/>
              <w:rPr>
                <w:rFonts w:eastAsia="Calibri"/>
                <w:color w:val="auto"/>
              </w:rPr>
            </w:pPr>
            <w:r>
              <w:rPr>
                <w:rFonts w:eastAsia="Calibri"/>
                <w:color w:val="auto"/>
              </w:rPr>
              <w:t>Forming and cutting tool</w:t>
            </w:r>
          </w:p>
          <w:p w14:paraId="2B5FA144" w14:textId="77777777" w:rsidR="001C09F4" w:rsidRPr="00232212"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t>F</w:t>
            </w:r>
            <w:r w:rsidRPr="00C60E21">
              <w:rPr>
                <w:rFonts w:eastAsiaTheme="majorEastAsia"/>
              </w:rPr>
              <w:t>eed and speed.</w:t>
            </w:r>
          </w:p>
        </w:tc>
        <w:tc>
          <w:tcPr>
            <w:tcW w:w="1710" w:type="dxa"/>
            <w:tcBorders>
              <w:top w:val="single" w:sz="4" w:space="0" w:color="000000"/>
              <w:left w:val="single" w:sz="4" w:space="0" w:color="000000"/>
              <w:bottom w:val="single" w:sz="4" w:space="0" w:color="000000"/>
              <w:right w:val="single" w:sz="4" w:space="0" w:color="000000"/>
            </w:tcBorders>
            <w:vAlign w:val="center"/>
          </w:tcPr>
          <w:p w14:paraId="0EBA78DC"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Theory-0.5 Hrs</w:t>
            </w:r>
          </w:p>
          <w:p w14:paraId="22BB4A85"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 xml:space="preserve"> Hrs</w:t>
            </w:r>
          </w:p>
          <w:p w14:paraId="06268572"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0EDA1193" w14:textId="04794874"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Form and </w:t>
            </w:r>
            <w:r w:rsidR="00F00381" w:rsidRPr="00F00381">
              <w:rPr>
                <w:rFonts w:eastAsiaTheme="majorEastAsia"/>
              </w:rPr>
              <w:t>High-Speed</w:t>
            </w:r>
            <w:r w:rsidRPr="00F00381">
              <w:rPr>
                <w:rFonts w:eastAsiaTheme="majorEastAsia"/>
              </w:rPr>
              <w:t xml:space="preserve"> Peel Grinding</w:t>
            </w:r>
          </w:p>
          <w:p w14:paraId="5EE0FFDB"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Bench vices</w:t>
            </w:r>
          </w:p>
          <w:p w14:paraId="78C44B06"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Hammer</w:t>
            </w:r>
          </w:p>
          <w:p w14:paraId="1D7F168C"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Scriber</w:t>
            </w:r>
          </w:p>
          <w:p w14:paraId="2F90CBF5" w14:textId="7FB77F42"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Vernier </w:t>
            </w:r>
            <w:r w:rsidR="00F00381" w:rsidRPr="00F00381">
              <w:rPr>
                <w:rFonts w:eastAsiaTheme="majorEastAsia"/>
              </w:rPr>
              <w:t>caliper</w:t>
            </w:r>
          </w:p>
          <w:p w14:paraId="60ED3A56"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Set of spanners </w:t>
            </w:r>
          </w:p>
          <w:p w14:paraId="07E3E843"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Form Grinding Machine.</w:t>
            </w:r>
          </w:p>
          <w:p w14:paraId="4D51FED9"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Peel grinding machine.</w:t>
            </w:r>
          </w:p>
          <w:p w14:paraId="5DAAA0A0"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Computer numerical control system.</w:t>
            </w:r>
          </w:p>
          <w:p w14:paraId="51DC7DD3" w14:textId="618B2B94" w:rsidR="001C09F4" w:rsidRPr="00322E97" w:rsidRDefault="001C09F4" w:rsidP="00F00381">
            <w:pPr>
              <w:spacing w:after="0" w:line="240" w:lineRule="auto"/>
              <w:ind w:left="-27" w:firstLine="0"/>
              <w:jc w:val="left"/>
              <w:rPr>
                <w:rFonts w:eastAsia="Calibri"/>
                <w:color w:val="auto"/>
              </w:rPr>
            </w:pPr>
            <w:r w:rsidRPr="00F00381">
              <w:rPr>
                <w:rFonts w:eastAsiaTheme="majorEastAsia"/>
              </w:rPr>
              <w:t>Plunge Cut Grinding</w:t>
            </w:r>
          </w:p>
        </w:tc>
        <w:tc>
          <w:tcPr>
            <w:tcW w:w="1440" w:type="dxa"/>
            <w:tcBorders>
              <w:top w:val="single" w:sz="4" w:space="0" w:color="000000"/>
              <w:left w:val="single" w:sz="4" w:space="0" w:color="000000"/>
              <w:bottom w:val="single" w:sz="4" w:space="0" w:color="000000"/>
              <w:right w:val="single" w:sz="4" w:space="0" w:color="000000"/>
            </w:tcBorders>
          </w:tcPr>
          <w:p w14:paraId="12D3E817"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t>C</w:t>
            </w:r>
            <w:r>
              <w:rPr>
                <w:rFonts w:eastAsia="Calibri"/>
                <w:color w:val="auto"/>
              </w:rPr>
              <w:t>lass Room and Workshop</w:t>
            </w:r>
          </w:p>
        </w:tc>
      </w:tr>
      <w:tr w:rsidR="001C09F4" w:rsidRPr="00322E97" w14:paraId="5BDC1499" w14:textId="77777777" w:rsidTr="00D900D1">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26E1052F" w14:textId="77777777" w:rsidR="001C09F4" w:rsidRPr="00322E97" w:rsidRDefault="001C09F4" w:rsidP="00387257">
            <w:pPr>
              <w:pStyle w:val="ListParagraph"/>
              <w:numPr>
                <w:ilvl w:val="0"/>
                <w:numId w:val="596"/>
              </w:numPr>
              <w:spacing w:after="0" w:line="276" w:lineRule="auto"/>
              <w:ind w:left="75" w:hanging="90"/>
              <w:jc w:val="left"/>
            </w:pPr>
            <w:r w:rsidRPr="00F00381">
              <w:rPr>
                <w:rFonts w:eastAsiaTheme="minorEastAsia"/>
                <w:b/>
                <w:bCs/>
              </w:rPr>
              <w:t>Plunge Cut Grinding</w:t>
            </w:r>
          </w:p>
        </w:tc>
        <w:tc>
          <w:tcPr>
            <w:tcW w:w="4251" w:type="dxa"/>
            <w:tcBorders>
              <w:top w:val="single" w:sz="4" w:space="0" w:color="000000"/>
              <w:left w:val="single" w:sz="4" w:space="0" w:color="000000"/>
              <w:bottom w:val="single" w:sz="4" w:space="0" w:color="000000"/>
              <w:right w:val="single" w:sz="4" w:space="0" w:color="000000"/>
            </w:tcBorders>
          </w:tcPr>
          <w:p w14:paraId="2190A4E8" w14:textId="77777777" w:rsidR="001C09F4" w:rsidRPr="00232212" w:rsidRDefault="001C09F4" w:rsidP="00F00381">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45132109" w14:textId="77777777" w:rsidR="001C09F4" w:rsidRPr="00C60E21" w:rsidRDefault="001C09F4" w:rsidP="00387257">
            <w:pPr>
              <w:numPr>
                <w:ilvl w:val="0"/>
                <w:numId w:val="439"/>
              </w:numPr>
              <w:spacing w:after="0" w:line="360" w:lineRule="auto"/>
              <w:ind w:left="256" w:hanging="256"/>
              <w:contextualSpacing/>
              <w:jc w:val="left"/>
            </w:pPr>
            <w:r w:rsidRPr="00C60E21">
              <w:t>Select and Mount the grinding wheel on the spindle of Machine.</w:t>
            </w:r>
          </w:p>
          <w:p w14:paraId="09E73E6C" w14:textId="77777777" w:rsidR="001C09F4" w:rsidRPr="00C60E21" w:rsidRDefault="001C09F4" w:rsidP="00387257">
            <w:pPr>
              <w:numPr>
                <w:ilvl w:val="0"/>
                <w:numId w:val="439"/>
              </w:numPr>
              <w:spacing w:after="0" w:line="360" w:lineRule="auto"/>
              <w:ind w:left="256" w:hanging="256"/>
              <w:contextualSpacing/>
              <w:jc w:val="left"/>
            </w:pPr>
            <w:r w:rsidRPr="00C60E21">
              <w:t xml:space="preserve">Set the wheel and job as they are </w:t>
            </w:r>
            <w:r w:rsidRPr="00C60E21">
              <w:lastRenderedPageBreak/>
              <w:t>perpendicular with each other.</w:t>
            </w:r>
          </w:p>
          <w:p w14:paraId="07527B25" w14:textId="77777777" w:rsidR="001C09F4" w:rsidRPr="00232212" w:rsidRDefault="001C09F4" w:rsidP="00387257">
            <w:pPr>
              <w:pStyle w:val="ListParagraph"/>
              <w:numPr>
                <w:ilvl w:val="0"/>
                <w:numId w:val="439"/>
              </w:numPr>
              <w:spacing w:after="0" w:line="360" w:lineRule="auto"/>
              <w:ind w:left="256" w:hanging="256"/>
              <w:jc w:val="left"/>
              <w:rPr>
                <w:rFonts w:eastAsia="Calibri"/>
                <w:color w:val="auto"/>
              </w:rPr>
            </w:pPr>
            <w:r w:rsidRPr="00C60E21">
              <w:t>Set the feed for getting required dimensions.</w:t>
            </w:r>
          </w:p>
        </w:tc>
        <w:tc>
          <w:tcPr>
            <w:tcW w:w="3690" w:type="dxa"/>
            <w:tcBorders>
              <w:top w:val="single" w:sz="4" w:space="0" w:color="000000"/>
              <w:left w:val="single" w:sz="4" w:space="0" w:color="000000"/>
              <w:bottom w:val="single" w:sz="4" w:space="0" w:color="000000"/>
              <w:right w:val="single" w:sz="4" w:space="0" w:color="000000"/>
            </w:tcBorders>
          </w:tcPr>
          <w:p w14:paraId="024AFFFB"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lastRenderedPageBreak/>
              <w:t>S</w:t>
            </w:r>
            <w:r w:rsidRPr="00C60E21">
              <w:rPr>
                <w:rFonts w:eastAsiaTheme="majorEastAsia"/>
              </w:rPr>
              <w:t>pecial types of grinding wheel for forming and peel grinding operations.</w:t>
            </w:r>
          </w:p>
          <w:p w14:paraId="124AE2E1"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sidRPr="00C60E21">
              <w:rPr>
                <w:rFonts w:eastAsiaTheme="majorEastAsia"/>
              </w:rPr>
              <w:t>Grinding machine types.</w:t>
            </w:r>
          </w:p>
          <w:p w14:paraId="5DEE8909"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lastRenderedPageBreak/>
              <w:t>C</w:t>
            </w:r>
            <w:r w:rsidRPr="00C60E21">
              <w:rPr>
                <w:rFonts w:eastAsiaTheme="majorEastAsia"/>
              </w:rPr>
              <w:t>lamping/holding methods.</w:t>
            </w:r>
          </w:p>
          <w:p w14:paraId="230C1110" w14:textId="77777777" w:rsidR="001C09F4" w:rsidRPr="001F06A0" w:rsidRDefault="001C09F4" w:rsidP="00387257">
            <w:pPr>
              <w:pStyle w:val="ListParagraph"/>
              <w:numPr>
                <w:ilvl w:val="0"/>
                <w:numId w:val="100"/>
              </w:numPr>
              <w:spacing w:after="0" w:line="360" w:lineRule="auto"/>
              <w:ind w:left="256" w:hanging="256"/>
              <w:jc w:val="left"/>
              <w:rPr>
                <w:rFonts w:eastAsia="Calibri"/>
                <w:color w:val="auto"/>
              </w:rPr>
            </w:pPr>
            <w:r w:rsidRPr="00C60E21">
              <w:rPr>
                <w:rFonts w:eastAsiaTheme="majorEastAsia"/>
              </w:rPr>
              <w:t>Peel grinding machine</w:t>
            </w:r>
          </w:p>
          <w:p w14:paraId="20F750C8" w14:textId="77777777" w:rsidR="001C09F4" w:rsidRDefault="001C09F4" w:rsidP="00387257">
            <w:pPr>
              <w:pStyle w:val="ListParagraph"/>
              <w:numPr>
                <w:ilvl w:val="0"/>
                <w:numId w:val="100"/>
              </w:numPr>
              <w:spacing w:after="0" w:line="360" w:lineRule="auto"/>
              <w:ind w:left="256" w:hanging="256"/>
              <w:jc w:val="left"/>
              <w:rPr>
                <w:rFonts w:eastAsia="Calibri"/>
                <w:color w:val="auto"/>
              </w:rPr>
            </w:pPr>
            <w:r>
              <w:rPr>
                <w:rFonts w:eastAsia="Calibri"/>
                <w:color w:val="auto"/>
              </w:rPr>
              <w:t>Forming and cutting tool</w:t>
            </w:r>
          </w:p>
          <w:p w14:paraId="4AE2C473" w14:textId="77777777" w:rsidR="001C09F4" w:rsidRPr="00C62F64" w:rsidRDefault="001C09F4" w:rsidP="00387257">
            <w:pPr>
              <w:pStyle w:val="ListParagraph"/>
              <w:numPr>
                <w:ilvl w:val="0"/>
                <w:numId w:val="100"/>
              </w:numPr>
              <w:spacing w:after="0" w:line="360" w:lineRule="auto"/>
              <w:ind w:left="256" w:hanging="256"/>
              <w:jc w:val="left"/>
              <w:rPr>
                <w:rFonts w:eastAsia="Calibri"/>
                <w:color w:val="auto"/>
              </w:rPr>
            </w:pPr>
            <w:r>
              <w:rPr>
                <w:rFonts w:eastAsiaTheme="majorEastAsia"/>
              </w:rPr>
              <w:t>F</w:t>
            </w:r>
            <w:r w:rsidRPr="00C60E21">
              <w:rPr>
                <w:rFonts w:eastAsiaTheme="majorEastAsia"/>
              </w:rPr>
              <w:t>eed and speed.</w:t>
            </w:r>
          </w:p>
          <w:p w14:paraId="5EA5476E" w14:textId="6748CE75" w:rsidR="001C09F4" w:rsidRPr="00F00381" w:rsidRDefault="001C09F4" w:rsidP="00387257">
            <w:pPr>
              <w:pStyle w:val="ListParagraph"/>
              <w:numPr>
                <w:ilvl w:val="0"/>
                <w:numId w:val="100"/>
              </w:numPr>
              <w:spacing w:after="0"/>
              <w:ind w:left="256" w:hanging="256"/>
              <w:jc w:val="left"/>
              <w:rPr>
                <w:rFonts w:eastAsia="Calibri"/>
                <w:color w:val="auto"/>
              </w:rPr>
            </w:pPr>
            <w:r w:rsidRPr="00C62F64">
              <w:rPr>
                <w:rFonts w:eastAsia="Calibri"/>
                <w:color w:val="auto"/>
              </w:rPr>
              <w:t>C</w:t>
            </w:r>
            <w:r w:rsidR="00F00381">
              <w:rPr>
                <w:rFonts w:eastAsia="Calibri"/>
                <w:color w:val="auto"/>
              </w:rPr>
              <w:t>o</w:t>
            </w:r>
            <w:r w:rsidRPr="00C62F64">
              <w:rPr>
                <w:rFonts w:eastAsia="Calibri"/>
                <w:color w:val="auto"/>
              </w:rPr>
              <w:t>mputer numerical control system.</w:t>
            </w:r>
          </w:p>
        </w:tc>
        <w:tc>
          <w:tcPr>
            <w:tcW w:w="1710" w:type="dxa"/>
            <w:tcBorders>
              <w:top w:val="single" w:sz="4" w:space="0" w:color="000000"/>
              <w:left w:val="single" w:sz="4" w:space="0" w:color="000000"/>
              <w:bottom w:val="single" w:sz="4" w:space="0" w:color="000000"/>
              <w:right w:val="single" w:sz="4" w:space="0" w:color="000000"/>
            </w:tcBorders>
            <w:vAlign w:val="center"/>
          </w:tcPr>
          <w:p w14:paraId="05B23EC6"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lastRenderedPageBreak/>
              <w:t>Theory-0.5 Hrs</w:t>
            </w:r>
          </w:p>
          <w:p w14:paraId="221EF66B" w14:textId="77777777" w:rsidR="001C09F4" w:rsidRPr="00322E97" w:rsidRDefault="001C09F4" w:rsidP="00D900D1">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 xml:space="preserve"> Hrs</w:t>
            </w:r>
          </w:p>
          <w:p w14:paraId="18E01B19" w14:textId="77777777" w:rsidR="001C09F4" w:rsidRPr="00322E97" w:rsidRDefault="001C09F4" w:rsidP="00D900D1">
            <w:pPr>
              <w:spacing w:after="0" w:line="360" w:lineRule="auto"/>
              <w:ind w:left="0" w:firstLine="0"/>
              <w:jc w:val="right"/>
              <w:rPr>
                <w:rFonts w:eastAsia="Calibri"/>
                <w:color w:val="auto"/>
              </w:rPr>
            </w:pPr>
            <w:r>
              <w:rPr>
                <w:rFonts w:eastAsia="Calibri"/>
                <w:color w:val="auto"/>
              </w:rPr>
              <w:t>Total- 3.5</w:t>
            </w:r>
            <w:r w:rsidRPr="00322E97">
              <w:rPr>
                <w:rFonts w:eastAsia="Calibri"/>
                <w:color w:val="auto"/>
              </w:rPr>
              <w:t xml:space="preserve"> Hrs</w:t>
            </w:r>
          </w:p>
        </w:tc>
        <w:tc>
          <w:tcPr>
            <w:tcW w:w="1800" w:type="dxa"/>
            <w:tcBorders>
              <w:top w:val="single" w:sz="4" w:space="0" w:color="000000"/>
              <w:left w:val="single" w:sz="4" w:space="0" w:color="000000"/>
              <w:bottom w:val="single" w:sz="4" w:space="0" w:color="000000"/>
              <w:right w:val="single" w:sz="4" w:space="0" w:color="000000"/>
            </w:tcBorders>
          </w:tcPr>
          <w:p w14:paraId="687C58B5" w14:textId="1821B021"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Form and </w:t>
            </w:r>
            <w:r w:rsidR="00F00381" w:rsidRPr="00F00381">
              <w:rPr>
                <w:rFonts w:eastAsiaTheme="majorEastAsia"/>
              </w:rPr>
              <w:t>High-Speed</w:t>
            </w:r>
            <w:r w:rsidRPr="00F00381">
              <w:rPr>
                <w:rFonts w:eastAsiaTheme="majorEastAsia"/>
              </w:rPr>
              <w:t xml:space="preserve"> Peel Grinding</w:t>
            </w:r>
          </w:p>
          <w:p w14:paraId="056414AA"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Bench vices</w:t>
            </w:r>
          </w:p>
          <w:p w14:paraId="6B79695D"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Hammer</w:t>
            </w:r>
          </w:p>
          <w:p w14:paraId="2BCC0A0D"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Scriber</w:t>
            </w:r>
          </w:p>
          <w:p w14:paraId="4DAA528A" w14:textId="6356E764" w:rsidR="001C09F4" w:rsidRPr="00F00381" w:rsidRDefault="001C09F4" w:rsidP="00F00381">
            <w:pPr>
              <w:spacing w:after="0" w:line="240" w:lineRule="auto"/>
              <w:ind w:left="-27" w:firstLine="0"/>
              <w:jc w:val="left"/>
              <w:rPr>
                <w:rFonts w:eastAsiaTheme="majorEastAsia"/>
              </w:rPr>
            </w:pPr>
            <w:r w:rsidRPr="00F00381">
              <w:rPr>
                <w:rFonts w:eastAsiaTheme="majorEastAsia"/>
              </w:rPr>
              <w:t xml:space="preserve">Vernier </w:t>
            </w:r>
            <w:r w:rsidR="00F00381" w:rsidRPr="00F00381">
              <w:rPr>
                <w:rFonts w:eastAsiaTheme="majorEastAsia"/>
              </w:rPr>
              <w:t>caliper</w:t>
            </w:r>
          </w:p>
          <w:p w14:paraId="1A2D4C5B"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lastRenderedPageBreak/>
              <w:t xml:space="preserve">Set of spanners </w:t>
            </w:r>
          </w:p>
          <w:p w14:paraId="56D6F8D4"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Form Grinding Machine.</w:t>
            </w:r>
          </w:p>
          <w:p w14:paraId="1014B895"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Peel grinding machine.</w:t>
            </w:r>
          </w:p>
          <w:p w14:paraId="05F9DE43"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Computer numerical control system.</w:t>
            </w:r>
          </w:p>
          <w:p w14:paraId="5DD0514F" w14:textId="77777777" w:rsidR="001C09F4" w:rsidRPr="00F00381" w:rsidRDefault="001C09F4" w:rsidP="00F00381">
            <w:pPr>
              <w:spacing w:after="0" w:line="240" w:lineRule="auto"/>
              <w:ind w:left="-27" w:firstLine="0"/>
              <w:jc w:val="left"/>
              <w:rPr>
                <w:rFonts w:eastAsiaTheme="majorEastAsia"/>
              </w:rPr>
            </w:pPr>
            <w:r w:rsidRPr="00F00381">
              <w:rPr>
                <w:rFonts w:eastAsiaTheme="majorEastAsia"/>
              </w:rPr>
              <w:t>Plunge Cut Grinding</w:t>
            </w:r>
          </w:p>
          <w:p w14:paraId="1BCC1A8B" w14:textId="77777777" w:rsidR="001C09F4" w:rsidRPr="00322E97" w:rsidRDefault="001C09F4" w:rsidP="00F00381">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00230DFB"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lastRenderedPageBreak/>
              <w:t>C</w:t>
            </w:r>
            <w:r>
              <w:rPr>
                <w:rFonts w:eastAsia="Calibri"/>
                <w:color w:val="auto"/>
              </w:rPr>
              <w:t>lass Room and Workshop</w:t>
            </w:r>
          </w:p>
        </w:tc>
      </w:tr>
    </w:tbl>
    <w:p w14:paraId="250F1730" w14:textId="77777777" w:rsidR="001C09F4" w:rsidRDefault="001C09F4" w:rsidP="001C09F4">
      <w:pPr>
        <w:spacing w:after="0" w:line="360" w:lineRule="auto"/>
        <w:ind w:left="0" w:firstLine="0"/>
        <w:jc w:val="left"/>
        <w:rPr>
          <w:rFonts w:eastAsia="Calibri"/>
          <w:color w:val="auto"/>
        </w:rPr>
      </w:pPr>
    </w:p>
    <w:p w14:paraId="4EF959FD" w14:textId="77777777" w:rsidR="001C09F4" w:rsidRDefault="001C09F4" w:rsidP="001C09F4">
      <w:pPr>
        <w:spacing w:after="0" w:line="360" w:lineRule="auto"/>
        <w:ind w:left="0" w:firstLine="0"/>
        <w:jc w:val="left"/>
        <w:rPr>
          <w:rFonts w:eastAsia="Calibri"/>
          <w:color w:val="auto"/>
        </w:rPr>
      </w:pPr>
    </w:p>
    <w:p w14:paraId="4EFE18AC" w14:textId="77777777" w:rsidR="001C09F4" w:rsidRDefault="001C09F4" w:rsidP="001C09F4">
      <w:pPr>
        <w:spacing w:after="0" w:line="360" w:lineRule="auto"/>
        <w:ind w:left="0" w:firstLine="0"/>
        <w:jc w:val="left"/>
        <w:rPr>
          <w:rFonts w:eastAsia="Calibri"/>
          <w:color w:val="auto"/>
        </w:rPr>
      </w:pPr>
    </w:p>
    <w:p w14:paraId="05056F8E" w14:textId="77777777" w:rsidR="001C09F4" w:rsidRDefault="001C09F4" w:rsidP="001C09F4">
      <w:pPr>
        <w:spacing w:after="0" w:line="360" w:lineRule="auto"/>
        <w:ind w:left="0" w:firstLine="0"/>
        <w:jc w:val="left"/>
        <w:rPr>
          <w:rFonts w:eastAsia="Calibri"/>
          <w:color w:val="auto"/>
        </w:rPr>
      </w:pPr>
    </w:p>
    <w:p w14:paraId="3C9551BC" w14:textId="77777777" w:rsidR="001C09F4" w:rsidRDefault="001C09F4" w:rsidP="001C09F4">
      <w:pPr>
        <w:spacing w:after="0" w:line="360" w:lineRule="auto"/>
        <w:ind w:left="0" w:firstLine="0"/>
        <w:jc w:val="left"/>
        <w:rPr>
          <w:rFonts w:eastAsia="Calibri"/>
          <w:color w:val="auto"/>
        </w:rPr>
      </w:pPr>
    </w:p>
    <w:p w14:paraId="476D6726" w14:textId="77777777" w:rsidR="001C09F4" w:rsidRDefault="001C09F4" w:rsidP="001C09F4">
      <w:pPr>
        <w:spacing w:after="0" w:line="360" w:lineRule="auto"/>
        <w:ind w:left="0" w:firstLine="0"/>
        <w:jc w:val="left"/>
        <w:rPr>
          <w:rFonts w:eastAsia="Calibri"/>
          <w:color w:val="auto"/>
        </w:rPr>
      </w:pPr>
    </w:p>
    <w:p w14:paraId="4B1AEC14" w14:textId="77777777" w:rsidR="001C09F4" w:rsidRDefault="001C09F4" w:rsidP="001C09F4">
      <w:pPr>
        <w:spacing w:after="0" w:line="360" w:lineRule="auto"/>
        <w:ind w:left="0" w:firstLine="0"/>
        <w:jc w:val="left"/>
        <w:rPr>
          <w:rFonts w:eastAsia="Calibri"/>
          <w:color w:val="auto"/>
        </w:rPr>
      </w:pPr>
    </w:p>
    <w:p w14:paraId="62DF9BD9" w14:textId="77777777" w:rsidR="001C09F4" w:rsidRDefault="001C09F4" w:rsidP="001C09F4">
      <w:pPr>
        <w:spacing w:after="0" w:line="360" w:lineRule="auto"/>
        <w:ind w:left="0" w:firstLine="0"/>
        <w:jc w:val="left"/>
        <w:rPr>
          <w:rFonts w:eastAsia="Calibri"/>
          <w:color w:val="auto"/>
        </w:rPr>
      </w:pPr>
    </w:p>
    <w:p w14:paraId="376AB2D8" w14:textId="77777777" w:rsidR="001C09F4" w:rsidRDefault="001C09F4" w:rsidP="001C09F4">
      <w:pPr>
        <w:spacing w:after="0" w:line="360" w:lineRule="auto"/>
        <w:ind w:left="0" w:firstLine="0"/>
        <w:jc w:val="left"/>
        <w:rPr>
          <w:rFonts w:eastAsia="Calibri"/>
          <w:color w:val="auto"/>
        </w:rPr>
      </w:pPr>
    </w:p>
    <w:p w14:paraId="135BC83C" w14:textId="77777777" w:rsidR="001C09F4" w:rsidRDefault="001C09F4" w:rsidP="001C09F4">
      <w:pPr>
        <w:spacing w:after="0" w:line="360" w:lineRule="auto"/>
        <w:ind w:left="0" w:firstLine="0"/>
        <w:jc w:val="left"/>
        <w:rPr>
          <w:rFonts w:eastAsia="Calibri"/>
          <w:color w:val="auto"/>
        </w:rPr>
      </w:pPr>
    </w:p>
    <w:p w14:paraId="431D6F60" w14:textId="77777777" w:rsidR="001C09F4" w:rsidRDefault="001C09F4" w:rsidP="001C09F4">
      <w:pPr>
        <w:spacing w:after="0" w:line="360" w:lineRule="auto"/>
        <w:ind w:left="0" w:firstLine="0"/>
        <w:jc w:val="left"/>
        <w:rPr>
          <w:rFonts w:eastAsia="Calibri"/>
          <w:color w:val="auto"/>
        </w:rPr>
      </w:pPr>
    </w:p>
    <w:p w14:paraId="5B469DF3" w14:textId="3313AFF9" w:rsidR="00F00381" w:rsidRDefault="00F00381">
      <w:pPr>
        <w:spacing w:after="0" w:line="240" w:lineRule="auto"/>
        <w:ind w:left="0" w:firstLine="0"/>
        <w:jc w:val="left"/>
        <w:rPr>
          <w:rFonts w:eastAsia="Calibri"/>
          <w:color w:val="auto"/>
        </w:rPr>
      </w:pPr>
      <w:r>
        <w:rPr>
          <w:rFonts w:eastAsia="Calibri"/>
          <w:color w:val="auto"/>
        </w:rPr>
        <w:br w:type="page"/>
      </w:r>
    </w:p>
    <w:p w14:paraId="4CA45253" w14:textId="1F61C150" w:rsidR="00B67A53" w:rsidRDefault="00B67A53" w:rsidP="00B67A53">
      <w:pPr>
        <w:pStyle w:val="Heading3"/>
        <w:shd w:val="clear" w:color="auto" w:fill="FFC000"/>
        <w:ind w:left="3510" w:hanging="1530"/>
        <w:rPr>
          <w:rFonts w:eastAsia="Calibri"/>
          <w:b w:val="0"/>
          <w:bCs/>
          <w:color w:val="auto"/>
        </w:rPr>
      </w:pPr>
      <w:bookmarkStart w:id="114" w:name="_Toc111571125"/>
      <w:r w:rsidRPr="00B67A53">
        <w:rPr>
          <w:rFonts w:eastAsia="Calibri"/>
          <w:bCs/>
          <w:color w:val="auto"/>
        </w:rPr>
        <w:lastRenderedPageBreak/>
        <w:t>0715.26.</w:t>
      </w:r>
      <w:r>
        <w:rPr>
          <w:rFonts w:eastAsia="Calibri"/>
          <w:bCs/>
          <w:color w:val="auto"/>
        </w:rPr>
        <w:t>6</w:t>
      </w:r>
      <w:r w:rsidRPr="00B67A53">
        <w:rPr>
          <w:rFonts w:eastAsia="Calibri"/>
          <w:bCs/>
          <w:color w:val="auto"/>
        </w:rPr>
        <w:t>.</w:t>
      </w:r>
      <w:r>
        <w:rPr>
          <w:rFonts w:eastAsia="Calibri"/>
          <w:b w:val="0"/>
          <w:bCs/>
          <w:color w:val="auto"/>
        </w:rPr>
        <w:t xml:space="preserve"> </w:t>
      </w:r>
      <w:r>
        <w:rPr>
          <w:rFonts w:eastAsia="Calibri"/>
          <w:b w:val="0"/>
          <w:bCs/>
          <w:color w:val="auto"/>
        </w:rPr>
        <w:tab/>
      </w:r>
      <w:r w:rsidRPr="00B67A53">
        <w:rPr>
          <w:rFonts w:eastAsia="Calibri"/>
          <w:bCs/>
          <w:color w:val="auto"/>
        </w:rPr>
        <w:t>Perform Belt and Jig Grinding</w:t>
      </w:r>
      <w:bookmarkEnd w:id="114"/>
    </w:p>
    <w:p w14:paraId="394D88B3" w14:textId="5A175853" w:rsidR="001C09F4" w:rsidRPr="00322E97" w:rsidRDefault="001C09F4" w:rsidP="001C09F4">
      <w:pPr>
        <w:spacing w:before="240" w:line="360" w:lineRule="auto"/>
        <w:ind w:left="0" w:firstLine="0"/>
        <w:rPr>
          <w:rFonts w:eastAsia="Calibri"/>
          <w:color w:val="auto"/>
        </w:rPr>
      </w:pPr>
      <w:r w:rsidRPr="004A48F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EastAsia"/>
          <w:lang w:val="en-GB"/>
        </w:rPr>
        <w:t>perform finishing on Belt grinding machine, Operate Jig Grinding</w:t>
      </w:r>
    </w:p>
    <w:p w14:paraId="6E821C35"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6</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065"/>
        <w:gridCol w:w="4140"/>
        <w:gridCol w:w="4251"/>
        <w:gridCol w:w="1779"/>
        <w:gridCol w:w="1710"/>
        <w:gridCol w:w="1191"/>
      </w:tblGrid>
      <w:tr w:rsidR="001C09F4" w:rsidRPr="00322E97" w14:paraId="1AD57309" w14:textId="77777777" w:rsidTr="00F00381">
        <w:trPr>
          <w:trHeight w:val="619"/>
        </w:trPr>
        <w:tc>
          <w:tcPr>
            <w:tcW w:w="206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810DA6" w14:textId="77777777" w:rsidR="001C09F4" w:rsidRPr="00F00381" w:rsidRDefault="001C09F4" w:rsidP="00F00381">
            <w:pPr>
              <w:spacing w:after="0" w:line="240" w:lineRule="auto"/>
              <w:ind w:left="0" w:firstLine="0"/>
              <w:jc w:val="left"/>
              <w:rPr>
                <w:rFonts w:eastAsia="Calibri"/>
                <w:color w:val="auto"/>
              </w:rPr>
            </w:pPr>
            <w:r w:rsidRPr="00F00381">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F55E77" w14:textId="77777777" w:rsidR="001C09F4" w:rsidRPr="00F00381" w:rsidRDefault="001C09F4" w:rsidP="00F00381">
            <w:pPr>
              <w:spacing w:after="0" w:line="240" w:lineRule="auto"/>
              <w:ind w:left="0" w:firstLine="0"/>
              <w:jc w:val="left"/>
              <w:rPr>
                <w:rFonts w:eastAsia="Calibri"/>
                <w:color w:val="auto"/>
              </w:rPr>
            </w:pPr>
            <w:r w:rsidRPr="00F00381">
              <w:rPr>
                <w:rFonts w:eastAsia="Calibri"/>
                <w:color w:val="auto"/>
              </w:rPr>
              <w:t>Learning Outcomes</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35C7CE" w14:textId="77777777" w:rsidR="001C09F4" w:rsidRPr="00F00381" w:rsidRDefault="001C09F4" w:rsidP="00F00381">
            <w:pPr>
              <w:spacing w:after="0" w:line="240" w:lineRule="auto"/>
              <w:ind w:left="0" w:firstLine="0"/>
              <w:jc w:val="left"/>
              <w:rPr>
                <w:rFonts w:eastAsia="Calibri"/>
                <w:color w:val="auto"/>
              </w:rPr>
            </w:pPr>
            <w:r w:rsidRPr="00F00381">
              <w:rPr>
                <w:rFonts w:eastAsia="Calibri"/>
                <w:color w:val="auto"/>
              </w:rPr>
              <w:t>Learning Elements</w:t>
            </w:r>
          </w:p>
        </w:tc>
        <w:tc>
          <w:tcPr>
            <w:tcW w:w="17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3F1C1B" w14:textId="77777777" w:rsidR="001C09F4" w:rsidRPr="00F00381" w:rsidRDefault="001C09F4" w:rsidP="00F00381">
            <w:pPr>
              <w:spacing w:after="0" w:line="240" w:lineRule="auto"/>
              <w:ind w:left="0" w:firstLine="0"/>
              <w:jc w:val="left"/>
              <w:rPr>
                <w:rFonts w:eastAsia="Calibri"/>
                <w:color w:val="auto"/>
              </w:rPr>
            </w:pPr>
            <w:r w:rsidRPr="00F00381">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7725EB6E" w14:textId="77777777" w:rsidR="001C09F4" w:rsidRPr="00F00381" w:rsidRDefault="001C09F4" w:rsidP="00F00381">
            <w:pPr>
              <w:spacing w:after="0" w:line="240" w:lineRule="auto"/>
              <w:ind w:left="0" w:firstLine="0"/>
              <w:jc w:val="left"/>
              <w:rPr>
                <w:rFonts w:eastAsia="Calibri"/>
                <w:color w:val="auto"/>
              </w:rPr>
            </w:pPr>
            <w:r w:rsidRPr="00F00381">
              <w:rPr>
                <w:rFonts w:eastAsia="Calibri"/>
                <w:color w:val="auto"/>
              </w:rPr>
              <w:t xml:space="preserve">Materials </w:t>
            </w:r>
          </w:p>
          <w:p w14:paraId="04C5E0F0" w14:textId="77777777" w:rsidR="001C09F4" w:rsidRPr="00F00381" w:rsidRDefault="001C09F4" w:rsidP="00F00381">
            <w:pPr>
              <w:spacing w:after="0" w:line="240" w:lineRule="auto"/>
              <w:ind w:left="0" w:firstLine="0"/>
              <w:jc w:val="left"/>
              <w:rPr>
                <w:rFonts w:eastAsia="Calibri"/>
                <w:color w:val="auto"/>
              </w:rPr>
            </w:pPr>
            <w:r w:rsidRPr="00F00381">
              <w:rPr>
                <w:rFonts w:eastAsia="Calibri"/>
                <w:color w:val="auto"/>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365301F9" w14:textId="77777777" w:rsidR="001C09F4" w:rsidRPr="00F00381" w:rsidRDefault="001C09F4" w:rsidP="00F00381">
            <w:pPr>
              <w:spacing w:after="0" w:line="240" w:lineRule="auto"/>
              <w:ind w:left="0" w:firstLine="0"/>
              <w:jc w:val="left"/>
              <w:rPr>
                <w:rFonts w:eastAsia="Calibri"/>
                <w:color w:val="auto"/>
              </w:rPr>
            </w:pPr>
            <w:r w:rsidRPr="00F00381">
              <w:rPr>
                <w:rFonts w:eastAsia="Calibri"/>
                <w:color w:val="auto"/>
              </w:rPr>
              <w:t xml:space="preserve">Learning </w:t>
            </w:r>
          </w:p>
          <w:p w14:paraId="297F7C6F" w14:textId="77777777" w:rsidR="001C09F4" w:rsidRPr="00F00381" w:rsidRDefault="001C09F4" w:rsidP="00F00381">
            <w:pPr>
              <w:spacing w:after="0" w:line="240" w:lineRule="auto"/>
              <w:ind w:left="0" w:firstLine="0"/>
              <w:jc w:val="left"/>
              <w:rPr>
                <w:rFonts w:eastAsia="Calibri"/>
                <w:color w:val="auto"/>
              </w:rPr>
            </w:pPr>
            <w:r w:rsidRPr="00F00381">
              <w:rPr>
                <w:rFonts w:eastAsia="Calibri"/>
                <w:color w:val="auto"/>
              </w:rPr>
              <w:t xml:space="preserve">Place </w:t>
            </w:r>
          </w:p>
        </w:tc>
      </w:tr>
      <w:tr w:rsidR="001C09F4" w:rsidRPr="00322E97" w14:paraId="3E6763CD" w14:textId="77777777" w:rsidTr="00F00381">
        <w:trPr>
          <w:trHeight w:val="1073"/>
        </w:trPr>
        <w:tc>
          <w:tcPr>
            <w:tcW w:w="2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AE967" w14:textId="77777777" w:rsidR="001C09F4" w:rsidRPr="00253FF8" w:rsidRDefault="001C09F4" w:rsidP="00387257">
            <w:pPr>
              <w:pStyle w:val="ListParagraph"/>
              <w:numPr>
                <w:ilvl w:val="0"/>
                <w:numId w:val="462"/>
              </w:numPr>
              <w:spacing w:after="0" w:line="276" w:lineRule="auto"/>
              <w:ind w:left="0" w:firstLine="0"/>
              <w:jc w:val="left"/>
              <w:rPr>
                <w:rFonts w:eastAsia="Calibri"/>
                <w:color w:val="auto"/>
              </w:rPr>
            </w:pPr>
            <w:r w:rsidRPr="00C60E21">
              <w:rPr>
                <w:rFonts w:eastAsiaTheme="minorEastAsia"/>
                <w:b/>
                <w:bCs/>
              </w:rPr>
              <w:t>Perform finishing on Belt grinding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CC8D2AE" w14:textId="77777777" w:rsidR="001C09F4" w:rsidRPr="00232212" w:rsidRDefault="001C09F4" w:rsidP="00F00381">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3F475B3E" w14:textId="77777777" w:rsidR="001C09F4" w:rsidRPr="00C60E21" w:rsidRDefault="001C09F4" w:rsidP="00387257">
            <w:pPr>
              <w:numPr>
                <w:ilvl w:val="0"/>
                <w:numId w:val="440"/>
              </w:numPr>
              <w:spacing w:after="0" w:line="276" w:lineRule="auto"/>
              <w:ind w:left="256" w:hanging="270"/>
              <w:contextualSpacing/>
              <w:jc w:val="left"/>
            </w:pPr>
            <w:r w:rsidRPr="00C60E21">
              <w:t>Chose the abrasive coated belt type according to requirements</w:t>
            </w:r>
          </w:p>
          <w:p w14:paraId="2F842115" w14:textId="77777777" w:rsidR="001C09F4" w:rsidRPr="00C60E21" w:rsidRDefault="001C09F4" w:rsidP="00387257">
            <w:pPr>
              <w:numPr>
                <w:ilvl w:val="0"/>
                <w:numId w:val="440"/>
              </w:numPr>
              <w:spacing w:after="0" w:line="276" w:lineRule="auto"/>
              <w:ind w:left="256" w:hanging="270"/>
              <w:contextualSpacing/>
              <w:jc w:val="left"/>
            </w:pPr>
            <w:r w:rsidRPr="00C60E21">
              <w:t>Adjust the abrasive coated Belt on the machine.</w:t>
            </w:r>
          </w:p>
          <w:p w14:paraId="7AF5E802" w14:textId="77777777" w:rsidR="001C09F4" w:rsidRPr="00C60E21" w:rsidRDefault="001C09F4" w:rsidP="00387257">
            <w:pPr>
              <w:numPr>
                <w:ilvl w:val="0"/>
                <w:numId w:val="440"/>
              </w:numPr>
              <w:spacing w:after="0" w:line="276" w:lineRule="auto"/>
              <w:ind w:left="256" w:hanging="270"/>
              <w:contextualSpacing/>
              <w:jc w:val="left"/>
            </w:pPr>
            <w:r w:rsidRPr="00C60E21">
              <w:t>Hold the work piece against the abrasive coated belt.</w:t>
            </w:r>
          </w:p>
          <w:p w14:paraId="46D29C92" w14:textId="77777777" w:rsidR="001C09F4" w:rsidRPr="00A5122A" w:rsidRDefault="001C09F4" w:rsidP="00387257">
            <w:pPr>
              <w:pStyle w:val="ListParagraph"/>
              <w:numPr>
                <w:ilvl w:val="0"/>
                <w:numId w:val="440"/>
              </w:numPr>
              <w:spacing w:after="0" w:line="276" w:lineRule="auto"/>
              <w:ind w:left="256" w:hanging="270"/>
              <w:jc w:val="left"/>
              <w:rPr>
                <w:rFonts w:eastAsia="Calibri"/>
                <w:color w:val="auto"/>
              </w:rPr>
            </w:pPr>
            <w:r w:rsidRPr="00C60E21">
              <w:t>Complete the finishing process according to the dimensions.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18CD7305" w14:textId="77777777" w:rsidR="001C09F4" w:rsidRPr="00C60E21" w:rsidRDefault="001C09F4" w:rsidP="00387257">
            <w:pPr>
              <w:pStyle w:val="ListParagraph"/>
              <w:numPr>
                <w:ilvl w:val="0"/>
                <w:numId w:val="440"/>
              </w:numPr>
              <w:autoSpaceDE w:val="0"/>
              <w:autoSpaceDN w:val="0"/>
              <w:adjustRightInd w:val="0"/>
              <w:spacing w:after="0" w:line="360" w:lineRule="auto"/>
              <w:ind w:left="256" w:hanging="270"/>
              <w:jc w:val="left"/>
              <w:rPr>
                <w:rFonts w:eastAsiaTheme="minorHAnsi"/>
                <w:lang w:val="en-GB"/>
              </w:rPr>
            </w:pPr>
            <w:r w:rsidRPr="00C60E21">
              <w:rPr>
                <w:rFonts w:eastAsiaTheme="minorHAnsi"/>
                <w:lang w:val="en-GB"/>
              </w:rPr>
              <w:t>Belt grinding operations.</w:t>
            </w:r>
          </w:p>
          <w:p w14:paraId="1CC24276" w14:textId="77777777" w:rsidR="001C09F4" w:rsidRPr="00C60E21" w:rsidRDefault="001C09F4" w:rsidP="00387257">
            <w:pPr>
              <w:pStyle w:val="ListParagraph"/>
              <w:numPr>
                <w:ilvl w:val="0"/>
                <w:numId w:val="440"/>
              </w:numPr>
              <w:autoSpaceDE w:val="0"/>
              <w:autoSpaceDN w:val="0"/>
              <w:adjustRightInd w:val="0"/>
              <w:spacing w:after="0" w:line="360" w:lineRule="auto"/>
              <w:ind w:left="256" w:hanging="270"/>
              <w:jc w:val="left"/>
              <w:rPr>
                <w:rFonts w:eastAsiaTheme="minorHAnsi"/>
                <w:lang w:val="en-GB"/>
              </w:rPr>
            </w:pPr>
            <w:r>
              <w:rPr>
                <w:rFonts w:eastAsiaTheme="minorHAnsi"/>
                <w:lang w:val="en-GB"/>
              </w:rPr>
              <w:t>F</w:t>
            </w:r>
            <w:r w:rsidRPr="00C60E21">
              <w:rPr>
                <w:rFonts w:eastAsiaTheme="minorHAnsi"/>
                <w:lang w:val="en-GB"/>
              </w:rPr>
              <w:t>inishing importance</w:t>
            </w:r>
          </w:p>
          <w:p w14:paraId="637C72D2" w14:textId="77777777" w:rsidR="001C09F4" w:rsidRPr="00C60E21" w:rsidRDefault="001C09F4" w:rsidP="00387257">
            <w:pPr>
              <w:pStyle w:val="ListParagraph"/>
              <w:numPr>
                <w:ilvl w:val="0"/>
                <w:numId w:val="440"/>
              </w:numPr>
              <w:autoSpaceDE w:val="0"/>
              <w:autoSpaceDN w:val="0"/>
              <w:adjustRightInd w:val="0"/>
              <w:spacing w:after="0" w:line="360" w:lineRule="auto"/>
              <w:ind w:left="256" w:hanging="270"/>
              <w:jc w:val="left"/>
              <w:rPr>
                <w:rFonts w:eastAsiaTheme="minorHAnsi"/>
                <w:lang w:val="en-GB"/>
              </w:rPr>
            </w:pPr>
            <w:r w:rsidRPr="00C60E21">
              <w:rPr>
                <w:rFonts w:eastAsiaTheme="minorHAnsi"/>
                <w:lang w:val="en-GB"/>
              </w:rPr>
              <w:t>Belt Grinding machine</w:t>
            </w:r>
          </w:p>
          <w:p w14:paraId="384DC6D8" w14:textId="77777777" w:rsidR="001C09F4" w:rsidRPr="00C60E21" w:rsidRDefault="001C09F4" w:rsidP="00387257">
            <w:pPr>
              <w:pStyle w:val="ListParagraph"/>
              <w:numPr>
                <w:ilvl w:val="0"/>
                <w:numId w:val="440"/>
              </w:numPr>
              <w:autoSpaceDE w:val="0"/>
              <w:autoSpaceDN w:val="0"/>
              <w:adjustRightInd w:val="0"/>
              <w:spacing w:after="0" w:line="360" w:lineRule="auto"/>
              <w:ind w:left="256" w:hanging="270"/>
              <w:jc w:val="left"/>
              <w:rPr>
                <w:rFonts w:eastAsiaTheme="minorHAnsi"/>
                <w:lang w:val="en-GB"/>
              </w:rPr>
            </w:pPr>
            <w:r>
              <w:rPr>
                <w:rFonts w:eastAsiaTheme="minorHAnsi"/>
                <w:lang w:val="en-GB"/>
              </w:rPr>
              <w:t>S</w:t>
            </w:r>
            <w:r w:rsidRPr="00C60E21">
              <w:rPr>
                <w:rFonts w:eastAsiaTheme="minorHAnsi"/>
                <w:lang w:val="en-GB"/>
              </w:rPr>
              <w:t>pecial types of grinding wheel for jig grinding and boring operations.</w:t>
            </w:r>
          </w:p>
          <w:p w14:paraId="1AD21D2B" w14:textId="77777777" w:rsidR="001C09F4" w:rsidRPr="00C60E21" w:rsidRDefault="001C09F4" w:rsidP="00387257">
            <w:pPr>
              <w:pStyle w:val="ListParagraph"/>
              <w:numPr>
                <w:ilvl w:val="0"/>
                <w:numId w:val="440"/>
              </w:numPr>
              <w:autoSpaceDE w:val="0"/>
              <w:autoSpaceDN w:val="0"/>
              <w:adjustRightInd w:val="0"/>
              <w:spacing w:after="0" w:line="360" w:lineRule="auto"/>
              <w:ind w:left="256" w:hanging="270"/>
              <w:jc w:val="left"/>
              <w:rPr>
                <w:rFonts w:eastAsiaTheme="minorHAnsi"/>
                <w:lang w:val="en-GB"/>
              </w:rPr>
            </w:pPr>
            <w:r>
              <w:rPr>
                <w:rFonts w:eastAsiaTheme="minorHAnsi"/>
                <w:lang w:val="en-GB"/>
              </w:rPr>
              <w:t>B</w:t>
            </w:r>
            <w:r w:rsidRPr="00C60E21">
              <w:rPr>
                <w:rFonts w:eastAsiaTheme="minorHAnsi"/>
                <w:lang w:val="en-GB"/>
              </w:rPr>
              <w:t>asic measuring</w:t>
            </w:r>
          </w:p>
          <w:p w14:paraId="09B5C627" w14:textId="77777777" w:rsidR="001C09F4" w:rsidRPr="002B0899" w:rsidRDefault="001C09F4" w:rsidP="00387257">
            <w:pPr>
              <w:pStyle w:val="ListParagraph"/>
              <w:numPr>
                <w:ilvl w:val="0"/>
                <w:numId w:val="440"/>
              </w:numPr>
              <w:autoSpaceDE w:val="0"/>
              <w:autoSpaceDN w:val="0"/>
              <w:adjustRightInd w:val="0"/>
              <w:spacing w:after="0" w:line="360" w:lineRule="auto"/>
              <w:ind w:left="256" w:hanging="270"/>
              <w:jc w:val="left"/>
              <w:rPr>
                <w:rFonts w:eastAsiaTheme="minorHAnsi"/>
                <w:lang w:val="en-GB"/>
              </w:rPr>
            </w:pPr>
            <w:r>
              <w:rPr>
                <w:rFonts w:eastAsiaTheme="minorHAnsi"/>
                <w:lang w:val="en-GB"/>
              </w:rPr>
              <w:t>O</w:t>
            </w:r>
            <w:r w:rsidRPr="00C60E21">
              <w:rPr>
                <w:rFonts w:eastAsiaTheme="minorHAnsi"/>
                <w:lang w:val="en-GB"/>
              </w:rPr>
              <w:t>perations of jig grinding.</w:t>
            </w:r>
          </w:p>
          <w:p w14:paraId="3EF47A68" w14:textId="40E7ADA0" w:rsidR="001C09F4" w:rsidRPr="00322E97" w:rsidRDefault="001C09F4" w:rsidP="00387257">
            <w:pPr>
              <w:pStyle w:val="ListParagraph"/>
              <w:numPr>
                <w:ilvl w:val="0"/>
                <w:numId w:val="440"/>
              </w:numPr>
              <w:autoSpaceDE w:val="0"/>
              <w:autoSpaceDN w:val="0"/>
              <w:adjustRightInd w:val="0"/>
              <w:spacing w:after="0" w:line="360" w:lineRule="auto"/>
              <w:ind w:left="256" w:hanging="270"/>
              <w:jc w:val="left"/>
              <w:rPr>
                <w:rFonts w:eastAsia="Calibri"/>
                <w:color w:val="auto"/>
              </w:rPr>
            </w:pPr>
            <w:r>
              <w:rPr>
                <w:rFonts w:eastAsiaTheme="minorHAnsi"/>
                <w:lang w:val="en-GB"/>
              </w:rPr>
              <w:t>C</w:t>
            </w:r>
            <w:r w:rsidRPr="00C60E21">
              <w:rPr>
                <w:rFonts w:eastAsiaTheme="minorHAnsi"/>
                <w:lang w:val="en-GB"/>
              </w:rPr>
              <w:t>lamping/holding methods.</w:t>
            </w:r>
          </w:p>
        </w:tc>
        <w:tc>
          <w:tcPr>
            <w:tcW w:w="1779" w:type="dxa"/>
            <w:tcBorders>
              <w:top w:val="single" w:sz="4" w:space="0" w:color="000000"/>
              <w:left w:val="single" w:sz="4" w:space="0" w:color="000000"/>
              <w:bottom w:val="single" w:sz="4" w:space="0" w:color="000000"/>
              <w:right w:val="single" w:sz="4" w:space="0" w:color="000000"/>
            </w:tcBorders>
            <w:shd w:val="clear" w:color="auto" w:fill="auto"/>
          </w:tcPr>
          <w:p w14:paraId="4408BB2D" w14:textId="3B976192" w:rsidR="001C09F4" w:rsidRPr="00322E97" w:rsidRDefault="001C09F4" w:rsidP="00F00381">
            <w:pPr>
              <w:spacing w:after="0" w:line="360" w:lineRule="auto"/>
              <w:ind w:left="0" w:firstLine="0"/>
              <w:jc w:val="right"/>
              <w:rPr>
                <w:rFonts w:eastAsia="Calibri"/>
                <w:color w:val="auto"/>
              </w:rPr>
            </w:pPr>
            <w:r>
              <w:rPr>
                <w:rFonts w:eastAsia="Calibri"/>
                <w:color w:val="auto"/>
              </w:rPr>
              <w:t>Theory-1</w:t>
            </w:r>
            <w:r w:rsidRPr="00322E97">
              <w:rPr>
                <w:rFonts w:eastAsia="Calibri"/>
                <w:color w:val="auto"/>
              </w:rPr>
              <w:t>Hrs</w:t>
            </w:r>
          </w:p>
          <w:p w14:paraId="1E018D8F" w14:textId="398700A5" w:rsidR="001C09F4" w:rsidRPr="00322E97" w:rsidRDefault="001C09F4" w:rsidP="00F00381">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Hrs</w:t>
            </w:r>
          </w:p>
          <w:p w14:paraId="3CA0631E" w14:textId="0B309548" w:rsidR="001C09F4" w:rsidRPr="00322E97" w:rsidRDefault="001C09F4" w:rsidP="00F00381">
            <w:pPr>
              <w:spacing w:after="0" w:line="360" w:lineRule="auto"/>
              <w:ind w:left="0" w:firstLine="0"/>
              <w:jc w:val="right"/>
              <w:rPr>
                <w:rFonts w:eastAsia="Calibri"/>
                <w:color w:val="auto"/>
              </w:rPr>
            </w:pPr>
            <w:r>
              <w:rPr>
                <w:rFonts w:eastAsia="Calibri"/>
                <w:color w:val="auto"/>
              </w:rPr>
              <w:t>Total- 4</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0074A44"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Belt grinding machine</w:t>
            </w:r>
          </w:p>
          <w:p w14:paraId="62B900C5"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Bench vices</w:t>
            </w:r>
          </w:p>
          <w:p w14:paraId="6E5F7F53"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Hammer</w:t>
            </w:r>
          </w:p>
          <w:p w14:paraId="60A4735C"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Scriber</w:t>
            </w:r>
          </w:p>
          <w:p w14:paraId="1FEA72F4"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Vernier calliper</w:t>
            </w:r>
          </w:p>
          <w:p w14:paraId="0048CF04"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 xml:space="preserve">Set of spanners </w:t>
            </w:r>
          </w:p>
          <w:p w14:paraId="043A6DCD"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Jig Grinding</w:t>
            </w:r>
          </w:p>
          <w:p w14:paraId="5092FE6E"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Sand Paper</w:t>
            </w:r>
          </w:p>
          <w:p w14:paraId="3237A993" w14:textId="77777777" w:rsidR="001C09F4" w:rsidRPr="00232212" w:rsidRDefault="001C09F4" w:rsidP="00F00381">
            <w:pPr>
              <w:spacing w:after="0" w:line="240" w:lineRule="auto"/>
              <w:ind w:left="0"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1C713768"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t>C</w:t>
            </w:r>
            <w:r>
              <w:rPr>
                <w:rFonts w:eastAsia="Calibri"/>
                <w:color w:val="auto"/>
              </w:rPr>
              <w:t>lass Room and Workshop</w:t>
            </w:r>
          </w:p>
        </w:tc>
      </w:tr>
      <w:tr w:rsidR="001C09F4" w:rsidRPr="00322E97" w14:paraId="5E8D4C0F" w14:textId="77777777" w:rsidTr="00F00381">
        <w:trPr>
          <w:trHeight w:val="350"/>
        </w:trPr>
        <w:tc>
          <w:tcPr>
            <w:tcW w:w="2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C9334" w14:textId="77777777" w:rsidR="001C09F4" w:rsidRPr="00253FF8" w:rsidRDefault="001C09F4" w:rsidP="00387257">
            <w:pPr>
              <w:pStyle w:val="ListParagraph"/>
              <w:numPr>
                <w:ilvl w:val="0"/>
                <w:numId w:val="462"/>
              </w:numPr>
              <w:spacing w:after="0" w:line="276" w:lineRule="auto"/>
              <w:ind w:left="0" w:firstLine="0"/>
              <w:jc w:val="left"/>
              <w:rPr>
                <w:rFonts w:eastAsia="Calibri"/>
                <w:color w:val="auto"/>
              </w:rPr>
            </w:pPr>
            <w:r w:rsidRPr="00C60E21">
              <w:rPr>
                <w:b/>
                <w:lang w:val="en-AU"/>
              </w:rPr>
              <w:t>Operate Jig Grinding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35802AA" w14:textId="77777777" w:rsidR="001C09F4" w:rsidRPr="00232212" w:rsidRDefault="001C09F4" w:rsidP="00F00381">
            <w:pPr>
              <w:pStyle w:val="ListParagraph"/>
              <w:spacing w:after="0" w:line="360" w:lineRule="auto"/>
              <w:ind w:left="256" w:hanging="270"/>
              <w:jc w:val="left"/>
              <w:rPr>
                <w:rFonts w:eastAsia="Calibri"/>
                <w:b/>
                <w:bCs/>
                <w:color w:val="auto"/>
              </w:rPr>
            </w:pPr>
            <w:r w:rsidRPr="00232212">
              <w:rPr>
                <w:rFonts w:eastAsia="Calibri"/>
                <w:b/>
                <w:bCs/>
                <w:color w:val="auto"/>
              </w:rPr>
              <w:t>Trainee will be able to:</w:t>
            </w:r>
          </w:p>
          <w:p w14:paraId="026B0642" w14:textId="77777777" w:rsidR="001C09F4" w:rsidRPr="00C60E21" w:rsidRDefault="001C09F4" w:rsidP="00387257">
            <w:pPr>
              <w:keepNext/>
              <w:keepLines/>
              <w:numPr>
                <w:ilvl w:val="0"/>
                <w:numId w:val="178"/>
              </w:numPr>
              <w:spacing w:after="0" w:line="360" w:lineRule="auto"/>
              <w:ind w:left="256" w:hanging="270"/>
              <w:contextualSpacing/>
              <w:jc w:val="left"/>
              <w:rPr>
                <w:lang w:val="en-AU"/>
              </w:rPr>
            </w:pPr>
            <w:r w:rsidRPr="00C60E21">
              <w:rPr>
                <w:lang w:val="en-AU"/>
              </w:rPr>
              <w:t>Select the right tool for job</w:t>
            </w:r>
          </w:p>
          <w:p w14:paraId="5EDBC4ED" w14:textId="77777777" w:rsidR="001C09F4" w:rsidRPr="00C60E21" w:rsidRDefault="001C09F4" w:rsidP="00387257">
            <w:pPr>
              <w:keepNext/>
              <w:keepLines/>
              <w:numPr>
                <w:ilvl w:val="0"/>
                <w:numId w:val="178"/>
              </w:numPr>
              <w:spacing w:after="0" w:line="360" w:lineRule="auto"/>
              <w:ind w:left="256" w:hanging="270"/>
              <w:contextualSpacing/>
              <w:jc w:val="left"/>
              <w:rPr>
                <w:lang w:val="en-AU"/>
              </w:rPr>
            </w:pPr>
            <w:r w:rsidRPr="00C60E21">
              <w:rPr>
                <w:lang w:val="en-AU"/>
              </w:rPr>
              <w:t>Select the wheel that have mirror image of the required job.</w:t>
            </w:r>
          </w:p>
          <w:p w14:paraId="301EA5B9" w14:textId="77777777" w:rsidR="001C09F4" w:rsidRPr="00C60E21" w:rsidRDefault="001C09F4" w:rsidP="00387257">
            <w:pPr>
              <w:keepNext/>
              <w:keepLines/>
              <w:numPr>
                <w:ilvl w:val="0"/>
                <w:numId w:val="178"/>
              </w:numPr>
              <w:spacing w:after="0" w:line="360" w:lineRule="auto"/>
              <w:ind w:left="256" w:hanging="270"/>
              <w:contextualSpacing/>
              <w:jc w:val="left"/>
              <w:rPr>
                <w:lang w:val="en-AU"/>
              </w:rPr>
            </w:pPr>
            <w:r w:rsidRPr="00C60E21">
              <w:rPr>
                <w:lang w:val="en-AU"/>
              </w:rPr>
              <w:t>Mount the grinding tool.</w:t>
            </w:r>
          </w:p>
          <w:p w14:paraId="22C86AB9" w14:textId="77777777" w:rsidR="001C09F4" w:rsidRPr="00C60E21" w:rsidRDefault="001C09F4" w:rsidP="00387257">
            <w:pPr>
              <w:keepNext/>
              <w:keepLines/>
              <w:numPr>
                <w:ilvl w:val="0"/>
                <w:numId w:val="178"/>
              </w:numPr>
              <w:spacing w:after="0" w:line="360" w:lineRule="auto"/>
              <w:ind w:left="256" w:hanging="270"/>
              <w:contextualSpacing/>
              <w:jc w:val="left"/>
              <w:rPr>
                <w:lang w:val="en-AU"/>
              </w:rPr>
            </w:pPr>
            <w:r w:rsidRPr="00C60E21">
              <w:rPr>
                <w:lang w:val="en-AU"/>
              </w:rPr>
              <w:t xml:space="preserve">Balance the wheel </w:t>
            </w:r>
          </w:p>
          <w:p w14:paraId="7DB2FDBD" w14:textId="77777777" w:rsidR="001C09F4" w:rsidRPr="00C60E21" w:rsidRDefault="001C09F4" w:rsidP="00387257">
            <w:pPr>
              <w:keepNext/>
              <w:keepLines/>
              <w:numPr>
                <w:ilvl w:val="0"/>
                <w:numId w:val="178"/>
              </w:numPr>
              <w:spacing w:after="0" w:line="360" w:lineRule="auto"/>
              <w:ind w:left="256" w:hanging="270"/>
              <w:contextualSpacing/>
              <w:jc w:val="left"/>
              <w:rPr>
                <w:lang w:val="en-AU"/>
              </w:rPr>
            </w:pPr>
            <w:r w:rsidRPr="00C60E21">
              <w:rPr>
                <w:lang w:val="en-AU"/>
              </w:rPr>
              <w:t>Put back the safety covers.</w:t>
            </w:r>
          </w:p>
          <w:p w14:paraId="56BD4740" w14:textId="77777777" w:rsidR="001C09F4" w:rsidRPr="00232212" w:rsidRDefault="001C09F4" w:rsidP="00387257">
            <w:pPr>
              <w:pStyle w:val="ListParagraph"/>
              <w:numPr>
                <w:ilvl w:val="0"/>
                <w:numId w:val="178"/>
              </w:numPr>
              <w:spacing w:after="0" w:line="360" w:lineRule="auto"/>
              <w:ind w:left="256" w:hanging="270"/>
              <w:jc w:val="left"/>
              <w:rPr>
                <w:rFonts w:eastAsia="Calibri"/>
                <w:color w:val="auto"/>
              </w:rPr>
            </w:pPr>
            <w:r w:rsidRPr="00C60E21">
              <w:rPr>
                <w:lang w:val="en-AU"/>
              </w:rPr>
              <w:t>Ensure that wheel is properly mounted.</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36634B60" w14:textId="77777777" w:rsidR="001C09F4" w:rsidRPr="00C60E21" w:rsidRDefault="001C09F4" w:rsidP="00387257">
            <w:pPr>
              <w:pStyle w:val="ListParagraph"/>
              <w:numPr>
                <w:ilvl w:val="0"/>
                <w:numId w:val="178"/>
              </w:numPr>
              <w:autoSpaceDE w:val="0"/>
              <w:autoSpaceDN w:val="0"/>
              <w:adjustRightInd w:val="0"/>
              <w:spacing w:after="0" w:line="360" w:lineRule="auto"/>
              <w:ind w:left="256" w:hanging="270"/>
              <w:jc w:val="left"/>
              <w:rPr>
                <w:rFonts w:eastAsiaTheme="minorHAnsi"/>
                <w:lang w:val="en-GB"/>
              </w:rPr>
            </w:pPr>
            <w:r w:rsidRPr="00C60E21">
              <w:rPr>
                <w:rFonts w:eastAsiaTheme="minorHAnsi"/>
                <w:lang w:val="en-GB"/>
              </w:rPr>
              <w:t>Belt grinding operations.</w:t>
            </w:r>
          </w:p>
          <w:p w14:paraId="1A4F75A6" w14:textId="77777777" w:rsidR="001C09F4" w:rsidRPr="00C60E21" w:rsidRDefault="001C09F4" w:rsidP="00387257">
            <w:pPr>
              <w:pStyle w:val="ListParagraph"/>
              <w:numPr>
                <w:ilvl w:val="0"/>
                <w:numId w:val="178"/>
              </w:numPr>
              <w:autoSpaceDE w:val="0"/>
              <w:autoSpaceDN w:val="0"/>
              <w:adjustRightInd w:val="0"/>
              <w:spacing w:after="0" w:line="360" w:lineRule="auto"/>
              <w:ind w:left="256" w:hanging="270"/>
              <w:jc w:val="left"/>
              <w:rPr>
                <w:rFonts w:eastAsiaTheme="minorHAnsi"/>
                <w:lang w:val="en-GB"/>
              </w:rPr>
            </w:pPr>
            <w:r>
              <w:rPr>
                <w:rFonts w:eastAsiaTheme="minorHAnsi"/>
                <w:lang w:val="en-GB"/>
              </w:rPr>
              <w:t>F</w:t>
            </w:r>
            <w:r w:rsidRPr="00C60E21">
              <w:rPr>
                <w:rFonts w:eastAsiaTheme="minorHAnsi"/>
                <w:lang w:val="en-GB"/>
              </w:rPr>
              <w:t>inishing importance</w:t>
            </w:r>
          </w:p>
          <w:p w14:paraId="756117A0" w14:textId="77777777" w:rsidR="001C09F4" w:rsidRPr="00C60E21" w:rsidRDefault="001C09F4" w:rsidP="00387257">
            <w:pPr>
              <w:pStyle w:val="ListParagraph"/>
              <w:numPr>
                <w:ilvl w:val="0"/>
                <w:numId w:val="178"/>
              </w:numPr>
              <w:autoSpaceDE w:val="0"/>
              <w:autoSpaceDN w:val="0"/>
              <w:adjustRightInd w:val="0"/>
              <w:spacing w:after="0" w:line="360" w:lineRule="auto"/>
              <w:ind w:left="256" w:hanging="270"/>
              <w:jc w:val="left"/>
              <w:rPr>
                <w:rFonts w:eastAsiaTheme="minorHAnsi"/>
                <w:lang w:val="en-GB"/>
              </w:rPr>
            </w:pPr>
            <w:r w:rsidRPr="00C60E21">
              <w:rPr>
                <w:rFonts w:eastAsiaTheme="minorHAnsi"/>
                <w:lang w:val="en-GB"/>
              </w:rPr>
              <w:t>Belt Grinding machine</w:t>
            </w:r>
          </w:p>
          <w:p w14:paraId="28D4496A" w14:textId="77777777" w:rsidR="001C09F4" w:rsidRPr="00C60E21" w:rsidRDefault="001C09F4" w:rsidP="00387257">
            <w:pPr>
              <w:pStyle w:val="ListParagraph"/>
              <w:numPr>
                <w:ilvl w:val="0"/>
                <w:numId w:val="178"/>
              </w:numPr>
              <w:autoSpaceDE w:val="0"/>
              <w:autoSpaceDN w:val="0"/>
              <w:adjustRightInd w:val="0"/>
              <w:spacing w:after="0" w:line="360" w:lineRule="auto"/>
              <w:ind w:left="256" w:hanging="270"/>
              <w:jc w:val="left"/>
              <w:rPr>
                <w:rFonts w:eastAsiaTheme="minorHAnsi"/>
                <w:lang w:val="en-GB"/>
              </w:rPr>
            </w:pPr>
            <w:r>
              <w:rPr>
                <w:rFonts w:eastAsiaTheme="minorHAnsi"/>
                <w:lang w:val="en-GB"/>
              </w:rPr>
              <w:t>S</w:t>
            </w:r>
            <w:r w:rsidRPr="00C60E21">
              <w:rPr>
                <w:rFonts w:eastAsiaTheme="minorHAnsi"/>
                <w:lang w:val="en-GB"/>
              </w:rPr>
              <w:t>pecial types of grinding wheel for jig grinding and boring operations.</w:t>
            </w:r>
          </w:p>
          <w:p w14:paraId="73113DBF" w14:textId="77777777" w:rsidR="001C09F4" w:rsidRPr="00C60E21" w:rsidRDefault="001C09F4" w:rsidP="00387257">
            <w:pPr>
              <w:pStyle w:val="ListParagraph"/>
              <w:numPr>
                <w:ilvl w:val="0"/>
                <w:numId w:val="178"/>
              </w:numPr>
              <w:autoSpaceDE w:val="0"/>
              <w:autoSpaceDN w:val="0"/>
              <w:adjustRightInd w:val="0"/>
              <w:spacing w:after="0" w:line="360" w:lineRule="auto"/>
              <w:ind w:left="256" w:hanging="270"/>
              <w:jc w:val="left"/>
              <w:rPr>
                <w:rFonts w:eastAsiaTheme="minorHAnsi"/>
                <w:lang w:val="en-GB"/>
              </w:rPr>
            </w:pPr>
            <w:r>
              <w:rPr>
                <w:rFonts w:eastAsiaTheme="minorHAnsi"/>
                <w:lang w:val="en-GB"/>
              </w:rPr>
              <w:t>B</w:t>
            </w:r>
            <w:r w:rsidRPr="00C60E21">
              <w:rPr>
                <w:rFonts w:eastAsiaTheme="minorHAnsi"/>
                <w:lang w:val="en-GB"/>
              </w:rPr>
              <w:t>asic measuring</w:t>
            </w:r>
          </w:p>
          <w:p w14:paraId="777ACB35" w14:textId="77777777" w:rsidR="001C09F4" w:rsidRPr="002B0899" w:rsidRDefault="001C09F4" w:rsidP="00387257">
            <w:pPr>
              <w:pStyle w:val="ListParagraph"/>
              <w:numPr>
                <w:ilvl w:val="0"/>
                <w:numId w:val="178"/>
              </w:numPr>
              <w:autoSpaceDE w:val="0"/>
              <w:autoSpaceDN w:val="0"/>
              <w:adjustRightInd w:val="0"/>
              <w:spacing w:after="0" w:line="360" w:lineRule="auto"/>
              <w:ind w:left="256" w:hanging="270"/>
              <w:jc w:val="left"/>
              <w:rPr>
                <w:rFonts w:eastAsiaTheme="minorHAnsi"/>
                <w:lang w:val="en-GB"/>
              </w:rPr>
            </w:pPr>
            <w:r>
              <w:rPr>
                <w:rFonts w:eastAsiaTheme="minorHAnsi"/>
                <w:lang w:val="en-GB"/>
              </w:rPr>
              <w:t>O</w:t>
            </w:r>
            <w:r w:rsidRPr="00C60E21">
              <w:rPr>
                <w:rFonts w:eastAsiaTheme="minorHAnsi"/>
                <w:lang w:val="en-GB"/>
              </w:rPr>
              <w:t>perations of jig grinding.</w:t>
            </w:r>
          </w:p>
          <w:p w14:paraId="7AA2C06B" w14:textId="5C2D6FED" w:rsidR="001C09F4" w:rsidRPr="00F00381" w:rsidRDefault="001C09F4" w:rsidP="00387257">
            <w:pPr>
              <w:pStyle w:val="ListParagraph"/>
              <w:numPr>
                <w:ilvl w:val="0"/>
                <w:numId w:val="178"/>
              </w:numPr>
              <w:autoSpaceDE w:val="0"/>
              <w:autoSpaceDN w:val="0"/>
              <w:adjustRightInd w:val="0"/>
              <w:spacing w:after="0" w:line="360" w:lineRule="auto"/>
              <w:ind w:left="256" w:hanging="270"/>
              <w:jc w:val="left"/>
              <w:rPr>
                <w:rFonts w:eastAsiaTheme="minorHAnsi"/>
                <w:lang w:val="en-GB"/>
              </w:rPr>
            </w:pPr>
            <w:r>
              <w:rPr>
                <w:rFonts w:eastAsiaTheme="minorHAnsi"/>
                <w:lang w:val="en-GB"/>
              </w:rPr>
              <w:t>C</w:t>
            </w:r>
            <w:r w:rsidRPr="00C60E21">
              <w:rPr>
                <w:rFonts w:eastAsiaTheme="minorHAnsi"/>
                <w:lang w:val="en-GB"/>
              </w:rPr>
              <w:t>lamping/holding methods.</w:t>
            </w:r>
          </w:p>
        </w:tc>
        <w:tc>
          <w:tcPr>
            <w:tcW w:w="1779" w:type="dxa"/>
            <w:tcBorders>
              <w:top w:val="single" w:sz="4" w:space="0" w:color="000000"/>
              <w:left w:val="single" w:sz="4" w:space="0" w:color="000000"/>
              <w:bottom w:val="single" w:sz="4" w:space="0" w:color="000000"/>
              <w:right w:val="single" w:sz="4" w:space="0" w:color="000000"/>
            </w:tcBorders>
            <w:shd w:val="clear" w:color="auto" w:fill="auto"/>
          </w:tcPr>
          <w:p w14:paraId="50BCC94C" w14:textId="61DBAEBD" w:rsidR="001C09F4" w:rsidRPr="00322E97" w:rsidRDefault="001C09F4" w:rsidP="00F00381">
            <w:pPr>
              <w:spacing w:after="0" w:line="360" w:lineRule="auto"/>
              <w:ind w:left="0" w:firstLine="0"/>
              <w:jc w:val="right"/>
              <w:rPr>
                <w:rFonts w:eastAsia="Calibri"/>
                <w:color w:val="auto"/>
              </w:rPr>
            </w:pPr>
            <w:r>
              <w:rPr>
                <w:rFonts w:eastAsia="Calibri"/>
                <w:color w:val="auto"/>
              </w:rPr>
              <w:t>Theory-1</w:t>
            </w:r>
            <w:r w:rsidRPr="00322E97">
              <w:rPr>
                <w:rFonts w:eastAsia="Calibri"/>
                <w:color w:val="auto"/>
              </w:rPr>
              <w:t>Hrs</w:t>
            </w:r>
          </w:p>
          <w:p w14:paraId="75834F55" w14:textId="43CB82B8" w:rsidR="001C09F4" w:rsidRPr="00322E97" w:rsidRDefault="001C09F4" w:rsidP="00F00381">
            <w:pPr>
              <w:spacing w:after="0" w:line="360" w:lineRule="auto"/>
              <w:ind w:left="0" w:firstLine="0"/>
              <w:jc w:val="right"/>
              <w:rPr>
                <w:rFonts w:eastAsia="Calibri"/>
                <w:color w:val="auto"/>
              </w:rPr>
            </w:pPr>
            <w:r w:rsidRPr="00322E97">
              <w:rPr>
                <w:rFonts w:eastAsia="Calibri"/>
                <w:color w:val="auto"/>
              </w:rPr>
              <w:t>Practice-03Hrs</w:t>
            </w:r>
          </w:p>
          <w:p w14:paraId="49877134" w14:textId="7162A28F" w:rsidR="001C09F4" w:rsidRPr="00322E97" w:rsidRDefault="001C09F4" w:rsidP="00F00381">
            <w:pPr>
              <w:spacing w:after="0" w:line="360" w:lineRule="auto"/>
              <w:ind w:left="0" w:firstLine="0"/>
              <w:jc w:val="right"/>
              <w:rPr>
                <w:rFonts w:eastAsia="Calibri"/>
                <w:color w:val="auto"/>
              </w:rPr>
            </w:pPr>
            <w:r w:rsidRPr="00322E97">
              <w:rPr>
                <w:rFonts w:eastAsia="Calibri"/>
                <w:color w:val="auto"/>
              </w:rPr>
              <w:t>Total- 04Hrs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C0EC582"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Belt grinding machine</w:t>
            </w:r>
          </w:p>
          <w:p w14:paraId="0DBC0278"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Bench vices</w:t>
            </w:r>
          </w:p>
          <w:p w14:paraId="00B75AFD"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Hammer</w:t>
            </w:r>
          </w:p>
          <w:p w14:paraId="152A4187"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Scriber</w:t>
            </w:r>
          </w:p>
          <w:p w14:paraId="11209291"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Vernier calliper</w:t>
            </w:r>
          </w:p>
          <w:p w14:paraId="29A37E56"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 xml:space="preserve">Set of spanners </w:t>
            </w:r>
          </w:p>
          <w:p w14:paraId="0032672D"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Jig Grinding</w:t>
            </w:r>
          </w:p>
          <w:p w14:paraId="28ACCE7A" w14:textId="77777777" w:rsidR="001C09F4" w:rsidRPr="00F00381" w:rsidRDefault="001C09F4" w:rsidP="00F00381">
            <w:pPr>
              <w:autoSpaceDE w:val="0"/>
              <w:autoSpaceDN w:val="0"/>
              <w:adjustRightInd w:val="0"/>
              <w:spacing w:after="0" w:line="240" w:lineRule="auto"/>
              <w:ind w:left="0" w:firstLine="0"/>
              <w:jc w:val="left"/>
              <w:rPr>
                <w:rFonts w:eastAsiaTheme="minorHAnsi"/>
                <w:lang w:val="en-GB"/>
              </w:rPr>
            </w:pPr>
            <w:r w:rsidRPr="00F00381">
              <w:rPr>
                <w:rFonts w:eastAsiaTheme="minorHAnsi"/>
                <w:lang w:val="en-GB"/>
              </w:rPr>
              <w:t>Sand Paper</w:t>
            </w:r>
          </w:p>
          <w:p w14:paraId="0879E518" w14:textId="77777777" w:rsidR="001C09F4" w:rsidRPr="00232212" w:rsidRDefault="001C09F4" w:rsidP="00F00381">
            <w:pPr>
              <w:spacing w:after="0" w:line="240" w:lineRule="auto"/>
              <w:ind w:left="0"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47568DDE" w14:textId="77777777" w:rsidR="001C09F4" w:rsidRPr="00322E97" w:rsidRDefault="001C09F4" w:rsidP="00F00381">
            <w:pPr>
              <w:spacing w:after="0" w:line="360" w:lineRule="auto"/>
              <w:ind w:left="0" w:firstLine="0"/>
              <w:jc w:val="left"/>
              <w:rPr>
                <w:rFonts w:eastAsia="Calibri"/>
                <w:color w:val="auto"/>
              </w:rPr>
            </w:pPr>
            <w:r w:rsidRPr="00322E97">
              <w:rPr>
                <w:rFonts w:eastAsia="Calibri"/>
                <w:color w:val="auto"/>
              </w:rPr>
              <w:t>C</w:t>
            </w:r>
            <w:r>
              <w:rPr>
                <w:rFonts w:eastAsia="Calibri"/>
                <w:color w:val="auto"/>
              </w:rPr>
              <w:t>lass Room and Workshop</w:t>
            </w:r>
          </w:p>
        </w:tc>
      </w:tr>
    </w:tbl>
    <w:p w14:paraId="29D02211" w14:textId="3C5BFCE8" w:rsidR="001C09F4" w:rsidRPr="00B67A53" w:rsidRDefault="00B67A53" w:rsidP="00B67A53">
      <w:pPr>
        <w:keepNext/>
        <w:keepLines/>
        <w:shd w:val="clear" w:color="auto" w:fill="00B0F0"/>
        <w:spacing w:after="0" w:line="276" w:lineRule="auto"/>
        <w:ind w:left="720" w:firstLine="0"/>
        <w:jc w:val="left"/>
        <w:outlineLvl w:val="1"/>
        <w:rPr>
          <w:rFonts w:eastAsia="Times New Roman"/>
          <w:b/>
          <w:bCs/>
          <w:color w:val="auto"/>
          <w:sz w:val="28"/>
          <w:szCs w:val="28"/>
        </w:rPr>
      </w:pPr>
      <w:bookmarkStart w:id="115" w:name="_Toc111571126"/>
      <w:r>
        <w:rPr>
          <w:rFonts w:eastAsia="Times New Roman"/>
          <w:b/>
          <w:bCs/>
          <w:color w:val="auto"/>
          <w:sz w:val="28"/>
          <w:szCs w:val="28"/>
        </w:rPr>
        <w:lastRenderedPageBreak/>
        <w:t>0715.27.</w:t>
      </w:r>
      <w:r>
        <w:rPr>
          <w:rFonts w:eastAsia="Times New Roman"/>
          <w:b/>
          <w:bCs/>
          <w:color w:val="auto"/>
          <w:sz w:val="28"/>
          <w:szCs w:val="28"/>
        </w:rPr>
        <w:tab/>
      </w:r>
      <w:r w:rsidR="001C09F4" w:rsidRPr="00B67A53">
        <w:rPr>
          <w:rFonts w:eastAsia="Times New Roman"/>
          <w:b/>
          <w:bCs/>
          <w:color w:val="auto"/>
          <w:sz w:val="28"/>
          <w:szCs w:val="28"/>
        </w:rPr>
        <w:t>Entrepreneurial Skills</w:t>
      </w:r>
      <w:bookmarkEnd w:id="115"/>
    </w:p>
    <w:p w14:paraId="30B7BC1F" w14:textId="77777777" w:rsidR="001C09F4" w:rsidRDefault="001C09F4" w:rsidP="001C09F4">
      <w:pPr>
        <w:spacing w:after="0" w:line="360" w:lineRule="auto"/>
        <w:ind w:left="0" w:firstLine="0"/>
        <w:jc w:val="left"/>
        <w:rPr>
          <w:rFonts w:eastAsia="Calibri"/>
          <w:color w:val="auto"/>
        </w:rPr>
      </w:pPr>
    </w:p>
    <w:p w14:paraId="2F8BC1B4" w14:textId="297FF40F" w:rsidR="001C09F4" w:rsidRPr="00B67A53" w:rsidRDefault="001C09F4" w:rsidP="00B67A53">
      <w:pPr>
        <w:pStyle w:val="ListParagraph"/>
        <w:keepNext/>
        <w:keepLines/>
        <w:numPr>
          <w:ilvl w:val="0"/>
          <w:numId w:val="473"/>
        </w:numPr>
        <w:shd w:val="clear" w:color="auto" w:fill="FFC000"/>
        <w:spacing w:before="240" w:after="0" w:line="276" w:lineRule="auto"/>
        <w:ind w:left="3510" w:right="-15" w:hanging="1530"/>
        <w:jc w:val="left"/>
        <w:outlineLvl w:val="2"/>
        <w:rPr>
          <w:b/>
          <w:sz w:val="24"/>
          <w:szCs w:val="24"/>
        </w:rPr>
      </w:pPr>
      <w:bookmarkStart w:id="116" w:name="_Toc111571127"/>
      <w:r w:rsidRPr="00B67A53">
        <w:rPr>
          <w:b/>
          <w:sz w:val="24"/>
          <w:szCs w:val="24"/>
        </w:rPr>
        <w:t>Develop Basic Entrepreneurial Skills</w:t>
      </w:r>
      <w:bookmarkEnd w:id="116"/>
    </w:p>
    <w:p w14:paraId="1F92D123" w14:textId="77777777" w:rsidR="001C09F4" w:rsidRPr="00322E97" w:rsidRDefault="001C09F4" w:rsidP="001C09F4">
      <w:pPr>
        <w:spacing w:before="240" w:line="360" w:lineRule="auto"/>
        <w:ind w:left="0" w:firstLine="0"/>
        <w:rPr>
          <w:rFonts w:eastAsia="Calibri"/>
          <w:color w:val="auto"/>
        </w:rPr>
      </w:pPr>
      <w:r w:rsidRPr="00232212">
        <w:rPr>
          <w:rFonts w:eastAsia="Calibri"/>
          <w:b/>
          <w:bCs/>
          <w:color w:val="auto"/>
        </w:rPr>
        <w:t>Objective:</w:t>
      </w:r>
      <w:r w:rsidRPr="00322E97">
        <w:rPr>
          <w:rFonts w:eastAsia="Calibri"/>
          <w:color w:val="auto"/>
        </w:rPr>
        <w:t xml:space="preserve"> This module covers the </w:t>
      </w:r>
      <w:r w:rsidRPr="009F2A36">
        <w:rPr>
          <w:rFonts w:eastAsia="Calibri"/>
          <w:color w:val="auto"/>
          <w:lang w:val="en-GB"/>
        </w:rPr>
        <w:t xml:space="preserve">skills and knowledge required to </w:t>
      </w:r>
      <w:r>
        <w:rPr>
          <w:rFonts w:eastAsia="Calibri"/>
          <w:color w:val="auto"/>
          <w:lang w:val="en-GB"/>
        </w:rPr>
        <w:t>d</w:t>
      </w:r>
      <w:r w:rsidRPr="001776D9">
        <w:rPr>
          <w:rFonts w:eastAsia="Calibri"/>
          <w:color w:val="auto"/>
          <w:lang w:val="en-GB"/>
        </w:rPr>
        <w:t>evelop entrepreneurial skills</w:t>
      </w:r>
      <w:r>
        <w:rPr>
          <w:rFonts w:eastAsia="Calibri"/>
          <w:color w:val="auto"/>
          <w:lang w:val="en-GB"/>
        </w:rPr>
        <w:t xml:space="preserve"> regarding </w:t>
      </w:r>
      <w:r w:rsidRPr="001776D9">
        <w:rPr>
          <w:rFonts w:eastAsia="Calibri"/>
          <w:color w:val="auto"/>
        </w:rPr>
        <w:t>business plan, collect</w:t>
      </w:r>
      <w:r>
        <w:rPr>
          <w:rFonts w:eastAsia="Calibri"/>
          <w:color w:val="auto"/>
        </w:rPr>
        <w:t>ion of</w:t>
      </w:r>
      <w:r w:rsidRPr="001776D9">
        <w:rPr>
          <w:rFonts w:eastAsia="Calibri"/>
          <w:color w:val="auto"/>
        </w:rPr>
        <w:t xml:space="preserve"> information regarding funding sources, develop</w:t>
      </w:r>
      <w:r>
        <w:rPr>
          <w:rFonts w:eastAsia="Calibri"/>
          <w:color w:val="auto"/>
        </w:rPr>
        <w:t>ment of</w:t>
      </w:r>
      <w:r w:rsidRPr="001776D9">
        <w:rPr>
          <w:rFonts w:eastAsia="Calibri"/>
          <w:color w:val="auto"/>
        </w:rPr>
        <w:t xml:space="preserve"> a marketing plan and develop</w:t>
      </w:r>
      <w:r>
        <w:rPr>
          <w:rFonts w:eastAsia="Calibri"/>
          <w:color w:val="auto"/>
        </w:rPr>
        <w:t>ment of</w:t>
      </w:r>
      <w:r w:rsidRPr="001776D9">
        <w:rPr>
          <w:rFonts w:eastAsia="Calibri"/>
          <w:color w:val="auto"/>
        </w:rPr>
        <w:t xml:space="preserve"> basic business communication skills.</w:t>
      </w:r>
    </w:p>
    <w:p w14:paraId="5E6DEEC6" w14:textId="65735271" w:rsidR="001C09F4" w:rsidRPr="00D900D1" w:rsidRDefault="001C09F4" w:rsidP="001C09F4">
      <w:pPr>
        <w:spacing w:after="0" w:line="360" w:lineRule="auto"/>
        <w:ind w:left="0" w:firstLine="0"/>
        <w:jc w:val="left"/>
        <w:rPr>
          <w:rFonts w:eastAsia="Calibri"/>
          <w:b/>
          <w:bCs/>
          <w:color w:val="auto"/>
        </w:rPr>
      </w:pPr>
      <w:r w:rsidRPr="00D900D1">
        <w:rPr>
          <w:rFonts w:eastAsia="Calibri"/>
          <w:b/>
          <w:bCs/>
          <w:color w:val="auto"/>
        </w:rPr>
        <w:t xml:space="preserve">Duration: </w:t>
      </w:r>
      <w:r w:rsidR="008927A3" w:rsidRPr="00D900D1">
        <w:rPr>
          <w:rFonts w:eastAsia="Calibri"/>
          <w:b/>
          <w:bCs/>
          <w:color w:val="auto"/>
        </w:rPr>
        <w:t>1</w:t>
      </w:r>
      <w:r w:rsidR="00D900D1">
        <w:rPr>
          <w:rFonts w:eastAsia="Calibri"/>
          <w:b/>
          <w:bCs/>
          <w:color w:val="auto"/>
        </w:rPr>
        <w:t>0</w:t>
      </w:r>
      <w:r w:rsidRPr="00D900D1">
        <w:rPr>
          <w:rFonts w:eastAsia="Calibri"/>
          <w:b/>
          <w:bCs/>
          <w:color w:val="auto"/>
        </w:rPr>
        <w:t xml:space="preserve">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t>Theory: 04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t xml:space="preserve">Practice: </w:t>
      </w:r>
      <w:r w:rsidR="00D900D1">
        <w:rPr>
          <w:rFonts w:eastAsia="Calibri"/>
          <w:b/>
          <w:bCs/>
          <w:color w:val="auto"/>
        </w:rPr>
        <w:t>06</w:t>
      </w:r>
      <w:r w:rsidRPr="00D900D1">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3510"/>
        <w:gridCol w:w="1800"/>
        <w:gridCol w:w="1980"/>
        <w:gridCol w:w="1281"/>
      </w:tblGrid>
      <w:tr w:rsidR="001C09F4" w:rsidRPr="00322E97" w14:paraId="70E835A2" w14:textId="77777777" w:rsidTr="00F0038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6E1193"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A5009B"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1509BB"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233973"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705FEDFB"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 xml:space="preserve">Materials </w:t>
            </w:r>
          </w:p>
          <w:p w14:paraId="2B39A408"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5D568578"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 xml:space="preserve">Learning </w:t>
            </w:r>
          </w:p>
          <w:p w14:paraId="5B4B4022" w14:textId="77777777" w:rsidR="001C09F4" w:rsidRPr="00322E97" w:rsidRDefault="001C09F4" w:rsidP="00F00381">
            <w:pPr>
              <w:spacing w:after="0" w:line="240" w:lineRule="auto"/>
              <w:ind w:left="0" w:firstLine="0"/>
              <w:jc w:val="left"/>
              <w:rPr>
                <w:rFonts w:eastAsia="Calibri"/>
                <w:color w:val="auto"/>
              </w:rPr>
            </w:pPr>
            <w:r w:rsidRPr="00322E97">
              <w:rPr>
                <w:rFonts w:eastAsia="Calibri"/>
                <w:color w:val="auto"/>
              </w:rPr>
              <w:t xml:space="preserve">Place </w:t>
            </w:r>
          </w:p>
        </w:tc>
      </w:tr>
      <w:tr w:rsidR="001C09F4" w:rsidRPr="00322E97" w14:paraId="4194E24D"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E8D87" w14:textId="77777777" w:rsidR="001C09F4" w:rsidRPr="00F00381" w:rsidRDefault="001C09F4" w:rsidP="00387257">
            <w:pPr>
              <w:pStyle w:val="ListParagraph"/>
              <w:numPr>
                <w:ilvl w:val="0"/>
                <w:numId w:val="597"/>
              </w:numPr>
              <w:spacing w:after="0" w:line="276" w:lineRule="auto"/>
              <w:ind w:left="75" w:hanging="75"/>
              <w:jc w:val="left"/>
              <w:rPr>
                <w:b/>
                <w:bCs/>
              </w:rPr>
            </w:pPr>
            <w:r w:rsidRPr="00F00381">
              <w:rPr>
                <w:b/>
                <w:bCs/>
              </w:rPr>
              <w:t>Develop a business plan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1682952"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3405E7E3"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Conduct a market survey to collect following information</w:t>
            </w:r>
          </w:p>
          <w:p w14:paraId="619DB2AC"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Customer /demand </w:t>
            </w:r>
          </w:p>
          <w:p w14:paraId="79DC6E10"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Tools, equipment, machinery and furniture with rates </w:t>
            </w:r>
          </w:p>
          <w:p w14:paraId="18774623"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Raw material </w:t>
            </w:r>
          </w:p>
          <w:p w14:paraId="32CA7CF7"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Supplier </w:t>
            </w:r>
          </w:p>
          <w:p w14:paraId="1D28D7D0"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Credit / funding sources </w:t>
            </w:r>
          </w:p>
          <w:p w14:paraId="42EC165C"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Marketing strategy </w:t>
            </w:r>
          </w:p>
          <w:p w14:paraId="7622B26B"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Market trends </w:t>
            </w:r>
          </w:p>
          <w:p w14:paraId="2C239B66"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Overall expenses </w:t>
            </w:r>
          </w:p>
          <w:p w14:paraId="6D0D5A83" w14:textId="77777777" w:rsidR="001C09F4" w:rsidRPr="00436392" w:rsidRDefault="001C09F4" w:rsidP="00387257">
            <w:pPr>
              <w:pStyle w:val="Default"/>
              <w:numPr>
                <w:ilvl w:val="1"/>
                <w:numId w:val="70"/>
              </w:numPr>
              <w:spacing w:line="360" w:lineRule="auto"/>
              <w:ind w:left="1080"/>
              <w:rPr>
                <w:rFonts w:ascii="Arial" w:hAnsi="Arial" w:cs="Arial"/>
                <w:sz w:val="22"/>
                <w:szCs w:val="22"/>
              </w:rPr>
            </w:pPr>
            <w:r w:rsidRPr="00436392">
              <w:rPr>
                <w:rFonts w:ascii="Arial" w:hAnsi="Arial" w:cs="Arial"/>
                <w:sz w:val="22"/>
                <w:szCs w:val="22"/>
              </w:rPr>
              <w:t xml:space="preserve">Profit margin </w:t>
            </w:r>
          </w:p>
          <w:p w14:paraId="34565837"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 xml:space="preserve">Select the best option in terms of </w:t>
            </w:r>
            <w:r w:rsidRPr="00436392">
              <w:rPr>
                <w:rFonts w:ascii="Arial" w:hAnsi="Arial" w:cs="Arial"/>
                <w:sz w:val="22"/>
                <w:szCs w:val="22"/>
              </w:rPr>
              <w:lastRenderedPageBreak/>
              <w:t xml:space="preserve">cost, service, quality, sales, profit margin, overall expenses  </w:t>
            </w:r>
          </w:p>
          <w:p w14:paraId="6F82FCEF" w14:textId="77777777" w:rsidR="001C09F4" w:rsidRPr="007C2314" w:rsidRDefault="001C09F4" w:rsidP="00387257">
            <w:pPr>
              <w:pStyle w:val="ListParagraph"/>
              <w:numPr>
                <w:ilvl w:val="0"/>
                <w:numId w:val="70"/>
              </w:numPr>
              <w:spacing w:after="0" w:line="360" w:lineRule="auto"/>
              <w:ind w:left="360"/>
              <w:jc w:val="left"/>
              <w:rPr>
                <w:rFonts w:eastAsia="Calibri"/>
                <w:color w:val="auto"/>
              </w:rPr>
            </w:pPr>
            <w:r w:rsidRPr="00436392">
              <w:t>Compile the information collected through the market survey, in the business plan format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0F2E5D8E"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7D2957">
              <w:rPr>
                <w:rFonts w:ascii="Arial" w:eastAsia="Arial" w:hAnsi="Arial"/>
                <w:bCs/>
                <w:sz w:val="22"/>
                <w:szCs w:val="22"/>
              </w:rPr>
              <w:lastRenderedPageBreak/>
              <w:t>7ps of marketing including product, price, placement, promotion, people, packaging and positioning</w:t>
            </w:r>
          </w:p>
          <w:p w14:paraId="00C7C677" w14:textId="77777777" w:rsidR="001C09F4" w:rsidRPr="00A52F80" w:rsidRDefault="001C09F4" w:rsidP="00387257">
            <w:pPr>
              <w:pStyle w:val="Default"/>
              <w:numPr>
                <w:ilvl w:val="0"/>
                <w:numId w:val="70"/>
              </w:numPr>
              <w:spacing w:line="360" w:lineRule="auto"/>
              <w:ind w:left="360"/>
              <w:rPr>
                <w:rFonts w:ascii="Arial" w:hAnsi="Arial" w:cs="Arial"/>
                <w:sz w:val="22"/>
                <w:szCs w:val="22"/>
              </w:rPr>
            </w:pPr>
            <w:r w:rsidRPr="007D2957">
              <w:rPr>
                <w:rFonts w:ascii="Arial" w:eastAsia="Arial" w:hAnsi="Arial"/>
                <w:bCs/>
                <w:sz w:val="22"/>
                <w:szCs w:val="22"/>
              </w:rPr>
              <w:t>Describe 7Cs of business communication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56759" w14:textId="0FB3ACBC"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Theory-01Hrs</w:t>
            </w:r>
          </w:p>
          <w:p w14:paraId="4F2A89F0" w14:textId="2D4E9C14"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Pr="00D900D1">
              <w:rPr>
                <w:rFonts w:eastAsia="Calibri"/>
                <w:color w:val="auto"/>
              </w:rPr>
              <w:t>Hrs</w:t>
            </w:r>
          </w:p>
          <w:p w14:paraId="2DFAA1E7" w14:textId="1864FAA6"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2.5</w:t>
            </w:r>
            <w:r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321F7AF" w14:textId="77777777" w:rsidR="001C09F4" w:rsidRPr="00F00381" w:rsidRDefault="001C09F4" w:rsidP="00F00381">
            <w:pPr>
              <w:spacing w:after="160" w:line="360" w:lineRule="auto"/>
              <w:ind w:left="0" w:firstLine="0"/>
              <w:jc w:val="left"/>
              <w:rPr>
                <w:rFonts w:eastAsiaTheme="minorEastAsia"/>
              </w:rPr>
            </w:pPr>
            <w:r w:rsidRPr="00F00381">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927A31B" w14:textId="77777777" w:rsidR="001C09F4" w:rsidRDefault="001C09F4" w:rsidP="0029500F">
            <w:pPr>
              <w:spacing w:after="0" w:line="360" w:lineRule="auto"/>
              <w:ind w:left="0" w:firstLine="0"/>
              <w:jc w:val="left"/>
              <w:rPr>
                <w:rFonts w:eastAsia="Calibri"/>
                <w:color w:val="auto"/>
              </w:rPr>
            </w:pPr>
            <w:r>
              <w:rPr>
                <w:rFonts w:eastAsia="Calibri"/>
                <w:color w:val="auto"/>
              </w:rPr>
              <w:t>Classroom</w:t>
            </w:r>
          </w:p>
          <w:p w14:paraId="10A914F0"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and Lab</w:t>
            </w:r>
          </w:p>
        </w:tc>
      </w:tr>
      <w:tr w:rsidR="001C09F4" w:rsidRPr="00322E97" w14:paraId="5A7862EC"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A76C6" w14:textId="77777777" w:rsidR="001C09F4" w:rsidRPr="00F00381" w:rsidRDefault="001C09F4" w:rsidP="00387257">
            <w:pPr>
              <w:pStyle w:val="ListParagraph"/>
              <w:numPr>
                <w:ilvl w:val="0"/>
                <w:numId w:val="597"/>
              </w:numPr>
              <w:spacing w:after="0" w:line="276" w:lineRule="auto"/>
              <w:ind w:left="75" w:hanging="75"/>
              <w:jc w:val="left"/>
              <w:rPr>
                <w:b/>
                <w:bCs/>
              </w:rPr>
            </w:pPr>
            <w:r w:rsidRPr="00F00381">
              <w:rPr>
                <w:b/>
                <w:bCs/>
              </w:rPr>
              <w:t>Collect information regarding funding sources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76B3265"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6790378"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Identify the available funding sources based on their terms and conditions, maximum loan limit, payback time, interest rate</w:t>
            </w:r>
          </w:p>
          <w:p w14:paraId="6B86BD9A"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Choose the best available option according to investment requirement</w:t>
            </w:r>
          </w:p>
          <w:p w14:paraId="2B24A0D4"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 xml:space="preserve">Prepare documents according to the loan agreement requirement </w:t>
            </w:r>
          </w:p>
          <w:p w14:paraId="373A9D70" w14:textId="565357F9" w:rsidR="001C09F4" w:rsidRPr="007C2314" w:rsidRDefault="001C09F4" w:rsidP="00387257">
            <w:pPr>
              <w:pStyle w:val="ListParagraph"/>
              <w:numPr>
                <w:ilvl w:val="0"/>
                <w:numId w:val="70"/>
              </w:numPr>
              <w:spacing w:after="0" w:line="360" w:lineRule="auto"/>
              <w:ind w:left="360"/>
              <w:jc w:val="left"/>
              <w:rPr>
                <w:rFonts w:eastAsia="Calibri"/>
                <w:b/>
                <w:bCs/>
                <w:color w:val="auto"/>
              </w:rPr>
            </w:pPr>
            <w:r w:rsidRPr="00436392">
              <w:t xml:space="preserve">Include the information of funding sources in the business </w:t>
            </w:r>
            <w:r w:rsidR="00F00381" w:rsidRPr="00436392">
              <w:t>plan Inspect</w:t>
            </w:r>
            <w:r w:rsidRPr="00567727">
              <w:t xml:space="preserve"> </w:t>
            </w:r>
            <w:r>
              <w:t>a</w:t>
            </w:r>
            <w:r w:rsidRPr="00567727">
              <w:t>bnormalities of the machine if any, and take the corrective action taken recorded in the logbook.</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5EB6A2E9" w14:textId="77777777" w:rsidR="001C09F4" w:rsidRPr="00436392" w:rsidRDefault="001C09F4" w:rsidP="00D900D1">
            <w:pPr>
              <w:pStyle w:val="ListParagraph"/>
              <w:numPr>
                <w:ilvl w:val="0"/>
                <w:numId w:val="70"/>
              </w:numPr>
              <w:spacing w:line="360" w:lineRule="auto"/>
              <w:ind w:left="360"/>
              <w:jc w:val="left"/>
              <w:rPr>
                <w:rFonts w:asciiTheme="minorBidi" w:eastAsia="Calibri" w:hAnsiTheme="minorBidi" w:cstheme="minorBidi"/>
                <w:color w:val="auto"/>
                <w:lang w:val="en-GB"/>
              </w:rPr>
            </w:pPr>
            <w:r w:rsidRPr="00436392">
              <w:rPr>
                <w:rFonts w:asciiTheme="minorBidi" w:eastAsia="Calibri" w:hAnsiTheme="minorBidi" w:cstheme="minorBidi"/>
                <w:color w:val="auto"/>
                <w:lang w:val="en-GB"/>
              </w:rPr>
              <w:t xml:space="preserve">Define different modes of communication and their application in the industry </w:t>
            </w:r>
          </w:p>
          <w:p w14:paraId="1F949A97" w14:textId="77777777" w:rsidR="001C09F4" w:rsidRPr="00436392" w:rsidRDefault="001C09F4" w:rsidP="00387257">
            <w:pPr>
              <w:pStyle w:val="ListParagraph"/>
              <w:numPr>
                <w:ilvl w:val="0"/>
                <w:numId w:val="70"/>
              </w:numPr>
              <w:spacing w:line="360" w:lineRule="auto"/>
              <w:ind w:left="360"/>
              <w:rPr>
                <w:rFonts w:asciiTheme="minorBidi" w:eastAsia="Calibri" w:hAnsiTheme="minorBidi" w:cstheme="minorBidi"/>
                <w:color w:val="auto"/>
                <w:lang w:val="en-GB"/>
              </w:rPr>
            </w:pPr>
            <w:r w:rsidRPr="00436392">
              <w:rPr>
                <w:rFonts w:asciiTheme="minorBidi" w:eastAsia="Calibri" w:hAnsiTheme="minorBidi" w:cstheme="minorBidi"/>
                <w:color w:val="auto"/>
                <w:lang w:val="en-GB"/>
              </w:rPr>
              <w:t xml:space="preserve">Enlist specific business terms used in the industry </w:t>
            </w:r>
          </w:p>
          <w:p w14:paraId="22FB5372" w14:textId="77777777" w:rsidR="001C09F4" w:rsidRPr="00C117DA" w:rsidRDefault="001C09F4" w:rsidP="00387257">
            <w:pPr>
              <w:pStyle w:val="ListParagraph"/>
              <w:numPr>
                <w:ilvl w:val="0"/>
                <w:numId w:val="70"/>
              </w:numPr>
              <w:spacing w:line="360" w:lineRule="auto"/>
              <w:ind w:left="360"/>
              <w:rPr>
                <w:rFonts w:asciiTheme="minorBidi" w:eastAsia="Calibri" w:hAnsiTheme="minorBidi" w:cstheme="minorBidi"/>
                <w:color w:val="auto"/>
                <w:lang w:val="en-GB"/>
              </w:rPr>
            </w:pPr>
            <w:r w:rsidRPr="00436392">
              <w:rPr>
                <w:rFonts w:asciiTheme="minorBidi" w:eastAsia="Calibri" w:hAnsiTheme="minorBidi" w:cstheme="minorBidi"/>
                <w:color w:val="auto"/>
                <w:lang w:val="en-GB"/>
              </w:rPr>
              <w:t>Enlist the available funding sources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D05EC" w14:textId="5315AB1C"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Theory-01Hrs</w:t>
            </w:r>
          </w:p>
          <w:p w14:paraId="5498E97A" w14:textId="39D575BD"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Pr="00D900D1">
              <w:rPr>
                <w:rFonts w:eastAsia="Calibri"/>
                <w:color w:val="auto"/>
              </w:rPr>
              <w:t>Hrs</w:t>
            </w:r>
          </w:p>
          <w:p w14:paraId="0941D6C0" w14:textId="1281CCC7"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2.5</w:t>
            </w:r>
            <w:r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DD826AB" w14:textId="77777777" w:rsidR="001C09F4" w:rsidRPr="00F00381" w:rsidRDefault="001C09F4" w:rsidP="00F00381">
            <w:pPr>
              <w:spacing w:after="0" w:line="360" w:lineRule="auto"/>
              <w:ind w:left="0" w:firstLine="0"/>
              <w:jc w:val="left"/>
              <w:rPr>
                <w:rFonts w:eastAsia="Calibri"/>
                <w:color w:val="auto"/>
              </w:rPr>
            </w:pPr>
            <w:r w:rsidRPr="00F00381">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8503A53" w14:textId="77777777" w:rsidR="001C09F4" w:rsidRDefault="001C09F4" w:rsidP="0029500F">
            <w:pPr>
              <w:spacing w:after="0" w:line="360" w:lineRule="auto"/>
              <w:ind w:left="0" w:firstLine="0"/>
              <w:jc w:val="left"/>
              <w:rPr>
                <w:rFonts w:eastAsia="Calibri"/>
                <w:color w:val="auto"/>
              </w:rPr>
            </w:pPr>
            <w:r>
              <w:rPr>
                <w:rFonts w:eastAsia="Calibri"/>
                <w:color w:val="auto"/>
              </w:rPr>
              <w:t>Classroom</w:t>
            </w:r>
          </w:p>
          <w:p w14:paraId="28DA519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and Lab</w:t>
            </w:r>
          </w:p>
        </w:tc>
      </w:tr>
      <w:tr w:rsidR="001C09F4" w:rsidRPr="00322E97" w14:paraId="65515BA4" w14:textId="77777777" w:rsidTr="00D900D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7CE80" w14:textId="77777777" w:rsidR="001C09F4" w:rsidRPr="00F00381" w:rsidRDefault="001C09F4" w:rsidP="00387257">
            <w:pPr>
              <w:pStyle w:val="ListParagraph"/>
              <w:numPr>
                <w:ilvl w:val="0"/>
                <w:numId w:val="597"/>
              </w:numPr>
              <w:spacing w:after="0" w:line="276" w:lineRule="auto"/>
              <w:ind w:left="75" w:hanging="75"/>
              <w:jc w:val="left"/>
              <w:rPr>
                <w:rFonts w:eastAsia="Calibri"/>
                <w:color w:val="auto"/>
              </w:rPr>
            </w:pPr>
            <w:r w:rsidRPr="00F00381">
              <w:rPr>
                <w:b/>
                <w:bCs/>
              </w:rPr>
              <w:t>Develop a marketing plan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A39EB61"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B07AAC7" w14:textId="2551D0A1"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 xml:space="preserve">Make a marketing plan for the business including product, price, placement, </w:t>
            </w:r>
            <w:r w:rsidR="00F00381" w:rsidRPr="00436392">
              <w:rPr>
                <w:rFonts w:ascii="Arial" w:hAnsi="Arial" w:cs="Arial"/>
                <w:sz w:val="22"/>
                <w:szCs w:val="22"/>
              </w:rPr>
              <w:t>promotion, people</w:t>
            </w:r>
            <w:r w:rsidRPr="00436392">
              <w:rPr>
                <w:rFonts w:ascii="Arial" w:hAnsi="Arial" w:cs="Arial"/>
                <w:sz w:val="22"/>
                <w:szCs w:val="22"/>
              </w:rPr>
              <w:t xml:space="preserve">, </w:t>
            </w:r>
            <w:r w:rsidRPr="00436392">
              <w:rPr>
                <w:rFonts w:ascii="Arial" w:hAnsi="Arial" w:cs="Arial"/>
                <w:sz w:val="22"/>
                <w:szCs w:val="22"/>
              </w:rPr>
              <w:lastRenderedPageBreak/>
              <w:t xml:space="preserve">packaging and positioning </w:t>
            </w:r>
          </w:p>
          <w:p w14:paraId="402F5328" w14:textId="77777777" w:rsidR="001C09F4" w:rsidRPr="00AF3EB9"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Include the information of marketing plan in the business plan</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2960E94"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lastRenderedPageBreak/>
              <w:t>Explain how to get loan to start a new business</w:t>
            </w:r>
          </w:p>
          <w:p w14:paraId="01BA36EF"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 xml:space="preserve">Explain market survey and its tools e.g: questionnaire, </w:t>
            </w:r>
            <w:r w:rsidRPr="00436392">
              <w:rPr>
                <w:rFonts w:ascii="Arial" w:hAnsi="Arial" w:cs="Arial"/>
                <w:sz w:val="22"/>
                <w:szCs w:val="22"/>
              </w:rPr>
              <w:lastRenderedPageBreak/>
              <w:t>interview, observation etc</w:t>
            </w:r>
          </w:p>
          <w:p w14:paraId="5FDA2957" w14:textId="77777777" w:rsidR="001C09F4" w:rsidRPr="00A52F80"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Describe the market trends for specific product offering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0E97D" w14:textId="2313651A"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lastRenderedPageBreak/>
              <w:t>Theory-01Hrs</w:t>
            </w:r>
          </w:p>
          <w:p w14:paraId="39BA4D0F" w14:textId="372A3D95"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Pr="00D900D1">
              <w:rPr>
                <w:rFonts w:eastAsia="Calibri"/>
                <w:color w:val="auto"/>
              </w:rPr>
              <w:t>Hrs</w:t>
            </w:r>
          </w:p>
          <w:p w14:paraId="3B2AFA76" w14:textId="2A68CE22" w:rsidR="001C09F4" w:rsidRPr="00D900D1" w:rsidRDefault="001C09F4" w:rsidP="00D900D1">
            <w:pPr>
              <w:spacing w:after="0" w:line="240"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2.5</w:t>
            </w:r>
            <w:r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AD75BAD" w14:textId="77777777" w:rsidR="001C09F4" w:rsidRPr="00F00381" w:rsidRDefault="001C09F4" w:rsidP="00F00381">
            <w:pPr>
              <w:spacing w:after="0" w:line="360" w:lineRule="auto"/>
              <w:ind w:left="0" w:firstLine="0"/>
              <w:jc w:val="left"/>
              <w:rPr>
                <w:rFonts w:eastAsia="Calibri"/>
                <w:color w:val="auto"/>
              </w:rPr>
            </w:pPr>
            <w:r w:rsidRPr="00F00381">
              <w:rPr>
                <w:rFonts w:eastAsiaTheme="minorEastAsia"/>
              </w:rPr>
              <w:t xml:space="preserve">Stationery items including, but not limited to, notebook, pens, </w:t>
            </w:r>
            <w:r w:rsidRPr="00F00381">
              <w:rPr>
                <w:rFonts w:eastAsiaTheme="minorEastAsia"/>
              </w:rPr>
              <w:lastRenderedPageBreak/>
              <w:t>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32E501BF" w14:textId="77777777" w:rsidR="001C09F4" w:rsidRDefault="001C09F4" w:rsidP="0029500F">
            <w:pPr>
              <w:spacing w:after="0" w:line="360" w:lineRule="auto"/>
              <w:ind w:left="0" w:firstLine="0"/>
              <w:jc w:val="left"/>
              <w:rPr>
                <w:rFonts w:eastAsia="Calibri"/>
                <w:color w:val="auto"/>
              </w:rPr>
            </w:pPr>
            <w:r>
              <w:rPr>
                <w:rFonts w:eastAsia="Calibri"/>
                <w:color w:val="auto"/>
              </w:rPr>
              <w:lastRenderedPageBreak/>
              <w:t>Classroom</w:t>
            </w:r>
          </w:p>
          <w:p w14:paraId="1680C6A5"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and Lab</w:t>
            </w:r>
          </w:p>
        </w:tc>
      </w:tr>
      <w:tr w:rsidR="001C09F4" w:rsidRPr="00322E97" w14:paraId="6B662EF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58927" w14:textId="77777777" w:rsidR="001C09F4" w:rsidRPr="00F00381" w:rsidRDefault="001C09F4" w:rsidP="00387257">
            <w:pPr>
              <w:pStyle w:val="ListParagraph"/>
              <w:numPr>
                <w:ilvl w:val="0"/>
                <w:numId w:val="597"/>
              </w:numPr>
              <w:spacing w:after="0" w:line="276" w:lineRule="auto"/>
              <w:ind w:left="75" w:hanging="75"/>
              <w:jc w:val="left"/>
              <w:rPr>
                <w:rFonts w:eastAsia="Calibri"/>
                <w:color w:val="auto"/>
              </w:rPr>
            </w:pPr>
            <w:r w:rsidRPr="00F00381">
              <w:rPr>
                <w:b/>
                <w:bCs/>
              </w:rPr>
              <w:t>Develop basic business communication skills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9DB9090"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47458D4C" w14:textId="5922C371"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 xml:space="preserve">Communicate with internal customers e.g.: labor, partners and external </w:t>
            </w:r>
            <w:r w:rsidR="00F00381" w:rsidRPr="00436392">
              <w:rPr>
                <w:rFonts w:ascii="Arial" w:hAnsi="Arial" w:cs="Arial"/>
                <w:sz w:val="22"/>
                <w:szCs w:val="22"/>
              </w:rPr>
              <w:t>customers e.g.</w:t>
            </w:r>
            <w:r w:rsidRPr="00436392">
              <w:rPr>
                <w:rFonts w:ascii="Arial" w:hAnsi="Arial" w:cs="Arial"/>
                <w:sz w:val="22"/>
                <w:szCs w:val="22"/>
              </w:rPr>
              <w:t xml:space="preserve">: suppliers, customers etc., using effective communication skills </w:t>
            </w:r>
          </w:p>
          <w:p w14:paraId="524A8429" w14:textId="77777777" w:rsidR="001C09F4" w:rsidRPr="00436392" w:rsidRDefault="001C09F4" w:rsidP="00387257">
            <w:pPr>
              <w:pStyle w:val="Default"/>
              <w:numPr>
                <w:ilvl w:val="0"/>
                <w:numId w:val="70"/>
              </w:numPr>
              <w:spacing w:line="360" w:lineRule="auto"/>
              <w:ind w:left="360"/>
              <w:rPr>
                <w:rFonts w:ascii="Arial" w:hAnsi="Arial" w:cs="Arial"/>
                <w:sz w:val="22"/>
                <w:szCs w:val="22"/>
              </w:rPr>
            </w:pPr>
            <w:r w:rsidRPr="00436392">
              <w:rPr>
                <w:rFonts w:ascii="Arial" w:hAnsi="Arial" w:cs="Arial"/>
                <w:sz w:val="22"/>
                <w:szCs w:val="22"/>
              </w:rPr>
              <w:t>Use different modes of communication to communicate internally and externally e.g.: presentation, speaking, writing, listening, visual representation, reading etc.</w:t>
            </w:r>
          </w:p>
          <w:p w14:paraId="0FBCF3C9" w14:textId="77777777" w:rsidR="001C09F4" w:rsidRPr="007C2314" w:rsidRDefault="001C09F4" w:rsidP="00387257">
            <w:pPr>
              <w:pStyle w:val="ListParagraph"/>
              <w:numPr>
                <w:ilvl w:val="0"/>
                <w:numId w:val="70"/>
              </w:numPr>
              <w:spacing w:after="0" w:line="360" w:lineRule="auto"/>
              <w:ind w:left="360"/>
              <w:jc w:val="left"/>
              <w:rPr>
                <w:rFonts w:eastAsia="Calibri"/>
                <w:color w:val="auto"/>
              </w:rPr>
            </w:pPr>
            <w:r w:rsidRPr="00436392">
              <w:t>Use specific business terms used in the market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5EE12628" w14:textId="77777777" w:rsidR="001C09F4" w:rsidRPr="00436392" w:rsidRDefault="001C09F4" w:rsidP="00387257">
            <w:pPr>
              <w:pStyle w:val="ListParagraph"/>
              <w:numPr>
                <w:ilvl w:val="0"/>
                <w:numId w:val="102"/>
              </w:numPr>
              <w:spacing w:after="0" w:line="360" w:lineRule="auto"/>
              <w:rPr>
                <w:rFonts w:eastAsia="Calibri"/>
                <w:color w:val="auto"/>
              </w:rPr>
            </w:pPr>
            <w:r w:rsidRPr="00436392">
              <w:rPr>
                <w:rFonts w:eastAsia="Calibri"/>
                <w:color w:val="auto"/>
              </w:rPr>
              <w:t>State the main elements of business plan</w:t>
            </w:r>
          </w:p>
          <w:p w14:paraId="7E81B8F3" w14:textId="77777777" w:rsidR="001C09F4" w:rsidRPr="007E7CF4" w:rsidRDefault="001C09F4" w:rsidP="00387257">
            <w:pPr>
              <w:pStyle w:val="ListParagraph"/>
              <w:numPr>
                <w:ilvl w:val="0"/>
                <w:numId w:val="102"/>
              </w:numPr>
              <w:spacing w:after="0" w:line="360" w:lineRule="auto"/>
              <w:jc w:val="left"/>
              <w:rPr>
                <w:rFonts w:eastAsia="Calibri"/>
                <w:color w:val="auto"/>
              </w:rPr>
            </w:pPr>
            <w:r w:rsidRPr="00436392">
              <w:rPr>
                <w:rFonts w:eastAsia="Calibri"/>
                <w:color w:val="auto"/>
              </w:rPr>
              <w:t>Explain how to fill the business plan format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13C1C" w14:textId="6C9BBAB1"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Theory-01Hrs</w:t>
            </w:r>
          </w:p>
          <w:p w14:paraId="318BE580" w14:textId="35AA7C7A"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Pr="00D900D1">
              <w:rPr>
                <w:rFonts w:eastAsia="Calibri"/>
                <w:color w:val="auto"/>
              </w:rPr>
              <w:t>Hrs</w:t>
            </w:r>
          </w:p>
          <w:p w14:paraId="5EF0257B" w14:textId="45A5E2A0" w:rsidR="001C09F4" w:rsidRPr="00D900D1" w:rsidRDefault="008927A3" w:rsidP="00D900D1">
            <w:pPr>
              <w:spacing w:after="0" w:line="240"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2.5</w:t>
            </w:r>
            <w:r w:rsidR="001C09F4"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DDAD28D" w14:textId="77777777" w:rsidR="001C09F4" w:rsidRPr="00F00381" w:rsidRDefault="001C09F4" w:rsidP="00F00381">
            <w:pPr>
              <w:spacing w:after="0" w:line="360" w:lineRule="auto"/>
              <w:ind w:left="0" w:firstLine="0"/>
              <w:jc w:val="left"/>
              <w:rPr>
                <w:rFonts w:eastAsia="Calibri"/>
                <w:color w:val="auto"/>
              </w:rPr>
            </w:pPr>
            <w:r w:rsidRPr="00F00381">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ECC3029" w14:textId="77777777" w:rsidR="001C09F4" w:rsidRDefault="001C09F4" w:rsidP="0029500F">
            <w:pPr>
              <w:spacing w:after="0" w:line="360" w:lineRule="auto"/>
              <w:ind w:left="0" w:firstLine="0"/>
              <w:jc w:val="left"/>
              <w:rPr>
                <w:rFonts w:eastAsia="Calibri"/>
                <w:color w:val="auto"/>
              </w:rPr>
            </w:pPr>
            <w:r>
              <w:rPr>
                <w:rFonts w:eastAsia="Calibri"/>
                <w:color w:val="auto"/>
              </w:rPr>
              <w:t>Classroom</w:t>
            </w:r>
          </w:p>
          <w:p w14:paraId="4A604C91"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and Lab</w:t>
            </w:r>
          </w:p>
        </w:tc>
      </w:tr>
    </w:tbl>
    <w:p w14:paraId="4A23AC57" w14:textId="77777777" w:rsidR="001C09F4" w:rsidRDefault="001C09F4" w:rsidP="001C09F4">
      <w:pPr>
        <w:spacing w:after="160" w:line="259" w:lineRule="auto"/>
        <w:ind w:left="0" w:firstLine="0"/>
        <w:jc w:val="left"/>
        <w:rPr>
          <w:rFonts w:eastAsia="Calibri"/>
          <w:color w:val="auto"/>
        </w:rPr>
      </w:pPr>
      <w:r>
        <w:rPr>
          <w:rFonts w:eastAsia="Calibri"/>
          <w:color w:val="auto"/>
        </w:rPr>
        <w:br w:type="page"/>
      </w:r>
    </w:p>
    <w:p w14:paraId="559768E2" w14:textId="77777777" w:rsidR="001C09F4" w:rsidRPr="00B67A53" w:rsidRDefault="001C09F4" w:rsidP="00B67A53">
      <w:pPr>
        <w:pStyle w:val="ListParagraph"/>
        <w:keepNext/>
        <w:keepLines/>
        <w:numPr>
          <w:ilvl w:val="0"/>
          <w:numId w:val="473"/>
        </w:numPr>
        <w:shd w:val="clear" w:color="auto" w:fill="FFC000"/>
        <w:spacing w:before="240" w:after="0" w:line="276" w:lineRule="auto"/>
        <w:ind w:left="3510" w:right="-15" w:hanging="1530"/>
        <w:jc w:val="left"/>
        <w:outlineLvl w:val="2"/>
        <w:rPr>
          <w:b/>
          <w:sz w:val="24"/>
        </w:rPr>
      </w:pPr>
      <w:bookmarkStart w:id="117" w:name="_Toc111571128"/>
      <w:r w:rsidRPr="00B67A53">
        <w:rPr>
          <w:b/>
          <w:sz w:val="24"/>
        </w:rPr>
        <w:lastRenderedPageBreak/>
        <w:t>Develop Micro Business Proposal</w:t>
      </w:r>
      <w:bookmarkEnd w:id="117"/>
    </w:p>
    <w:p w14:paraId="2C9F99CB" w14:textId="77777777" w:rsidR="001C09F4" w:rsidRDefault="001C09F4" w:rsidP="001C09F4">
      <w:pPr>
        <w:spacing w:before="240" w:line="360" w:lineRule="auto"/>
        <w:ind w:left="0" w:firstLine="0"/>
        <w:rPr>
          <w:rFonts w:eastAsia="Calibri"/>
          <w:color w:val="auto"/>
          <w:lang w:val="en-GB"/>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 xml:space="preserve">covers the </w:t>
      </w:r>
      <w:r w:rsidRPr="00B87F4E">
        <w:rPr>
          <w:rFonts w:eastAsia="Calibri"/>
          <w:color w:val="auto"/>
          <w:lang w:val="en-GB"/>
        </w:rPr>
        <w:t>skills and knowledge required to develop an identified business idea, to research the feasibility of the business opportunity and to present a business idea in formats that suit a range of stakeholders</w:t>
      </w:r>
      <w:r>
        <w:rPr>
          <w:rFonts w:eastAsia="Calibri"/>
          <w:color w:val="auto"/>
          <w:lang w:val="en-GB"/>
        </w:rPr>
        <w:t>.</w:t>
      </w:r>
    </w:p>
    <w:p w14:paraId="01DBC59C" w14:textId="7D31ECFB"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sidRPr="00D900D1">
        <w:rPr>
          <w:rFonts w:eastAsia="Calibri"/>
          <w:b/>
          <w:bCs/>
          <w:color w:val="auto"/>
        </w:rPr>
        <w:t>1</w:t>
      </w:r>
      <w:r w:rsidR="00D900D1">
        <w:rPr>
          <w:rFonts w:eastAsia="Calibri"/>
          <w:b/>
          <w:bCs/>
          <w:color w:val="auto"/>
        </w:rPr>
        <w:t>2</w:t>
      </w:r>
      <w:r w:rsidRPr="00D900D1">
        <w:rPr>
          <w:rFonts w:eastAsia="Calibri"/>
          <w:b/>
          <w:bCs/>
          <w:color w:val="auto"/>
        </w:rPr>
        <w:t xml:space="preserve">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t>Theory: 0</w:t>
      </w:r>
      <w:r w:rsidR="00D900D1">
        <w:rPr>
          <w:rFonts w:eastAsia="Calibri"/>
          <w:b/>
          <w:bCs/>
          <w:color w:val="auto"/>
        </w:rPr>
        <w:t>3</w:t>
      </w:r>
      <w:r w:rsidRPr="00D900D1">
        <w:rPr>
          <w:rFonts w:eastAsia="Calibri"/>
          <w:b/>
          <w:bCs/>
          <w:color w:val="auto"/>
        </w:rPr>
        <w:t xml:space="preserve">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t xml:space="preserve">Practice: </w:t>
      </w:r>
      <w:r w:rsidR="00CD4AA9" w:rsidRPr="00D900D1">
        <w:rPr>
          <w:rFonts w:eastAsia="Calibri"/>
          <w:b/>
          <w:bCs/>
          <w:color w:val="auto"/>
        </w:rPr>
        <w:t>09</w:t>
      </w:r>
      <w:r w:rsidRPr="00D900D1">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230"/>
        <w:gridCol w:w="3510"/>
        <w:gridCol w:w="1800"/>
        <w:gridCol w:w="1980"/>
        <w:gridCol w:w="1281"/>
      </w:tblGrid>
      <w:tr w:rsidR="00D900D1" w:rsidRPr="00D900D1" w14:paraId="2F95F03F" w14:textId="77777777" w:rsidTr="00F00381">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38A260"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BA1945"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680EC2"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0B0625"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40F75F81"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 xml:space="preserve">Materials </w:t>
            </w:r>
          </w:p>
          <w:p w14:paraId="6D17BC31"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429B85F5"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 xml:space="preserve">Learning </w:t>
            </w:r>
          </w:p>
          <w:p w14:paraId="636EE00B"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 xml:space="preserve">Place </w:t>
            </w:r>
          </w:p>
        </w:tc>
      </w:tr>
      <w:tr w:rsidR="00D900D1" w:rsidRPr="00D900D1" w14:paraId="4899A6CD" w14:textId="77777777" w:rsidTr="00D900D1">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E6A18" w14:textId="77777777" w:rsidR="001C09F4" w:rsidRPr="00D900D1" w:rsidRDefault="001C09F4" w:rsidP="00387257">
            <w:pPr>
              <w:pStyle w:val="ListParagraph"/>
              <w:numPr>
                <w:ilvl w:val="0"/>
                <w:numId w:val="468"/>
              </w:numPr>
              <w:spacing w:after="0" w:line="276" w:lineRule="auto"/>
              <w:ind w:left="0" w:firstLine="0"/>
              <w:jc w:val="left"/>
              <w:rPr>
                <w:rFonts w:eastAsia="Calibri"/>
                <w:color w:val="auto"/>
              </w:rPr>
            </w:pPr>
            <w:r w:rsidRPr="00D900D1">
              <w:rPr>
                <w:b/>
                <w:bCs/>
                <w:color w:val="auto"/>
              </w:rPr>
              <w:t>Evaluate business opportunities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DA8DFF3" w14:textId="77777777" w:rsidR="001C09F4" w:rsidRPr="00D900D1" w:rsidRDefault="001C09F4" w:rsidP="00F00381">
            <w:pPr>
              <w:pStyle w:val="ListParagraph"/>
              <w:spacing w:after="0" w:line="360" w:lineRule="auto"/>
              <w:ind w:left="0" w:firstLine="0"/>
              <w:jc w:val="left"/>
              <w:rPr>
                <w:rFonts w:eastAsia="Calibri"/>
                <w:b/>
                <w:bCs/>
                <w:color w:val="auto"/>
              </w:rPr>
            </w:pPr>
            <w:r w:rsidRPr="00D900D1">
              <w:rPr>
                <w:rFonts w:eastAsia="Calibri"/>
                <w:b/>
                <w:bCs/>
                <w:color w:val="auto"/>
              </w:rPr>
              <w:t>Trainee will be able to:</w:t>
            </w:r>
          </w:p>
          <w:p w14:paraId="32A46730" w14:textId="77777777" w:rsidR="001C09F4" w:rsidRPr="00D900D1" w:rsidRDefault="001C09F4" w:rsidP="00F00381">
            <w:pPr>
              <w:pStyle w:val="ListParagraph"/>
              <w:numPr>
                <w:ilvl w:val="0"/>
                <w:numId w:val="68"/>
              </w:numPr>
              <w:spacing w:after="0" w:line="360" w:lineRule="auto"/>
              <w:ind w:left="360"/>
              <w:jc w:val="left"/>
              <w:rPr>
                <w:rFonts w:eastAsia="Calibri"/>
                <w:color w:val="auto"/>
              </w:rPr>
            </w:pPr>
            <w:r w:rsidRPr="00D900D1">
              <w:rPr>
                <w:rFonts w:eastAsia="Calibri"/>
                <w:color w:val="auto"/>
              </w:rPr>
              <w:t xml:space="preserve">Identify and research key factors that influence viability of business ideas </w:t>
            </w:r>
          </w:p>
          <w:p w14:paraId="68176437" w14:textId="77777777" w:rsidR="001C09F4" w:rsidRPr="00D900D1" w:rsidRDefault="001C09F4" w:rsidP="00F00381">
            <w:pPr>
              <w:pStyle w:val="ListParagraph"/>
              <w:numPr>
                <w:ilvl w:val="0"/>
                <w:numId w:val="68"/>
              </w:numPr>
              <w:spacing w:after="0" w:line="360" w:lineRule="auto"/>
              <w:ind w:left="360"/>
              <w:jc w:val="left"/>
              <w:rPr>
                <w:rFonts w:eastAsia="Calibri"/>
                <w:color w:val="auto"/>
              </w:rPr>
            </w:pPr>
            <w:r w:rsidRPr="00D900D1">
              <w:rPr>
                <w:rFonts w:eastAsia="Calibri"/>
                <w:color w:val="auto"/>
              </w:rPr>
              <w:t>Analyze business ideas in terms of personal or family needs and commitments</w:t>
            </w:r>
          </w:p>
          <w:p w14:paraId="646C92A1" w14:textId="77777777" w:rsidR="001C09F4" w:rsidRPr="00D900D1" w:rsidRDefault="001C09F4" w:rsidP="00F00381">
            <w:pPr>
              <w:pStyle w:val="ListParagraph"/>
              <w:numPr>
                <w:ilvl w:val="0"/>
                <w:numId w:val="68"/>
              </w:numPr>
              <w:spacing w:after="0" w:line="360" w:lineRule="auto"/>
              <w:ind w:left="360"/>
              <w:jc w:val="left"/>
              <w:rPr>
                <w:rFonts w:eastAsia="Calibri"/>
                <w:color w:val="auto"/>
              </w:rPr>
            </w:pPr>
            <w:r w:rsidRPr="00D900D1">
              <w:rPr>
                <w:rFonts w:eastAsia="Calibri"/>
                <w:color w:val="auto"/>
              </w:rPr>
              <w:t>Evaluate impacts of emerging or changing technology, including e-commerce, on the business</w:t>
            </w:r>
          </w:p>
          <w:p w14:paraId="344225F9" w14:textId="77777777" w:rsidR="001C09F4" w:rsidRPr="00D900D1" w:rsidRDefault="001C09F4" w:rsidP="00F00381">
            <w:pPr>
              <w:pStyle w:val="ListParagraph"/>
              <w:numPr>
                <w:ilvl w:val="0"/>
                <w:numId w:val="68"/>
              </w:numPr>
              <w:spacing w:after="0" w:line="360" w:lineRule="auto"/>
              <w:ind w:left="360"/>
              <w:jc w:val="left"/>
              <w:rPr>
                <w:rFonts w:eastAsia="Calibri"/>
                <w:color w:val="auto"/>
              </w:rPr>
            </w:pPr>
            <w:r w:rsidRPr="00D900D1">
              <w:rPr>
                <w:rFonts w:eastAsia="Calibri"/>
                <w:color w:val="auto"/>
              </w:rPr>
              <w:t xml:space="preserve">Determine viability of business opportunity in line with perceived risks, resources available, financial returns and other outcomes sought </w:t>
            </w:r>
          </w:p>
          <w:p w14:paraId="68B7821E" w14:textId="77777777" w:rsidR="001C09F4" w:rsidRPr="00D900D1" w:rsidRDefault="001C09F4" w:rsidP="00F00381">
            <w:pPr>
              <w:pStyle w:val="ListParagraph"/>
              <w:numPr>
                <w:ilvl w:val="0"/>
                <w:numId w:val="68"/>
              </w:numPr>
              <w:spacing w:after="0" w:line="360" w:lineRule="auto"/>
              <w:ind w:left="360"/>
              <w:jc w:val="left"/>
              <w:rPr>
                <w:rFonts w:eastAsia="Calibri"/>
                <w:color w:val="auto"/>
              </w:rPr>
            </w:pPr>
            <w:r w:rsidRPr="00D900D1">
              <w:rPr>
                <w:rFonts w:eastAsia="Calibri"/>
                <w:color w:val="auto"/>
              </w:rPr>
              <w:t xml:space="preserve">Assess and match personal skills/attributes against those perceived as necessary for a </w:t>
            </w:r>
            <w:r w:rsidRPr="00D900D1">
              <w:rPr>
                <w:rFonts w:eastAsia="Calibri"/>
                <w:color w:val="auto"/>
              </w:rPr>
              <w:lastRenderedPageBreak/>
              <w:t xml:space="preserve">particular business opportunity </w:t>
            </w:r>
          </w:p>
          <w:p w14:paraId="6307AFBC" w14:textId="77777777" w:rsidR="001C09F4" w:rsidRPr="00D900D1" w:rsidRDefault="001C09F4" w:rsidP="00F00381">
            <w:pPr>
              <w:pStyle w:val="ListParagraph"/>
              <w:numPr>
                <w:ilvl w:val="0"/>
                <w:numId w:val="68"/>
              </w:numPr>
              <w:spacing w:after="0" w:line="360" w:lineRule="auto"/>
              <w:ind w:left="360"/>
              <w:jc w:val="left"/>
              <w:rPr>
                <w:rFonts w:eastAsia="Calibri"/>
                <w:color w:val="auto"/>
              </w:rPr>
            </w:pPr>
            <w:r w:rsidRPr="00D900D1">
              <w:rPr>
                <w:rFonts w:eastAsia="Calibri"/>
                <w:color w:val="auto"/>
              </w:rPr>
              <w:t>Identify and assess business risks according to resources available and personal preferences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8ED9C49" w14:textId="77777777" w:rsidR="001C09F4" w:rsidRPr="00D900D1" w:rsidRDefault="001C09F4" w:rsidP="00F00381">
            <w:pPr>
              <w:pStyle w:val="ListParagraph"/>
              <w:numPr>
                <w:ilvl w:val="0"/>
                <w:numId w:val="68"/>
              </w:numPr>
              <w:spacing w:after="0" w:line="360" w:lineRule="auto"/>
              <w:ind w:left="360"/>
              <w:jc w:val="left"/>
              <w:rPr>
                <w:rFonts w:eastAsia="Calibri"/>
                <w:color w:val="auto"/>
              </w:rPr>
            </w:pPr>
            <w:r w:rsidRPr="00D900D1">
              <w:rPr>
                <w:rFonts w:eastAsia="Calibri"/>
                <w:color w:val="auto"/>
              </w:rPr>
              <w:lastRenderedPageBreak/>
              <w:t>State and local government legislative requirements relating to business operation, especially in regard to occupational health and safety (OHS) and environmental issues,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15FF5" w14:textId="5DC27896"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7A1AFFC2" w14:textId="4EBB5922"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Practice-0</w:t>
            </w:r>
            <w:r w:rsidR="00CD4AA9" w:rsidRPr="00D900D1">
              <w:rPr>
                <w:rFonts w:eastAsia="Calibri"/>
                <w:color w:val="auto"/>
              </w:rPr>
              <w:t>3</w:t>
            </w:r>
            <w:r w:rsidRPr="00D900D1">
              <w:rPr>
                <w:rFonts w:eastAsia="Calibri"/>
                <w:color w:val="auto"/>
              </w:rPr>
              <w:t>Hrs</w:t>
            </w:r>
          </w:p>
          <w:p w14:paraId="78D2B9CC" w14:textId="72977208"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Total- 0</w:t>
            </w:r>
            <w:r w:rsidR="00D900D1">
              <w:rPr>
                <w:rFonts w:eastAsia="Calibri"/>
                <w:color w:val="auto"/>
              </w:rPr>
              <w:t>4</w:t>
            </w:r>
            <w:r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72EBEEB" w14:textId="77777777" w:rsidR="001C09F4" w:rsidRPr="00D900D1" w:rsidRDefault="001C09F4" w:rsidP="00F00381">
            <w:pPr>
              <w:spacing w:line="360" w:lineRule="auto"/>
              <w:ind w:left="0" w:firstLine="0"/>
              <w:jc w:val="left"/>
              <w:rPr>
                <w:rFonts w:eastAsia="Calibri"/>
                <w:color w:val="auto"/>
              </w:rPr>
            </w:pPr>
            <w:r w:rsidRPr="00D900D1">
              <w:rPr>
                <w:rFonts w:eastAsiaTheme="minorEastAsia"/>
                <w:color w:val="auto"/>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75F284B"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Classroom &amp; Lab</w:t>
            </w:r>
          </w:p>
        </w:tc>
      </w:tr>
      <w:tr w:rsidR="00D900D1" w:rsidRPr="00D900D1" w14:paraId="658D3ED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F358" w14:textId="77777777" w:rsidR="001C09F4" w:rsidRPr="00D900D1" w:rsidRDefault="001C09F4" w:rsidP="00387257">
            <w:pPr>
              <w:pStyle w:val="ListParagraph"/>
              <w:numPr>
                <w:ilvl w:val="0"/>
                <w:numId w:val="468"/>
              </w:numPr>
              <w:spacing w:after="0" w:line="276" w:lineRule="auto"/>
              <w:ind w:left="0" w:right="490" w:firstLine="0"/>
              <w:jc w:val="left"/>
              <w:rPr>
                <w:rFonts w:eastAsia="Calibri"/>
                <w:color w:val="auto"/>
              </w:rPr>
            </w:pPr>
            <w:r w:rsidRPr="00D900D1">
              <w:rPr>
                <w:b/>
                <w:bCs/>
                <w:color w:val="auto"/>
              </w:rPr>
              <w:t>Detail the business idea</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EA44DE3" w14:textId="77777777" w:rsidR="001C09F4" w:rsidRPr="00D900D1" w:rsidRDefault="001C09F4" w:rsidP="00F00381">
            <w:pPr>
              <w:spacing w:after="0" w:line="360" w:lineRule="auto"/>
              <w:ind w:left="0" w:firstLine="0"/>
              <w:jc w:val="left"/>
              <w:rPr>
                <w:rFonts w:eastAsia="Calibri"/>
                <w:b/>
                <w:bCs/>
                <w:color w:val="auto"/>
              </w:rPr>
            </w:pPr>
            <w:r w:rsidRPr="00D900D1">
              <w:rPr>
                <w:rFonts w:eastAsia="Calibri"/>
                <w:b/>
                <w:bCs/>
                <w:color w:val="auto"/>
              </w:rPr>
              <w:t>Trainee will be able to:</w:t>
            </w:r>
          </w:p>
          <w:p w14:paraId="404CCBEA" w14:textId="5EA164ED" w:rsidR="001C09F4" w:rsidRPr="00D900D1" w:rsidRDefault="001C09F4" w:rsidP="00F00381">
            <w:pPr>
              <w:pStyle w:val="ListParagraph"/>
              <w:numPr>
                <w:ilvl w:val="0"/>
                <w:numId w:val="68"/>
              </w:numPr>
              <w:spacing w:line="360" w:lineRule="auto"/>
              <w:ind w:left="360"/>
              <w:jc w:val="left"/>
              <w:rPr>
                <w:rFonts w:eastAsia="Calibri"/>
                <w:color w:val="auto"/>
              </w:rPr>
            </w:pPr>
            <w:r w:rsidRPr="00D900D1">
              <w:rPr>
                <w:rFonts w:eastAsia="Calibri"/>
                <w:color w:val="auto"/>
              </w:rPr>
              <w:t xml:space="preserve">Develop an accurate description of the business idea for key stakeholders </w:t>
            </w:r>
          </w:p>
          <w:p w14:paraId="5D37B0AA" w14:textId="77777777" w:rsidR="001C09F4" w:rsidRPr="00D900D1" w:rsidRDefault="001C09F4" w:rsidP="00F00381">
            <w:pPr>
              <w:pStyle w:val="ListParagraph"/>
              <w:numPr>
                <w:ilvl w:val="0"/>
                <w:numId w:val="68"/>
              </w:numPr>
              <w:spacing w:line="360" w:lineRule="auto"/>
              <w:ind w:left="360"/>
              <w:jc w:val="left"/>
              <w:rPr>
                <w:rFonts w:eastAsia="Calibri"/>
                <w:color w:val="auto"/>
              </w:rPr>
            </w:pPr>
            <w:r w:rsidRPr="00D900D1">
              <w:rPr>
                <w:rFonts w:eastAsia="Calibri"/>
                <w:color w:val="auto"/>
              </w:rPr>
              <w:t>Develop an accurate summary of the major products and/or services required to suit personal needs and requirements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C814FBC" w14:textId="77777777" w:rsidR="001C09F4" w:rsidRPr="00D900D1" w:rsidRDefault="001C09F4" w:rsidP="00F00381">
            <w:pPr>
              <w:pStyle w:val="ListParagraph"/>
              <w:numPr>
                <w:ilvl w:val="0"/>
                <w:numId w:val="68"/>
              </w:numPr>
              <w:spacing w:after="0" w:line="360" w:lineRule="auto"/>
              <w:ind w:left="360"/>
              <w:jc w:val="left"/>
              <w:rPr>
                <w:rFonts w:eastAsia="Calibri"/>
                <w:color w:val="auto"/>
              </w:rPr>
            </w:pPr>
            <w:r w:rsidRPr="00D900D1">
              <w:rPr>
                <w:rFonts w:eastAsia="Calibri"/>
                <w:color w:val="auto"/>
              </w:rPr>
              <w:t>Income and expenditure costing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C14E" w14:textId="61202A04"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7AF09749" w14:textId="30C60A69"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Practice-0</w:t>
            </w:r>
            <w:r w:rsidR="00CD4AA9" w:rsidRPr="00D900D1">
              <w:rPr>
                <w:rFonts w:eastAsia="Calibri"/>
                <w:color w:val="auto"/>
              </w:rPr>
              <w:t>3</w:t>
            </w:r>
            <w:r w:rsidRPr="00D900D1">
              <w:rPr>
                <w:rFonts w:eastAsia="Calibri"/>
                <w:color w:val="auto"/>
              </w:rPr>
              <w:t>Hrs</w:t>
            </w:r>
          </w:p>
          <w:p w14:paraId="7AE8D66F" w14:textId="4A603597" w:rsidR="001C09F4" w:rsidRPr="00D900D1" w:rsidRDefault="001C09F4" w:rsidP="00D900D1">
            <w:pPr>
              <w:spacing w:after="0" w:line="276" w:lineRule="auto"/>
              <w:ind w:left="0" w:firstLine="0"/>
              <w:jc w:val="right"/>
              <w:rPr>
                <w:rFonts w:eastAsia="Calibri"/>
                <w:b/>
                <w:bCs/>
                <w:color w:val="auto"/>
              </w:rPr>
            </w:pPr>
            <w:r w:rsidRPr="00D900D1">
              <w:rPr>
                <w:rFonts w:eastAsia="Calibri"/>
                <w:color w:val="auto"/>
              </w:rPr>
              <w:t>Total- 0</w:t>
            </w:r>
            <w:r w:rsidR="00D900D1">
              <w:rPr>
                <w:rFonts w:eastAsia="Calibri"/>
                <w:color w:val="auto"/>
              </w:rPr>
              <w:t>4</w:t>
            </w:r>
            <w:r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1775789" w14:textId="77777777" w:rsidR="001C09F4" w:rsidRPr="00D900D1" w:rsidRDefault="001C09F4" w:rsidP="00F00381">
            <w:pPr>
              <w:spacing w:after="0" w:line="360" w:lineRule="auto"/>
              <w:ind w:left="0" w:firstLine="0"/>
              <w:jc w:val="left"/>
              <w:rPr>
                <w:rFonts w:eastAsia="Calibri"/>
                <w:color w:val="auto"/>
              </w:rPr>
            </w:pPr>
            <w:r w:rsidRPr="00D900D1">
              <w:rPr>
                <w:rFonts w:eastAsiaTheme="minorEastAsia"/>
                <w:color w:val="auto"/>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A65FC4E"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Classroom &amp; Lab</w:t>
            </w:r>
          </w:p>
        </w:tc>
      </w:tr>
      <w:tr w:rsidR="00D900D1" w:rsidRPr="00D900D1" w14:paraId="25255F6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67CB" w14:textId="77777777" w:rsidR="001C09F4" w:rsidRPr="00D900D1" w:rsidRDefault="001C09F4" w:rsidP="00387257">
            <w:pPr>
              <w:pStyle w:val="ListParagraph"/>
              <w:numPr>
                <w:ilvl w:val="0"/>
                <w:numId w:val="468"/>
              </w:numPr>
              <w:spacing w:after="0" w:line="276" w:lineRule="auto"/>
              <w:ind w:left="0" w:right="490" w:firstLine="0"/>
              <w:jc w:val="left"/>
              <w:rPr>
                <w:b/>
                <w:bCs/>
                <w:color w:val="auto"/>
              </w:rPr>
            </w:pPr>
            <w:r w:rsidRPr="00D900D1">
              <w:rPr>
                <w:b/>
                <w:bCs/>
                <w:color w:val="auto"/>
              </w:rPr>
              <w:t>Prepare the business overview to suit different stakeholders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EE7C9D7" w14:textId="77777777" w:rsidR="001C09F4" w:rsidRPr="00D900D1" w:rsidRDefault="001C09F4" w:rsidP="00F00381">
            <w:pPr>
              <w:spacing w:after="0" w:line="360" w:lineRule="auto"/>
              <w:ind w:left="0" w:firstLine="0"/>
              <w:jc w:val="left"/>
              <w:rPr>
                <w:rFonts w:eastAsia="Calibri"/>
                <w:b/>
                <w:bCs/>
                <w:color w:val="auto"/>
              </w:rPr>
            </w:pPr>
            <w:r w:rsidRPr="00D900D1">
              <w:rPr>
                <w:rFonts w:eastAsia="Calibri"/>
                <w:b/>
                <w:bCs/>
                <w:color w:val="auto"/>
              </w:rPr>
              <w:t>Trainee will be able to:</w:t>
            </w:r>
          </w:p>
          <w:p w14:paraId="6D36F094" w14:textId="77777777" w:rsidR="001C09F4" w:rsidRPr="00D900D1" w:rsidRDefault="001C09F4" w:rsidP="00387257">
            <w:pPr>
              <w:pStyle w:val="ListParagraph"/>
              <w:numPr>
                <w:ilvl w:val="0"/>
                <w:numId w:val="103"/>
              </w:numPr>
              <w:spacing w:after="0" w:line="360" w:lineRule="auto"/>
              <w:jc w:val="left"/>
              <w:rPr>
                <w:rFonts w:eastAsia="Calibri"/>
                <w:color w:val="auto"/>
              </w:rPr>
            </w:pPr>
            <w:r w:rsidRPr="00D900D1">
              <w:rPr>
                <w:rFonts w:eastAsia="Calibri"/>
                <w:color w:val="auto"/>
              </w:rPr>
              <w:t xml:space="preserve">Present an accurate list of key stakeholders and their information requirements </w:t>
            </w:r>
          </w:p>
          <w:p w14:paraId="6FB855CC" w14:textId="77777777" w:rsidR="001C09F4" w:rsidRPr="00D900D1" w:rsidRDefault="001C09F4" w:rsidP="00387257">
            <w:pPr>
              <w:pStyle w:val="ListParagraph"/>
              <w:numPr>
                <w:ilvl w:val="0"/>
                <w:numId w:val="103"/>
              </w:numPr>
              <w:spacing w:after="0" w:line="360" w:lineRule="auto"/>
              <w:jc w:val="left"/>
              <w:rPr>
                <w:rFonts w:eastAsia="Calibri"/>
                <w:color w:val="auto"/>
              </w:rPr>
            </w:pPr>
            <w:r w:rsidRPr="00D900D1">
              <w:rPr>
                <w:rFonts w:eastAsia="Calibri"/>
                <w:color w:val="auto"/>
              </w:rPr>
              <w:t>Determine an acceptable method of presentation of information for each stakeholder</w:t>
            </w:r>
          </w:p>
          <w:p w14:paraId="0DC07304" w14:textId="77777777" w:rsidR="001C09F4" w:rsidRPr="00D900D1" w:rsidRDefault="001C09F4" w:rsidP="00387257">
            <w:pPr>
              <w:pStyle w:val="ListParagraph"/>
              <w:numPr>
                <w:ilvl w:val="0"/>
                <w:numId w:val="103"/>
              </w:numPr>
              <w:spacing w:after="0" w:line="360" w:lineRule="auto"/>
              <w:jc w:val="left"/>
              <w:rPr>
                <w:rFonts w:eastAsia="Calibri"/>
                <w:color w:val="auto"/>
              </w:rPr>
            </w:pPr>
            <w:r w:rsidRPr="00D900D1">
              <w:rPr>
                <w:rFonts w:eastAsia="Calibri"/>
                <w:color w:val="auto"/>
              </w:rPr>
              <w:t>Provide accurate customized information to target audiences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B091654" w14:textId="77777777" w:rsidR="001C09F4" w:rsidRPr="00D900D1" w:rsidRDefault="001C09F4" w:rsidP="00387257">
            <w:pPr>
              <w:pStyle w:val="ListParagraph"/>
              <w:numPr>
                <w:ilvl w:val="0"/>
                <w:numId w:val="103"/>
              </w:numPr>
              <w:spacing w:after="0" w:line="360" w:lineRule="auto"/>
              <w:jc w:val="left"/>
              <w:rPr>
                <w:rFonts w:eastAsia="Calibri"/>
                <w:color w:val="auto"/>
              </w:rPr>
            </w:pPr>
            <w:r w:rsidRPr="00D900D1">
              <w:rPr>
                <w:rFonts w:eastAsia="Calibri"/>
                <w:color w:val="auto"/>
              </w:rPr>
              <w:t>Principles of risk assessment relevant to the business opportunity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A5EFF" w14:textId="35EDA983"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210B253F" w14:textId="638F87FC"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Practice-0</w:t>
            </w:r>
            <w:r w:rsidR="00CD4AA9" w:rsidRPr="00D900D1">
              <w:rPr>
                <w:rFonts w:eastAsia="Calibri"/>
                <w:color w:val="auto"/>
              </w:rPr>
              <w:t>3</w:t>
            </w:r>
            <w:r w:rsidRPr="00D900D1">
              <w:rPr>
                <w:rFonts w:eastAsia="Calibri"/>
                <w:color w:val="auto"/>
              </w:rPr>
              <w:t>Hrs</w:t>
            </w:r>
          </w:p>
          <w:p w14:paraId="43A095BD" w14:textId="2DE0BE3F"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Total- 0</w:t>
            </w:r>
            <w:r w:rsidR="00D900D1">
              <w:rPr>
                <w:rFonts w:eastAsia="Calibri"/>
                <w:color w:val="auto"/>
              </w:rPr>
              <w:t>4</w:t>
            </w:r>
            <w:r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29D41D0" w14:textId="77777777" w:rsidR="001C09F4" w:rsidRPr="00D900D1" w:rsidRDefault="001C09F4" w:rsidP="00F00381">
            <w:pPr>
              <w:spacing w:after="0" w:line="360" w:lineRule="auto"/>
              <w:ind w:left="0" w:firstLine="0"/>
              <w:jc w:val="left"/>
              <w:rPr>
                <w:rFonts w:eastAsia="Calibri"/>
                <w:color w:val="auto"/>
              </w:rPr>
            </w:pPr>
            <w:r w:rsidRPr="00D900D1">
              <w:rPr>
                <w:rFonts w:eastAsiaTheme="minorEastAsia"/>
                <w:color w:val="auto"/>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5F28D58" w14:textId="77777777" w:rsidR="001C09F4" w:rsidRPr="00D900D1" w:rsidRDefault="001C09F4" w:rsidP="0029500F">
            <w:pPr>
              <w:spacing w:after="0" w:line="360" w:lineRule="auto"/>
              <w:ind w:left="0" w:firstLine="0"/>
              <w:jc w:val="left"/>
              <w:rPr>
                <w:rFonts w:eastAsia="Calibri"/>
                <w:color w:val="auto"/>
              </w:rPr>
            </w:pPr>
            <w:r w:rsidRPr="00D900D1">
              <w:rPr>
                <w:rFonts w:eastAsia="Calibri"/>
                <w:color w:val="auto"/>
              </w:rPr>
              <w:t>Lab</w:t>
            </w:r>
          </w:p>
        </w:tc>
      </w:tr>
    </w:tbl>
    <w:p w14:paraId="25CAF679" w14:textId="77777777" w:rsidR="001C09F4" w:rsidRDefault="001C09F4" w:rsidP="001C09F4">
      <w:pPr>
        <w:spacing w:after="160" w:line="259" w:lineRule="auto"/>
        <w:ind w:left="0" w:firstLine="0"/>
        <w:jc w:val="left"/>
        <w:rPr>
          <w:rFonts w:eastAsia="Calibri"/>
          <w:color w:val="auto"/>
        </w:rPr>
      </w:pPr>
    </w:p>
    <w:p w14:paraId="1B06EB89" w14:textId="2CC2AC5B" w:rsidR="001C09F4" w:rsidRPr="00B67A53" w:rsidRDefault="001C09F4" w:rsidP="00B67A53">
      <w:pPr>
        <w:pStyle w:val="ListParagraph"/>
        <w:keepNext/>
        <w:keepLines/>
        <w:numPr>
          <w:ilvl w:val="0"/>
          <w:numId w:val="473"/>
        </w:numPr>
        <w:shd w:val="clear" w:color="auto" w:fill="FFC000"/>
        <w:spacing w:before="240" w:after="0" w:line="276" w:lineRule="auto"/>
        <w:ind w:left="3510" w:right="-15" w:hanging="1530"/>
        <w:jc w:val="left"/>
        <w:outlineLvl w:val="2"/>
        <w:rPr>
          <w:b/>
          <w:sz w:val="24"/>
        </w:rPr>
      </w:pPr>
      <w:bookmarkStart w:id="118" w:name="_Toc111571129"/>
      <w:r w:rsidRPr="00B67A53">
        <w:rPr>
          <w:b/>
          <w:sz w:val="24"/>
        </w:rPr>
        <w:lastRenderedPageBreak/>
        <w:t>Organize Finances for Micro-Business</w:t>
      </w:r>
      <w:bookmarkEnd w:id="118"/>
    </w:p>
    <w:p w14:paraId="7386AFF9" w14:textId="77777777" w:rsidR="001C09F4" w:rsidRDefault="001C09F4" w:rsidP="001C09F4">
      <w:pPr>
        <w:spacing w:before="240" w:line="360" w:lineRule="auto"/>
        <w:ind w:left="0" w:firstLine="0"/>
        <w:rPr>
          <w:rFonts w:eastAsia="Calibri"/>
          <w:color w:val="auto"/>
          <w:lang w:val="en-GB"/>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 xml:space="preserve">covers the </w:t>
      </w:r>
      <w:r>
        <w:rPr>
          <w:rFonts w:eastAsia="Calibri"/>
          <w:color w:val="auto"/>
          <w:lang w:val="en-GB"/>
        </w:rPr>
        <w:t>s</w:t>
      </w:r>
      <w:r w:rsidRPr="00B87F4E">
        <w:rPr>
          <w:rFonts w:eastAsia="Calibri"/>
          <w:color w:val="auto"/>
          <w:lang w:val="en-GB"/>
        </w:rPr>
        <w:t xml:space="preserve">kills and knowledge </w:t>
      </w:r>
      <w:r w:rsidRPr="004415CB">
        <w:rPr>
          <w:rFonts w:eastAsia="Calibri"/>
          <w:color w:val="auto"/>
          <w:lang w:val="en-GB"/>
        </w:rPr>
        <w:t>required to investigate the financial capacity to enter into a micro business, to determine the projected cash flow, to source finances and to monitor the profitability of the business.</w:t>
      </w:r>
    </w:p>
    <w:p w14:paraId="1119CF0F" w14:textId="00C9BB48" w:rsidR="001C09F4" w:rsidRPr="00D900D1"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w:t>
      </w:r>
      <w:r w:rsidRPr="00D900D1">
        <w:rPr>
          <w:rFonts w:eastAsia="Calibri"/>
          <w:b/>
          <w:bCs/>
          <w:color w:val="auto"/>
        </w:rPr>
        <w:t xml:space="preserve">: </w:t>
      </w:r>
      <w:r w:rsidR="00EA555C" w:rsidRPr="00D900D1">
        <w:rPr>
          <w:rFonts w:eastAsia="Calibri"/>
          <w:b/>
          <w:bCs/>
          <w:color w:val="auto"/>
        </w:rPr>
        <w:t>0</w:t>
      </w:r>
      <w:r w:rsidR="006345A0" w:rsidRPr="00D900D1">
        <w:rPr>
          <w:rFonts w:eastAsia="Calibri"/>
          <w:b/>
          <w:bCs/>
          <w:color w:val="auto"/>
        </w:rPr>
        <w:t>6</w:t>
      </w:r>
      <w:r w:rsidRPr="00D900D1">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500"/>
        <w:gridCol w:w="2970"/>
        <w:gridCol w:w="1800"/>
        <w:gridCol w:w="2160"/>
        <w:gridCol w:w="1371"/>
      </w:tblGrid>
      <w:tr w:rsidR="001C09F4" w:rsidRPr="00322E97" w14:paraId="09D52F77" w14:textId="77777777" w:rsidTr="006000D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291FA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AF51A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DB8E2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E8D03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587F53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1BD6294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01FA3F6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785FAF4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0BFE254B" w14:textId="77777777" w:rsidTr="00D900D1">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A9077" w14:textId="77777777" w:rsidR="001C09F4" w:rsidRPr="00784593" w:rsidRDefault="001C09F4" w:rsidP="00387257">
            <w:pPr>
              <w:pStyle w:val="ListParagraph"/>
              <w:numPr>
                <w:ilvl w:val="0"/>
                <w:numId w:val="471"/>
              </w:numPr>
              <w:spacing w:after="0" w:line="276" w:lineRule="auto"/>
              <w:ind w:left="75" w:hanging="75"/>
              <w:jc w:val="left"/>
              <w:rPr>
                <w:rFonts w:eastAsia="Calibri"/>
                <w:color w:val="auto"/>
              </w:rPr>
            </w:pPr>
            <w:r w:rsidRPr="004415CB">
              <w:rPr>
                <w:b/>
                <w:bCs/>
              </w:rPr>
              <w:t>Ascertain own financial position and the ability to provide capital/equity for the business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8D513D4" w14:textId="77777777" w:rsidR="001C09F4" w:rsidRPr="00232212" w:rsidRDefault="001C09F4" w:rsidP="00D900D1">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11666364" w14:textId="77777777" w:rsidR="001C09F4" w:rsidRPr="004415CB" w:rsidRDefault="001C09F4" w:rsidP="00D900D1">
            <w:pPr>
              <w:pStyle w:val="ListParagraph"/>
              <w:numPr>
                <w:ilvl w:val="0"/>
                <w:numId w:val="68"/>
              </w:numPr>
              <w:spacing w:after="0" w:line="360" w:lineRule="auto"/>
              <w:ind w:left="166" w:hanging="166"/>
              <w:jc w:val="left"/>
              <w:rPr>
                <w:rFonts w:eastAsia="Calibri"/>
                <w:color w:val="auto"/>
              </w:rPr>
            </w:pPr>
            <w:r w:rsidRPr="004415CB">
              <w:rPr>
                <w:rFonts w:eastAsia="Calibri"/>
                <w:color w:val="auto"/>
              </w:rPr>
              <w:t xml:space="preserve">Realistically detail personal, family or community financial situation in terms of funds available and commitments already incurred </w:t>
            </w:r>
          </w:p>
          <w:p w14:paraId="1FFFAFB9" w14:textId="77777777" w:rsidR="001C09F4" w:rsidRPr="004415CB" w:rsidRDefault="001C09F4" w:rsidP="00D900D1">
            <w:pPr>
              <w:pStyle w:val="ListParagraph"/>
              <w:numPr>
                <w:ilvl w:val="0"/>
                <w:numId w:val="68"/>
              </w:numPr>
              <w:spacing w:after="0" w:line="360" w:lineRule="auto"/>
              <w:ind w:left="166" w:hanging="166"/>
              <w:jc w:val="left"/>
              <w:rPr>
                <w:rFonts w:eastAsia="Calibri"/>
                <w:color w:val="auto"/>
              </w:rPr>
            </w:pPr>
            <w:r w:rsidRPr="004415CB">
              <w:rPr>
                <w:rFonts w:eastAsia="Calibri"/>
                <w:color w:val="auto"/>
              </w:rPr>
              <w:t>Determine equity finance and assets available for micro business from personal, family or community sources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F050F1F" w14:textId="77777777" w:rsidR="001C09F4" w:rsidRPr="00E26F2C" w:rsidRDefault="001C09F4" w:rsidP="00D900D1">
            <w:pPr>
              <w:pStyle w:val="ListParagraph"/>
              <w:numPr>
                <w:ilvl w:val="0"/>
                <w:numId w:val="68"/>
              </w:numPr>
              <w:spacing w:after="0" w:line="360" w:lineRule="auto"/>
              <w:ind w:left="166" w:hanging="166"/>
              <w:jc w:val="left"/>
              <w:rPr>
                <w:rFonts w:eastAsia="Calibri"/>
                <w:color w:val="auto"/>
              </w:rPr>
            </w:pPr>
            <w:r w:rsidRPr="00E26F2C">
              <w:rPr>
                <w:rFonts w:eastAsia="Calibri"/>
                <w:color w:val="auto"/>
              </w:rPr>
              <w:t xml:space="preserve">Basic budgeting </w:t>
            </w:r>
          </w:p>
          <w:p w14:paraId="7021D39A" w14:textId="77777777" w:rsidR="001C09F4" w:rsidRPr="00771D9E" w:rsidRDefault="001C09F4" w:rsidP="00D900D1">
            <w:pPr>
              <w:pStyle w:val="ListParagraph"/>
              <w:numPr>
                <w:ilvl w:val="0"/>
                <w:numId w:val="68"/>
              </w:numPr>
              <w:spacing w:after="0" w:line="360" w:lineRule="auto"/>
              <w:ind w:left="166" w:hanging="166"/>
              <w:jc w:val="left"/>
              <w:rPr>
                <w:rFonts w:eastAsia="Calibri"/>
                <w:color w:val="auto"/>
              </w:rPr>
            </w:pPr>
            <w:r>
              <w:rPr>
                <w:rFonts w:eastAsia="Calibri"/>
                <w:color w:val="auto"/>
              </w:rPr>
              <w:t>B</w:t>
            </w:r>
            <w:r w:rsidRPr="00E26F2C">
              <w:rPr>
                <w:rFonts w:eastAsia="Calibri"/>
                <w:color w:val="auto"/>
              </w:rPr>
              <w:t>asic costing for the business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FB5C0" w14:textId="3BBB9FD0"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EA555C" w:rsidRPr="00D900D1">
              <w:rPr>
                <w:rFonts w:eastAsia="Calibri"/>
                <w:color w:val="auto"/>
              </w:rPr>
              <w:t>1</w:t>
            </w:r>
            <w:r w:rsidRPr="00D900D1">
              <w:rPr>
                <w:rFonts w:eastAsia="Calibri"/>
                <w:color w:val="auto"/>
              </w:rPr>
              <w:t>Hrs</w:t>
            </w:r>
          </w:p>
          <w:p w14:paraId="41AC7BDD" w14:textId="0BB689AF"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Practice-1</w:t>
            </w:r>
            <w:r w:rsidR="00EA555C" w:rsidRPr="00D900D1">
              <w:rPr>
                <w:rFonts w:eastAsia="Calibri"/>
                <w:color w:val="auto"/>
              </w:rPr>
              <w:t>.5</w:t>
            </w:r>
            <w:r w:rsidRPr="00D900D1">
              <w:rPr>
                <w:rFonts w:eastAsia="Calibri"/>
                <w:color w:val="auto"/>
              </w:rPr>
              <w:t>Hrs</w:t>
            </w:r>
          </w:p>
          <w:p w14:paraId="1118A375" w14:textId="74CCB44B" w:rsidR="001C09F4" w:rsidRPr="00D900D1" w:rsidRDefault="00EA555C" w:rsidP="00D900D1">
            <w:pPr>
              <w:spacing w:after="0" w:line="276" w:lineRule="auto"/>
              <w:ind w:left="0" w:firstLine="0"/>
              <w:jc w:val="right"/>
              <w:rPr>
                <w:rFonts w:eastAsia="Calibri"/>
                <w:color w:val="auto"/>
              </w:rPr>
            </w:pPr>
            <w:r w:rsidRPr="00D900D1">
              <w:rPr>
                <w:rFonts w:eastAsia="Calibri"/>
                <w:color w:val="auto"/>
              </w:rPr>
              <w:t>Total- 2.5</w:t>
            </w:r>
            <w:r w:rsidR="001C09F4" w:rsidRPr="00D900D1">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9436EA1" w14:textId="77777777" w:rsidR="001C09F4" w:rsidRPr="006000D6" w:rsidRDefault="001C09F4" w:rsidP="006000D6">
            <w:pPr>
              <w:spacing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2AF8205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 &amp; Lab</w:t>
            </w:r>
          </w:p>
        </w:tc>
      </w:tr>
      <w:tr w:rsidR="001C09F4" w:rsidRPr="00322E97" w14:paraId="7DD69470"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966BE" w14:textId="77777777" w:rsidR="001C09F4" w:rsidRPr="00322E97" w:rsidRDefault="001C09F4" w:rsidP="00387257">
            <w:pPr>
              <w:pStyle w:val="ListParagraph"/>
              <w:numPr>
                <w:ilvl w:val="0"/>
                <w:numId w:val="471"/>
              </w:numPr>
              <w:spacing w:after="0" w:line="276" w:lineRule="auto"/>
              <w:ind w:left="75" w:right="490" w:hanging="75"/>
              <w:jc w:val="left"/>
              <w:rPr>
                <w:rFonts w:eastAsia="Calibri"/>
                <w:color w:val="auto"/>
              </w:rPr>
            </w:pPr>
            <w:r w:rsidRPr="004415CB">
              <w:rPr>
                <w:b/>
                <w:bCs/>
              </w:rPr>
              <w:t>Determine projected cash flow for the business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8175F37" w14:textId="77777777" w:rsidR="001C09F4" w:rsidRPr="00784593" w:rsidRDefault="001C09F4" w:rsidP="00D900D1">
            <w:pPr>
              <w:spacing w:after="0" w:line="360" w:lineRule="auto"/>
              <w:ind w:left="166" w:hanging="166"/>
              <w:jc w:val="left"/>
              <w:rPr>
                <w:rFonts w:eastAsia="Calibri"/>
                <w:b/>
                <w:bCs/>
                <w:color w:val="auto"/>
              </w:rPr>
            </w:pPr>
            <w:r w:rsidRPr="00784593">
              <w:rPr>
                <w:rFonts w:eastAsia="Calibri"/>
                <w:b/>
                <w:bCs/>
                <w:color w:val="auto"/>
              </w:rPr>
              <w:t>Trainee will be able to:</w:t>
            </w:r>
          </w:p>
          <w:p w14:paraId="23AC92CE" w14:textId="77777777" w:rsidR="001C09F4" w:rsidRPr="004415CB" w:rsidRDefault="001C09F4" w:rsidP="00D900D1">
            <w:pPr>
              <w:pStyle w:val="ListParagraph"/>
              <w:numPr>
                <w:ilvl w:val="0"/>
                <w:numId w:val="68"/>
              </w:numPr>
              <w:spacing w:line="360" w:lineRule="auto"/>
              <w:ind w:left="166" w:hanging="166"/>
              <w:jc w:val="left"/>
              <w:rPr>
                <w:rFonts w:eastAsia="Calibri"/>
                <w:color w:val="auto"/>
              </w:rPr>
            </w:pPr>
            <w:r w:rsidRPr="004415CB">
              <w:rPr>
                <w:rFonts w:eastAsia="Calibri"/>
                <w:color w:val="auto"/>
              </w:rPr>
              <w:t xml:space="preserve">Determine the level of forecast business activity over a year and the business mix </w:t>
            </w:r>
          </w:p>
          <w:p w14:paraId="2E88A9CD" w14:textId="77777777" w:rsidR="001C09F4" w:rsidRPr="004415CB" w:rsidRDefault="001C09F4" w:rsidP="00D900D1">
            <w:pPr>
              <w:pStyle w:val="ListParagraph"/>
              <w:numPr>
                <w:ilvl w:val="0"/>
                <w:numId w:val="68"/>
              </w:numPr>
              <w:spacing w:line="360" w:lineRule="auto"/>
              <w:ind w:left="166" w:hanging="166"/>
              <w:jc w:val="left"/>
              <w:rPr>
                <w:rFonts w:eastAsia="Calibri"/>
                <w:color w:val="auto"/>
              </w:rPr>
            </w:pPr>
            <w:r w:rsidRPr="004415CB">
              <w:rPr>
                <w:rFonts w:eastAsia="Calibri"/>
                <w:color w:val="auto"/>
              </w:rPr>
              <w:t xml:space="preserve">Estimate establishment costs for the business and repayment schedule for borrowings </w:t>
            </w:r>
          </w:p>
          <w:p w14:paraId="4BE6E375" w14:textId="77777777" w:rsidR="001C09F4" w:rsidRPr="004415CB" w:rsidRDefault="001C09F4" w:rsidP="00D900D1">
            <w:pPr>
              <w:pStyle w:val="ListParagraph"/>
              <w:numPr>
                <w:ilvl w:val="0"/>
                <w:numId w:val="68"/>
              </w:numPr>
              <w:spacing w:line="360" w:lineRule="auto"/>
              <w:ind w:left="166" w:hanging="166"/>
              <w:jc w:val="left"/>
              <w:rPr>
                <w:rFonts w:eastAsia="Calibri"/>
                <w:color w:val="auto"/>
              </w:rPr>
            </w:pPr>
            <w:r w:rsidRPr="004415CB">
              <w:rPr>
                <w:rFonts w:eastAsia="Calibri"/>
                <w:color w:val="auto"/>
              </w:rPr>
              <w:t xml:space="preserve">Calculate the monthly variable and fixed costs needed to conduct business activity </w:t>
            </w:r>
            <w:r w:rsidRPr="004415CB">
              <w:rPr>
                <w:rFonts w:eastAsia="Calibri"/>
                <w:color w:val="auto"/>
              </w:rPr>
              <w:lastRenderedPageBreak/>
              <w:t xml:space="preserve">over a year </w:t>
            </w:r>
          </w:p>
          <w:p w14:paraId="73B0CC01" w14:textId="77777777" w:rsidR="001C09F4" w:rsidRPr="004415CB" w:rsidRDefault="001C09F4" w:rsidP="00D900D1">
            <w:pPr>
              <w:pStyle w:val="ListParagraph"/>
              <w:numPr>
                <w:ilvl w:val="0"/>
                <w:numId w:val="68"/>
              </w:numPr>
              <w:spacing w:line="360" w:lineRule="auto"/>
              <w:ind w:left="166" w:hanging="166"/>
              <w:jc w:val="left"/>
              <w:rPr>
                <w:rFonts w:eastAsia="Calibri"/>
                <w:color w:val="auto"/>
              </w:rPr>
            </w:pPr>
            <w:r w:rsidRPr="004415CB">
              <w:rPr>
                <w:rFonts w:eastAsia="Calibri"/>
                <w:color w:val="auto"/>
              </w:rPr>
              <w:t xml:space="preserve">Estimate personal drawings needed to be taken from the business </w:t>
            </w:r>
          </w:p>
          <w:p w14:paraId="608F2DA9" w14:textId="77777777" w:rsidR="001C09F4" w:rsidRPr="004415CB" w:rsidRDefault="001C09F4" w:rsidP="00D900D1">
            <w:pPr>
              <w:pStyle w:val="ListParagraph"/>
              <w:numPr>
                <w:ilvl w:val="0"/>
                <w:numId w:val="68"/>
              </w:numPr>
              <w:spacing w:line="360" w:lineRule="auto"/>
              <w:ind w:left="166" w:hanging="166"/>
              <w:jc w:val="left"/>
              <w:rPr>
                <w:rFonts w:eastAsia="Calibri"/>
                <w:color w:val="auto"/>
              </w:rPr>
            </w:pPr>
            <w:r w:rsidRPr="004415CB">
              <w:rPr>
                <w:rFonts w:eastAsia="Calibri"/>
                <w:color w:val="auto"/>
              </w:rPr>
              <w:t xml:space="preserve">Estimate the monthly income generated by the business for a year based on price per unit item or hourly charge rate for labor </w:t>
            </w:r>
          </w:p>
          <w:p w14:paraId="6FD78A6D" w14:textId="77777777" w:rsidR="001C09F4" w:rsidRPr="004415CB" w:rsidRDefault="001C09F4" w:rsidP="00D900D1">
            <w:pPr>
              <w:pStyle w:val="ListParagraph"/>
              <w:numPr>
                <w:ilvl w:val="0"/>
                <w:numId w:val="68"/>
              </w:numPr>
              <w:spacing w:line="360" w:lineRule="auto"/>
              <w:ind w:left="166" w:hanging="166"/>
              <w:jc w:val="left"/>
              <w:rPr>
                <w:rFonts w:eastAsia="Calibri"/>
                <w:color w:val="auto"/>
              </w:rPr>
            </w:pPr>
            <w:r w:rsidRPr="004415CB">
              <w:rPr>
                <w:rFonts w:eastAsia="Calibri"/>
                <w:color w:val="auto"/>
              </w:rPr>
              <w:t xml:space="preserve">Develop a cash flow budget for the first year of business operation </w:t>
            </w:r>
          </w:p>
          <w:p w14:paraId="3AE6763A" w14:textId="77777777" w:rsidR="001C09F4" w:rsidRPr="00B87F4E" w:rsidRDefault="001C09F4" w:rsidP="00D900D1">
            <w:pPr>
              <w:pStyle w:val="ListParagraph"/>
              <w:numPr>
                <w:ilvl w:val="0"/>
                <w:numId w:val="68"/>
              </w:numPr>
              <w:spacing w:line="360" w:lineRule="auto"/>
              <w:ind w:left="166" w:hanging="166"/>
              <w:jc w:val="left"/>
              <w:rPr>
                <w:rFonts w:eastAsia="Calibri"/>
                <w:color w:val="auto"/>
              </w:rPr>
            </w:pPr>
            <w:r w:rsidRPr="004415CB">
              <w:rPr>
                <w:rFonts w:eastAsia="Calibri"/>
                <w:color w:val="auto"/>
              </w:rPr>
              <w:t>Seek professional advice to estimate goods and services tax and operating finance required for the business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36526803" w14:textId="77777777" w:rsidR="001C09F4" w:rsidRPr="00E26F2C" w:rsidRDefault="001C09F4" w:rsidP="00D900D1">
            <w:pPr>
              <w:pStyle w:val="ListParagraph"/>
              <w:numPr>
                <w:ilvl w:val="0"/>
                <w:numId w:val="68"/>
              </w:numPr>
              <w:spacing w:after="0" w:line="360" w:lineRule="auto"/>
              <w:ind w:left="166" w:hanging="166"/>
              <w:jc w:val="left"/>
              <w:rPr>
                <w:rFonts w:eastAsia="Calibri"/>
                <w:color w:val="auto"/>
              </w:rPr>
            </w:pPr>
            <w:r>
              <w:rPr>
                <w:rFonts w:eastAsia="Calibri"/>
                <w:color w:val="auto"/>
              </w:rPr>
              <w:lastRenderedPageBreak/>
              <w:t>F</w:t>
            </w:r>
            <w:r w:rsidRPr="00E26F2C">
              <w:rPr>
                <w:rFonts w:eastAsia="Calibri"/>
                <w:color w:val="auto"/>
              </w:rPr>
              <w:t xml:space="preserve">inancial commitments and requirements </w:t>
            </w:r>
          </w:p>
          <w:p w14:paraId="126D05DF" w14:textId="77777777" w:rsidR="001C09F4" w:rsidRPr="004415CB" w:rsidRDefault="001C09F4" w:rsidP="00D900D1">
            <w:pPr>
              <w:pStyle w:val="ListParagraph"/>
              <w:numPr>
                <w:ilvl w:val="0"/>
                <w:numId w:val="68"/>
              </w:numPr>
              <w:spacing w:after="0" w:line="360" w:lineRule="auto"/>
              <w:ind w:left="166" w:hanging="166"/>
              <w:jc w:val="left"/>
              <w:rPr>
                <w:rFonts w:eastAsia="Calibri"/>
                <w:color w:val="auto"/>
              </w:rPr>
            </w:pPr>
            <w:r>
              <w:rPr>
                <w:rFonts w:eastAsia="Calibri"/>
                <w:color w:val="auto"/>
              </w:rPr>
              <w:t>F</w:t>
            </w:r>
            <w:r w:rsidRPr="00E26F2C">
              <w:rPr>
                <w:rFonts w:eastAsia="Calibri"/>
                <w:color w:val="auto"/>
              </w:rPr>
              <w:t>inancial reports and terminology</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6FA20" w14:textId="104B14F1"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04368DB9" w14:textId="48EF4403"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Practice-1</w:t>
            </w:r>
            <w:r w:rsidR="00EA555C" w:rsidRPr="00D900D1">
              <w:rPr>
                <w:rFonts w:eastAsia="Calibri"/>
                <w:color w:val="auto"/>
              </w:rPr>
              <w:t>.5</w:t>
            </w:r>
            <w:r w:rsidRPr="00D900D1">
              <w:rPr>
                <w:rFonts w:eastAsia="Calibri"/>
                <w:color w:val="auto"/>
              </w:rPr>
              <w:t>Hrs</w:t>
            </w:r>
          </w:p>
          <w:p w14:paraId="3BE79B7E" w14:textId="6235804E" w:rsidR="001C09F4" w:rsidRPr="00D900D1" w:rsidRDefault="00EA555C" w:rsidP="00D900D1">
            <w:pPr>
              <w:spacing w:after="0" w:line="276" w:lineRule="auto"/>
              <w:ind w:left="0" w:firstLine="0"/>
              <w:jc w:val="right"/>
              <w:rPr>
                <w:rFonts w:eastAsia="Calibri"/>
                <w:b/>
                <w:bCs/>
                <w:color w:val="auto"/>
              </w:rPr>
            </w:pPr>
            <w:r w:rsidRPr="00D900D1">
              <w:rPr>
                <w:rFonts w:eastAsia="Calibri"/>
                <w:color w:val="auto"/>
              </w:rPr>
              <w:t xml:space="preserve">Total- </w:t>
            </w:r>
            <w:r w:rsidR="00D900D1">
              <w:rPr>
                <w:rFonts w:eastAsia="Calibri"/>
                <w:color w:val="auto"/>
              </w:rPr>
              <w:t>2</w:t>
            </w:r>
            <w:r w:rsidRPr="00D900D1">
              <w:rPr>
                <w:rFonts w:eastAsia="Calibri"/>
                <w:color w:val="auto"/>
              </w:rPr>
              <w:t>.5</w:t>
            </w:r>
            <w:r w:rsidR="001C09F4" w:rsidRPr="00D900D1">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F450DD6"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57309525"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t>Classroom</w:t>
            </w:r>
            <w:r>
              <w:rPr>
                <w:rFonts w:eastAsia="Calibri"/>
                <w:color w:val="auto"/>
              </w:rPr>
              <w:t xml:space="preserve"> &amp; Lab</w:t>
            </w:r>
          </w:p>
        </w:tc>
      </w:tr>
      <w:tr w:rsidR="001C09F4" w:rsidRPr="00322E97" w14:paraId="3E011D1B"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99163" w14:textId="77777777" w:rsidR="001C09F4" w:rsidRPr="00784593" w:rsidRDefault="001C09F4" w:rsidP="00387257">
            <w:pPr>
              <w:pStyle w:val="ListParagraph"/>
              <w:numPr>
                <w:ilvl w:val="0"/>
                <w:numId w:val="471"/>
              </w:numPr>
              <w:spacing w:after="0" w:line="276" w:lineRule="auto"/>
              <w:ind w:left="75" w:right="490" w:hanging="75"/>
              <w:jc w:val="left"/>
              <w:rPr>
                <w:b/>
                <w:bCs/>
              </w:rPr>
            </w:pPr>
            <w:r w:rsidRPr="004415CB">
              <w:rPr>
                <w:b/>
                <w:bCs/>
              </w:rPr>
              <w:t>Source the required funds to establish the business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061B50D2" w14:textId="77777777" w:rsidR="001C09F4" w:rsidRPr="00380B1B" w:rsidRDefault="001C09F4" w:rsidP="00D900D1">
            <w:pPr>
              <w:spacing w:after="0" w:line="360" w:lineRule="auto"/>
              <w:ind w:left="166" w:hanging="166"/>
              <w:jc w:val="left"/>
              <w:rPr>
                <w:rFonts w:eastAsia="Calibri"/>
                <w:b/>
                <w:bCs/>
                <w:color w:val="auto"/>
              </w:rPr>
            </w:pPr>
            <w:r w:rsidRPr="00380B1B">
              <w:rPr>
                <w:rFonts w:eastAsia="Calibri"/>
                <w:b/>
                <w:bCs/>
                <w:color w:val="auto"/>
              </w:rPr>
              <w:t>Trainee will be able to:</w:t>
            </w:r>
          </w:p>
          <w:p w14:paraId="60F83133" w14:textId="77777777" w:rsidR="001C09F4" w:rsidRPr="004415CB" w:rsidRDefault="001C09F4" w:rsidP="00D900D1">
            <w:pPr>
              <w:pStyle w:val="ListParagraph"/>
              <w:numPr>
                <w:ilvl w:val="0"/>
                <w:numId w:val="103"/>
              </w:numPr>
              <w:spacing w:after="0" w:line="360" w:lineRule="auto"/>
              <w:ind w:left="166" w:hanging="166"/>
              <w:jc w:val="left"/>
              <w:rPr>
                <w:rFonts w:eastAsia="Calibri"/>
                <w:color w:val="auto"/>
              </w:rPr>
            </w:pPr>
            <w:r w:rsidRPr="004415CB">
              <w:rPr>
                <w:rFonts w:eastAsia="Calibri"/>
                <w:color w:val="auto"/>
              </w:rPr>
              <w:t xml:space="preserve">Estimate required funding to establish and run the business based on expected sales and activity levels, available finances and commitments </w:t>
            </w:r>
          </w:p>
          <w:p w14:paraId="2C84521D" w14:textId="77777777" w:rsidR="001C09F4" w:rsidRPr="004415CB" w:rsidRDefault="001C09F4" w:rsidP="00D900D1">
            <w:pPr>
              <w:pStyle w:val="ListParagraph"/>
              <w:numPr>
                <w:ilvl w:val="0"/>
                <w:numId w:val="103"/>
              </w:numPr>
              <w:spacing w:after="0" w:line="360" w:lineRule="auto"/>
              <w:ind w:left="166" w:hanging="166"/>
              <w:jc w:val="left"/>
              <w:rPr>
                <w:rFonts w:eastAsia="Calibri"/>
                <w:color w:val="auto"/>
              </w:rPr>
            </w:pPr>
            <w:r w:rsidRPr="004415CB">
              <w:rPr>
                <w:rFonts w:eastAsia="Calibri"/>
                <w:color w:val="auto"/>
              </w:rPr>
              <w:t xml:space="preserve">Investigate methods of accessing alternative sources of finance </w:t>
            </w:r>
          </w:p>
          <w:p w14:paraId="6B4EDB2E" w14:textId="77777777" w:rsidR="001C09F4" w:rsidRDefault="001C09F4" w:rsidP="00D900D1">
            <w:pPr>
              <w:pStyle w:val="ListParagraph"/>
              <w:numPr>
                <w:ilvl w:val="0"/>
                <w:numId w:val="103"/>
              </w:numPr>
              <w:spacing w:after="0" w:line="360" w:lineRule="auto"/>
              <w:ind w:left="166" w:hanging="166"/>
              <w:jc w:val="left"/>
              <w:rPr>
                <w:rFonts w:eastAsia="Calibri"/>
                <w:color w:val="auto"/>
              </w:rPr>
            </w:pPr>
            <w:r w:rsidRPr="004415CB">
              <w:rPr>
                <w:rFonts w:eastAsia="Calibri"/>
                <w:color w:val="auto"/>
              </w:rPr>
              <w:t xml:space="preserve">Identify strategies for meeting financial obligations </w:t>
            </w:r>
          </w:p>
          <w:p w14:paraId="4B3B59D6" w14:textId="77777777" w:rsidR="001C09F4" w:rsidRPr="00B87F4E" w:rsidRDefault="001C09F4" w:rsidP="00D900D1">
            <w:pPr>
              <w:pStyle w:val="ListParagraph"/>
              <w:numPr>
                <w:ilvl w:val="0"/>
                <w:numId w:val="103"/>
              </w:numPr>
              <w:spacing w:after="0" w:line="360" w:lineRule="auto"/>
              <w:ind w:left="166" w:hanging="166"/>
              <w:jc w:val="left"/>
              <w:rPr>
                <w:rFonts w:eastAsia="Calibri"/>
                <w:color w:val="auto"/>
              </w:rPr>
            </w:pPr>
            <w:r w:rsidRPr="004415CB">
              <w:rPr>
                <w:rFonts w:eastAsia="Calibri"/>
                <w:color w:val="auto"/>
              </w:rPr>
              <w:t>Implement plans to access available funds as required</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3EF256C3" w14:textId="77777777" w:rsidR="001C09F4" w:rsidRDefault="001C09F4" w:rsidP="00D900D1">
            <w:pPr>
              <w:pStyle w:val="ListParagraph"/>
              <w:numPr>
                <w:ilvl w:val="0"/>
                <w:numId w:val="103"/>
              </w:numPr>
              <w:spacing w:after="0" w:line="360" w:lineRule="auto"/>
              <w:ind w:left="166" w:hanging="166"/>
              <w:jc w:val="left"/>
              <w:rPr>
                <w:rFonts w:eastAsia="Calibri"/>
                <w:color w:val="auto"/>
              </w:rPr>
            </w:pPr>
            <w:r>
              <w:rPr>
                <w:rFonts w:eastAsia="Calibri"/>
                <w:color w:val="auto"/>
              </w:rPr>
              <w:t>M</w:t>
            </w:r>
            <w:r w:rsidRPr="00E26F2C">
              <w:rPr>
                <w:rFonts w:eastAsia="Calibri"/>
                <w:color w:val="auto"/>
              </w:rPr>
              <w:t>ethods and relative costs of obtaining finance</w:t>
            </w:r>
          </w:p>
          <w:p w14:paraId="71F73F84" w14:textId="77777777" w:rsidR="001C09F4" w:rsidRPr="004415CB" w:rsidRDefault="001C09F4" w:rsidP="00D900D1">
            <w:pPr>
              <w:pStyle w:val="ListParagraph"/>
              <w:numPr>
                <w:ilvl w:val="0"/>
                <w:numId w:val="103"/>
              </w:numPr>
              <w:spacing w:after="0" w:line="360" w:lineRule="auto"/>
              <w:ind w:left="166" w:hanging="166"/>
              <w:jc w:val="left"/>
              <w:rPr>
                <w:rFonts w:eastAsia="Calibri"/>
                <w:color w:val="auto"/>
              </w:rPr>
            </w:pPr>
            <w:r>
              <w:rPr>
                <w:rFonts w:eastAsia="Calibri"/>
                <w:color w:val="auto"/>
              </w:rPr>
              <w:t>O</w:t>
            </w:r>
            <w:r w:rsidRPr="00E26F2C">
              <w:rPr>
                <w:rFonts w:eastAsia="Calibri"/>
                <w:color w:val="auto"/>
              </w:rPr>
              <w:t>wn financial position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CB280" w14:textId="0DB69821" w:rsidR="001C09F4" w:rsidRPr="00D900D1" w:rsidRDefault="006345A0" w:rsidP="00D900D1">
            <w:pPr>
              <w:spacing w:after="0" w:line="276" w:lineRule="auto"/>
              <w:ind w:left="0" w:firstLine="0"/>
              <w:jc w:val="right"/>
              <w:rPr>
                <w:rFonts w:eastAsia="Calibri"/>
                <w:color w:val="auto"/>
              </w:rPr>
            </w:pPr>
            <w:r w:rsidRPr="00D900D1">
              <w:rPr>
                <w:rFonts w:eastAsia="Calibri"/>
                <w:color w:val="auto"/>
              </w:rPr>
              <w:t>Theory-1</w:t>
            </w:r>
            <w:r w:rsidR="001C09F4" w:rsidRPr="00D900D1">
              <w:rPr>
                <w:rFonts w:eastAsia="Calibri"/>
                <w:color w:val="auto"/>
              </w:rPr>
              <w:t>Hrs</w:t>
            </w:r>
          </w:p>
          <w:p w14:paraId="5A68A29A" w14:textId="30F6D05A" w:rsidR="001C09F4" w:rsidRPr="00D900D1" w:rsidRDefault="00EA555C" w:rsidP="00D900D1">
            <w:pPr>
              <w:spacing w:after="0" w:line="276"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Hrs</w:t>
            </w:r>
          </w:p>
          <w:p w14:paraId="7B32E06F" w14:textId="07A3E68A" w:rsidR="001C09F4" w:rsidRPr="00D900D1" w:rsidRDefault="00EA555C" w:rsidP="00D900D1">
            <w:pPr>
              <w:spacing w:after="0" w:line="276" w:lineRule="auto"/>
              <w:ind w:left="0" w:firstLine="0"/>
              <w:jc w:val="right"/>
              <w:rPr>
                <w:rFonts w:eastAsia="Calibri"/>
                <w:color w:val="auto"/>
              </w:rPr>
            </w:pPr>
            <w:r w:rsidRPr="00D900D1">
              <w:rPr>
                <w:rFonts w:eastAsia="Calibri"/>
                <w:color w:val="auto"/>
              </w:rPr>
              <w:t xml:space="preserve">Total- </w:t>
            </w:r>
            <w:r w:rsidR="006345A0" w:rsidRPr="00D900D1">
              <w:rPr>
                <w:rFonts w:eastAsia="Calibri"/>
                <w:color w:val="auto"/>
              </w:rPr>
              <w:t>2</w:t>
            </w:r>
            <w:r w:rsidRPr="00D900D1">
              <w:rPr>
                <w:rFonts w:eastAsia="Calibri"/>
                <w:color w:val="auto"/>
              </w:rPr>
              <w:t>.5</w:t>
            </w:r>
            <w:r w:rsidR="001C09F4" w:rsidRPr="00D900D1">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D8F124"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42A7E4C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3409293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67B16" w14:textId="77777777" w:rsidR="001C09F4" w:rsidRPr="004415CB" w:rsidRDefault="001C09F4" w:rsidP="00387257">
            <w:pPr>
              <w:pStyle w:val="ListParagraph"/>
              <w:numPr>
                <w:ilvl w:val="0"/>
                <w:numId w:val="471"/>
              </w:numPr>
              <w:spacing w:after="0" w:line="276" w:lineRule="auto"/>
              <w:ind w:left="75" w:right="490" w:hanging="75"/>
              <w:jc w:val="left"/>
              <w:rPr>
                <w:b/>
                <w:bCs/>
              </w:rPr>
            </w:pPr>
            <w:r w:rsidRPr="00F47D21">
              <w:rPr>
                <w:b/>
                <w:bCs/>
              </w:rPr>
              <w:t xml:space="preserve">Monitor </w:t>
            </w:r>
            <w:r w:rsidRPr="00F47D21">
              <w:rPr>
                <w:b/>
                <w:bCs/>
              </w:rPr>
              <w:lastRenderedPageBreak/>
              <w:t>profitability of the business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186CD283" w14:textId="77777777" w:rsidR="001C09F4" w:rsidRPr="00380B1B" w:rsidRDefault="001C09F4" w:rsidP="00D900D1">
            <w:pPr>
              <w:spacing w:after="0" w:line="360" w:lineRule="auto"/>
              <w:ind w:left="166" w:hanging="166"/>
              <w:jc w:val="left"/>
              <w:rPr>
                <w:rFonts w:eastAsia="Calibri"/>
                <w:b/>
                <w:bCs/>
                <w:color w:val="auto"/>
              </w:rPr>
            </w:pPr>
            <w:r w:rsidRPr="00380B1B">
              <w:rPr>
                <w:rFonts w:eastAsia="Calibri"/>
                <w:b/>
                <w:bCs/>
                <w:color w:val="auto"/>
              </w:rPr>
              <w:lastRenderedPageBreak/>
              <w:t>Trainee will be able to:</w:t>
            </w:r>
          </w:p>
          <w:p w14:paraId="21D4A510" w14:textId="77777777" w:rsidR="001C09F4" w:rsidRPr="00E26F2C" w:rsidRDefault="001C09F4" w:rsidP="00D900D1">
            <w:pPr>
              <w:pStyle w:val="ListParagraph"/>
              <w:numPr>
                <w:ilvl w:val="0"/>
                <w:numId w:val="106"/>
              </w:numPr>
              <w:spacing w:after="0" w:line="360" w:lineRule="auto"/>
              <w:ind w:left="166" w:hanging="166"/>
              <w:jc w:val="left"/>
              <w:rPr>
                <w:rFonts w:eastAsia="Calibri"/>
                <w:color w:val="auto"/>
              </w:rPr>
            </w:pPr>
            <w:r w:rsidRPr="00E26F2C">
              <w:rPr>
                <w:rFonts w:eastAsia="Calibri"/>
                <w:color w:val="auto"/>
              </w:rPr>
              <w:lastRenderedPageBreak/>
              <w:t>Maintain and review monthly expenditure and income records</w:t>
            </w:r>
          </w:p>
          <w:p w14:paraId="75CD1680" w14:textId="77777777" w:rsidR="001C09F4" w:rsidRPr="00E26F2C" w:rsidRDefault="001C09F4" w:rsidP="00D900D1">
            <w:pPr>
              <w:pStyle w:val="ListParagraph"/>
              <w:numPr>
                <w:ilvl w:val="0"/>
                <w:numId w:val="106"/>
              </w:numPr>
              <w:spacing w:after="0" w:line="360" w:lineRule="auto"/>
              <w:ind w:left="166" w:hanging="166"/>
              <w:jc w:val="left"/>
              <w:rPr>
                <w:rFonts w:eastAsia="Calibri"/>
                <w:color w:val="auto"/>
              </w:rPr>
            </w:pPr>
            <w:r w:rsidRPr="00E26F2C">
              <w:rPr>
                <w:rFonts w:eastAsia="Calibri"/>
                <w:color w:val="auto"/>
              </w:rPr>
              <w:t>Compare equity at beginning and end of a year to estimate business performance</w:t>
            </w:r>
          </w:p>
          <w:p w14:paraId="57E51579" w14:textId="77777777" w:rsidR="001C09F4" w:rsidRPr="00E26F2C" w:rsidRDefault="001C09F4" w:rsidP="00D900D1">
            <w:pPr>
              <w:pStyle w:val="ListParagraph"/>
              <w:numPr>
                <w:ilvl w:val="0"/>
                <w:numId w:val="106"/>
              </w:numPr>
              <w:spacing w:after="0" w:line="360" w:lineRule="auto"/>
              <w:ind w:left="166" w:hanging="166"/>
              <w:jc w:val="left"/>
              <w:rPr>
                <w:rFonts w:eastAsia="Calibri"/>
                <w:color w:val="auto"/>
              </w:rPr>
            </w:pPr>
            <w:r w:rsidRPr="00E26F2C">
              <w:rPr>
                <w:rFonts w:eastAsia="Calibri"/>
                <w:color w:val="auto"/>
              </w:rPr>
              <w:t xml:space="preserve">Assess the financial viability of the business after a year of operation </w:t>
            </w:r>
          </w:p>
          <w:p w14:paraId="0A75AF3B" w14:textId="77777777" w:rsidR="001C09F4" w:rsidRPr="00E26F2C" w:rsidRDefault="001C09F4" w:rsidP="00D900D1">
            <w:pPr>
              <w:pStyle w:val="ListParagraph"/>
              <w:numPr>
                <w:ilvl w:val="0"/>
                <w:numId w:val="106"/>
              </w:numPr>
              <w:spacing w:after="0" w:line="360" w:lineRule="auto"/>
              <w:ind w:left="166" w:hanging="166"/>
              <w:jc w:val="left"/>
              <w:rPr>
                <w:rFonts w:eastAsia="Calibri"/>
                <w:b/>
                <w:bCs/>
                <w:color w:val="auto"/>
              </w:rPr>
            </w:pPr>
            <w:r w:rsidRPr="00E26F2C">
              <w:rPr>
                <w:rFonts w:eastAsia="Calibri"/>
                <w:color w:val="auto"/>
              </w:rPr>
              <w:t>Seek professional advice on depreciation, insurance and tax implications of the business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5FD02FF7" w14:textId="77777777" w:rsidR="001C09F4" w:rsidRPr="004415CB" w:rsidRDefault="001C09F4" w:rsidP="00D900D1">
            <w:pPr>
              <w:pStyle w:val="ListParagraph"/>
              <w:numPr>
                <w:ilvl w:val="0"/>
                <w:numId w:val="103"/>
              </w:numPr>
              <w:spacing w:after="0" w:line="360" w:lineRule="auto"/>
              <w:ind w:left="166" w:hanging="166"/>
              <w:jc w:val="left"/>
              <w:rPr>
                <w:rFonts w:eastAsia="Calibri"/>
                <w:color w:val="auto"/>
              </w:rPr>
            </w:pPr>
            <w:r w:rsidRPr="00E26F2C">
              <w:rPr>
                <w:rFonts w:eastAsia="Calibri"/>
                <w:color w:val="auto"/>
              </w:rPr>
              <w:lastRenderedPageBreak/>
              <w:t xml:space="preserve">Sources of advice and </w:t>
            </w:r>
            <w:r w:rsidRPr="00E26F2C">
              <w:rPr>
                <w:rFonts w:eastAsia="Calibri"/>
                <w:color w:val="auto"/>
              </w:rPr>
              <w:lastRenderedPageBreak/>
              <w:t>assistance.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0626" w14:textId="4782FDE9"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lastRenderedPageBreak/>
              <w:t>Theory-0</w:t>
            </w:r>
            <w:r w:rsidR="00D900D1">
              <w:rPr>
                <w:rFonts w:eastAsia="Calibri"/>
                <w:color w:val="auto"/>
              </w:rPr>
              <w:t>1</w:t>
            </w:r>
            <w:r w:rsidRPr="00D900D1">
              <w:rPr>
                <w:rFonts w:eastAsia="Calibri"/>
                <w:color w:val="auto"/>
              </w:rPr>
              <w:t>Hrs</w:t>
            </w:r>
          </w:p>
          <w:p w14:paraId="6471BD77" w14:textId="03EEB372" w:rsidR="001C09F4" w:rsidRPr="00D900D1" w:rsidRDefault="00EA555C" w:rsidP="00D900D1">
            <w:pPr>
              <w:spacing w:after="0" w:line="276" w:lineRule="auto"/>
              <w:ind w:left="0" w:firstLine="0"/>
              <w:jc w:val="right"/>
              <w:rPr>
                <w:rFonts w:eastAsia="Calibri"/>
                <w:color w:val="auto"/>
              </w:rPr>
            </w:pPr>
            <w:r w:rsidRPr="00D900D1">
              <w:rPr>
                <w:rFonts w:eastAsia="Calibri"/>
                <w:color w:val="auto"/>
              </w:rPr>
              <w:lastRenderedPageBreak/>
              <w:t>Practice-1.5</w:t>
            </w:r>
            <w:r w:rsidR="001C09F4" w:rsidRPr="00D900D1">
              <w:rPr>
                <w:rFonts w:eastAsia="Calibri"/>
                <w:color w:val="auto"/>
              </w:rPr>
              <w:t>Hrs</w:t>
            </w:r>
          </w:p>
          <w:p w14:paraId="7A7E5A04" w14:textId="324CC789" w:rsidR="001C09F4" w:rsidRPr="00D900D1" w:rsidRDefault="00EA555C" w:rsidP="00D900D1">
            <w:pPr>
              <w:spacing w:after="0" w:line="276"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w:t>
            </w:r>
            <w:r w:rsidRPr="00D900D1">
              <w:rPr>
                <w:rFonts w:eastAsia="Calibri"/>
                <w:color w:val="auto"/>
              </w:rPr>
              <w:t>.5</w:t>
            </w:r>
            <w:r w:rsidR="001C09F4" w:rsidRPr="00D900D1">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C5038D9" w14:textId="77777777" w:rsidR="001C09F4" w:rsidRPr="006000D6" w:rsidRDefault="001C09F4" w:rsidP="006000D6">
            <w:pPr>
              <w:spacing w:after="0" w:line="360" w:lineRule="auto"/>
              <w:ind w:left="0" w:firstLine="0"/>
              <w:jc w:val="left"/>
              <w:rPr>
                <w:rFonts w:eastAsiaTheme="minorEastAsia"/>
              </w:rPr>
            </w:pPr>
            <w:r w:rsidRPr="006000D6">
              <w:rPr>
                <w:rFonts w:eastAsiaTheme="minorEastAsia"/>
              </w:rPr>
              <w:lastRenderedPageBreak/>
              <w:t xml:space="preserve">Stationery items </w:t>
            </w:r>
            <w:r w:rsidRPr="006000D6">
              <w:rPr>
                <w:rFonts w:eastAsiaTheme="minorEastAsia"/>
              </w:rPr>
              <w:lastRenderedPageBreak/>
              <w:t>including, but not limited to, notebook, pens, calculators, rulers, charts, etc.</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0CA1BE2B" w14:textId="77777777" w:rsidR="001C09F4" w:rsidRPr="006C7E65" w:rsidRDefault="001C09F4" w:rsidP="0029500F">
            <w:pPr>
              <w:spacing w:after="0" w:line="360" w:lineRule="auto"/>
              <w:ind w:left="0" w:firstLine="0"/>
              <w:jc w:val="left"/>
              <w:rPr>
                <w:rFonts w:eastAsia="Calibri"/>
                <w:color w:val="auto"/>
              </w:rPr>
            </w:pPr>
            <w:r>
              <w:rPr>
                <w:rFonts w:eastAsia="Calibri"/>
                <w:color w:val="auto"/>
              </w:rPr>
              <w:lastRenderedPageBreak/>
              <w:t>Lab</w:t>
            </w:r>
          </w:p>
        </w:tc>
      </w:tr>
    </w:tbl>
    <w:p w14:paraId="5E7F52FC" w14:textId="77777777" w:rsidR="001C09F4" w:rsidRDefault="001C09F4" w:rsidP="001C09F4">
      <w:pPr>
        <w:spacing w:after="0" w:line="360" w:lineRule="auto"/>
        <w:ind w:left="0" w:firstLine="0"/>
        <w:jc w:val="left"/>
        <w:rPr>
          <w:rFonts w:eastAsia="Calibri"/>
          <w:color w:val="auto"/>
        </w:rPr>
      </w:pPr>
    </w:p>
    <w:p w14:paraId="559F813C" w14:textId="77777777" w:rsidR="001C09F4" w:rsidRDefault="001C09F4" w:rsidP="001C09F4">
      <w:pPr>
        <w:spacing w:after="160" w:line="259" w:lineRule="auto"/>
        <w:ind w:left="0" w:firstLine="0"/>
        <w:jc w:val="left"/>
        <w:rPr>
          <w:rFonts w:eastAsia="Calibri"/>
          <w:color w:val="auto"/>
        </w:rPr>
      </w:pPr>
    </w:p>
    <w:p w14:paraId="632DC604" w14:textId="77777777" w:rsidR="001C09F4" w:rsidRDefault="001C09F4" w:rsidP="001C09F4">
      <w:pPr>
        <w:spacing w:after="160" w:line="259" w:lineRule="auto"/>
        <w:ind w:left="0" w:firstLine="0"/>
        <w:jc w:val="left"/>
        <w:rPr>
          <w:rFonts w:eastAsia="Calibri"/>
          <w:color w:val="auto"/>
        </w:rPr>
      </w:pPr>
      <w:r>
        <w:rPr>
          <w:rFonts w:eastAsia="Calibri"/>
          <w:color w:val="auto"/>
        </w:rPr>
        <w:br w:type="page"/>
      </w:r>
    </w:p>
    <w:p w14:paraId="6E1284E1" w14:textId="77777777" w:rsidR="001C09F4" w:rsidRPr="00B67A53" w:rsidRDefault="001C09F4" w:rsidP="00B67A53">
      <w:pPr>
        <w:pStyle w:val="ListParagraph"/>
        <w:keepNext/>
        <w:keepLines/>
        <w:numPr>
          <w:ilvl w:val="0"/>
          <w:numId w:val="473"/>
        </w:numPr>
        <w:shd w:val="clear" w:color="auto" w:fill="FFC000"/>
        <w:spacing w:before="240" w:after="0" w:line="276" w:lineRule="auto"/>
        <w:ind w:left="3510" w:right="-15" w:hanging="1530"/>
        <w:jc w:val="left"/>
        <w:outlineLvl w:val="2"/>
        <w:rPr>
          <w:b/>
          <w:sz w:val="24"/>
        </w:rPr>
      </w:pPr>
      <w:bookmarkStart w:id="119" w:name="_Toc111571130"/>
      <w:r w:rsidRPr="00B67A53">
        <w:rPr>
          <w:b/>
          <w:sz w:val="24"/>
        </w:rPr>
        <w:lastRenderedPageBreak/>
        <w:t>Develop Sales Plan</w:t>
      </w:r>
      <w:bookmarkEnd w:id="119"/>
    </w:p>
    <w:p w14:paraId="5780AE7D" w14:textId="77777777" w:rsidR="001C09F4" w:rsidRDefault="001C09F4" w:rsidP="001C09F4">
      <w:pPr>
        <w:spacing w:before="240" w:line="360" w:lineRule="auto"/>
        <w:ind w:left="0" w:firstLine="0"/>
        <w:rPr>
          <w:rFonts w:eastAsia="Calibri"/>
          <w:color w:val="auto"/>
          <w:lang w:val="en-GB"/>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 xml:space="preserve">covers the skills and knowledge </w:t>
      </w:r>
      <w:r w:rsidRPr="00FE3620">
        <w:rPr>
          <w:rFonts w:eastAsia="Calibri"/>
          <w:color w:val="auto"/>
        </w:rPr>
        <w:t>required to 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r>
        <w:rPr>
          <w:rFonts w:eastAsia="Calibri"/>
          <w:color w:val="auto"/>
          <w:lang w:val="en-GB"/>
        </w:rPr>
        <w:t>.</w:t>
      </w:r>
    </w:p>
    <w:p w14:paraId="7EB2C9E6" w14:textId="624454AF"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0</w:t>
      </w:r>
      <w:r w:rsidR="00D900D1">
        <w:rPr>
          <w:rFonts w:eastAsia="Calibri"/>
          <w:b/>
          <w:bCs/>
          <w:color w:val="auto"/>
        </w:rPr>
        <w:t>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w:t>
      </w:r>
      <w:r w:rsidR="00D900D1">
        <w:rPr>
          <w:rFonts w:eastAsia="Calibri"/>
          <w:b/>
          <w:bCs/>
          <w:color w:val="auto"/>
        </w:rPr>
        <w:t xml:space="preserve">9 </w:t>
      </w:r>
      <w:r w:rsidRPr="00322E97">
        <w:rPr>
          <w:rFonts w:eastAsia="Calibri"/>
          <w:b/>
          <w:bCs/>
          <w:color w:val="auto"/>
        </w:rPr>
        <w:t>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780"/>
        <w:gridCol w:w="3600"/>
        <w:gridCol w:w="1710"/>
        <w:gridCol w:w="2001"/>
        <w:gridCol w:w="1710"/>
      </w:tblGrid>
      <w:tr w:rsidR="001C09F4" w:rsidRPr="00322E97" w14:paraId="2B31B82F" w14:textId="77777777" w:rsidTr="006000D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F86A4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10F01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D7903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C3D97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001" w:type="dxa"/>
            <w:tcBorders>
              <w:top w:val="single" w:sz="4" w:space="0" w:color="000000"/>
              <w:left w:val="single" w:sz="4" w:space="0" w:color="000000"/>
              <w:bottom w:val="single" w:sz="4" w:space="0" w:color="000000"/>
              <w:right w:val="single" w:sz="4" w:space="0" w:color="000000"/>
            </w:tcBorders>
            <w:shd w:val="clear" w:color="auto" w:fill="E5B8B7"/>
          </w:tcPr>
          <w:p w14:paraId="447A2AA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1DC4328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AD2117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37F41E0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3939746B" w14:textId="77777777" w:rsidTr="00D900D1">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3A649" w14:textId="77777777" w:rsidR="001C09F4" w:rsidRPr="00784593" w:rsidRDefault="001C09F4" w:rsidP="00387257">
            <w:pPr>
              <w:pStyle w:val="ListParagraph"/>
              <w:numPr>
                <w:ilvl w:val="0"/>
                <w:numId w:val="465"/>
              </w:numPr>
              <w:spacing w:after="0" w:line="276" w:lineRule="auto"/>
              <w:ind w:left="159" w:hanging="159"/>
              <w:jc w:val="left"/>
              <w:rPr>
                <w:rFonts w:eastAsia="Calibri"/>
                <w:color w:val="auto"/>
              </w:rPr>
            </w:pPr>
            <w:r w:rsidRPr="00FE3620">
              <w:rPr>
                <w:b/>
                <w:bCs/>
              </w:rPr>
              <w:t>Identify organizational strategic direction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48BF15BC" w14:textId="77777777" w:rsidR="001C09F4" w:rsidRPr="00232212" w:rsidRDefault="001C09F4" w:rsidP="006000D6">
            <w:pPr>
              <w:pStyle w:val="ListParagraph"/>
              <w:spacing w:after="0" w:line="360" w:lineRule="auto"/>
              <w:ind w:left="166" w:hanging="166"/>
              <w:jc w:val="left"/>
              <w:rPr>
                <w:rFonts w:eastAsia="Calibri"/>
                <w:b/>
                <w:bCs/>
                <w:color w:val="auto"/>
              </w:rPr>
            </w:pPr>
            <w:r w:rsidRPr="00232212">
              <w:rPr>
                <w:rFonts w:eastAsia="Calibri"/>
                <w:b/>
                <w:bCs/>
                <w:color w:val="auto"/>
              </w:rPr>
              <w:t>Trainee will be able to:</w:t>
            </w:r>
          </w:p>
          <w:p w14:paraId="65B1B79E" w14:textId="77777777" w:rsidR="001C09F4" w:rsidRPr="00FE3620" w:rsidRDefault="001C09F4" w:rsidP="006000D6">
            <w:pPr>
              <w:pStyle w:val="ListParagraph"/>
              <w:numPr>
                <w:ilvl w:val="0"/>
                <w:numId w:val="68"/>
              </w:numPr>
              <w:spacing w:after="0" w:line="360" w:lineRule="auto"/>
              <w:ind w:left="166" w:hanging="166"/>
              <w:jc w:val="left"/>
              <w:rPr>
                <w:rFonts w:eastAsia="Calibri"/>
                <w:color w:val="auto"/>
              </w:rPr>
            </w:pPr>
            <w:r w:rsidRPr="00FE3620">
              <w:rPr>
                <w:rFonts w:eastAsia="Calibri"/>
                <w:color w:val="auto"/>
              </w:rPr>
              <w:t>Obtain and analyze assessment of market needs and strategic planning documents</w:t>
            </w:r>
          </w:p>
          <w:p w14:paraId="6DDE1EEF" w14:textId="77777777" w:rsidR="001C09F4" w:rsidRPr="00FE3620" w:rsidRDefault="001C09F4" w:rsidP="006000D6">
            <w:pPr>
              <w:pStyle w:val="ListParagraph"/>
              <w:numPr>
                <w:ilvl w:val="0"/>
                <w:numId w:val="68"/>
              </w:numPr>
              <w:spacing w:after="0" w:line="360" w:lineRule="auto"/>
              <w:ind w:left="166" w:hanging="166"/>
              <w:jc w:val="left"/>
              <w:rPr>
                <w:rFonts w:eastAsia="Calibri"/>
                <w:color w:val="auto"/>
              </w:rPr>
            </w:pPr>
            <w:r w:rsidRPr="00FE3620">
              <w:rPr>
                <w:rFonts w:eastAsia="Calibri"/>
                <w:color w:val="auto"/>
              </w:rPr>
              <w:t>Review previous sales performance and successful approaches to identify factors affecting performance</w:t>
            </w:r>
          </w:p>
          <w:p w14:paraId="7D559E4C" w14:textId="77777777" w:rsidR="001C09F4" w:rsidRPr="00854D00" w:rsidRDefault="001C09F4" w:rsidP="006000D6">
            <w:pPr>
              <w:pStyle w:val="ListParagraph"/>
              <w:numPr>
                <w:ilvl w:val="0"/>
                <w:numId w:val="68"/>
              </w:numPr>
              <w:spacing w:after="0" w:line="360" w:lineRule="auto"/>
              <w:ind w:left="166" w:hanging="166"/>
              <w:jc w:val="left"/>
              <w:rPr>
                <w:rFonts w:eastAsia="Calibri"/>
                <w:color w:val="auto"/>
              </w:rPr>
            </w:pPr>
            <w:r w:rsidRPr="00FE3620">
              <w:rPr>
                <w:rFonts w:eastAsia="Calibri"/>
                <w:color w:val="auto"/>
              </w:rPr>
              <w:t>Analyze information on market needs, new opportunities, customer profiles and requirements as a basis for decision making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8A6C3F7" w14:textId="77777777" w:rsidR="001C09F4" w:rsidRPr="00771D9E" w:rsidRDefault="001C09F4" w:rsidP="006000D6">
            <w:pPr>
              <w:pStyle w:val="ListParagraph"/>
              <w:numPr>
                <w:ilvl w:val="0"/>
                <w:numId w:val="68"/>
              </w:numPr>
              <w:spacing w:after="0" w:line="360" w:lineRule="auto"/>
              <w:ind w:left="166" w:hanging="166"/>
              <w:jc w:val="left"/>
              <w:rPr>
                <w:rFonts w:eastAsia="Calibri"/>
                <w:color w:val="auto"/>
              </w:rPr>
            </w:pPr>
            <w:r w:rsidRPr="0022306B">
              <w:rPr>
                <w:rFonts w:eastAsia="Calibri"/>
                <w:color w:val="auto"/>
              </w:rPr>
              <w:t>Outline principles and techniques for selling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8CC66" w14:textId="0CECB69C"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1C862D96" w14:textId="7BF662B9"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Pr="00D900D1">
              <w:rPr>
                <w:rFonts w:eastAsia="Calibri"/>
                <w:color w:val="auto"/>
              </w:rPr>
              <w:t>Hrs</w:t>
            </w:r>
          </w:p>
          <w:p w14:paraId="628FA6BC" w14:textId="5A787B93"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Total- 2</w:t>
            </w:r>
            <w:r w:rsidR="00D900D1">
              <w:rPr>
                <w:rFonts w:eastAsia="Calibri"/>
                <w:color w:val="auto"/>
              </w:rPr>
              <w:t>.5</w:t>
            </w:r>
            <w:r w:rsidRPr="00D900D1">
              <w:rPr>
                <w:rFonts w:eastAsia="Calibri"/>
                <w:color w:val="auto"/>
              </w:rPr>
              <w:t>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3BFC72EF" w14:textId="77777777" w:rsidR="001C09F4" w:rsidRPr="006000D6" w:rsidRDefault="001C09F4" w:rsidP="006000D6">
            <w:pPr>
              <w:spacing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ED1FF3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w:t>
            </w:r>
          </w:p>
        </w:tc>
      </w:tr>
      <w:tr w:rsidR="001C09F4" w:rsidRPr="00322E97" w14:paraId="7B179BF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3FB9E" w14:textId="77777777" w:rsidR="001C09F4" w:rsidRPr="00322E97" w:rsidRDefault="001C09F4" w:rsidP="00387257">
            <w:pPr>
              <w:pStyle w:val="ListParagraph"/>
              <w:numPr>
                <w:ilvl w:val="0"/>
                <w:numId w:val="465"/>
              </w:numPr>
              <w:spacing w:after="0" w:line="276" w:lineRule="auto"/>
              <w:ind w:left="159" w:right="45" w:hanging="159"/>
              <w:jc w:val="left"/>
              <w:rPr>
                <w:rFonts w:eastAsia="Calibri"/>
                <w:color w:val="auto"/>
              </w:rPr>
            </w:pPr>
            <w:r w:rsidRPr="00FE3620">
              <w:rPr>
                <w:b/>
                <w:bCs/>
              </w:rPr>
              <w:t>Establish performance targets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148D8EE" w14:textId="77777777" w:rsidR="001C09F4" w:rsidRPr="00784593" w:rsidRDefault="001C09F4" w:rsidP="006000D6">
            <w:pPr>
              <w:spacing w:after="0" w:line="360" w:lineRule="auto"/>
              <w:ind w:left="166" w:hanging="166"/>
              <w:jc w:val="left"/>
              <w:rPr>
                <w:rFonts w:eastAsia="Calibri"/>
                <w:b/>
                <w:bCs/>
                <w:color w:val="auto"/>
              </w:rPr>
            </w:pPr>
            <w:r w:rsidRPr="00784593">
              <w:rPr>
                <w:rFonts w:eastAsia="Calibri"/>
                <w:b/>
                <w:bCs/>
                <w:color w:val="auto"/>
              </w:rPr>
              <w:t>Trainee will be able to:</w:t>
            </w:r>
          </w:p>
          <w:p w14:paraId="02B6F81C" w14:textId="77777777" w:rsidR="001C09F4" w:rsidRPr="00FE3620" w:rsidRDefault="001C09F4" w:rsidP="006000D6">
            <w:pPr>
              <w:pStyle w:val="ListParagraph"/>
              <w:numPr>
                <w:ilvl w:val="0"/>
                <w:numId w:val="68"/>
              </w:numPr>
              <w:spacing w:line="360" w:lineRule="auto"/>
              <w:ind w:left="166" w:hanging="166"/>
              <w:jc w:val="left"/>
              <w:rPr>
                <w:rFonts w:eastAsia="Calibri"/>
                <w:color w:val="auto"/>
              </w:rPr>
            </w:pPr>
            <w:r w:rsidRPr="00FE3620">
              <w:rPr>
                <w:rFonts w:eastAsia="Calibri"/>
                <w:color w:val="auto"/>
              </w:rPr>
              <w:t>Determine practical and achievable sales targets</w:t>
            </w:r>
          </w:p>
          <w:p w14:paraId="4058EEE3" w14:textId="77777777" w:rsidR="001C09F4" w:rsidRPr="00FE3620" w:rsidRDefault="001C09F4" w:rsidP="006000D6">
            <w:pPr>
              <w:pStyle w:val="ListParagraph"/>
              <w:numPr>
                <w:ilvl w:val="0"/>
                <w:numId w:val="68"/>
              </w:numPr>
              <w:spacing w:line="360" w:lineRule="auto"/>
              <w:ind w:left="166" w:hanging="166"/>
              <w:jc w:val="left"/>
              <w:rPr>
                <w:rFonts w:eastAsia="Calibri"/>
                <w:color w:val="auto"/>
              </w:rPr>
            </w:pPr>
            <w:r w:rsidRPr="00FE3620">
              <w:rPr>
                <w:rFonts w:eastAsia="Calibri"/>
                <w:color w:val="auto"/>
              </w:rPr>
              <w:lastRenderedPageBreak/>
              <w:t>Establish realistic time lines for achieving targets</w:t>
            </w:r>
          </w:p>
          <w:p w14:paraId="2ED15475" w14:textId="77777777" w:rsidR="001C09F4" w:rsidRPr="00FE3620" w:rsidRDefault="001C09F4" w:rsidP="006000D6">
            <w:pPr>
              <w:pStyle w:val="ListParagraph"/>
              <w:numPr>
                <w:ilvl w:val="0"/>
                <w:numId w:val="68"/>
              </w:numPr>
              <w:spacing w:line="360" w:lineRule="auto"/>
              <w:ind w:left="166" w:hanging="166"/>
              <w:jc w:val="left"/>
              <w:rPr>
                <w:rFonts w:eastAsia="Calibri"/>
                <w:color w:val="auto"/>
              </w:rPr>
            </w:pPr>
            <w:r w:rsidRPr="00FE3620">
              <w:rPr>
                <w:rFonts w:eastAsia="Calibri"/>
                <w:color w:val="auto"/>
              </w:rPr>
              <w:t>Determine measures to allow for monitoring of performance</w:t>
            </w:r>
          </w:p>
          <w:p w14:paraId="2FA1DCC1" w14:textId="77777777" w:rsidR="001C09F4" w:rsidRPr="00854D00" w:rsidRDefault="001C09F4" w:rsidP="006000D6">
            <w:pPr>
              <w:pStyle w:val="ListParagraph"/>
              <w:numPr>
                <w:ilvl w:val="0"/>
                <w:numId w:val="68"/>
              </w:numPr>
              <w:spacing w:line="360" w:lineRule="auto"/>
              <w:ind w:left="166" w:hanging="166"/>
              <w:jc w:val="left"/>
              <w:rPr>
                <w:rFonts w:eastAsia="Calibri"/>
                <w:color w:val="auto"/>
              </w:rPr>
            </w:pPr>
            <w:r w:rsidRPr="00FE3620">
              <w:rPr>
                <w:rFonts w:eastAsia="Calibri"/>
                <w:color w:val="auto"/>
              </w:rPr>
              <w:t>Ensure objectives of the sales plan and style of the campaign are consistent with organizational strategic objectives and corporate image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F9EA031" w14:textId="77777777" w:rsidR="001C09F4" w:rsidRPr="00771D9E" w:rsidRDefault="001C09F4" w:rsidP="006000D6">
            <w:pPr>
              <w:pStyle w:val="ListParagraph"/>
              <w:numPr>
                <w:ilvl w:val="0"/>
                <w:numId w:val="68"/>
              </w:numPr>
              <w:spacing w:after="0" w:line="360" w:lineRule="auto"/>
              <w:ind w:left="166" w:hanging="166"/>
              <w:jc w:val="left"/>
              <w:rPr>
                <w:rFonts w:eastAsia="Calibri"/>
                <w:color w:val="auto"/>
              </w:rPr>
            </w:pPr>
            <w:r w:rsidRPr="0022306B">
              <w:rPr>
                <w:rFonts w:eastAsia="Calibri"/>
                <w:color w:val="auto"/>
              </w:rPr>
              <w:lastRenderedPageBreak/>
              <w:t>Outline methods for monitoring sales outcomes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89DDD"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Theory-0</w:t>
            </w:r>
            <w:r>
              <w:rPr>
                <w:rFonts w:eastAsia="Calibri"/>
                <w:color w:val="auto"/>
              </w:rPr>
              <w:t>1</w:t>
            </w:r>
            <w:r w:rsidRPr="00D900D1">
              <w:rPr>
                <w:rFonts w:eastAsia="Calibri"/>
                <w:color w:val="auto"/>
              </w:rPr>
              <w:t>Hrs</w:t>
            </w:r>
          </w:p>
          <w:p w14:paraId="2E7CE939"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Practice-</w:t>
            </w:r>
            <w:r>
              <w:rPr>
                <w:rFonts w:eastAsia="Calibri"/>
                <w:color w:val="auto"/>
              </w:rPr>
              <w:t>1.5</w:t>
            </w:r>
            <w:r w:rsidRPr="00D900D1">
              <w:rPr>
                <w:rFonts w:eastAsia="Calibri"/>
                <w:color w:val="auto"/>
              </w:rPr>
              <w:t>Hrs</w:t>
            </w:r>
          </w:p>
          <w:p w14:paraId="0DC5F52F" w14:textId="090C038E" w:rsidR="001C09F4" w:rsidRPr="00D900D1" w:rsidRDefault="00D900D1" w:rsidP="00D900D1">
            <w:pPr>
              <w:spacing w:after="0" w:line="276" w:lineRule="auto"/>
              <w:ind w:left="0" w:firstLine="0"/>
              <w:jc w:val="right"/>
              <w:rPr>
                <w:rFonts w:eastAsia="Calibri"/>
                <w:b/>
                <w:bCs/>
                <w:color w:val="auto"/>
              </w:rPr>
            </w:pPr>
            <w:r w:rsidRPr="00D900D1">
              <w:rPr>
                <w:rFonts w:eastAsia="Calibri"/>
                <w:color w:val="auto"/>
              </w:rPr>
              <w:t>Total- 2</w:t>
            </w:r>
            <w:r>
              <w:rPr>
                <w:rFonts w:eastAsia="Calibri"/>
                <w:color w:val="auto"/>
              </w:rPr>
              <w:t>.5</w:t>
            </w:r>
            <w:r w:rsidRPr="00D900D1">
              <w:rPr>
                <w:rFonts w:eastAsia="Calibri"/>
                <w:color w:val="auto"/>
              </w:rPr>
              <w:t>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7E5BCA56"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 xml:space="preserve">Stationery items including, but not limited to, </w:t>
            </w:r>
            <w:r w:rsidRPr="006000D6">
              <w:rPr>
                <w:rFonts w:eastAsiaTheme="minorEastAsia"/>
              </w:rPr>
              <w:lastRenderedPageBreak/>
              <w:t>notebook, pens, calculators, rulers, charts, etc.</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26E4346"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lastRenderedPageBreak/>
              <w:t>Classroom</w:t>
            </w:r>
          </w:p>
        </w:tc>
      </w:tr>
      <w:tr w:rsidR="001C09F4" w:rsidRPr="00322E97" w14:paraId="249EEF5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7FE4B" w14:textId="77777777" w:rsidR="001C09F4" w:rsidRPr="00784593" w:rsidRDefault="001C09F4" w:rsidP="00387257">
            <w:pPr>
              <w:pStyle w:val="ListParagraph"/>
              <w:numPr>
                <w:ilvl w:val="0"/>
                <w:numId w:val="465"/>
              </w:numPr>
              <w:spacing w:after="0" w:line="276" w:lineRule="auto"/>
              <w:ind w:left="159" w:right="490" w:hanging="159"/>
              <w:jc w:val="left"/>
              <w:rPr>
                <w:b/>
                <w:bCs/>
              </w:rPr>
            </w:pPr>
            <w:r w:rsidRPr="00FE3620">
              <w:rPr>
                <w:b/>
                <w:bCs/>
              </w:rPr>
              <w:t>Develop a sales plan for a product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3A7364E1" w14:textId="77777777" w:rsidR="001C09F4" w:rsidRPr="00380B1B" w:rsidRDefault="001C09F4" w:rsidP="006000D6">
            <w:pPr>
              <w:spacing w:after="0" w:line="360" w:lineRule="auto"/>
              <w:ind w:left="166" w:hanging="166"/>
              <w:jc w:val="left"/>
              <w:rPr>
                <w:rFonts w:eastAsia="Calibri"/>
                <w:b/>
                <w:bCs/>
                <w:color w:val="auto"/>
              </w:rPr>
            </w:pPr>
            <w:r w:rsidRPr="00380B1B">
              <w:rPr>
                <w:rFonts w:eastAsia="Calibri"/>
                <w:b/>
                <w:bCs/>
                <w:color w:val="auto"/>
              </w:rPr>
              <w:t>Trainee will be able to:</w:t>
            </w:r>
          </w:p>
          <w:p w14:paraId="77F1D936"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Determine approaches to be used to meet sales objectives</w:t>
            </w:r>
          </w:p>
          <w:p w14:paraId="1426E5C7"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Identify additional expertise requirements and allocate budgetary resources accordingly</w:t>
            </w:r>
          </w:p>
          <w:p w14:paraId="3349D232"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Identify risks and develop risk controls</w:t>
            </w:r>
          </w:p>
          <w:p w14:paraId="321185E8"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Develop advertising and promotional strategy for product</w:t>
            </w:r>
          </w:p>
          <w:p w14:paraId="654AE288"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Identify appropriate distribution channels for product</w:t>
            </w:r>
          </w:p>
          <w:p w14:paraId="04E15FAA"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Prepare a budget for the sales plan</w:t>
            </w:r>
          </w:p>
          <w:p w14:paraId="551FB195" w14:textId="77777777" w:rsidR="001C09F4" w:rsidRPr="00380B1B"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 xml:space="preserve">Present documented sales plan to </w:t>
            </w:r>
            <w:r w:rsidRPr="00FE3620">
              <w:rPr>
                <w:rFonts w:eastAsia="Calibri"/>
                <w:color w:val="auto"/>
              </w:rPr>
              <w:lastRenderedPageBreak/>
              <w:t>appropriate personnel for approval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BEC7D24" w14:textId="77777777" w:rsidR="001C09F4" w:rsidRPr="001017ED" w:rsidRDefault="001C09F4" w:rsidP="00387257">
            <w:pPr>
              <w:pStyle w:val="ListParagraph"/>
              <w:numPr>
                <w:ilvl w:val="0"/>
                <w:numId w:val="103"/>
              </w:numPr>
              <w:spacing w:after="0" w:line="360" w:lineRule="auto"/>
              <w:ind w:left="166" w:hanging="166"/>
              <w:jc w:val="left"/>
              <w:rPr>
                <w:rFonts w:eastAsia="Calibri"/>
                <w:color w:val="auto"/>
              </w:rPr>
            </w:pPr>
            <w:r w:rsidRPr="0022306B">
              <w:rPr>
                <w:rFonts w:eastAsia="Calibri"/>
                <w:color w:val="auto"/>
              </w:rPr>
              <w:lastRenderedPageBreak/>
              <w:t>Explain the statistical techniques for analyzing sales and market trends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9AA03" w14:textId="40FABDF0"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0E4C306D" w14:textId="56824873"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Practice-03Hrs</w:t>
            </w:r>
          </w:p>
          <w:p w14:paraId="1BEA787A" w14:textId="5D826F62"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Total- 0</w:t>
            </w:r>
            <w:r w:rsidR="00D900D1">
              <w:rPr>
                <w:rFonts w:eastAsia="Calibri"/>
                <w:color w:val="auto"/>
              </w:rPr>
              <w:t>4</w:t>
            </w:r>
            <w:r w:rsidRPr="00D900D1">
              <w:rPr>
                <w:rFonts w:eastAsia="Calibri"/>
                <w:color w:val="auto"/>
              </w:rPr>
              <w:t>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0D1CA09D"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E4A54AB"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t>Classroom</w:t>
            </w:r>
            <w:r>
              <w:rPr>
                <w:rFonts w:eastAsia="Calibri"/>
                <w:color w:val="auto"/>
              </w:rPr>
              <w:t xml:space="preserve"> &amp; Lab</w:t>
            </w:r>
          </w:p>
        </w:tc>
      </w:tr>
      <w:tr w:rsidR="001C09F4" w:rsidRPr="00322E97" w14:paraId="0450368D"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1143" w14:textId="77777777" w:rsidR="001C09F4" w:rsidRPr="00FE3620" w:rsidRDefault="001C09F4" w:rsidP="00387257">
            <w:pPr>
              <w:pStyle w:val="ListParagraph"/>
              <w:numPr>
                <w:ilvl w:val="0"/>
                <w:numId w:val="465"/>
              </w:numPr>
              <w:spacing w:after="0" w:line="276" w:lineRule="auto"/>
              <w:ind w:left="159" w:right="490" w:hanging="159"/>
              <w:jc w:val="left"/>
              <w:rPr>
                <w:b/>
                <w:bCs/>
              </w:rPr>
            </w:pPr>
            <w:r w:rsidRPr="00FE3620">
              <w:rPr>
                <w:b/>
                <w:bCs/>
              </w:rPr>
              <w:t>Identify support requirements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410FE858" w14:textId="77777777" w:rsidR="001C09F4" w:rsidRPr="00380B1B" w:rsidRDefault="001C09F4" w:rsidP="006000D6">
            <w:pPr>
              <w:spacing w:after="0" w:line="360" w:lineRule="auto"/>
              <w:ind w:left="166" w:hanging="166"/>
              <w:jc w:val="left"/>
              <w:rPr>
                <w:rFonts w:eastAsia="Calibri"/>
                <w:b/>
                <w:bCs/>
                <w:color w:val="auto"/>
              </w:rPr>
            </w:pPr>
            <w:r w:rsidRPr="00380B1B">
              <w:rPr>
                <w:rFonts w:eastAsia="Calibri"/>
                <w:b/>
                <w:bCs/>
                <w:color w:val="auto"/>
              </w:rPr>
              <w:t>Trainee will be able to:</w:t>
            </w:r>
          </w:p>
          <w:p w14:paraId="1A5149DF"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Identify and acquire staff resources to implement sales plan</w:t>
            </w:r>
          </w:p>
          <w:p w14:paraId="3B8B9FF7"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Pr>
                <w:rFonts w:eastAsia="Calibri"/>
                <w:color w:val="auto"/>
              </w:rPr>
              <w:t>D</w:t>
            </w:r>
            <w:r w:rsidRPr="00FE3620">
              <w:rPr>
                <w:rFonts w:eastAsia="Calibri"/>
                <w:color w:val="auto"/>
              </w:rPr>
              <w:t>evelop an appropriate selling approach</w:t>
            </w:r>
          </w:p>
          <w:p w14:paraId="7684AA28" w14:textId="77777777" w:rsidR="001C09F4" w:rsidRPr="00FE3620" w:rsidRDefault="001C09F4" w:rsidP="00387257">
            <w:pPr>
              <w:pStyle w:val="ListParagraph"/>
              <w:numPr>
                <w:ilvl w:val="0"/>
                <w:numId w:val="103"/>
              </w:numPr>
              <w:spacing w:after="0" w:line="360" w:lineRule="auto"/>
              <w:ind w:left="166" w:hanging="166"/>
              <w:jc w:val="left"/>
              <w:rPr>
                <w:rFonts w:eastAsia="Calibri"/>
                <w:color w:val="auto"/>
              </w:rPr>
            </w:pPr>
            <w:r w:rsidRPr="00FE3620">
              <w:rPr>
                <w:rFonts w:eastAsia="Calibri"/>
                <w:color w:val="auto"/>
              </w:rPr>
              <w:t>Train staff in the selling approach selected</w:t>
            </w:r>
          </w:p>
          <w:p w14:paraId="5A80C228" w14:textId="77777777" w:rsidR="001C09F4" w:rsidRPr="00380B1B" w:rsidRDefault="001C09F4" w:rsidP="00387257">
            <w:pPr>
              <w:numPr>
                <w:ilvl w:val="0"/>
                <w:numId w:val="103"/>
              </w:numPr>
              <w:spacing w:after="0" w:line="360" w:lineRule="auto"/>
              <w:ind w:left="166" w:hanging="166"/>
              <w:jc w:val="left"/>
              <w:rPr>
                <w:rFonts w:eastAsia="Calibri"/>
                <w:b/>
                <w:bCs/>
                <w:color w:val="auto"/>
              </w:rPr>
            </w:pPr>
            <w:r w:rsidRPr="00FE3620">
              <w:rPr>
                <w:rFonts w:eastAsia="Calibri"/>
                <w:color w:val="auto"/>
              </w:rPr>
              <w:t>Develop and assess staff knowledge of product to be sold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8A55BAA" w14:textId="77777777" w:rsidR="001C09F4" w:rsidRPr="00854D00" w:rsidRDefault="001C09F4" w:rsidP="00387257">
            <w:pPr>
              <w:pStyle w:val="ListParagraph"/>
              <w:numPr>
                <w:ilvl w:val="0"/>
                <w:numId w:val="103"/>
              </w:numPr>
              <w:spacing w:after="0" w:line="360" w:lineRule="auto"/>
              <w:ind w:left="166" w:hanging="166"/>
              <w:jc w:val="left"/>
              <w:rPr>
                <w:rFonts w:eastAsia="Calibri"/>
                <w:color w:val="auto"/>
              </w:rPr>
            </w:pPr>
            <w:r w:rsidRPr="0022306B">
              <w:rPr>
                <w:rFonts w:eastAsia="Calibri"/>
                <w:color w:val="auto"/>
              </w:rPr>
              <w:t>Outline internal and external sources of information that are relevant to identifying organizational strategic direction and developing a product sales plan.</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E74BE"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Theory-0</w:t>
            </w:r>
            <w:r>
              <w:rPr>
                <w:rFonts w:eastAsia="Calibri"/>
                <w:color w:val="auto"/>
              </w:rPr>
              <w:t>1</w:t>
            </w:r>
            <w:r w:rsidRPr="00D900D1">
              <w:rPr>
                <w:rFonts w:eastAsia="Calibri"/>
                <w:color w:val="auto"/>
              </w:rPr>
              <w:t>Hrs</w:t>
            </w:r>
          </w:p>
          <w:p w14:paraId="35716960"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Practice-</w:t>
            </w:r>
            <w:r>
              <w:rPr>
                <w:rFonts w:eastAsia="Calibri"/>
                <w:color w:val="auto"/>
              </w:rPr>
              <w:t>1.5</w:t>
            </w:r>
            <w:r w:rsidRPr="00D900D1">
              <w:rPr>
                <w:rFonts w:eastAsia="Calibri"/>
                <w:color w:val="auto"/>
              </w:rPr>
              <w:t>Hrs</w:t>
            </w:r>
          </w:p>
          <w:p w14:paraId="6B05E899" w14:textId="5AE4653C" w:rsidR="001C09F4" w:rsidRPr="00D900D1" w:rsidRDefault="00D900D1" w:rsidP="00D900D1">
            <w:pPr>
              <w:spacing w:after="0" w:line="276" w:lineRule="auto"/>
              <w:ind w:left="0" w:firstLine="0"/>
              <w:jc w:val="right"/>
              <w:rPr>
                <w:rFonts w:eastAsia="Calibri"/>
                <w:color w:val="auto"/>
              </w:rPr>
            </w:pPr>
            <w:r w:rsidRPr="00D900D1">
              <w:rPr>
                <w:rFonts w:eastAsia="Calibri"/>
                <w:color w:val="auto"/>
              </w:rPr>
              <w:t>Total- 2</w:t>
            </w:r>
            <w:r>
              <w:rPr>
                <w:rFonts w:eastAsia="Calibri"/>
                <w:color w:val="auto"/>
              </w:rPr>
              <w:t>.5</w:t>
            </w:r>
            <w:r w:rsidRPr="00D900D1">
              <w:rPr>
                <w:rFonts w:eastAsia="Calibri"/>
                <w:color w:val="auto"/>
              </w:rPr>
              <w:t>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5CB91903" w14:textId="77777777" w:rsidR="001C09F4" w:rsidRPr="006000D6" w:rsidRDefault="001C09F4" w:rsidP="006000D6">
            <w:pPr>
              <w:spacing w:after="0" w:line="360" w:lineRule="auto"/>
              <w:ind w:left="0" w:firstLine="0"/>
              <w:jc w:val="left"/>
              <w:rPr>
                <w:rFonts w:eastAsiaTheme="minorEastAsi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401636D" w14:textId="77777777" w:rsidR="001C09F4" w:rsidRPr="006C7E65" w:rsidRDefault="001C09F4" w:rsidP="0029500F">
            <w:pPr>
              <w:spacing w:after="0" w:line="360" w:lineRule="auto"/>
              <w:ind w:left="0" w:firstLine="0"/>
              <w:jc w:val="left"/>
              <w:rPr>
                <w:rFonts w:eastAsia="Calibri"/>
                <w:color w:val="auto"/>
              </w:rPr>
            </w:pPr>
            <w:r w:rsidRPr="006C7E65">
              <w:rPr>
                <w:rFonts w:eastAsia="Calibri"/>
                <w:color w:val="auto"/>
              </w:rPr>
              <w:t>Classroom</w:t>
            </w:r>
            <w:r>
              <w:rPr>
                <w:rFonts w:eastAsia="Calibri"/>
                <w:color w:val="auto"/>
              </w:rPr>
              <w:t xml:space="preserve"> &amp; Lab</w:t>
            </w:r>
          </w:p>
        </w:tc>
      </w:tr>
      <w:tr w:rsidR="001C09F4" w:rsidRPr="00322E97" w14:paraId="1905943C"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96C8F" w14:textId="77777777" w:rsidR="001C09F4" w:rsidRPr="00FE3620" w:rsidRDefault="001C09F4" w:rsidP="00387257">
            <w:pPr>
              <w:pStyle w:val="ListParagraph"/>
              <w:numPr>
                <w:ilvl w:val="0"/>
                <w:numId w:val="465"/>
              </w:numPr>
              <w:spacing w:after="0" w:line="276" w:lineRule="auto"/>
              <w:ind w:left="159" w:right="490" w:hanging="159"/>
              <w:jc w:val="left"/>
              <w:rPr>
                <w:b/>
                <w:bCs/>
              </w:rPr>
            </w:pPr>
            <w:r w:rsidRPr="0022306B">
              <w:rPr>
                <w:b/>
                <w:bCs/>
              </w:rPr>
              <w:t>Monitor and review sales plan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5FD6594D" w14:textId="77777777" w:rsidR="001C09F4" w:rsidRPr="00380B1B" w:rsidRDefault="001C09F4" w:rsidP="006000D6">
            <w:pPr>
              <w:spacing w:after="0" w:line="360" w:lineRule="auto"/>
              <w:ind w:left="166" w:hanging="166"/>
              <w:jc w:val="left"/>
              <w:rPr>
                <w:rFonts w:eastAsia="Calibri"/>
                <w:b/>
                <w:bCs/>
                <w:color w:val="auto"/>
              </w:rPr>
            </w:pPr>
            <w:r w:rsidRPr="00380B1B">
              <w:rPr>
                <w:rFonts w:eastAsia="Calibri"/>
                <w:b/>
                <w:bCs/>
                <w:color w:val="auto"/>
              </w:rPr>
              <w:t>Trainee will be able to:</w:t>
            </w:r>
          </w:p>
          <w:p w14:paraId="3D2CD762" w14:textId="77777777" w:rsidR="001C09F4" w:rsidRPr="0022306B" w:rsidRDefault="001C09F4" w:rsidP="00387257">
            <w:pPr>
              <w:pStyle w:val="ListParagraph"/>
              <w:numPr>
                <w:ilvl w:val="0"/>
                <w:numId w:val="106"/>
              </w:numPr>
              <w:spacing w:after="0" w:line="360" w:lineRule="auto"/>
              <w:ind w:left="166" w:hanging="166"/>
              <w:jc w:val="left"/>
              <w:rPr>
                <w:rFonts w:eastAsia="Calibri"/>
                <w:color w:val="auto"/>
              </w:rPr>
            </w:pPr>
            <w:r w:rsidRPr="0022306B">
              <w:rPr>
                <w:rFonts w:eastAsia="Calibri"/>
                <w:color w:val="auto"/>
              </w:rPr>
              <w:t>Monitor implementation of the sales plan</w:t>
            </w:r>
          </w:p>
          <w:p w14:paraId="7C4FA077" w14:textId="77777777" w:rsidR="001C09F4" w:rsidRPr="0022306B" w:rsidRDefault="001C09F4" w:rsidP="00387257">
            <w:pPr>
              <w:pStyle w:val="ListParagraph"/>
              <w:numPr>
                <w:ilvl w:val="0"/>
                <w:numId w:val="106"/>
              </w:numPr>
              <w:spacing w:after="0" w:line="360" w:lineRule="auto"/>
              <w:ind w:left="166" w:hanging="166"/>
              <w:jc w:val="left"/>
              <w:rPr>
                <w:rFonts w:eastAsia="Calibri"/>
                <w:color w:val="auto"/>
              </w:rPr>
            </w:pPr>
            <w:r w:rsidRPr="0022306B">
              <w:rPr>
                <w:rFonts w:eastAsia="Calibri"/>
                <w:color w:val="auto"/>
              </w:rPr>
              <w:t>Record data measuring performance versus sales targets</w:t>
            </w:r>
          </w:p>
          <w:p w14:paraId="15CBFB94" w14:textId="77777777" w:rsidR="001C09F4" w:rsidRPr="0022306B" w:rsidRDefault="001C09F4" w:rsidP="00387257">
            <w:pPr>
              <w:pStyle w:val="ListParagraph"/>
              <w:numPr>
                <w:ilvl w:val="0"/>
                <w:numId w:val="106"/>
              </w:numPr>
              <w:spacing w:after="0" w:line="360" w:lineRule="auto"/>
              <w:ind w:left="166" w:hanging="166"/>
              <w:jc w:val="left"/>
              <w:rPr>
                <w:rFonts w:eastAsia="Calibri"/>
                <w:b/>
                <w:bCs/>
                <w:color w:val="auto"/>
              </w:rPr>
            </w:pPr>
            <w:r w:rsidRPr="0022306B">
              <w:rPr>
                <w:rFonts w:eastAsia="Calibri"/>
                <w:color w:val="auto"/>
              </w:rPr>
              <w:t>Make adjustments to sales plan as required to ensure required results are obtained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D7F2A77" w14:textId="77777777" w:rsidR="001C09F4" w:rsidRPr="00854D00" w:rsidRDefault="001C09F4" w:rsidP="00387257">
            <w:pPr>
              <w:pStyle w:val="ListParagraph"/>
              <w:numPr>
                <w:ilvl w:val="0"/>
                <w:numId w:val="103"/>
              </w:numPr>
              <w:spacing w:after="0" w:line="360" w:lineRule="auto"/>
              <w:ind w:left="166" w:hanging="166"/>
              <w:jc w:val="left"/>
              <w:rPr>
                <w:rFonts w:eastAsia="Calibri"/>
                <w:color w:val="auto"/>
              </w:rPr>
            </w:pPr>
            <w:r w:rsidRPr="00854D00">
              <w:rPr>
                <w:rFonts w:eastAsia="Calibri"/>
                <w:color w:val="auto"/>
              </w:rPr>
              <w:t>Identify the organizational procedures for record keeping/filing systems, security and safe recording practices.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F0C54"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Theory-0</w:t>
            </w:r>
            <w:r>
              <w:rPr>
                <w:rFonts w:eastAsia="Calibri"/>
                <w:color w:val="auto"/>
              </w:rPr>
              <w:t>1</w:t>
            </w:r>
            <w:r w:rsidRPr="00D900D1">
              <w:rPr>
                <w:rFonts w:eastAsia="Calibri"/>
                <w:color w:val="auto"/>
              </w:rPr>
              <w:t>Hrs</w:t>
            </w:r>
          </w:p>
          <w:p w14:paraId="3698BA5F"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Practice-</w:t>
            </w:r>
            <w:r>
              <w:rPr>
                <w:rFonts w:eastAsia="Calibri"/>
                <w:color w:val="auto"/>
              </w:rPr>
              <w:t>1.5</w:t>
            </w:r>
            <w:r w:rsidRPr="00D900D1">
              <w:rPr>
                <w:rFonts w:eastAsia="Calibri"/>
                <w:color w:val="auto"/>
              </w:rPr>
              <w:t>Hrs</w:t>
            </w:r>
          </w:p>
          <w:p w14:paraId="6BC8A3C7" w14:textId="1C32AFC5" w:rsidR="001C09F4" w:rsidRPr="00D900D1" w:rsidRDefault="00D900D1" w:rsidP="00D900D1">
            <w:pPr>
              <w:spacing w:after="0" w:line="276" w:lineRule="auto"/>
              <w:ind w:left="0" w:firstLine="0"/>
              <w:jc w:val="right"/>
              <w:rPr>
                <w:rFonts w:eastAsia="Calibri"/>
                <w:color w:val="auto"/>
              </w:rPr>
            </w:pPr>
            <w:r w:rsidRPr="00D900D1">
              <w:rPr>
                <w:rFonts w:eastAsia="Calibri"/>
                <w:color w:val="auto"/>
              </w:rPr>
              <w:t>Total- 2</w:t>
            </w:r>
            <w:r>
              <w:rPr>
                <w:rFonts w:eastAsia="Calibri"/>
                <w:color w:val="auto"/>
              </w:rPr>
              <w:t>.5</w:t>
            </w:r>
            <w:r w:rsidRPr="00D900D1">
              <w:rPr>
                <w:rFonts w:eastAsia="Calibri"/>
                <w:color w:val="auto"/>
              </w:rPr>
              <w:t>Hrs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0B3FF678" w14:textId="77777777" w:rsidR="001C09F4" w:rsidRPr="006000D6" w:rsidRDefault="001C09F4" w:rsidP="006000D6">
            <w:pPr>
              <w:spacing w:after="0" w:line="360" w:lineRule="auto"/>
              <w:ind w:left="0" w:firstLine="0"/>
              <w:jc w:val="left"/>
              <w:rPr>
                <w:rFonts w:eastAsiaTheme="minorEastAsi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FDEFFBC" w14:textId="77777777" w:rsidR="001C09F4" w:rsidRPr="006C7E65" w:rsidRDefault="001C09F4" w:rsidP="0029500F">
            <w:pPr>
              <w:spacing w:after="0" w:line="360" w:lineRule="auto"/>
              <w:ind w:left="0" w:firstLine="0"/>
              <w:jc w:val="left"/>
              <w:rPr>
                <w:rFonts w:eastAsia="Calibri"/>
                <w:color w:val="auto"/>
              </w:rPr>
            </w:pPr>
            <w:r>
              <w:rPr>
                <w:rFonts w:eastAsia="Calibri"/>
                <w:color w:val="auto"/>
              </w:rPr>
              <w:t>Lab</w:t>
            </w:r>
          </w:p>
        </w:tc>
      </w:tr>
    </w:tbl>
    <w:p w14:paraId="06147979" w14:textId="77777777" w:rsidR="001C09F4" w:rsidRDefault="001C09F4" w:rsidP="001C09F4">
      <w:pPr>
        <w:spacing w:after="0" w:line="360" w:lineRule="auto"/>
        <w:ind w:left="0" w:firstLine="0"/>
        <w:jc w:val="left"/>
        <w:rPr>
          <w:rFonts w:eastAsia="Calibri"/>
          <w:color w:val="auto"/>
        </w:rPr>
      </w:pPr>
    </w:p>
    <w:p w14:paraId="5A84C8DC" w14:textId="77777777" w:rsidR="001C09F4" w:rsidRDefault="001C09F4" w:rsidP="001C09F4">
      <w:pPr>
        <w:spacing w:after="160" w:line="259" w:lineRule="auto"/>
        <w:ind w:left="0" w:firstLine="0"/>
        <w:jc w:val="left"/>
        <w:rPr>
          <w:rFonts w:eastAsia="Calibri"/>
          <w:color w:val="auto"/>
        </w:rPr>
      </w:pPr>
      <w:r>
        <w:rPr>
          <w:rFonts w:eastAsia="Calibri"/>
          <w:color w:val="auto"/>
        </w:rPr>
        <w:br w:type="page"/>
      </w:r>
    </w:p>
    <w:p w14:paraId="331A78B7" w14:textId="77777777" w:rsidR="001C09F4" w:rsidRPr="00B67A53" w:rsidRDefault="001C09F4" w:rsidP="00B67A53">
      <w:pPr>
        <w:pStyle w:val="ListParagraph"/>
        <w:keepNext/>
        <w:keepLines/>
        <w:numPr>
          <w:ilvl w:val="0"/>
          <w:numId w:val="473"/>
        </w:numPr>
        <w:shd w:val="clear" w:color="auto" w:fill="FFC000"/>
        <w:spacing w:before="240" w:after="0" w:line="276" w:lineRule="auto"/>
        <w:ind w:left="3510" w:right="-15" w:hanging="1530"/>
        <w:jc w:val="left"/>
        <w:outlineLvl w:val="2"/>
        <w:rPr>
          <w:b/>
          <w:sz w:val="24"/>
        </w:rPr>
      </w:pPr>
      <w:bookmarkStart w:id="120" w:name="_Toc111571131"/>
      <w:r w:rsidRPr="00B67A53">
        <w:rPr>
          <w:b/>
          <w:sz w:val="24"/>
        </w:rPr>
        <w:lastRenderedPageBreak/>
        <w:t>Develop Marketing Plan</w:t>
      </w:r>
      <w:bookmarkEnd w:id="120"/>
    </w:p>
    <w:p w14:paraId="1995C153" w14:textId="153BC95F" w:rsidR="001C09F4" w:rsidRDefault="001C09F4" w:rsidP="001C09F4">
      <w:pPr>
        <w:spacing w:before="240" w:line="360" w:lineRule="auto"/>
        <w:ind w:left="0" w:firstLine="0"/>
        <w:rPr>
          <w:rFonts w:eastAsia="Calibri"/>
          <w:color w:val="auto"/>
          <w:lang w:val="en-GB"/>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 xml:space="preserve">covers the </w:t>
      </w:r>
      <w:r w:rsidR="006000D6">
        <w:rPr>
          <w:rFonts w:eastAsia="Calibri"/>
          <w:color w:val="auto"/>
          <w:lang w:val="en-GB"/>
        </w:rPr>
        <w:t>s</w:t>
      </w:r>
      <w:r w:rsidRPr="00B87F4E">
        <w:rPr>
          <w:rFonts w:eastAsia="Calibri"/>
          <w:color w:val="auto"/>
          <w:lang w:val="en-GB"/>
        </w:rPr>
        <w:t>kills and knowledge required to research, develop and present a marketing plan for an entrepreneurship business</w:t>
      </w:r>
      <w:r>
        <w:rPr>
          <w:rFonts w:eastAsia="Calibri"/>
          <w:color w:val="auto"/>
          <w:lang w:val="en-GB"/>
        </w:rPr>
        <w:t>.</w:t>
      </w:r>
    </w:p>
    <w:p w14:paraId="21265383" w14:textId="37C8286B"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sidR="00D900D1">
        <w:rPr>
          <w:rFonts w:eastAsia="Calibri"/>
          <w:b/>
          <w:bCs/>
          <w:color w:val="auto"/>
        </w:rPr>
        <w:t>09</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0</w:t>
      </w:r>
      <w:r w:rsidR="00D900D1">
        <w:rPr>
          <w:rFonts w:eastAsia="Calibri"/>
          <w:b/>
          <w:bCs/>
          <w:color w:val="auto"/>
        </w:rPr>
        <w:t>3</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06</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050"/>
        <w:gridCol w:w="3960"/>
        <w:gridCol w:w="1710"/>
        <w:gridCol w:w="1800"/>
        <w:gridCol w:w="1281"/>
      </w:tblGrid>
      <w:tr w:rsidR="001C09F4" w:rsidRPr="00322E97" w14:paraId="7FD49A75" w14:textId="77777777" w:rsidTr="006000D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65E919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0364B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3C39D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83DA2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3853E28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05272EC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4B39CC2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0358C6F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17C52625" w14:textId="77777777" w:rsidTr="00D900D1">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68054" w14:textId="77777777" w:rsidR="001C09F4" w:rsidRPr="00784593" w:rsidRDefault="001C09F4" w:rsidP="00387257">
            <w:pPr>
              <w:pStyle w:val="ListParagraph"/>
              <w:numPr>
                <w:ilvl w:val="0"/>
                <w:numId w:val="469"/>
              </w:numPr>
              <w:spacing w:after="0" w:line="276" w:lineRule="auto"/>
              <w:ind w:left="75" w:hanging="75"/>
              <w:jc w:val="left"/>
              <w:rPr>
                <w:rFonts w:eastAsia="Calibri"/>
                <w:color w:val="auto"/>
              </w:rPr>
            </w:pPr>
            <w:r>
              <w:rPr>
                <w:b/>
                <w:bCs/>
              </w:rPr>
              <w:t>D</w:t>
            </w:r>
            <w:r w:rsidRPr="00B87F4E">
              <w:rPr>
                <w:b/>
                <w:bCs/>
              </w:rPr>
              <w:t>evise marketing strategies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7E5D9E1" w14:textId="77777777" w:rsidR="001C09F4" w:rsidRPr="00232212" w:rsidRDefault="001C09F4" w:rsidP="006000D6">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07E44B88" w14:textId="77777777" w:rsidR="001C09F4" w:rsidRPr="00B87F4E" w:rsidRDefault="001C09F4" w:rsidP="006000D6">
            <w:pPr>
              <w:pStyle w:val="ListParagraph"/>
              <w:numPr>
                <w:ilvl w:val="0"/>
                <w:numId w:val="68"/>
              </w:numPr>
              <w:spacing w:after="0" w:line="360" w:lineRule="auto"/>
              <w:ind w:left="256" w:hanging="256"/>
              <w:jc w:val="left"/>
              <w:rPr>
                <w:rFonts w:eastAsia="Calibri"/>
                <w:color w:val="auto"/>
              </w:rPr>
            </w:pPr>
            <w:r w:rsidRPr="00B87F4E">
              <w:rPr>
                <w:rFonts w:eastAsia="Calibri"/>
                <w:color w:val="auto"/>
              </w:rPr>
              <w:t xml:space="preserve">Evaluate marketing opportunity options that address organizational objectives, and evaluate their risks and returns in the selection process </w:t>
            </w:r>
          </w:p>
          <w:p w14:paraId="5C325C1F" w14:textId="77777777" w:rsidR="001C09F4" w:rsidRPr="00B87F4E" w:rsidRDefault="001C09F4" w:rsidP="006000D6">
            <w:pPr>
              <w:pStyle w:val="ListParagraph"/>
              <w:numPr>
                <w:ilvl w:val="0"/>
                <w:numId w:val="68"/>
              </w:numPr>
              <w:spacing w:after="0" w:line="360" w:lineRule="auto"/>
              <w:ind w:left="256" w:hanging="256"/>
              <w:jc w:val="left"/>
              <w:rPr>
                <w:rFonts w:eastAsia="Calibri"/>
                <w:color w:val="auto"/>
              </w:rPr>
            </w:pPr>
            <w:r w:rsidRPr="00B87F4E">
              <w:rPr>
                <w:rFonts w:eastAsia="Calibri"/>
                <w:color w:val="auto"/>
              </w:rPr>
              <w:t xml:space="preserve">Develop marketing strategies that address strengths and opportunities within the organization’s projected capabilities and resources </w:t>
            </w:r>
          </w:p>
          <w:p w14:paraId="1305088D" w14:textId="77777777" w:rsidR="001C09F4" w:rsidRPr="00B87F4E" w:rsidRDefault="001C09F4" w:rsidP="006000D6">
            <w:pPr>
              <w:pStyle w:val="ListParagraph"/>
              <w:numPr>
                <w:ilvl w:val="0"/>
                <w:numId w:val="68"/>
              </w:numPr>
              <w:spacing w:after="0" w:line="360" w:lineRule="auto"/>
              <w:ind w:left="256" w:hanging="256"/>
              <w:jc w:val="left"/>
              <w:rPr>
                <w:rFonts w:eastAsia="Calibri"/>
                <w:color w:val="auto"/>
              </w:rPr>
            </w:pPr>
            <w:r w:rsidRPr="00B87F4E">
              <w:rPr>
                <w:rFonts w:eastAsia="Calibri"/>
                <w:color w:val="auto"/>
              </w:rPr>
              <w:t>Develop strategies which increase resources or organizational expertise where gaps exist between current capability and marketing objectives</w:t>
            </w:r>
          </w:p>
          <w:p w14:paraId="4325C34B" w14:textId="77777777" w:rsidR="001C09F4" w:rsidRPr="00B87F4E" w:rsidRDefault="001C09F4" w:rsidP="006000D6">
            <w:pPr>
              <w:pStyle w:val="ListParagraph"/>
              <w:numPr>
                <w:ilvl w:val="0"/>
                <w:numId w:val="68"/>
              </w:numPr>
              <w:spacing w:after="0" w:line="360" w:lineRule="auto"/>
              <w:ind w:left="256" w:hanging="256"/>
              <w:jc w:val="left"/>
              <w:rPr>
                <w:rFonts w:eastAsia="Calibri"/>
                <w:color w:val="auto"/>
              </w:rPr>
            </w:pPr>
            <w:r w:rsidRPr="00B87F4E">
              <w:rPr>
                <w:rFonts w:eastAsia="Calibri"/>
                <w:color w:val="auto"/>
              </w:rPr>
              <w:t>Develop feasible marketing strategies and communicate reasons that justifies their selection</w:t>
            </w:r>
          </w:p>
          <w:p w14:paraId="1AC1E552" w14:textId="77777777" w:rsidR="001C09F4" w:rsidRPr="00B87F4E" w:rsidRDefault="001C09F4" w:rsidP="006000D6">
            <w:pPr>
              <w:pStyle w:val="ListParagraph"/>
              <w:numPr>
                <w:ilvl w:val="0"/>
                <w:numId w:val="68"/>
              </w:numPr>
              <w:spacing w:after="0" w:line="360" w:lineRule="auto"/>
              <w:ind w:left="256" w:hanging="256"/>
              <w:jc w:val="left"/>
              <w:rPr>
                <w:rFonts w:eastAsia="Calibri"/>
                <w:color w:val="auto"/>
              </w:rPr>
            </w:pPr>
            <w:r w:rsidRPr="00B87F4E">
              <w:rPr>
                <w:rFonts w:eastAsia="Calibri"/>
                <w:color w:val="auto"/>
              </w:rPr>
              <w:t xml:space="preserve">Ensure strategies align with </w:t>
            </w:r>
            <w:r w:rsidRPr="00B87F4E">
              <w:rPr>
                <w:rFonts w:eastAsia="Calibri"/>
                <w:color w:val="auto"/>
              </w:rPr>
              <w:lastRenderedPageBreak/>
              <w:t>organization’s strategic direction</w:t>
            </w:r>
          </w:p>
          <w:p w14:paraId="1B8742CC" w14:textId="77777777" w:rsidR="001C09F4" w:rsidRPr="00B87F4E" w:rsidRDefault="001C09F4" w:rsidP="006000D6">
            <w:pPr>
              <w:pStyle w:val="ListParagraph"/>
              <w:numPr>
                <w:ilvl w:val="0"/>
                <w:numId w:val="68"/>
              </w:numPr>
              <w:spacing w:after="0" w:line="360" w:lineRule="auto"/>
              <w:ind w:left="256" w:hanging="256"/>
              <w:jc w:val="left"/>
              <w:rPr>
                <w:rFonts w:eastAsia="Calibri"/>
                <w:color w:val="auto"/>
              </w:rPr>
            </w:pPr>
            <w:r w:rsidRPr="00B87F4E">
              <w:rPr>
                <w:rFonts w:eastAsia="Calibri"/>
                <w:color w:val="auto"/>
              </w:rPr>
              <w:t>Develop a marketing performance review strategy, incorporating appropriate marketing metrics to review of organizational performance against marketing objectives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F1A54F1" w14:textId="77777777" w:rsidR="001C09F4" w:rsidRPr="004415CB" w:rsidRDefault="001C09F4" w:rsidP="006000D6">
            <w:pPr>
              <w:pStyle w:val="ListParagraph"/>
              <w:numPr>
                <w:ilvl w:val="0"/>
                <w:numId w:val="68"/>
              </w:numPr>
              <w:spacing w:after="0" w:line="360" w:lineRule="auto"/>
              <w:ind w:left="256" w:hanging="256"/>
              <w:jc w:val="left"/>
              <w:rPr>
                <w:rFonts w:eastAsia="Calibri"/>
                <w:color w:val="auto"/>
              </w:rPr>
            </w:pPr>
            <w:r w:rsidRPr="004415CB">
              <w:rPr>
                <w:rFonts w:eastAsia="Calibri"/>
                <w:color w:val="auto"/>
              </w:rPr>
              <w:lastRenderedPageBreak/>
              <w:t xml:space="preserve">Describe the market &amp; marketing </w:t>
            </w:r>
          </w:p>
          <w:p w14:paraId="20396A4F" w14:textId="77777777" w:rsidR="001C09F4" w:rsidRPr="004415CB" w:rsidRDefault="001C09F4" w:rsidP="006000D6">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 xml:space="preserve">Differentiate between sellers and buyers’ market </w:t>
            </w:r>
          </w:p>
          <w:p w14:paraId="55B01A7C" w14:textId="77777777" w:rsidR="001C09F4" w:rsidRPr="00771D9E" w:rsidRDefault="001C09F4" w:rsidP="006000D6">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Describe the five ‘w’ of market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4F351" w14:textId="24366B4B"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53275652" w14:textId="186CB816"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Hrs</w:t>
            </w:r>
          </w:p>
          <w:p w14:paraId="27277736" w14:textId="73C32064"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w:t>
            </w:r>
            <w:r w:rsidRPr="00D900D1">
              <w:rPr>
                <w:rFonts w:eastAsia="Calibri"/>
                <w:color w:val="auto"/>
              </w:rPr>
              <w:t>.5</w:t>
            </w:r>
            <w:r w:rsidR="001C09F4" w:rsidRPr="00D900D1">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01509EA" w14:textId="77777777" w:rsidR="001C09F4" w:rsidRPr="006000D6" w:rsidRDefault="001C09F4" w:rsidP="006000D6">
            <w:pPr>
              <w:spacing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322A31C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 &amp; Lab</w:t>
            </w:r>
          </w:p>
        </w:tc>
      </w:tr>
      <w:tr w:rsidR="001C09F4" w:rsidRPr="00322E97" w14:paraId="520B0C9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5146A" w14:textId="77777777" w:rsidR="001C09F4" w:rsidRPr="00322E97" w:rsidRDefault="001C09F4" w:rsidP="00387257">
            <w:pPr>
              <w:pStyle w:val="ListParagraph"/>
              <w:numPr>
                <w:ilvl w:val="0"/>
                <w:numId w:val="469"/>
              </w:numPr>
              <w:spacing w:after="0" w:line="276" w:lineRule="auto"/>
              <w:ind w:left="75" w:right="490" w:hanging="75"/>
              <w:jc w:val="left"/>
              <w:rPr>
                <w:rFonts w:eastAsia="Calibri"/>
                <w:color w:val="auto"/>
              </w:rPr>
            </w:pPr>
            <w:r w:rsidRPr="00B87F4E">
              <w:rPr>
                <w:b/>
                <w:bCs/>
              </w:rPr>
              <w:t>Plan marketing tactics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7FCD81C" w14:textId="77777777" w:rsidR="001C09F4" w:rsidRPr="00784593" w:rsidRDefault="001C09F4" w:rsidP="006000D6">
            <w:pPr>
              <w:spacing w:after="0" w:line="360" w:lineRule="auto"/>
              <w:ind w:left="256" w:hanging="256"/>
              <w:jc w:val="left"/>
              <w:rPr>
                <w:rFonts w:eastAsia="Calibri"/>
                <w:b/>
                <w:bCs/>
                <w:color w:val="auto"/>
              </w:rPr>
            </w:pPr>
            <w:r w:rsidRPr="00784593">
              <w:rPr>
                <w:rFonts w:eastAsia="Calibri"/>
                <w:b/>
                <w:bCs/>
                <w:color w:val="auto"/>
              </w:rPr>
              <w:t>Trainee will be able to:</w:t>
            </w:r>
          </w:p>
          <w:p w14:paraId="79FB8D73" w14:textId="77777777" w:rsidR="001C09F4" w:rsidRPr="00B87F4E" w:rsidRDefault="001C09F4" w:rsidP="006000D6">
            <w:pPr>
              <w:pStyle w:val="ListParagraph"/>
              <w:numPr>
                <w:ilvl w:val="0"/>
                <w:numId w:val="68"/>
              </w:numPr>
              <w:spacing w:line="360" w:lineRule="auto"/>
              <w:ind w:left="256" w:hanging="256"/>
              <w:jc w:val="left"/>
              <w:rPr>
                <w:rFonts w:eastAsia="Calibri"/>
                <w:color w:val="auto"/>
              </w:rPr>
            </w:pPr>
            <w:r w:rsidRPr="00B87F4E">
              <w:rPr>
                <w:rFonts w:eastAsia="Calibri"/>
                <w:color w:val="auto"/>
              </w:rPr>
              <w:t xml:space="preserve">Detail tactics to implement each marketing strategy in terms of scheduling, costing, accountabilities and persons responsible </w:t>
            </w:r>
          </w:p>
          <w:p w14:paraId="426E73EE" w14:textId="77777777" w:rsidR="001C09F4" w:rsidRPr="00B87F4E" w:rsidRDefault="001C09F4" w:rsidP="006000D6">
            <w:pPr>
              <w:pStyle w:val="ListParagraph"/>
              <w:numPr>
                <w:ilvl w:val="0"/>
                <w:numId w:val="68"/>
              </w:numPr>
              <w:spacing w:line="360" w:lineRule="auto"/>
              <w:ind w:left="256" w:hanging="256"/>
              <w:jc w:val="left"/>
              <w:rPr>
                <w:rFonts w:eastAsia="Calibri"/>
                <w:color w:val="auto"/>
              </w:rPr>
            </w:pPr>
            <w:r w:rsidRPr="00B87F4E">
              <w:rPr>
                <w:rFonts w:eastAsia="Calibri"/>
                <w:color w:val="auto"/>
              </w:rPr>
              <w:t>Identify coordination and monitoring mechanisms for scheduled activities</w:t>
            </w:r>
          </w:p>
          <w:p w14:paraId="226254BE" w14:textId="7DD0683E" w:rsidR="001C09F4" w:rsidRPr="00B87F4E" w:rsidRDefault="001C09F4" w:rsidP="006000D6">
            <w:pPr>
              <w:pStyle w:val="ListParagraph"/>
              <w:numPr>
                <w:ilvl w:val="0"/>
                <w:numId w:val="68"/>
              </w:numPr>
              <w:spacing w:line="360" w:lineRule="auto"/>
              <w:ind w:left="256" w:hanging="256"/>
              <w:jc w:val="left"/>
              <w:rPr>
                <w:rFonts w:eastAsia="Calibri"/>
                <w:color w:val="auto"/>
              </w:rPr>
            </w:pPr>
            <w:r w:rsidRPr="00B87F4E">
              <w:rPr>
                <w:rFonts w:eastAsia="Calibri"/>
                <w:color w:val="auto"/>
              </w:rPr>
              <w:t xml:space="preserve">Ensure tactics are achievable within </w:t>
            </w:r>
            <w:r w:rsidR="006000D6" w:rsidRPr="00B87F4E">
              <w:rPr>
                <w:rFonts w:eastAsia="Calibri"/>
                <w:color w:val="auto"/>
              </w:rPr>
              <w:t>organization’s</w:t>
            </w:r>
            <w:r w:rsidRPr="00B87F4E">
              <w:rPr>
                <w:rFonts w:eastAsia="Calibri"/>
                <w:color w:val="auto"/>
              </w:rPr>
              <w:t xml:space="preserve"> projected capabilities and budget</w:t>
            </w:r>
          </w:p>
          <w:p w14:paraId="3159CA5A" w14:textId="77777777" w:rsidR="001C09F4" w:rsidRPr="00B87F4E" w:rsidRDefault="001C09F4" w:rsidP="006000D6">
            <w:pPr>
              <w:pStyle w:val="ListParagraph"/>
              <w:numPr>
                <w:ilvl w:val="0"/>
                <w:numId w:val="68"/>
              </w:numPr>
              <w:spacing w:line="360" w:lineRule="auto"/>
              <w:ind w:left="256" w:hanging="256"/>
              <w:jc w:val="left"/>
              <w:rPr>
                <w:rFonts w:eastAsia="Calibri"/>
                <w:color w:val="auto"/>
              </w:rPr>
            </w:pPr>
            <w:r w:rsidRPr="00B87F4E">
              <w:rPr>
                <w:rFonts w:eastAsia="Calibri"/>
                <w:color w:val="auto"/>
              </w:rPr>
              <w:t>Ensure tactics meeting legal and ethical requirements</w:t>
            </w:r>
          </w:p>
          <w:p w14:paraId="5CB4A38E" w14:textId="77777777" w:rsidR="001C09F4" w:rsidRPr="00B87F4E" w:rsidRDefault="001C09F4" w:rsidP="006000D6">
            <w:pPr>
              <w:pStyle w:val="ListParagraph"/>
              <w:numPr>
                <w:ilvl w:val="0"/>
                <w:numId w:val="68"/>
              </w:numPr>
              <w:spacing w:line="360" w:lineRule="auto"/>
              <w:ind w:left="256" w:hanging="256"/>
              <w:jc w:val="left"/>
              <w:rPr>
                <w:rFonts w:eastAsia="Calibri"/>
                <w:color w:val="auto"/>
              </w:rPr>
            </w:pPr>
            <w:r w:rsidRPr="00B87F4E">
              <w:rPr>
                <w:rFonts w:eastAsia="Calibri"/>
                <w:color w:val="auto"/>
              </w:rPr>
              <w:t>Ensure tactics provide for ongoing review of performance against objectives and budgets, and allow marketing targets to be adjusted if necessary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8F355A8" w14:textId="77777777" w:rsidR="001C09F4" w:rsidRPr="004415CB" w:rsidRDefault="001C09F4" w:rsidP="006000D6">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 xml:space="preserve">Explain the procedure for assessing the market size and demand </w:t>
            </w:r>
          </w:p>
          <w:p w14:paraId="4A29C40E" w14:textId="77777777" w:rsidR="001C09F4" w:rsidRPr="004415CB" w:rsidRDefault="001C09F4" w:rsidP="006000D6">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 xml:space="preserve">Explain the major factors to be considered when selecting a location for a business </w:t>
            </w:r>
          </w:p>
          <w:p w14:paraId="3F532580" w14:textId="77777777" w:rsidR="001C09F4" w:rsidRPr="00771D9E" w:rsidRDefault="001C09F4" w:rsidP="006000D6">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Describe the basic types of business ownership and the limitation of each</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28639" w14:textId="41696CE5"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6E743A08" w14:textId="7CAA74F1"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Hrs</w:t>
            </w:r>
          </w:p>
          <w:p w14:paraId="7BE33286" w14:textId="3F007BFE" w:rsidR="001C09F4" w:rsidRPr="00D900D1" w:rsidRDefault="00675D72" w:rsidP="00D900D1">
            <w:pPr>
              <w:spacing w:after="0" w:line="276" w:lineRule="auto"/>
              <w:ind w:left="0" w:firstLine="0"/>
              <w:jc w:val="right"/>
              <w:rPr>
                <w:rFonts w:eastAsia="Calibri"/>
                <w:b/>
                <w:bCs/>
                <w:color w:val="auto"/>
              </w:rPr>
            </w:pPr>
            <w:r w:rsidRPr="00D900D1">
              <w:rPr>
                <w:rFonts w:eastAsia="Calibri"/>
                <w:color w:val="auto"/>
              </w:rPr>
              <w:t xml:space="preserve">Total- </w:t>
            </w:r>
            <w:r w:rsidR="00D900D1">
              <w:rPr>
                <w:rFonts w:eastAsia="Calibri"/>
                <w:color w:val="auto"/>
              </w:rPr>
              <w:t>2</w:t>
            </w:r>
            <w:r w:rsidRPr="00D900D1">
              <w:rPr>
                <w:rFonts w:eastAsia="Calibri"/>
                <w:color w:val="auto"/>
              </w:rPr>
              <w:t>.5</w:t>
            </w:r>
            <w:r w:rsidR="001C09F4" w:rsidRPr="00D900D1">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61634FE"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CFBC6EC"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t>Classroom</w:t>
            </w:r>
            <w:r>
              <w:rPr>
                <w:rFonts w:eastAsia="Calibri"/>
                <w:color w:val="auto"/>
              </w:rPr>
              <w:t xml:space="preserve"> &amp; Lab</w:t>
            </w:r>
          </w:p>
        </w:tc>
      </w:tr>
      <w:tr w:rsidR="001C09F4" w:rsidRPr="00322E97" w14:paraId="08EC782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01525" w14:textId="77777777" w:rsidR="001C09F4" w:rsidRPr="00784593" w:rsidRDefault="001C09F4" w:rsidP="00387257">
            <w:pPr>
              <w:pStyle w:val="ListParagraph"/>
              <w:numPr>
                <w:ilvl w:val="0"/>
                <w:numId w:val="469"/>
              </w:numPr>
              <w:spacing w:after="0" w:line="276" w:lineRule="auto"/>
              <w:ind w:left="75" w:right="490" w:hanging="75"/>
              <w:jc w:val="left"/>
              <w:rPr>
                <w:b/>
                <w:bCs/>
              </w:rPr>
            </w:pPr>
            <w:r w:rsidRPr="00B87F4E">
              <w:rPr>
                <w:b/>
                <w:bCs/>
              </w:rPr>
              <w:lastRenderedPageBreak/>
              <w:t>Prepare and present a marketing plan</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167D6B3" w14:textId="77777777" w:rsidR="001C09F4" w:rsidRPr="00380B1B" w:rsidRDefault="001C09F4" w:rsidP="006000D6">
            <w:pPr>
              <w:spacing w:after="0" w:line="360" w:lineRule="auto"/>
              <w:ind w:left="256" w:hanging="256"/>
              <w:jc w:val="left"/>
              <w:rPr>
                <w:rFonts w:eastAsia="Calibri"/>
                <w:b/>
                <w:bCs/>
                <w:color w:val="auto"/>
              </w:rPr>
            </w:pPr>
            <w:r w:rsidRPr="00380B1B">
              <w:rPr>
                <w:rFonts w:eastAsia="Calibri"/>
                <w:b/>
                <w:bCs/>
                <w:color w:val="auto"/>
              </w:rPr>
              <w:t>Trainee will be able to:</w:t>
            </w:r>
          </w:p>
          <w:p w14:paraId="37A47BF3" w14:textId="2F80DB04" w:rsidR="001C09F4" w:rsidRPr="00B87F4E" w:rsidRDefault="001C09F4" w:rsidP="00387257">
            <w:pPr>
              <w:pStyle w:val="ListParagraph"/>
              <w:numPr>
                <w:ilvl w:val="0"/>
                <w:numId w:val="103"/>
              </w:numPr>
              <w:spacing w:after="0" w:line="360" w:lineRule="auto"/>
              <w:ind w:left="256" w:hanging="256"/>
              <w:jc w:val="left"/>
              <w:rPr>
                <w:rFonts w:eastAsia="Calibri"/>
                <w:color w:val="auto"/>
              </w:rPr>
            </w:pPr>
            <w:r w:rsidRPr="00B87F4E">
              <w:rPr>
                <w:rFonts w:eastAsia="Calibri"/>
                <w:color w:val="auto"/>
              </w:rPr>
              <w:t xml:space="preserve">Ensure marketing plan meets </w:t>
            </w:r>
            <w:r w:rsidR="006000D6" w:rsidRPr="00B87F4E">
              <w:rPr>
                <w:rFonts w:eastAsia="Calibri"/>
                <w:color w:val="auto"/>
              </w:rPr>
              <w:t>organizational</w:t>
            </w:r>
            <w:r w:rsidRPr="00B87F4E">
              <w:rPr>
                <w:rFonts w:eastAsia="Calibri"/>
                <w:color w:val="auto"/>
              </w:rPr>
              <w:t>, as well as marketing, objectives and incorporates marketing approaches and a strategic marketing mix</w:t>
            </w:r>
          </w:p>
          <w:p w14:paraId="3C33FAE9" w14:textId="77777777" w:rsidR="001C09F4" w:rsidRPr="00B87F4E" w:rsidRDefault="001C09F4" w:rsidP="00387257">
            <w:pPr>
              <w:pStyle w:val="ListParagraph"/>
              <w:numPr>
                <w:ilvl w:val="0"/>
                <w:numId w:val="103"/>
              </w:numPr>
              <w:spacing w:after="0" w:line="360" w:lineRule="auto"/>
              <w:ind w:left="256" w:hanging="256"/>
              <w:jc w:val="left"/>
              <w:rPr>
                <w:rFonts w:eastAsia="Calibri"/>
                <w:color w:val="auto"/>
              </w:rPr>
            </w:pPr>
            <w:r w:rsidRPr="00B87F4E">
              <w:rPr>
                <w:rFonts w:eastAsia="Calibri"/>
                <w:color w:val="auto"/>
              </w:rPr>
              <w:t>Ensure marketing plan contains a rationale for objectives and information that supports the choice of strategies and tactics</w:t>
            </w:r>
          </w:p>
          <w:p w14:paraId="312D8A1F" w14:textId="77777777" w:rsidR="001C09F4" w:rsidRPr="00B87F4E" w:rsidRDefault="001C09F4" w:rsidP="00387257">
            <w:pPr>
              <w:pStyle w:val="ListParagraph"/>
              <w:numPr>
                <w:ilvl w:val="0"/>
                <w:numId w:val="103"/>
              </w:numPr>
              <w:spacing w:after="0" w:line="360" w:lineRule="auto"/>
              <w:ind w:left="256" w:hanging="256"/>
              <w:jc w:val="left"/>
              <w:rPr>
                <w:rFonts w:eastAsia="Calibri"/>
                <w:color w:val="auto"/>
              </w:rPr>
            </w:pPr>
            <w:r w:rsidRPr="00B87F4E">
              <w:rPr>
                <w:rFonts w:eastAsia="Calibri"/>
                <w:color w:val="auto"/>
              </w:rPr>
              <w:t>Present marketing plan for approval in the required format and timeframe</w:t>
            </w:r>
          </w:p>
          <w:p w14:paraId="3B189A0F" w14:textId="77777777" w:rsidR="001C09F4" w:rsidRPr="00B87F4E" w:rsidRDefault="001C09F4" w:rsidP="00387257">
            <w:pPr>
              <w:pStyle w:val="ListParagraph"/>
              <w:numPr>
                <w:ilvl w:val="0"/>
                <w:numId w:val="103"/>
              </w:numPr>
              <w:spacing w:after="0" w:line="360" w:lineRule="auto"/>
              <w:ind w:left="256" w:hanging="256"/>
              <w:jc w:val="left"/>
              <w:rPr>
                <w:rFonts w:eastAsia="Calibri"/>
                <w:color w:val="auto"/>
              </w:rPr>
            </w:pPr>
            <w:r w:rsidRPr="00B87F4E">
              <w:rPr>
                <w:rFonts w:eastAsia="Calibri"/>
                <w:color w:val="auto"/>
              </w:rPr>
              <w:t>Adjust marketing plan in response to feedback from key stakeholders and disseminate for implementation within the required timeframe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9DB0046" w14:textId="77777777"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 xml:space="preserve">Explain the computation of initial and working capital needed to start an enterprise </w:t>
            </w:r>
          </w:p>
          <w:p w14:paraId="21A65A91" w14:textId="77777777"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 xml:space="preserve">Identify the advantages and disadvantages of using various sources of capital to start an enterprise </w:t>
            </w:r>
          </w:p>
          <w:p w14:paraId="05ED3E0D" w14:textId="77777777"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 xml:space="preserve">Explain the component of cost of product </w:t>
            </w:r>
          </w:p>
          <w:p w14:paraId="7972363C" w14:textId="4088ED30"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 xml:space="preserve">Explain the </w:t>
            </w:r>
            <w:r w:rsidR="006000D6" w:rsidRPr="004415CB">
              <w:rPr>
                <w:rFonts w:eastAsia="Calibri"/>
                <w:color w:val="auto"/>
              </w:rPr>
              <w:t>breakeven</w:t>
            </w:r>
            <w:r w:rsidRPr="004415CB">
              <w:rPr>
                <w:rFonts w:eastAsia="Calibri"/>
                <w:color w:val="auto"/>
              </w:rPr>
              <w:t xml:space="preserve"> analysis for a new business </w:t>
            </w:r>
          </w:p>
          <w:p w14:paraId="2D97A0DF" w14:textId="77777777" w:rsidR="001C09F4" w:rsidRPr="001017ED"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Calculate the breakeven point for various new business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35544" w14:textId="48DBAD2F"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73EAEBC4" w14:textId="091EEAA7"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Practice-</w:t>
            </w:r>
            <w:r w:rsidR="00D900D1">
              <w:rPr>
                <w:rFonts w:eastAsia="Calibri"/>
                <w:color w:val="auto"/>
              </w:rPr>
              <w:t>03</w:t>
            </w:r>
            <w:r w:rsidR="001C09F4" w:rsidRPr="00D900D1">
              <w:rPr>
                <w:rFonts w:eastAsia="Calibri"/>
                <w:color w:val="auto"/>
              </w:rPr>
              <w:t>Hrs</w:t>
            </w:r>
          </w:p>
          <w:p w14:paraId="1663A4C8" w14:textId="5A56189C"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04</w:t>
            </w:r>
            <w:r w:rsidR="001C09F4" w:rsidRPr="00D900D1">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7B559C3"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3413DC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bl>
    <w:p w14:paraId="72CB319C" w14:textId="77777777" w:rsidR="001C09F4" w:rsidRDefault="001C09F4" w:rsidP="001C09F4">
      <w:pPr>
        <w:spacing w:after="0" w:line="360" w:lineRule="auto"/>
        <w:ind w:left="0" w:firstLine="0"/>
        <w:jc w:val="left"/>
        <w:rPr>
          <w:rFonts w:eastAsia="Calibri"/>
          <w:color w:val="auto"/>
        </w:rPr>
      </w:pPr>
    </w:p>
    <w:p w14:paraId="783B10A6" w14:textId="77777777" w:rsidR="001C09F4" w:rsidRDefault="001C09F4" w:rsidP="001C09F4">
      <w:pPr>
        <w:spacing w:after="160" w:line="259" w:lineRule="auto"/>
        <w:ind w:left="0" w:firstLine="0"/>
        <w:jc w:val="left"/>
        <w:rPr>
          <w:rFonts w:eastAsia="Calibri"/>
          <w:color w:val="auto"/>
        </w:rPr>
      </w:pPr>
      <w:r>
        <w:rPr>
          <w:rFonts w:eastAsia="Calibri"/>
          <w:color w:val="auto"/>
        </w:rPr>
        <w:br w:type="page"/>
      </w:r>
    </w:p>
    <w:p w14:paraId="0CFAAE90" w14:textId="77777777" w:rsidR="001C09F4" w:rsidRPr="00B67A53" w:rsidRDefault="001C09F4" w:rsidP="00B67A53">
      <w:pPr>
        <w:pStyle w:val="ListParagraph"/>
        <w:keepNext/>
        <w:keepLines/>
        <w:numPr>
          <w:ilvl w:val="0"/>
          <w:numId w:val="473"/>
        </w:numPr>
        <w:shd w:val="clear" w:color="auto" w:fill="FFC000"/>
        <w:spacing w:before="240" w:after="0" w:line="276" w:lineRule="auto"/>
        <w:ind w:left="3510" w:right="-15" w:hanging="1530"/>
        <w:outlineLvl w:val="2"/>
        <w:rPr>
          <w:b/>
          <w:sz w:val="24"/>
        </w:rPr>
      </w:pPr>
      <w:bookmarkStart w:id="121" w:name="_Toc111571132"/>
      <w:r w:rsidRPr="00B67A53">
        <w:rPr>
          <w:b/>
          <w:sz w:val="24"/>
        </w:rPr>
        <w:lastRenderedPageBreak/>
        <w:t>Plan &amp; Implement Business to Business Marketing</w:t>
      </w:r>
      <w:bookmarkEnd w:id="121"/>
    </w:p>
    <w:p w14:paraId="08078057" w14:textId="77777777" w:rsidR="001C09F4" w:rsidRPr="00675D72" w:rsidRDefault="001C09F4" w:rsidP="001C09F4">
      <w:pPr>
        <w:spacing w:before="240" w:line="360" w:lineRule="auto"/>
        <w:ind w:left="0" w:firstLine="0"/>
        <w:rPr>
          <w:rFonts w:eastAsia="Calibri"/>
          <w:color w:val="FF0000"/>
          <w:lang w:val="en-GB"/>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 xml:space="preserve">covers the skills and knowledge </w:t>
      </w:r>
      <w:r w:rsidRPr="003F4984">
        <w:rPr>
          <w:rFonts w:eastAsia="Calibri"/>
          <w:color w:val="auto"/>
        </w:rPr>
        <w:t>required to plan and implement business-to-business (B2B) marketing. It applies to individuals who work in a supervisory capacity in a team environment, who possess a sound theoretical knowledge base and demonstrate a range of managerial skills to ensure business activities are conducted effectively. In this role, individuals may work in small, medium or large enterprises across a variety of industries</w:t>
      </w:r>
      <w:r>
        <w:rPr>
          <w:rFonts w:eastAsia="Calibri"/>
          <w:color w:val="auto"/>
          <w:lang w:val="en-GB"/>
        </w:rPr>
        <w:t>.</w:t>
      </w:r>
    </w:p>
    <w:p w14:paraId="22D33BA9" w14:textId="6E8BDEE9" w:rsidR="001C09F4" w:rsidRPr="00D900D1" w:rsidRDefault="001C09F4" w:rsidP="001C09F4">
      <w:pPr>
        <w:spacing w:after="0" w:line="360" w:lineRule="auto"/>
        <w:ind w:left="0" w:firstLine="0"/>
        <w:jc w:val="left"/>
        <w:rPr>
          <w:rFonts w:eastAsia="Calibri"/>
          <w:b/>
          <w:bCs/>
          <w:color w:val="auto"/>
        </w:rPr>
      </w:pPr>
      <w:r w:rsidRPr="00D900D1">
        <w:rPr>
          <w:rFonts w:eastAsia="Calibri"/>
          <w:b/>
          <w:bCs/>
          <w:color w:val="auto"/>
        </w:rPr>
        <w:t xml:space="preserve">Duration: </w:t>
      </w:r>
      <w:r w:rsidR="00675D72" w:rsidRPr="00D900D1">
        <w:rPr>
          <w:rFonts w:eastAsia="Calibri"/>
          <w:b/>
          <w:bCs/>
          <w:color w:val="auto"/>
        </w:rPr>
        <w:t>1</w:t>
      </w:r>
      <w:r w:rsidR="00D900D1">
        <w:rPr>
          <w:rFonts w:eastAsia="Calibri"/>
          <w:b/>
          <w:bCs/>
          <w:color w:val="auto"/>
        </w:rPr>
        <w:t>0</w:t>
      </w:r>
      <w:r w:rsidRPr="00D900D1">
        <w:rPr>
          <w:rFonts w:eastAsia="Calibri"/>
          <w:b/>
          <w:bCs/>
          <w:color w:val="auto"/>
        </w:rPr>
        <w:t xml:space="preserve">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t>Theory: 0</w:t>
      </w:r>
      <w:r w:rsidR="00D900D1">
        <w:rPr>
          <w:rFonts w:eastAsia="Calibri"/>
          <w:b/>
          <w:bCs/>
          <w:color w:val="auto"/>
        </w:rPr>
        <w:t>4</w:t>
      </w:r>
      <w:r w:rsidRPr="00D900D1">
        <w:rPr>
          <w:rFonts w:eastAsia="Calibri"/>
          <w:b/>
          <w:bCs/>
          <w:color w:val="auto"/>
        </w:rPr>
        <w:t xml:space="preserve"> Hours</w:t>
      </w:r>
      <w:r w:rsidRPr="00D900D1">
        <w:rPr>
          <w:rFonts w:eastAsia="Calibri"/>
          <w:b/>
          <w:bCs/>
          <w:color w:val="auto"/>
        </w:rPr>
        <w:tab/>
      </w:r>
      <w:r w:rsidRPr="00D900D1">
        <w:rPr>
          <w:rFonts w:eastAsia="Calibri"/>
          <w:b/>
          <w:bCs/>
          <w:color w:val="auto"/>
        </w:rPr>
        <w:tab/>
      </w:r>
      <w:r w:rsidRPr="00D900D1">
        <w:rPr>
          <w:rFonts w:eastAsia="Calibri"/>
          <w:b/>
          <w:bCs/>
          <w:color w:val="auto"/>
        </w:rPr>
        <w:tab/>
      </w:r>
      <w:r w:rsidRPr="00D900D1">
        <w:rPr>
          <w:rFonts w:eastAsia="Calibri"/>
          <w:b/>
          <w:bCs/>
          <w:color w:val="auto"/>
        </w:rPr>
        <w:tab/>
      </w:r>
      <w:r w:rsidR="00D900D1" w:rsidRPr="00D900D1">
        <w:rPr>
          <w:rFonts w:eastAsia="Calibri"/>
          <w:b/>
          <w:bCs/>
          <w:color w:val="auto"/>
        </w:rPr>
        <w:tab/>
      </w:r>
      <w:r w:rsidR="00D900D1" w:rsidRPr="00D900D1">
        <w:rPr>
          <w:rFonts w:eastAsia="Calibri"/>
          <w:b/>
          <w:bCs/>
          <w:color w:val="auto"/>
        </w:rPr>
        <w:tab/>
      </w:r>
      <w:r w:rsidRPr="00D900D1">
        <w:rPr>
          <w:rFonts w:eastAsia="Calibri"/>
          <w:b/>
          <w:bCs/>
          <w:color w:val="auto"/>
        </w:rPr>
        <w:t xml:space="preserve">Practice: </w:t>
      </w:r>
      <w:r w:rsidR="00675D72" w:rsidRPr="00D900D1">
        <w:rPr>
          <w:rFonts w:eastAsia="Calibri"/>
          <w:b/>
          <w:bCs/>
          <w:color w:val="auto"/>
        </w:rPr>
        <w:t>06</w:t>
      </w:r>
      <w:r w:rsidRPr="00D900D1">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500"/>
        <w:gridCol w:w="3510"/>
        <w:gridCol w:w="1710"/>
        <w:gridCol w:w="1710"/>
        <w:gridCol w:w="1371"/>
      </w:tblGrid>
      <w:tr w:rsidR="001C09F4" w:rsidRPr="00322E97" w14:paraId="574A758B" w14:textId="77777777" w:rsidTr="006000D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A482C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39277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AAE12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8CA3E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578D61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77BA364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3DC025C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0F76AFF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77C37182" w14:textId="77777777" w:rsidTr="00D900D1">
        <w:trPr>
          <w:trHeight w:val="26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C4044" w14:textId="77777777" w:rsidR="001C09F4" w:rsidRPr="00784593" w:rsidRDefault="001C09F4" w:rsidP="00387257">
            <w:pPr>
              <w:pStyle w:val="ListParagraph"/>
              <w:numPr>
                <w:ilvl w:val="0"/>
                <w:numId w:val="466"/>
              </w:numPr>
              <w:spacing w:after="0" w:line="276" w:lineRule="auto"/>
              <w:ind w:left="-21" w:firstLine="21"/>
              <w:jc w:val="left"/>
              <w:rPr>
                <w:rFonts w:eastAsia="Calibri"/>
                <w:color w:val="auto"/>
              </w:rPr>
            </w:pPr>
            <w:r w:rsidRPr="003F4984">
              <w:rPr>
                <w:b/>
                <w:bCs/>
              </w:rPr>
              <w:t>Identify and evaluate business-to-business marketing strategies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58A6AB0" w14:textId="77777777" w:rsidR="001C09F4" w:rsidRPr="00232212" w:rsidRDefault="001C09F4" w:rsidP="006000D6">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6A2BB0AF"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Identify B2B markets in an industry context</w:t>
            </w:r>
          </w:p>
          <w:p w14:paraId="2926261B"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Research characteristics of business markets in an industry context</w:t>
            </w:r>
          </w:p>
          <w:p w14:paraId="3790AF4D"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Identify and analyze factors influencing business buyers in an industry context</w:t>
            </w:r>
          </w:p>
          <w:p w14:paraId="44A2007A"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Analyze the business buying process and its implications in the industry context</w:t>
            </w:r>
          </w:p>
          <w:p w14:paraId="15F92A8E"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Research and analyze a range of B2B marketing strategies appropriate for the organization</w:t>
            </w:r>
          </w:p>
          <w:p w14:paraId="12E24216" w14:textId="77777777" w:rsidR="001C09F4" w:rsidRPr="00854D00"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 xml:space="preserve">Identify key personnel in buying decision process in the organization s business </w:t>
            </w:r>
            <w:r w:rsidRPr="003F4984">
              <w:rPr>
                <w:rFonts w:eastAsia="Calibri"/>
                <w:color w:val="auto"/>
              </w:rPr>
              <w:lastRenderedPageBreak/>
              <w:t>markets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0D0DF7D3" w14:textId="77777777" w:rsidR="001C09F4" w:rsidRPr="00771D9E"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lastRenderedPageBreak/>
              <w:t>Summari</w:t>
            </w:r>
            <w:r>
              <w:rPr>
                <w:rFonts w:eastAsia="Calibri"/>
                <w:color w:val="auto"/>
              </w:rPr>
              <w:t>ze</w:t>
            </w:r>
            <w:r w:rsidRPr="003F4984">
              <w:rPr>
                <w:rFonts w:eastAsia="Calibri"/>
                <w:color w:val="auto"/>
              </w:rPr>
              <w:t xml:space="preserve"> key provisions of relevant legislation, codes of practice and national standards affecting marketing operations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051C" w14:textId="2829768F"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6575EA7F" w14:textId="773117E1"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w:t>
            </w:r>
            <w:r w:rsidR="00D900D1">
              <w:rPr>
                <w:rFonts w:eastAsia="Calibri"/>
                <w:color w:val="auto"/>
              </w:rPr>
              <w:t>1.5</w:t>
            </w:r>
            <w:r w:rsidRPr="00D900D1">
              <w:rPr>
                <w:rFonts w:eastAsia="Calibri"/>
                <w:color w:val="auto"/>
              </w:rPr>
              <w:t>Hrs</w:t>
            </w:r>
          </w:p>
          <w:p w14:paraId="77B1F68E" w14:textId="7DB1574C"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Total- 2</w:t>
            </w:r>
            <w:r w:rsidR="00D900D1">
              <w:rPr>
                <w:rFonts w:eastAsia="Calibri"/>
                <w:color w:val="auto"/>
              </w:rPr>
              <w:t>.5</w:t>
            </w:r>
            <w:r w:rsidRPr="00D900D1">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14C9F6C" w14:textId="77777777" w:rsidR="001C09F4" w:rsidRPr="006000D6" w:rsidRDefault="001C09F4" w:rsidP="006000D6">
            <w:pPr>
              <w:spacing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38CB332"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w:t>
            </w:r>
          </w:p>
        </w:tc>
      </w:tr>
      <w:tr w:rsidR="001C09F4" w:rsidRPr="00322E97" w14:paraId="7120054A"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686A2" w14:textId="77777777" w:rsidR="001C09F4" w:rsidRPr="00322E97" w:rsidRDefault="001C09F4" w:rsidP="00387257">
            <w:pPr>
              <w:pStyle w:val="ListParagraph"/>
              <w:numPr>
                <w:ilvl w:val="0"/>
                <w:numId w:val="466"/>
              </w:numPr>
              <w:spacing w:after="0" w:line="276" w:lineRule="auto"/>
              <w:ind w:left="-21" w:firstLine="21"/>
              <w:jc w:val="left"/>
              <w:rPr>
                <w:rFonts w:eastAsia="Calibri"/>
                <w:color w:val="auto"/>
              </w:rPr>
            </w:pPr>
            <w:r w:rsidRPr="003F4984">
              <w:rPr>
                <w:b/>
                <w:bCs/>
              </w:rPr>
              <w:t>Select business-to-business marketing strategies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69C7B8CF" w14:textId="77777777" w:rsidR="001C09F4" w:rsidRPr="00784593" w:rsidRDefault="001C09F4" w:rsidP="006000D6">
            <w:pPr>
              <w:spacing w:after="0" w:line="360" w:lineRule="auto"/>
              <w:ind w:left="256" w:hanging="256"/>
              <w:jc w:val="left"/>
              <w:rPr>
                <w:rFonts w:eastAsia="Calibri"/>
                <w:b/>
                <w:bCs/>
                <w:color w:val="auto"/>
              </w:rPr>
            </w:pPr>
            <w:r w:rsidRPr="00784593">
              <w:rPr>
                <w:rFonts w:eastAsia="Calibri"/>
                <w:b/>
                <w:bCs/>
                <w:color w:val="auto"/>
              </w:rPr>
              <w:t>Trainee will be able to:</w:t>
            </w:r>
          </w:p>
          <w:p w14:paraId="2E09D3BD" w14:textId="77777777" w:rsidR="001C09F4" w:rsidRPr="003F4984" w:rsidRDefault="001C09F4" w:rsidP="006000D6">
            <w:pPr>
              <w:pStyle w:val="ListParagraph"/>
              <w:numPr>
                <w:ilvl w:val="0"/>
                <w:numId w:val="68"/>
              </w:numPr>
              <w:spacing w:line="360" w:lineRule="auto"/>
              <w:ind w:left="256" w:hanging="256"/>
              <w:jc w:val="left"/>
              <w:rPr>
                <w:rFonts w:eastAsia="Calibri"/>
                <w:color w:val="auto"/>
              </w:rPr>
            </w:pPr>
            <w:r w:rsidRPr="003F4984">
              <w:rPr>
                <w:rFonts w:eastAsia="Calibri"/>
                <w:color w:val="auto"/>
              </w:rPr>
              <w:t>Analyze trends within business markets and identify B2B marketing opportunities for the organization</w:t>
            </w:r>
          </w:p>
          <w:p w14:paraId="4A0CBAC6" w14:textId="77777777" w:rsidR="001C09F4" w:rsidRPr="003F4984" w:rsidRDefault="001C09F4" w:rsidP="006000D6">
            <w:pPr>
              <w:pStyle w:val="ListParagraph"/>
              <w:numPr>
                <w:ilvl w:val="0"/>
                <w:numId w:val="68"/>
              </w:numPr>
              <w:spacing w:line="360" w:lineRule="auto"/>
              <w:ind w:left="256" w:hanging="256"/>
              <w:jc w:val="left"/>
              <w:rPr>
                <w:rFonts w:eastAsia="Calibri"/>
                <w:color w:val="auto"/>
              </w:rPr>
            </w:pPr>
            <w:r w:rsidRPr="003F4984">
              <w:rPr>
                <w:rFonts w:eastAsia="Calibri"/>
                <w:color w:val="auto"/>
              </w:rPr>
              <w:t>Identify and analyze success of the organization s previous B2B marketing strategies</w:t>
            </w:r>
          </w:p>
          <w:p w14:paraId="656611D9" w14:textId="77777777" w:rsidR="001C09F4" w:rsidRPr="00854D00" w:rsidRDefault="001C09F4" w:rsidP="006000D6">
            <w:pPr>
              <w:pStyle w:val="ListParagraph"/>
              <w:numPr>
                <w:ilvl w:val="0"/>
                <w:numId w:val="68"/>
              </w:numPr>
              <w:spacing w:line="360" w:lineRule="auto"/>
              <w:ind w:left="256" w:hanging="256"/>
              <w:jc w:val="left"/>
              <w:rPr>
                <w:rFonts w:eastAsia="Calibri"/>
                <w:color w:val="auto"/>
              </w:rPr>
            </w:pPr>
            <w:r>
              <w:rPr>
                <w:rFonts w:eastAsia="Calibri"/>
                <w:color w:val="auto"/>
              </w:rPr>
              <w:t xml:space="preserve"> </w:t>
            </w:r>
            <w:r w:rsidRPr="003F4984">
              <w:rPr>
                <w:rFonts w:eastAsia="Calibri"/>
                <w:color w:val="auto"/>
              </w:rPr>
              <w:t>Select most appropriate B2B marketing strategies and activities that fit with the organization s strategic and marketing plans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17C79C75"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Explain business buying processes</w:t>
            </w:r>
          </w:p>
          <w:p w14:paraId="5FC9FA30" w14:textId="77777777" w:rsidR="001C09F4" w:rsidRPr="00771D9E"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Outline characteristics of business markets compared to consumer markets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9EAB0"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Theory-0</w:t>
            </w:r>
            <w:r>
              <w:rPr>
                <w:rFonts w:eastAsia="Calibri"/>
                <w:color w:val="auto"/>
              </w:rPr>
              <w:t>1</w:t>
            </w:r>
            <w:r w:rsidRPr="00D900D1">
              <w:rPr>
                <w:rFonts w:eastAsia="Calibri"/>
                <w:color w:val="auto"/>
              </w:rPr>
              <w:t>Hrs</w:t>
            </w:r>
          </w:p>
          <w:p w14:paraId="01DD1AF6"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Practice-</w:t>
            </w:r>
            <w:r>
              <w:rPr>
                <w:rFonts w:eastAsia="Calibri"/>
                <w:color w:val="auto"/>
              </w:rPr>
              <w:t>1.5</w:t>
            </w:r>
            <w:r w:rsidRPr="00D900D1">
              <w:rPr>
                <w:rFonts w:eastAsia="Calibri"/>
                <w:color w:val="auto"/>
              </w:rPr>
              <w:t>Hrs</w:t>
            </w:r>
          </w:p>
          <w:p w14:paraId="0BABFCC7" w14:textId="1A600B9D" w:rsidR="001C09F4" w:rsidRPr="00D900D1" w:rsidRDefault="00D900D1" w:rsidP="00D900D1">
            <w:pPr>
              <w:spacing w:after="0" w:line="276" w:lineRule="auto"/>
              <w:ind w:left="0" w:firstLine="0"/>
              <w:jc w:val="right"/>
              <w:rPr>
                <w:rFonts w:eastAsia="Calibri"/>
                <w:b/>
                <w:bCs/>
                <w:color w:val="auto"/>
              </w:rPr>
            </w:pPr>
            <w:r w:rsidRPr="00D900D1">
              <w:rPr>
                <w:rFonts w:eastAsia="Calibri"/>
                <w:color w:val="auto"/>
              </w:rPr>
              <w:t>Total- 2</w:t>
            </w:r>
            <w:r>
              <w:rPr>
                <w:rFonts w:eastAsia="Calibri"/>
                <w:color w:val="auto"/>
              </w:rPr>
              <w:t>.5</w:t>
            </w:r>
            <w:r w:rsidRPr="00D900D1">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00D1E48"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24F8EA3"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t>Classroom</w:t>
            </w:r>
          </w:p>
        </w:tc>
      </w:tr>
      <w:tr w:rsidR="001C09F4" w:rsidRPr="00322E97" w14:paraId="21186B17"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7CE4F" w14:textId="77777777" w:rsidR="001C09F4" w:rsidRPr="00784593" w:rsidRDefault="001C09F4" w:rsidP="00387257">
            <w:pPr>
              <w:pStyle w:val="ListParagraph"/>
              <w:numPr>
                <w:ilvl w:val="0"/>
                <w:numId w:val="466"/>
              </w:numPr>
              <w:spacing w:after="0" w:line="276" w:lineRule="auto"/>
              <w:ind w:left="-21" w:right="45" w:firstLine="21"/>
              <w:jc w:val="left"/>
              <w:rPr>
                <w:b/>
                <w:bCs/>
              </w:rPr>
            </w:pPr>
            <w:r w:rsidRPr="003F4984">
              <w:rPr>
                <w:b/>
                <w:bCs/>
              </w:rPr>
              <w:t>Plan and develop business-to-business marketing activities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3332923A" w14:textId="77777777" w:rsidR="001C09F4" w:rsidRPr="00380B1B" w:rsidRDefault="001C09F4" w:rsidP="006000D6">
            <w:pPr>
              <w:spacing w:after="0" w:line="360" w:lineRule="auto"/>
              <w:ind w:left="256" w:hanging="256"/>
              <w:jc w:val="left"/>
              <w:rPr>
                <w:rFonts w:eastAsia="Calibri"/>
                <w:b/>
                <w:bCs/>
                <w:color w:val="auto"/>
              </w:rPr>
            </w:pPr>
            <w:r w:rsidRPr="00380B1B">
              <w:rPr>
                <w:rFonts w:eastAsia="Calibri"/>
                <w:b/>
                <w:bCs/>
                <w:color w:val="auto"/>
              </w:rPr>
              <w:t>Trainee will be able to:</w:t>
            </w:r>
          </w:p>
          <w:p w14:paraId="362099B5" w14:textId="77777777" w:rsidR="001C09F4" w:rsidRPr="003F4984" w:rsidRDefault="001C09F4" w:rsidP="006000D6">
            <w:pPr>
              <w:pStyle w:val="ListParagraph"/>
              <w:spacing w:after="0" w:line="360" w:lineRule="auto"/>
              <w:ind w:left="256" w:hanging="256"/>
              <w:jc w:val="left"/>
              <w:rPr>
                <w:rFonts w:eastAsia="Calibri"/>
                <w:color w:val="auto"/>
              </w:rPr>
            </w:pPr>
            <w:r w:rsidRPr="003F4984">
              <w:rPr>
                <w:rFonts w:eastAsia="Calibri"/>
                <w:color w:val="auto"/>
              </w:rPr>
              <w:t>Record B2B marketing objectives and purpose</w:t>
            </w:r>
          </w:p>
          <w:p w14:paraId="1BB5780B"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Calculate costs of B2B marketing activities with assistance of appropriate personnel</w:t>
            </w:r>
          </w:p>
          <w:p w14:paraId="1BCAF5D2"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Select methods to report and measure effectiveness of B2B marketing activities</w:t>
            </w:r>
          </w:p>
          <w:p w14:paraId="54453921"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Assign responsibilities to team members for B2B marketing activities</w:t>
            </w:r>
          </w:p>
          <w:p w14:paraId="7EAD7788"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 xml:space="preserve">Record B2B marketing plan and present </w:t>
            </w:r>
            <w:r w:rsidRPr="003F4984">
              <w:rPr>
                <w:rFonts w:eastAsia="Calibri"/>
                <w:color w:val="auto"/>
              </w:rPr>
              <w:lastRenderedPageBreak/>
              <w:t>to relevant stakeholders</w:t>
            </w:r>
          </w:p>
          <w:p w14:paraId="5FCFA6B9" w14:textId="77777777" w:rsidR="001C09F4" w:rsidRPr="00380B1B"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Assemble required resources to implement B2B marketing plan</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C3BED09"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lastRenderedPageBreak/>
              <w:t>Summari</w:t>
            </w:r>
            <w:r>
              <w:rPr>
                <w:rFonts w:eastAsia="Calibri"/>
                <w:color w:val="auto"/>
              </w:rPr>
              <w:t>ze</w:t>
            </w:r>
            <w:r w:rsidRPr="003F4984">
              <w:rPr>
                <w:rFonts w:eastAsia="Calibri"/>
                <w:color w:val="auto"/>
              </w:rPr>
              <w:t xml:space="preserve"> factors influencing business buyers</w:t>
            </w:r>
          </w:p>
          <w:p w14:paraId="62014656" w14:textId="77777777" w:rsidR="001C09F4" w:rsidRPr="001017ED"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Discuss a range of strategies for B2B marketing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59B6"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Theory-0</w:t>
            </w:r>
            <w:r>
              <w:rPr>
                <w:rFonts w:eastAsia="Calibri"/>
                <w:color w:val="auto"/>
              </w:rPr>
              <w:t>1</w:t>
            </w:r>
            <w:r w:rsidRPr="00D900D1">
              <w:rPr>
                <w:rFonts w:eastAsia="Calibri"/>
                <w:color w:val="auto"/>
              </w:rPr>
              <w:t>Hrs</w:t>
            </w:r>
          </w:p>
          <w:p w14:paraId="5A637EFF"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Practice-</w:t>
            </w:r>
            <w:r>
              <w:rPr>
                <w:rFonts w:eastAsia="Calibri"/>
                <w:color w:val="auto"/>
              </w:rPr>
              <w:t>1.5</w:t>
            </w:r>
            <w:r w:rsidRPr="00D900D1">
              <w:rPr>
                <w:rFonts w:eastAsia="Calibri"/>
                <w:color w:val="auto"/>
              </w:rPr>
              <w:t>Hrs</w:t>
            </w:r>
          </w:p>
          <w:p w14:paraId="50C97889" w14:textId="360BDB6C" w:rsidR="001C09F4" w:rsidRPr="00D900D1" w:rsidRDefault="00D900D1" w:rsidP="00D900D1">
            <w:pPr>
              <w:spacing w:after="0" w:line="276" w:lineRule="auto"/>
              <w:ind w:left="0" w:firstLine="0"/>
              <w:jc w:val="right"/>
              <w:rPr>
                <w:rFonts w:eastAsia="Calibri"/>
                <w:color w:val="auto"/>
              </w:rPr>
            </w:pPr>
            <w:r w:rsidRPr="00D900D1">
              <w:rPr>
                <w:rFonts w:eastAsia="Calibri"/>
                <w:color w:val="auto"/>
              </w:rPr>
              <w:t>Total- 2</w:t>
            </w:r>
            <w:r>
              <w:rPr>
                <w:rFonts w:eastAsia="Calibri"/>
                <w:color w:val="auto"/>
              </w:rPr>
              <w:t>.5</w:t>
            </w:r>
            <w:r w:rsidRPr="00D900D1">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C21EE25"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CB9DB22"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t>Classroom</w:t>
            </w:r>
            <w:r>
              <w:rPr>
                <w:rFonts w:eastAsia="Calibri"/>
                <w:color w:val="auto"/>
              </w:rPr>
              <w:t xml:space="preserve"> &amp; Lab</w:t>
            </w:r>
          </w:p>
        </w:tc>
      </w:tr>
      <w:tr w:rsidR="001C09F4" w:rsidRPr="00322E97" w14:paraId="18A843FD"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0CA0" w14:textId="77777777" w:rsidR="001C09F4" w:rsidRPr="00FE3620" w:rsidRDefault="001C09F4" w:rsidP="00387257">
            <w:pPr>
              <w:pStyle w:val="ListParagraph"/>
              <w:numPr>
                <w:ilvl w:val="0"/>
                <w:numId w:val="466"/>
              </w:numPr>
              <w:spacing w:after="0" w:line="276" w:lineRule="auto"/>
              <w:ind w:left="-21" w:right="45" w:firstLine="21"/>
              <w:jc w:val="left"/>
              <w:rPr>
                <w:b/>
                <w:bCs/>
              </w:rPr>
            </w:pPr>
            <w:r w:rsidRPr="003F4984">
              <w:rPr>
                <w:b/>
                <w:bCs/>
              </w:rPr>
              <w:t>Implement and monitor business-to-business marketing plan</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EDE239A" w14:textId="77777777" w:rsidR="001C09F4" w:rsidRPr="00380B1B" w:rsidRDefault="001C09F4" w:rsidP="006000D6">
            <w:pPr>
              <w:spacing w:after="0" w:line="360" w:lineRule="auto"/>
              <w:ind w:left="256" w:hanging="256"/>
              <w:jc w:val="left"/>
              <w:rPr>
                <w:rFonts w:eastAsia="Calibri"/>
                <w:b/>
                <w:bCs/>
                <w:color w:val="auto"/>
              </w:rPr>
            </w:pPr>
            <w:r w:rsidRPr="00380B1B">
              <w:rPr>
                <w:rFonts w:eastAsia="Calibri"/>
                <w:b/>
                <w:bCs/>
                <w:color w:val="auto"/>
              </w:rPr>
              <w:t>Trainee will be able to:</w:t>
            </w:r>
          </w:p>
          <w:p w14:paraId="1B089DBE"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Schedule work on each B2B marketing campaign element, according to lead times required and marketing plan</w:t>
            </w:r>
          </w:p>
          <w:p w14:paraId="349850D9"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Brief staff and suppliers on their budgets, timelines, roles and responsibilities, and legal and ethical requirements</w:t>
            </w:r>
          </w:p>
          <w:p w14:paraId="526271F8"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Plan implementation of B2B marketing activities according to marketing plan</w:t>
            </w:r>
          </w:p>
          <w:p w14:paraId="25BB0878"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Identify and use evaluation criteria and evaluation methods to determine effectiveness of marketing plan</w:t>
            </w:r>
          </w:p>
          <w:p w14:paraId="1340A11D" w14:textId="77777777" w:rsidR="001C09F4" w:rsidRPr="00380B1B" w:rsidRDefault="001C09F4" w:rsidP="00387257">
            <w:pPr>
              <w:numPr>
                <w:ilvl w:val="0"/>
                <w:numId w:val="103"/>
              </w:numPr>
              <w:spacing w:after="0" w:line="360" w:lineRule="auto"/>
              <w:ind w:left="256" w:hanging="256"/>
              <w:jc w:val="left"/>
              <w:rPr>
                <w:rFonts w:eastAsia="Calibri"/>
                <w:b/>
                <w:bCs/>
                <w:color w:val="auto"/>
              </w:rPr>
            </w:pPr>
            <w:r w:rsidRPr="003F4984">
              <w:rPr>
                <w:rFonts w:eastAsia="Calibri"/>
                <w:color w:val="auto"/>
              </w:rPr>
              <w:t>Analyze success indictors of B2B marketing plan and record performance according to organizational reporting requirements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1718DE2" w14:textId="77777777" w:rsidR="001C09F4" w:rsidRPr="00854D00"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Describe trends in B2B marketing.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94572"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Theory-0</w:t>
            </w:r>
            <w:r>
              <w:rPr>
                <w:rFonts w:eastAsia="Calibri"/>
                <w:color w:val="auto"/>
              </w:rPr>
              <w:t>1</w:t>
            </w:r>
            <w:r w:rsidRPr="00D900D1">
              <w:rPr>
                <w:rFonts w:eastAsia="Calibri"/>
                <w:color w:val="auto"/>
              </w:rPr>
              <w:t>Hrs</w:t>
            </w:r>
          </w:p>
          <w:p w14:paraId="3389F95C" w14:textId="77777777" w:rsidR="00D900D1" w:rsidRPr="00D900D1" w:rsidRDefault="00D900D1" w:rsidP="00D900D1">
            <w:pPr>
              <w:spacing w:after="0" w:line="276" w:lineRule="auto"/>
              <w:ind w:left="0" w:firstLine="0"/>
              <w:jc w:val="right"/>
              <w:rPr>
                <w:rFonts w:eastAsia="Calibri"/>
                <w:color w:val="auto"/>
              </w:rPr>
            </w:pPr>
            <w:r w:rsidRPr="00D900D1">
              <w:rPr>
                <w:rFonts w:eastAsia="Calibri"/>
                <w:color w:val="auto"/>
              </w:rPr>
              <w:t>Practice-</w:t>
            </w:r>
            <w:r>
              <w:rPr>
                <w:rFonts w:eastAsia="Calibri"/>
                <w:color w:val="auto"/>
              </w:rPr>
              <w:t>1.5</w:t>
            </w:r>
            <w:r w:rsidRPr="00D900D1">
              <w:rPr>
                <w:rFonts w:eastAsia="Calibri"/>
                <w:color w:val="auto"/>
              </w:rPr>
              <w:t>Hrs</w:t>
            </w:r>
          </w:p>
          <w:p w14:paraId="68489DFC" w14:textId="4F301B2F" w:rsidR="001C09F4" w:rsidRPr="00D900D1" w:rsidRDefault="00D900D1" w:rsidP="00D900D1">
            <w:pPr>
              <w:spacing w:after="0" w:line="276" w:lineRule="auto"/>
              <w:ind w:left="0" w:firstLine="0"/>
              <w:jc w:val="right"/>
              <w:rPr>
                <w:rFonts w:eastAsia="Calibri"/>
                <w:color w:val="auto"/>
              </w:rPr>
            </w:pPr>
            <w:r w:rsidRPr="00D900D1">
              <w:rPr>
                <w:rFonts w:eastAsia="Calibri"/>
                <w:color w:val="auto"/>
              </w:rPr>
              <w:t>Total- 2</w:t>
            </w:r>
            <w:r>
              <w:rPr>
                <w:rFonts w:eastAsia="Calibri"/>
                <w:color w:val="auto"/>
              </w:rPr>
              <w:t>.5</w:t>
            </w:r>
            <w:r w:rsidRPr="00D900D1">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4E1CDE0" w14:textId="77777777" w:rsidR="001C09F4" w:rsidRPr="006000D6" w:rsidRDefault="001C09F4" w:rsidP="006000D6">
            <w:pPr>
              <w:spacing w:after="0" w:line="360" w:lineRule="auto"/>
              <w:ind w:left="0" w:firstLine="0"/>
              <w:jc w:val="left"/>
              <w:rPr>
                <w:rFonts w:eastAsiaTheme="minorEastAsia"/>
              </w:rPr>
            </w:pPr>
            <w:r w:rsidRPr="006000D6">
              <w:rPr>
                <w:rFonts w:eastAsiaTheme="minorEastAsia"/>
              </w:rPr>
              <w:t>Stationery items including, but not limited to, notebook, pens, calculators, rulers, charts, etc.</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25A3D17C" w14:textId="77777777" w:rsidR="001C09F4" w:rsidRPr="006C7E65" w:rsidRDefault="001C09F4" w:rsidP="0029500F">
            <w:pPr>
              <w:spacing w:after="0" w:line="360" w:lineRule="auto"/>
              <w:ind w:left="0" w:firstLine="0"/>
              <w:jc w:val="left"/>
              <w:rPr>
                <w:rFonts w:eastAsia="Calibri"/>
                <w:color w:val="auto"/>
              </w:rPr>
            </w:pPr>
            <w:r>
              <w:rPr>
                <w:rFonts w:eastAsia="Calibri"/>
                <w:color w:val="auto"/>
              </w:rPr>
              <w:t>Lab</w:t>
            </w:r>
          </w:p>
        </w:tc>
      </w:tr>
    </w:tbl>
    <w:p w14:paraId="0A44EE65" w14:textId="77777777" w:rsidR="001C09F4" w:rsidRDefault="001C09F4" w:rsidP="001C09F4">
      <w:pPr>
        <w:spacing w:after="0" w:line="360" w:lineRule="auto"/>
        <w:ind w:left="0" w:firstLine="0"/>
        <w:jc w:val="left"/>
        <w:rPr>
          <w:rFonts w:eastAsia="Calibri"/>
          <w:color w:val="auto"/>
        </w:rPr>
      </w:pPr>
    </w:p>
    <w:p w14:paraId="117A55FC" w14:textId="77777777" w:rsidR="001C09F4" w:rsidRDefault="001C09F4" w:rsidP="001C09F4">
      <w:pPr>
        <w:spacing w:after="160" w:line="259" w:lineRule="auto"/>
        <w:ind w:left="0" w:firstLine="0"/>
        <w:jc w:val="left"/>
        <w:rPr>
          <w:rFonts w:eastAsia="Calibri"/>
          <w:color w:val="auto"/>
        </w:rPr>
      </w:pPr>
      <w:r>
        <w:rPr>
          <w:rFonts w:eastAsia="Calibri"/>
          <w:color w:val="auto"/>
        </w:rPr>
        <w:br w:type="page"/>
      </w:r>
    </w:p>
    <w:p w14:paraId="1D416E5B" w14:textId="77777777" w:rsidR="001C09F4" w:rsidRPr="00B67A53" w:rsidRDefault="001C09F4" w:rsidP="00B67A53">
      <w:pPr>
        <w:pStyle w:val="ListParagraph"/>
        <w:keepNext/>
        <w:keepLines/>
        <w:numPr>
          <w:ilvl w:val="0"/>
          <w:numId w:val="473"/>
        </w:numPr>
        <w:shd w:val="clear" w:color="auto" w:fill="FFC000"/>
        <w:spacing w:before="240" w:after="0" w:line="276" w:lineRule="auto"/>
        <w:ind w:left="3510" w:right="-15" w:hanging="1530"/>
        <w:jc w:val="left"/>
        <w:outlineLvl w:val="2"/>
        <w:rPr>
          <w:b/>
          <w:sz w:val="24"/>
        </w:rPr>
      </w:pPr>
      <w:bookmarkStart w:id="122" w:name="_Toc111571133"/>
      <w:r w:rsidRPr="00B67A53">
        <w:rPr>
          <w:b/>
          <w:sz w:val="24"/>
        </w:rPr>
        <w:lastRenderedPageBreak/>
        <w:t>Address Basic Customer Needs</w:t>
      </w:r>
      <w:bookmarkEnd w:id="122"/>
    </w:p>
    <w:p w14:paraId="7233494F" w14:textId="77777777" w:rsidR="001C09F4" w:rsidRDefault="001C09F4" w:rsidP="001C09F4">
      <w:pPr>
        <w:spacing w:before="240" w:line="360" w:lineRule="auto"/>
        <w:ind w:left="0" w:firstLine="0"/>
        <w:rPr>
          <w:rFonts w:eastAsia="Calibri"/>
          <w:color w:val="auto"/>
          <w:lang w:val="en-GB"/>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 xml:space="preserve">covers the skills and knowledge </w:t>
      </w:r>
      <w:r w:rsidRPr="003F4984">
        <w:rPr>
          <w:rFonts w:eastAsia="Calibri"/>
          <w:color w:val="auto"/>
        </w:rPr>
        <w:t>required to manage an ongoing relationship with a customer over a period of time. This includes helping customers articulate their needs and managing networks to ensure customer needs are addressed. It applies to individuals who are expected to have detailed product knowledge in order to recommend customized solutions. In this role, individuals would be expected to apply organizational procedures and be aware of, and apply as appropriate, broader factors involving ethics, industry practice and relevant government policies and regulations</w:t>
      </w:r>
      <w:r>
        <w:rPr>
          <w:rFonts w:eastAsia="Calibri"/>
          <w:color w:val="auto"/>
          <w:lang w:val="en-GB"/>
        </w:rPr>
        <w:t>.</w:t>
      </w:r>
    </w:p>
    <w:p w14:paraId="34905B01"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00</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230"/>
        <w:gridCol w:w="3510"/>
        <w:gridCol w:w="1710"/>
        <w:gridCol w:w="1890"/>
        <w:gridCol w:w="1461"/>
      </w:tblGrid>
      <w:tr w:rsidR="001C09F4" w:rsidRPr="00322E97" w14:paraId="4BBABC81" w14:textId="77777777" w:rsidTr="006000D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00003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15296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E3269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4B7F0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4A56625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6F07F2E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1EFF854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4BA9CA1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366DB4E0" w14:textId="77777777" w:rsidTr="00D900D1">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E8D22" w14:textId="77777777" w:rsidR="001C09F4" w:rsidRPr="00784593" w:rsidRDefault="001C09F4" w:rsidP="00387257">
            <w:pPr>
              <w:pStyle w:val="ListParagraph"/>
              <w:numPr>
                <w:ilvl w:val="0"/>
                <w:numId w:val="467"/>
              </w:numPr>
              <w:spacing w:after="0" w:line="276" w:lineRule="auto"/>
              <w:ind w:left="75" w:hanging="75"/>
              <w:jc w:val="left"/>
              <w:rPr>
                <w:rFonts w:eastAsia="Calibri"/>
                <w:color w:val="auto"/>
              </w:rPr>
            </w:pPr>
            <w:r w:rsidRPr="003F4984">
              <w:rPr>
                <w:b/>
                <w:bCs/>
              </w:rPr>
              <w:t>Assist customer to articulate needs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5D93D3F" w14:textId="77777777" w:rsidR="001C09F4" w:rsidRPr="00232212" w:rsidRDefault="001C09F4" w:rsidP="006000D6">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0A0F894F"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Ensure customer needs are fully explored, understood and agreed</w:t>
            </w:r>
          </w:p>
          <w:p w14:paraId="11135300"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Explain and match available services and products to customer needs</w:t>
            </w:r>
          </w:p>
          <w:p w14:paraId="2D63DC6D" w14:textId="77777777" w:rsidR="001C09F4" w:rsidRPr="003F4984" w:rsidRDefault="001C09F4" w:rsidP="006000D6">
            <w:pPr>
              <w:pStyle w:val="ListParagraph"/>
              <w:numPr>
                <w:ilvl w:val="0"/>
                <w:numId w:val="68"/>
              </w:numPr>
              <w:spacing w:after="0" w:line="360" w:lineRule="auto"/>
              <w:ind w:left="256" w:hanging="256"/>
              <w:jc w:val="left"/>
              <w:rPr>
                <w:rFonts w:eastAsia="Calibri"/>
                <w:color w:val="auto"/>
              </w:rPr>
            </w:pPr>
            <w:r w:rsidRPr="003F4984">
              <w:rPr>
                <w:rFonts w:eastAsia="Calibri"/>
                <w:color w:val="auto"/>
              </w:rPr>
              <w:t>Identify and communicate rights and responsibilities of customers to the customer as appropriate Research and analyze a range of B2B marketing strategies appropriate for the organization</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6B0C08A1" w14:textId="77777777" w:rsidR="001C09F4" w:rsidRDefault="001C09F4" w:rsidP="006000D6">
            <w:pPr>
              <w:pStyle w:val="ListParagraph"/>
              <w:numPr>
                <w:ilvl w:val="0"/>
                <w:numId w:val="68"/>
              </w:numPr>
              <w:spacing w:after="0" w:line="360" w:lineRule="auto"/>
              <w:ind w:left="256" w:hanging="256"/>
              <w:jc w:val="left"/>
              <w:rPr>
                <w:rFonts w:eastAsia="Calibri"/>
                <w:color w:val="auto"/>
              </w:rPr>
            </w:pPr>
            <w:r>
              <w:rPr>
                <w:rFonts w:eastAsia="Calibri"/>
                <w:color w:val="auto"/>
              </w:rPr>
              <w:t>O</w:t>
            </w:r>
            <w:r w:rsidRPr="003F4984">
              <w:rPr>
                <w:rFonts w:eastAsia="Calibri"/>
                <w:color w:val="auto"/>
              </w:rPr>
              <w:t>rganizational procedures and standards for establishing and maintaining customer service relationships</w:t>
            </w:r>
          </w:p>
          <w:p w14:paraId="47B3E9D2" w14:textId="77777777" w:rsidR="001C09F4" w:rsidRPr="00771D9E" w:rsidRDefault="001C09F4" w:rsidP="006000D6">
            <w:pPr>
              <w:pStyle w:val="ListParagraph"/>
              <w:numPr>
                <w:ilvl w:val="0"/>
                <w:numId w:val="68"/>
              </w:numPr>
              <w:spacing w:after="0" w:line="360" w:lineRule="auto"/>
              <w:ind w:left="256" w:hanging="256"/>
              <w:jc w:val="left"/>
              <w:rPr>
                <w:rFonts w:eastAsia="Calibri"/>
                <w:color w:val="auto"/>
              </w:rPr>
            </w:pPr>
            <w:r>
              <w:rPr>
                <w:rFonts w:eastAsia="Calibri"/>
                <w:color w:val="auto"/>
              </w:rPr>
              <w:t>I</w:t>
            </w:r>
            <w:r w:rsidRPr="00846F9E">
              <w:rPr>
                <w:rFonts w:eastAsia="Calibri"/>
                <w:color w:val="auto"/>
              </w:rPr>
              <w:t>nformed consent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DF554" w14:textId="7060F8D9"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045981C5" w14:textId="5337825C"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78D40568" w14:textId="1390E20F"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8E05260" w14:textId="77777777" w:rsidR="001C09F4" w:rsidRPr="006000D6" w:rsidRDefault="001C09F4" w:rsidP="006000D6">
            <w:pPr>
              <w:spacing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0C526C8"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w:t>
            </w:r>
          </w:p>
        </w:tc>
      </w:tr>
      <w:tr w:rsidR="001C09F4" w:rsidRPr="00322E97" w14:paraId="5D42D186"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0D6A2" w14:textId="77777777" w:rsidR="001C09F4" w:rsidRPr="00322E97" w:rsidRDefault="001C09F4" w:rsidP="00387257">
            <w:pPr>
              <w:pStyle w:val="ListParagraph"/>
              <w:numPr>
                <w:ilvl w:val="0"/>
                <w:numId w:val="467"/>
              </w:numPr>
              <w:spacing w:after="0" w:line="276" w:lineRule="auto"/>
              <w:ind w:left="75" w:hanging="75"/>
              <w:jc w:val="left"/>
              <w:rPr>
                <w:rFonts w:eastAsia="Calibri"/>
                <w:color w:val="auto"/>
              </w:rPr>
            </w:pPr>
            <w:r w:rsidRPr="003F4984">
              <w:rPr>
                <w:b/>
                <w:bCs/>
              </w:rPr>
              <w:t>Satisfy complex customer needs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5F6D5D9" w14:textId="77777777" w:rsidR="001C09F4" w:rsidRPr="00784593" w:rsidRDefault="001C09F4" w:rsidP="006000D6">
            <w:pPr>
              <w:spacing w:after="0" w:line="360" w:lineRule="auto"/>
              <w:ind w:left="256" w:hanging="256"/>
              <w:jc w:val="left"/>
              <w:rPr>
                <w:rFonts w:eastAsia="Calibri"/>
                <w:b/>
                <w:bCs/>
                <w:color w:val="auto"/>
              </w:rPr>
            </w:pPr>
            <w:r w:rsidRPr="00784593">
              <w:rPr>
                <w:rFonts w:eastAsia="Calibri"/>
                <w:b/>
                <w:bCs/>
                <w:color w:val="auto"/>
              </w:rPr>
              <w:t>Trainee will be able to:</w:t>
            </w:r>
          </w:p>
          <w:p w14:paraId="4976CD3C" w14:textId="77777777" w:rsidR="001C09F4" w:rsidRPr="003F4984" w:rsidRDefault="001C09F4" w:rsidP="006000D6">
            <w:pPr>
              <w:pStyle w:val="ListParagraph"/>
              <w:numPr>
                <w:ilvl w:val="0"/>
                <w:numId w:val="68"/>
              </w:numPr>
              <w:spacing w:line="360" w:lineRule="auto"/>
              <w:ind w:left="256" w:hanging="256"/>
              <w:jc w:val="left"/>
              <w:rPr>
                <w:rFonts w:eastAsia="Calibri"/>
                <w:color w:val="auto"/>
              </w:rPr>
            </w:pPr>
            <w:r w:rsidRPr="003F4984">
              <w:rPr>
                <w:rFonts w:eastAsia="Calibri"/>
                <w:color w:val="auto"/>
              </w:rPr>
              <w:t>Explain possibilities for meeting customer needs</w:t>
            </w:r>
          </w:p>
          <w:p w14:paraId="6DAC43BF" w14:textId="77777777" w:rsidR="001C09F4" w:rsidRPr="003F4984" w:rsidRDefault="001C09F4" w:rsidP="006000D6">
            <w:pPr>
              <w:pStyle w:val="ListParagraph"/>
              <w:numPr>
                <w:ilvl w:val="0"/>
                <w:numId w:val="68"/>
              </w:numPr>
              <w:spacing w:line="360" w:lineRule="auto"/>
              <w:ind w:left="256" w:hanging="256"/>
              <w:jc w:val="left"/>
              <w:rPr>
                <w:rFonts w:eastAsia="Calibri"/>
                <w:color w:val="auto"/>
              </w:rPr>
            </w:pPr>
            <w:r w:rsidRPr="003F4984">
              <w:rPr>
                <w:rFonts w:eastAsia="Calibri"/>
                <w:color w:val="auto"/>
              </w:rPr>
              <w:lastRenderedPageBreak/>
              <w:t>Assist customers to evaluate service and/or product options to satisfy their needs</w:t>
            </w:r>
          </w:p>
          <w:p w14:paraId="04AFE522" w14:textId="77777777" w:rsidR="001C09F4" w:rsidRPr="003F4984" w:rsidRDefault="001C09F4" w:rsidP="006000D6">
            <w:pPr>
              <w:pStyle w:val="ListParagraph"/>
              <w:numPr>
                <w:ilvl w:val="0"/>
                <w:numId w:val="68"/>
              </w:numPr>
              <w:spacing w:line="360" w:lineRule="auto"/>
              <w:ind w:left="256" w:hanging="256"/>
              <w:jc w:val="left"/>
              <w:rPr>
                <w:rFonts w:eastAsia="Calibri"/>
                <w:color w:val="auto"/>
              </w:rPr>
            </w:pPr>
            <w:r w:rsidRPr="003F4984">
              <w:rPr>
                <w:rFonts w:eastAsia="Calibri"/>
                <w:color w:val="auto"/>
              </w:rPr>
              <w:t>Determine and prioritize preferred actions</w:t>
            </w:r>
          </w:p>
          <w:p w14:paraId="6AF60ECF" w14:textId="77777777" w:rsidR="001C09F4" w:rsidRPr="00854D00" w:rsidRDefault="001C09F4" w:rsidP="006000D6">
            <w:pPr>
              <w:pStyle w:val="ListParagraph"/>
              <w:numPr>
                <w:ilvl w:val="0"/>
                <w:numId w:val="68"/>
              </w:numPr>
              <w:spacing w:line="360" w:lineRule="auto"/>
              <w:ind w:left="256" w:hanging="256"/>
              <w:jc w:val="left"/>
              <w:rPr>
                <w:rFonts w:eastAsia="Calibri"/>
                <w:color w:val="auto"/>
              </w:rPr>
            </w:pPr>
            <w:r w:rsidRPr="003F4984">
              <w:rPr>
                <w:rFonts w:eastAsia="Calibri"/>
                <w:color w:val="auto"/>
              </w:rPr>
              <w:t>Identify potential areas of difficulty in customer service delivery and take appropriate actions in a positive manner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CA303A5" w14:textId="77777777" w:rsidR="001C09F4" w:rsidRPr="00771D9E" w:rsidRDefault="001C09F4" w:rsidP="006000D6">
            <w:pPr>
              <w:pStyle w:val="ListParagraph"/>
              <w:numPr>
                <w:ilvl w:val="0"/>
                <w:numId w:val="68"/>
              </w:numPr>
              <w:spacing w:after="0" w:line="360" w:lineRule="auto"/>
              <w:ind w:left="256" w:hanging="256"/>
              <w:jc w:val="left"/>
              <w:rPr>
                <w:rFonts w:eastAsia="Calibri"/>
                <w:color w:val="auto"/>
              </w:rPr>
            </w:pPr>
            <w:r>
              <w:rPr>
                <w:rFonts w:eastAsia="Calibri"/>
                <w:color w:val="auto"/>
              </w:rPr>
              <w:lastRenderedPageBreak/>
              <w:t>C</w:t>
            </w:r>
            <w:r w:rsidRPr="00846F9E">
              <w:rPr>
                <w:rFonts w:eastAsia="Calibri"/>
                <w:color w:val="auto"/>
              </w:rPr>
              <w:t>onsumer rights and responsibilities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FD93D" w14:textId="383D1CBC"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04CDBC3A" w14:textId="1B84367C"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63BA9FFC" w14:textId="3A2AF2E3" w:rsidR="001C09F4" w:rsidRPr="000E323B" w:rsidRDefault="001C09F4" w:rsidP="00D900D1">
            <w:pPr>
              <w:spacing w:after="0" w:line="276" w:lineRule="auto"/>
              <w:ind w:left="0" w:firstLine="0"/>
              <w:jc w:val="right"/>
              <w:rPr>
                <w:rFonts w:eastAsia="Calibri"/>
                <w:b/>
                <w:bCs/>
                <w:color w:val="auto"/>
              </w:rPr>
            </w:pPr>
            <w:r w:rsidRPr="00322E97">
              <w:rPr>
                <w:rFonts w:eastAsia="Calibri"/>
                <w:color w:val="auto"/>
              </w:rPr>
              <w:t>Total- 0</w:t>
            </w:r>
            <w:r>
              <w:rPr>
                <w:rFonts w:eastAsia="Calibri"/>
                <w:color w:val="auto"/>
              </w:rPr>
              <w:t>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998791E"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 xml:space="preserve">Stationery items including, but not limited to, </w:t>
            </w:r>
            <w:r w:rsidRPr="006000D6">
              <w:rPr>
                <w:rFonts w:eastAsiaTheme="minorEastAsia"/>
              </w:rPr>
              <w:lastRenderedPageBreak/>
              <w:t>notebook, pens, calculators, rulers, charts, etc.</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96B1CF6"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lastRenderedPageBreak/>
              <w:t>Classroom</w:t>
            </w:r>
          </w:p>
        </w:tc>
      </w:tr>
      <w:tr w:rsidR="001C09F4" w:rsidRPr="00322E97" w14:paraId="705382E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CD872" w14:textId="77777777" w:rsidR="001C09F4" w:rsidRPr="00784593" w:rsidRDefault="001C09F4" w:rsidP="00387257">
            <w:pPr>
              <w:pStyle w:val="ListParagraph"/>
              <w:numPr>
                <w:ilvl w:val="0"/>
                <w:numId w:val="467"/>
              </w:numPr>
              <w:spacing w:after="0" w:line="276" w:lineRule="auto"/>
              <w:ind w:left="75" w:hanging="75"/>
              <w:jc w:val="left"/>
              <w:rPr>
                <w:b/>
                <w:bCs/>
              </w:rPr>
            </w:pPr>
            <w:r w:rsidRPr="003F4984">
              <w:rPr>
                <w:b/>
                <w:bCs/>
              </w:rPr>
              <w:t>Manage networks to ensure customer needs are addressed</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5B8744A" w14:textId="77777777" w:rsidR="001C09F4" w:rsidRPr="00380B1B" w:rsidRDefault="001C09F4" w:rsidP="006000D6">
            <w:pPr>
              <w:spacing w:after="0" w:line="360" w:lineRule="auto"/>
              <w:ind w:left="256" w:hanging="256"/>
              <w:jc w:val="left"/>
              <w:rPr>
                <w:rFonts w:eastAsia="Calibri"/>
                <w:b/>
                <w:bCs/>
                <w:color w:val="auto"/>
              </w:rPr>
            </w:pPr>
            <w:r w:rsidRPr="00380B1B">
              <w:rPr>
                <w:rFonts w:eastAsia="Calibri"/>
                <w:b/>
                <w:bCs/>
                <w:color w:val="auto"/>
              </w:rPr>
              <w:t>Trainee will be able to:</w:t>
            </w:r>
          </w:p>
          <w:p w14:paraId="205223C9"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Establish effective regular communication with customers</w:t>
            </w:r>
          </w:p>
          <w:p w14:paraId="0A3394E3"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Establish, maintain and expand relevant networks to ensure appropriate referral of customers to products and services from within and outside the organization</w:t>
            </w:r>
          </w:p>
          <w:p w14:paraId="77E38B26"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Ensure procedures are in place to ensure that decisions about targeting of customer services are based on up-to-date information about the customer and the products and services available</w:t>
            </w:r>
          </w:p>
          <w:p w14:paraId="6F5E23F8" w14:textId="77777777" w:rsidR="001C09F4" w:rsidRPr="003F4984"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lastRenderedPageBreak/>
              <w:t>Ensure procedures are put in place to ensure that referrals are based on the matching of the assessment of customer needs and availability of products and services</w:t>
            </w:r>
          </w:p>
          <w:p w14:paraId="0996C1FB" w14:textId="77777777" w:rsidR="001C09F4" w:rsidRPr="00380B1B" w:rsidRDefault="001C09F4" w:rsidP="00387257">
            <w:pPr>
              <w:pStyle w:val="ListParagraph"/>
              <w:numPr>
                <w:ilvl w:val="0"/>
                <w:numId w:val="103"/>
              </w:numPr>
              <w:spacing w:after="0" w:line="360" w:lineRule="auto"/>
              <w:ind w:left="256" w:hanging="256"/>
              <w:jc w:val="left"/>
              <w:rPr>
                <w:rFonts w:eastAsia="Calibri"/>
                <w:color w:val="auto"/>
              </w:rPr>
            </w:pPr>
            <w:r w:rsidRPr="003F4984">
              <w:rPr>
                <w:rFonts w:eastAsia="Calibri"/>
                <w:color w:val="auto"/>
              </w:rPr>
              <w:t>Maintain records of customer interaction in accordance with organizational procedures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79C6869" w14:textId="77777777" w:rsidR="001C09F4" w:rsidRPr="001017ED" w:rsidRDefault="001C09F4" w:rsidP="00387257">
            <w:pPr>
              <w:pStyle w:val="ListParagraph"/>
              <w:numPr>
                <w:ilvl w:val="0"/>
                <w:numId w:val="103"/>
              </w:numPr>
              <w:spacing w:after="0" w:line="360" w:lineRule="auto"/>
              <w:ind w:left="256" w:hanging="256"/>
              <w:jc w:val="left"/>
              <w:rPr>
                <w:rFonts w:eastAsia="Calibri"/>
                <w:color w:val="auto"/>
              </w:rPr>
            </w:pPr>
            <w:r>
              <w:rPr>
                <w:rFonts w:eastAsia="Calibri"/>
                <w:color w:val="auto"/>
              </w:rPr>
              <w:lastRenderedPageBreak/>
              <w:t>E</w:t>
            </w:r>
            <w:r w:rsidRPr="00846F9E">
              <w:rPr>
                <w:rFonts w:eastAsia="Calibri"/>
                <w:color w:val="auto"/>
              </w:rPr>
              <w:t>ffective regular communication with customers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871E" w14:textId="1CB4BF04"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33727738" w14:textId="5D10BA0B"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495479B5" w14:textId="65BE1DAC"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8CDF0D7" w14:textId="77777777" w:rsidR="001C09F4" w:rsidRPr="006000D6" w:rsidRDefault="001C09F4" w:rsidP="006000D6">
            <w:pPr>
              <w:spacing w:after="0" w:line="360" w:lineRule="auto"/>
              <w:ind w:left="0" w:firstLine="0"/>
              <w:jc w:val="left"/>
              <w:rPr>
                <w:rFonts w:eastAsia="Calibri"/>
                <w:color w:val="auto"/>
              </w:rPr>
            </w:pPr>
            <w:r w:rsidRPr="006000D6">
              <w:rPr>
                <w:rFonts w:eastAsiaTheme="minorEastAsia"/>
              </w:rPr>
              <w:t>Stationery items including, but not limited to, notebook, pens, calculators, rulers, charts, etc.</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F9D4B03"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t>Classroom</w:t>
            </w:r>
          </w:p>
        </w:tc>
      </w:tr>
      <w:tr w:rsidR="001C09F4" w:rsidRPr="00322E97" w14:paraId="7AC3A08E"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30AA7" w14:textId="77777777" w:rsidR="001C09F4" w:rsidRPr="00FE3620" w:rsidRDefault="001C09F4" w:rsidP="00387257">
            <w:pPr>
              <w:pStyle w:val="ListParagraph"/>
              <w:numPr>
                <w:ilvl w:val="0"/>
                <w:numId w:val="467"/>
              </w:numPr>
              <w:spacing w:after="0" w:line="276" w:lineRule="auto"/>
              <w:ind w:left="75" w:hanging="75"/>
              <w:jc w:val="left"/>
              <w:rPr>
                <w:b/>
                <w:bCs/>
              </w:rPr>
            </w:pPr>
            <w:r w:rsidRPr="003F4984">
              <w:rPr>
                <w:b/>
                <w:bCs/>
              </w:rPr>
              <w:t>Convert customer enquiries into sales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14C7E04" w14:textId="77777777" w:rsidR="001C09F4" w:rsidRPr="00380B1B" w:rsidRDefault="001C09F4" w:rsidP="006000D6">
            <w:pPr>
              <w:spacing w:after="0" w:line="360" w:lineRule="auto"/>
              <w:ind w:left="256" w:hanging="256"/>
              <w:jc w:val="left"/>
              <w:rPr>
                <w:rFonts w:eastAsia="Calibri"/>
                <w:b/>
                <w:bCs/>
                <w:color w:val="auto"/>
              </w:rPr>
            </w:pPr>
            <w:r w:rsidRPr="00380B1B">
              <w:rPr>
                <w:rFonts w:eastAsia="Calibri"/>
                <w:b/>
                <w:bCs/>
                <w:color w:val="auto"/>
              </w:rPr>
              <w:t>Trainee will be able to:</w:t>
            </w:r>
          </w:p>
          <w:p w14:paraId="3E8B0EA9"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use information provided by customers or accessed from the customer relationship management (CRM) system to identify any needs</w:t>
            </w:r>
          </w:p>
          <w:p w14:paraId="77BE2D80"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identify suitable products/services to meet needs</w:t>
            </w:r>
          </w:p>
          <w:p w14:paraId="55E48BF9"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make convincing sales pitches to customers following standard scripts</w:t>
            </w:r>
          </w:p>
          <w:p w14:paraId="3BDAAEB1"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handle customer queries, objections and rebuttals following standard scripts</w:t>
            </w:r>
          </w:p>
          <w:p w14:paraId="4F6C90F8"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adapt your approach and style to customer preferences, within the limits of your competence and authority</w:t>
            </w:r>
          </w:p>
          <w:p w14:paraId="13025DAD"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 xml:space="preserve">refer issues outside your area of </w:t>
            </w:r>
            <w:r w:rsidRPr="003F4984">
              <w:rPr>
                <w:rFonts w:eastAsia="Calibri"/>
                <w:color w:val="auto"/>
              </w:rPr>
              <w:lastRenderedPageBreak/>
              <w:t>competence and authority to appropriate people, following your organization’s procedures</w:t>
            </w:r>
          </w:p>
          <w:p w14:paraId="5CD078AF"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identify and act on opportunities to up-sell or cross-sell other products/services to customers</w:t>
            </w:r>
          </w:p>
          <w:p w14:paraId="44B2AC50"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confirm customer wishes and needs</w:t>
            </w:r>
            <w:r w:rsidRPr="003F4984">
              <w:rPr>
                <w:rFonts w:eastAsia="Calibri"/>
                <w:b/>
                <w:bCs/>
                <w:color w:val="auto"/>
              </w:rPr>
              <w:t xml:space="preserve"> </w:t>
            </w:r>
            <w:r w:rsidRPr="003F4984">
              <w:rPr>
                <w:rFonts w:eastAsia="Calibri"/>
                <w:color w:val="auto"/>
              </w:rPr>
              <w:t>in order to close sales</w:t>
            </w:r>
          </w:p>
          <w:p w14:paraId="158951A1"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obtain required financial information from customers, following your organization’s procedures</w:t>
            </w:r>
          </w:p>
          <w:p w14:paraId="500D5BCA" w14:textId="77777777" w:rsidR="001C09F4" w:rsidRPr="003F4984" w:rsidRDefault="001C09F4" w:rsidP="00387257">
            <w:pPr>
              <w:numPr>
                <w:ilvl w:val="0"/>
                <w:numId w:val="103"/>
              </w:numPr>
              <w:spacing w:after="0" w:line="360" w:lineRule="auto"/>
              <w:ind w:left="256" w:hanging="256"/>
              <w:jc w:val="left"/>
              <w:rPr>
                <w:rFonts w:eastAsia="Calibri"/>
                <w:color w:val="auto"/>
              </w:rPr>
            </w:pPr>
            <w:r w:rsidRPr="003F4984">
              <w:rPr>
                <w:rFonts w:eastAsia="Calibri"/>
                <w:color w:val="auto"/>
              </w:rPr>
              <w:t>complete your organization’s post-sales procedures in order to complete/ fulfill sales</w:t>
            </w:r>
          </w:p>
          <w:p w14:paraId="2B87271B" w14:textId="77777777" w:rsidR="001C09F4" w:rsidRPr="00380B1B" w:rsidRDefault="001C09F4" w:rsidP="00387257">
            <w:pPr>
              <w:numPr>
                <w:ilvl w:val="0"/>
                <w:numId w:val="103"/>
              </w:numPr>
              <w:spacing w:after="0" w:line="360" w:lineRule="auto"/>
              <w:ind w:left="256" w:hanging="256"/>
              <w:jc w:val="left"/>
              <w:rPr>
                <w:rFonts w:eastAsia="Calibri"/>
                <w:b/>
                <w:bCs/>
                <w:color w:val="auto"/>
              </w:rPr>
            </w:pPr>
            <w:r w:rsidRPr="003F4984">
              <w:rPr>
                <w:rFonts w:eastAsia="Calibri"/>
                <w:color w:val="auto"/>
              </w:rPr>
              <w:t>comply with relevant standards, policies, procedures and guidelines when converting customer enquiries into sales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AF3FEA9" w14:textId="77777777" w:rsidR="001C09F4" w:rsidRPr="00846F9E" w:rsidRDefault="001C09F4" w:rsidP="00387257">
            <w:pPr>
              <w:pStyle w:val="ListParagraph"/>
              <w:numPr>
                <w:ilvl w:val="0"/>
                <w:numId w:val="103"/>
              </w:numPr>
              <w:spacing w:after="0" w:line="360" w:lineRule="auto"/>
              <w:ind w:left="256" w:hanging="256"/>
              <w:jc w:val="left"/>
              <w:rPr>
                <w:rFonts w:eastAsia="Calibri"/>
                <w:color w:val="auto"/>
              </w:rPr>
            </w:pPr>
            <w:r w:rsidRPr="00846F9E">
              <w:rPr>
                <w:rFonts w:eastAsia="Calibri"/>
                <w:color w:val="auto"/>
              </w:rPr>
              <w:lastRenderedPageBreak/>
              <w:t>details of products or services including with reference to:</w:t>
            </w:r>
          </w:p>
          <w:p w14:paraId="7D7DA103" w14:textId="77777777" w:rsidR="001C09F4" w:rsidRPr="00846F9E" w:rsidRDefault="001C09F4" w:rsidP="00387257">
            <w:pPr>
              <w:pStyle w:val="ListParagraph"/>
              <w:numPr>
                <w:ilvl w:val="1"/>
                <w:numId w:val="103"/>
              </w:numPr>
              <w:spacing w:after="0" w:line="360" w:lineRule="auto"/>
              <w:ind w:left="256" w:hanging="256"/>
              <w:jc w:val="left"/>
              <w:rPr>
                <w:rFonts w:eastAsia="Calibri"/>
                <w:color w:val="auto"/>
              </w:rPr>
            </w:pPr>
            <w:r w:rsidRPr="00846F9E">
              <w:rPr>
                <w:rFonts w:eastAsia="Calibri"/>
                <w:color w:val="auto"/>
              </w:rPr>
              <w:t>possible alternative products and services</w:t>
            </w:r>
          </w:p>
          <w:p w14:paraId="5796E799" w14:textId="77777777" w:rsidR="001C09F4" w:rsidRPr="00846F9E" w:rsidRDefault="001C09F4" w:rsidP="00387257">
            <w:pPr>
              <w:pStyle w:val="ListParagraph"/>
              <w:numPr>
                <w:ilvl w:val="1"/>
                <w:numId w:val="103"/>
              </w:numPr>
              <w:spacing w:after="0" w:line="360" w:lineRule="auto"/>
              <w:ind w:left="256" w:hanging="256"/>
              <w:jc w:val="left"/>
              <w:rPr>
                <w:rFonts w:eastAsia="Calibri"/>
                <w:color w:val="auto"/>
              </w:rPr>
            </w:pPr>
            <w:r w:rsidRPr="00846F9E">
              <w:rPr>
                <w:rFonts w:eastAsia="Calibri"/>
                <w:color w:val="auto"/>
              </w:rPr>
              <w:t>Variations within a limited product and service range.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FCDFE" w14:textId="49853BFB"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51CE7B50" w14:textId="175AE6A0"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0</w:t>
            </w:r>
            <w:r w:rsidRPr="00322E97">
              <w:rPr>
                <w:rFonts w:eastAsia="Calibri"/>
                <w:color w:val="auto"/>
              </w:rPr>
              <w:t>Hrs</w:t>
            </w:r>
          </w:p>
          <w:p w14:paraId="795D976E" w14:textId="154E44D2" w:rsidR="001C09F4" w:rsidRPr="00322E97" w:rsidRDefault="001C09F4" w:rsidP="00D900D1">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6876255" w14:textId="77777777" w:rsidR="001C09F4" w:rsidRPr="006000D6" w:rsidRDefault="001C09F4" w:rsidP="006000D6">
            <w:pPr>
              <w:spacing w:after="0" w:line="360" w:lineRule="auto"/>
              <w:ind w:left="0" w:firstLine="0"/>
              <w:jc w:val="left"/>
              <w:rPr>
                <w:rFonts w:eastAsiaTheme="minorEastAsia"/>
              </w:rPr>
            </w:pPr>
            <w:r w:rsidRPr="006000D6">
              <w:rPr>
                <w:rFonts w:eastAsiaTheme="minorEastAsia"/>
              </w:rPr>
              <w:t>Stationery items including, but not limited to, notebook, pens, calculators, rulers, charts, etc.</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2D404A9" w14:textId="77777777" w:rsidR="001C09F4" w:rsidRPr="006C7E65" w:rsidRDefault="001C09F4" w:rsidP="0029500F">
            <w:pPr>
              <w:spacing w:after="0" w:line="360" w:lineRule="auto"/>
              <w:ind w:left="0" w:firstLine="0"/>
              <w:jc w:val="left"/>
              <w:rPr>
                <w:rFonts w:eastAsia="Calibri"/>
                <w:color w:val="auto"/>
              </w:rPr>
            </w:pPr>
            <w:r w:rsidRPr="006C7E65">
              <w:rPr>
                <w:rFonts w:eastAsia="Calibri"/>
                <w:color w:val="auto"/>
              </w:rPr>
              <w:t>Classroom</w:t>
            </w:r>
          </w:p>
        </w:tc>
      </w:tr>
    </w:tbl>
    <w:p w14:paraId="3DF36DA2" w14:textId="77777777" w:rsidR="001C09F4" w:rsidRDefault="001C09F4" w:rsidP="001C09F4">
      <w:pPr>
        <w:spacing w:after="0" w:line="360" w:lineRule="auto"/>
        <w:ind w:left="0" w:firstLine="0"/>
        <w:jc w:val="left"/>
        <w:rPr>
          <w:rFonts w:eastAsia="Calibri"/>
          <w:color w:val="auto"/>
        </w:rPr>
      </w:pPr>
    </w:p>
    <w:p w14:paraId="3EC1B80B" w14:textId="77777777" w:rsidR="001C09F4" w:rsidRDefault="001C09F4" w:rsidP="001C09F4">
      <w:pPr>
        <w:spacing w:after="160" w:line="259" w:lineRule="auto"/>
        <w:ind w:left="0" w:firstLine="0"/>
        <w:jc w:val="left"/>
        <w:rPr>
          <w:rFonts w:eastAsia="Calibri"/>
          <w:color w:val="auto"/>
        </w:rPr>
      </w:pPr>
      <w:r>
        <w:rPr>
          <w:rFonts w:eastAsia="Calibri"/>
          <w:color w:val="auto"/>
        </w:rPr>
        <w:br w:type="page"/>
      </w:r>
    </w:p>
    <w:p w14:paraId="28BE4FD2" w14:textId="77777777" w:rsidR="001C09F4" w:rsidRPr="00B67A53" w:rsidRDefault="001C09F4" w:rsidP="00B67A53">
      <w:pPr>
        <w:pStyle w:val="ListParagraph"/>
        <w:keepNext/>
        <w:keepLines/>
        <w:numPr>
          <w:ilvl w:val="0"/>
          <w:numId w:val="473"/>
        </w:numPr>
        <w:shd w:val="clear" w:color="auto" w:fill="FFC000"/>
        <w:spacing w:before="240" w:after="0" w:line="276" w:lineRule="auto"/>
        <w:ind w:left="3510" w:right="-15" w:hanging="1530"/>
        <w:jc w:val="left"/>
        <w:outlineLvl w:val="2"/>
        <w:rPr>
          <w:b/>
          <w:sz w:val="24"/>
        </w:rPr>
      </w:pPr>
      <w:bookmarkStart w:id="123" w:name="_Toc111571134"/>
      <w:r w:rsidRPr="00B67A53">
        <w:rPr>
          <w:b/>
          <w:sz w:val="24"/>
        </w:rPr>
        <w:lastRenderedPageBreak/>
        <w:t>Develop and Review Business Plan</w:t>
      </w:r>
      <w:bookmarkEnd w:id="123"/>
    </w:p>
    <w:p w14:paraId="2808EC41" w14:textId="3BF63991" w:rsidR="001C09F4" w:rsidRDefault="001C09F4" w:rsidP="001C09F4">
      <w:pPr>
        <w:spacing w:before="240" w:line="360" w:lineRule="auto"/>
        <w:ind w:left="0" w:firstLine="0"/>
        <w:rPr>
          <w:rFonts w:eastAsia="Calibri"/>
          <w:color w:val="auto"/>
          <w:lang w:val="en-GB"/>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 xml:space="preserve">covers the </w:t>
      </w:r>
      <w:r w:rsidR="006000D6">
        <w:rPr>
          <w:rFonts w:eastAsia="Calibri"/>
          <w:color w:val="auto"/>
          <w:lang w:val="en-GB"/>
        </w:rPr>
        <w:t>skills</w:t>
      </w:r>
      <w:r w:rsidRPr="00B87F4E">
        <w:rPr>
          <w:rFonts w:eastAsia="Calibri"/>
          <w:color w:val="auto"/>
          <w:lang w:val="en-GB"/>
        </w:rPr>
        <w:t xml:space="preserve"> and knowledge required to research, develop and present a marketing plan for an entrepreneurship business</w:t>
      </w:r>
      <w:r>
        <w:rPr>
          <w:rFonts w:eastAsia="Calibri"/>
          <w:color w:val="auto"/>
          <w:lang w:val="en-GB"/>
        </w:rPr>
        <w:t>.</w:t>
      </w:r>
    </w:p>
    <w:p w14:paraId="795C3F98"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06</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5220"/>
        <w:gridCol w:w="2880"/>
        <w:gridCol w:w="1710"/>
        <w:gridCol w:w="1710"/>
        <w:gridCol w:w="1281"/>
      </w:tblGrid>
      <w:tr w:rsidR="001C09F4" w:rsidRPr="00322E97" w14:paraId="75E35766" w14:textId="77777777" w:rsidTr="006974BB">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009D15" w14:textId="77777777" w:rsidR="001C09F4" w:rsidRPr="00322E97" w:rsidRDefault="001C09F4" w:rsidP="006974BB">
            <w:pPr>
              <w:spacing w:after="0" w:line="240" w:lineRule="auto"/>
              <w:ind w:left="0" w:firstLine="0"/>
              <w:jc w:val="left"/>
              <w:rPr>
                <w:rFonts w:eastAsia="Calibri"/>
                <w:color w:val="auto"/>
              </w:rPr>
            </w:pPr>
            <w:r w:rsidRPr="00322E97">
              <w:rPr>
                <w:rFonts w:eastAsia="Calibri"/>
                <w:color w:val="auto"/>
              </w:rPr>
              <w:t>Learning Unit</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971A01" w14:textId="77777777" w:rsidR="001C09F4" w:rsidRPr="00322E97" w:rsidRDefault="001C09F4" w:rsidP="006974BB">
            <w:pPr>
              <w:spacing w:after="0" w:line="240" w:lineRule="auto"/>
              <w:ind w:left="0" w:firstLine="0"/>
              <w:jc w:val="left"/>
              <w:rPr>
                <w:rFonts w:eastAsia="Calibri"/>
                <w:color w:val="auto"/>
              </w:rPr>
            </w:pPr>
            <w:r w:rsidRPr="00322E97">
              <w:rPr>
                <w:rFonts w:eastAsia="Calibri"/>
                <w:color w:val="auto"/>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CD5701" w14:textId="77777777" w:rsidR="001C09F4" w:rsidRPr="00322E97" w:rsidRDefault="001C09F4" w:rsidP="006974BB">
            <w:pPr>
              <w:spacing w:after="0" w:line="24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8F9581" w14:textId="77777777" w:rsidR="001C09F4" w:rsidRPr="00322E97" w:rsidRDefault="001C09F4" w:rsidP="006974BB">
            <w:pPr>
              <w:spacing w:after="0" w:line="240" w:lineRule="auto"/>
              <w:ind w:left="0" w:firstLine="0"/>
              <w:jc w:val="left"/>
              <w:rPr>
                <w:rFonts w:eastAsia="Calibri"/>
                <w:color w:val="auto"/>
              </w:rPr>
            </w:pPr>
            <w:r w:rsidRPr="00322E97">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3677564" w14:textId="77777777" w:rsidR="001C09F4" w:rsidRPr="00322E97" w:rsidRDefault="001C09F4" w:rsidP="006974BB">
            <w:pPr>
              <w:spacing w:after="0" w:line="240" w:lineRule="auto"/>
              <w:ind w:left="0" w:firstLine="0"/>
              <w:jc w:val="left"/>
              <w:rPr>
                <w:rFonts w:eastAsia="Calibri"/>
                <w:color w:val="auto"/>
              </w:rPr>
            </w:pPr>
            <w:r w:rsidRPr="00322E97">
              <w:rPr>
                <w:rFonts w:eastAsia="Calibri"/>
                <w:color w:val="auto"/>
              </w:rPr>
              <w:t xml:space="preserve">Materials </w:t>
            </w:r>
          </w:p>
          <w:p w14:paraId="730F5D29" w14:textId="77777777" w:rsidR="001C09F4" w:rsidRPr="00322E97" w:rsidRDefault="001C09F4" w:rsidP="006974BB">
            <w:pPr>
              <w:spacing w:after="0" w:line="240" w:lineRule="auto"/>
              <w:ind w:left="0" w:firstLine="0"/>
              <w:jc w:val="left"/>
              <w:rPr>
                <w:rFonts w:eastAsia="Calibri"/>
                <w:color w:val="auto"/>
              </w:rPr>
            </w:pPr>
            <w:r w:rsidRPr="00322E97">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2F75D3F3" w14:textId="77777777" w:rsidR="001C09F4" w:rsidRPr="00322E97" w:rsidRDefault="001C09F4" w:rsidP="006974BB">
            <w:pPr>
              <w:spacing w:after="0" w:line="240" w:lineRule="auto"/>
              <w:ind w:left="0" w:firstLine="0"/>
              <w:jc w:val="left"/>
              <w:rPr>
                <w:rFonts w:eastAsia="Calibri"/>
                <w:color w:val="auto"/>
              </w:rPr>
            </w:pPr>
            <w:r w:rsidRPr="00322E97">
              <w:rPr>
                <w:rFonts w:eastAsia="Calibri"/>
                <w:color w:val="auto"/>
              </w:rPr>
              <w:t xml:space="preserve">Learning </w:t>
            </w:r>
          </w:p>
          <w:p w14:paraId="5650D40A" w14:textId="77777777" w:rsidR="001C09F4" w:rsidRPr="00322E97" w:rsidRDefault="001C09F4" w:rsidP="006974BB">
            <w:pPr>
              <w:spacing w:after="0" w:line="240" w:lineRule="auto"/>
              <w:ind w:left="0" w:firstLine="0"/>
              <w:jc w:val="left"/>
              <w:rPr>
                <w:rFonts w:eastAsia="Calibri"/>
                <w:color w:val="auto"/>
              </w:rPr>
            </w:pPr>
            <w:r w:rsidRPr="00322E97">
              <w:rPr>
                <w:rFonts w:eastAsia="Calibri"/>
                <w:color w:val="auto"/>
              </w:rPr>
              <w:t xml:space="preserve">Place </w:t>
            </w:r>
          </w:p>
        </w:tc>
      </w:tr>
      <w:tr w:rsidR="001C09F4" w:rsidRPr="00322E97" w14:paraId="1E9EB9A6" w14:textId="77777777" w:rsidTr="00D900D1">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CE71B" w14:textId="77777777" w:rsidR="001C09F4" w:rsidRPr="00784593" w:rsidRDefault="001C09F4" w:rsidP="00387257">
            <w:pPr>
              <w:pStyle w:val="ListParagraph"/>
              <w:numPr>
                <w:ilvl w:val="0"/>
                <w:numId w:val="470"/>
              </w:numPr>
              <w:spacing w:after="0" w:line="276" w:lineRule="auto"/>
              <w:ind w:left="75" w:hanging="75"/>
              <w:jc w:val="left"/>
              <w:rPr>
                <w:rFonts w:eastAsia="Calibri"/>
                <w:color w:val="auto"/>
              </w:rPr>
            </w:pPr>
            <w:r w:rsidRPr="004415CB">
              <w:rPr>
                <w:b/>
                <w:bCs/>
              </w:rPr>
              <w:t>Determine scope of business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775AC4CE" w14:textId="77777777" w:rsidR="001C09F4" w:rsidRPr="00232212" w:rsidRDefault="001C09F4" w:rsidP="006974BB">
            <w:pPr>
              <w:pStyle w:val="ListParagraph"/>
              <w:spacing w:after="0" w:line="360" w:lineRule="auto"/>
              <w:ind w:left="256" w:hanging="256"/>
              <w:jc w:val="left"/>
              <w:rPr>
                <w:rFonts w:eastAsia="Calibri"/>
                <w:b/>
                <w:bCs/>
                <w:color w:val="auto"/>
              </w:rPr>
            </w:pPr>
            <w:r w:rsidRPr="00232212">
              <w:rPr>
                <w:rFonts w:eastAsia="Calibri"/>
                <w:b/>
                <w:bCs/>
                <w:color w:val="auto"/>
              </w:rPr>
              <w:t>Trainee will be able to:</w:t>
            </w:r>
          </w:p>
          <w:p w14:paraId="703D1668"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 xml:space="preserve">Determine scope of the business plan and associated systems is determined in consultation with specialist personnel. </w:t>
            </w:r>
          </w:p>
          <w:p w14:paraId="7291927B"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Access accurate information for inform business plan development</w:t>
            </w:r>
          </w:p>
          <w:p w14:paraId="55AD7EE1"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Account for and incorporate trends and seasonal variations into the business plan.</w:t>
            </w:r>
          </w:p>
          <w:p w14:paraId="7BE963DD"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Account for strategic goals, targets and directions of the enterprise in the development of the business plan</w:t>
            </w:r>
          </w:p>
          <w:p w14:paraId="43A9053A"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Comply Legal obligations in developing the business plan.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63A6A4C"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 xml:space="preserve">Appreciate the importance of business plan </w:t>
            </w:r>
          </w:p>
          <w:p w14:paraId="4A0CB27C" w14:textId="77777777" w:rsidR="001C09F4" w:rsidRPr="00771D9E"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Explain the process of writing a business plan</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826D2" w14:textId="08E1A855"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Theory-02Hrs</w:t>
            </w:r>
          </w:p>
          <w:p w14:paraId="73663614" w14:textId="54037129"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Hrs</w:t>
            </w:r>
          </w:p>
          <w:p w14:paraId="33359DC5" w14:textId="23191926"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Total- 3.5</w:t>
            </w:r>
            <w:r w:rsidR="001C09F4" w:rsidRPr="00D900D1">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AF255D3" w14:textId="77777777" w:rsidR="001C09F4" w:rsidRPr="006974BB" w:rsidRDefault="001C09F4" w:rsidP="006974BB">
            <w:pPr>
              <w:spacing w:line="360" w:lineRule="auto"/>
              <w:ind w:left="0" w:firstLine="0"/>
              <w:jc w:val="left"/>
              <w:rPr>
                <w:rFonts w:eastAsia="Calibri"/>
                <w:color w:val="auto"/>
              </w:rPr>
            </w:pPr>
            <w:r w:rsidRPr="006974BB">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DD34F8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 &amp; Lab</w:t>
            </w:r>
          </w:p>
        </w:tc>
      </w:tr>
      <w:tr w:rsidR="001C09F4" w:rsidRPr="00322E97" w14:paraId="01C0C405"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4D358" w14:textId="77777777" w:rsidR="001C09F4" w:rsidRPr="00322E97" w:rsidRDefault="001C09F4" w:rsidP="00387257">
            <w:pPr>
              <w:pStyle w:val="ListParagraph"/>
              <w:numPr>
                <w:ilvl w:val="0"/>
                <w:numId w:val="470"/>
              </w:numPr>
              <w:spacing w:after="0" w:line="276" w:lineRule="auto"/>
              <w:ind w:left="75" w:right="490" w:hanging="75"/>
              <w:jc w:val="left"/>
              <w:rPr>
                <w:rFonts w:eastAsia="Calibri"/>
                <w:color w:val="auto"/>
              </w:rPr>
            </w:pPr>
            <w:r w:rsidRPr="004415CB">
              <w:rPr>
                <w:b/>
                <w:bCs/>
              </w:rPr>
              <w:t>Prepare business plan</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4D6CC018" w14:textId="77777777" w:rsidR="001C09F4" w:rsidRPr="00784593" w:rsidRDefault="001C09F4" w:rsidP="006974BB">
            <w:pPr>
              <w:spacing w:after="0" w:line="360" w:lineRule="auto"/>
              <w:ind w:left="256" w:hanging="256"/>
              <w:jc w:val="left"/>
              <w:rPr>
                <w:rFonts w:eastAsia="Calibri"/>
                <w:b/>
                <w:bCs/>
                <w:color w:val="auto"/>
              </w:rPr>
            </w:pPr>
            <w:r w:rsidRPr="00784593">
              <w:rPr>
                <w:rFonts w:eastAsia="Calibri"/>
                <w:b/>
                <w:bCs/>
                <w:color w:val="auto"/>
              </w:rPr>
              <w:t>Trainee will be able to:</w:t>
            </w:r>
          </w:p>
          <w:p w14:paraId="60122C7D" w14:textId="77777777" w:rsidR="001C09F4" w:rsidRPr="004415CB" w:rsidRDefault="001C09F4" w:rsidP="006974BB">
            <w:pPr>
              <w:pStyle w:val="ListParagraph"/>
              <w:numPr>
                <w:ilvl w:val="0"/>
                <w:numId w:val="68"/>
              </w:numPr>
              <w:spacing w:line="360" w:lineRule="auto"/>
              <w:ind w:left="256" w:hanging="256"/>
              <w:jc w:val="left"/>
              <w:rPr>
                <w:rFonts w:eastAsia="Calibri"/>
                <w:color w:val="auto"/>
              </w:rPr>
            </w:pPr>
            <w:r w:rsidRPr="004415CB">
              <w:rPr>
                <w:rFonts w:eastAsia="Calibri"/>
                <w:color w:val="auto"/>
              </w:rPr>
              <w:t>Develop operational goals and targets to meet the enterprise strategic plan.</w:t>
            </w:r>
          </w:p>
          <w:p w14:paraId="34419419" w14:textId="77777777" w:rsidR="001C09F4" w:rsidRPr="004415CB" w:rsidRDefault="001C09F4" w:rsidP="006974BB">
            <w:pPr>
              <w:pStyle w:val="ListParagraph"/>
              <w:numPr>
                <w:ilvl w:val="0"/>
                <w:numId w:val="68"/>
              </w:numPr>
              <w:spacing w:line="360" w:lineRule="auto"/>
              <w:ind w:left="256" w:hanging="256"/>
              <w:jc w:val="left"/>
              <w:rPr>
                <w:rFonts w:eastAsia="Calibri"/>
                <w:color w:val="auto"/>
              </w:rPr>
            </w:pPr>
            <w:r w:rsidRPr="004415CB">
              <w:rPr>
                <w:rFonts w:eastAsia="Calibri"/>
                <w:color w:val="auto"/>
              </w:rPr>
              <w:t xml:space="preserve">Identify and incorporate supply chains into the </w:t>
            </w:r>
            <w:r w:rsidRPr="004415CB">
              <w:rPr>
                <w:rFonts w:eastAsia="Calibri"/>
                <w:color w:val="auto"/>
              </w:rPr>
              <w:lastRenderedPageBreak/>
              <w:t>business plan.</w:t>
            </w:r>
          </w:p>
          <w:p w14:paraId="52DB5102" w14:textId="77777777" w:rsidR="001C09F4" w:rsidRPr="004415CB" w:rsidRDefault="001C09F4" w:rsidP="006974BB">
            <w:pPr>
              <w:pStyle w:val="ListParagraph"/>
              <w:numPr>
                <w:ilvl w:val="0"/>
                <w:numId w:val="68"/>
              </w:numPr>
              <w:spacing w:line="360" w:lineRule="auto"/>
              <w:ind w:left="256" w:hanging="256"/>
              <w:jc w:val="left"/>
              <w:rPr>
                <w:rFonts w:eastAsia="Calibri"/>
                <w:color w:val="auto"/>
              </w:rPr>
            </w:pPr>
            <w:r w:rsidRPr="004415CB">
              <w:rPr>
                <w:rFonts w:eastAsia="Calibri"/>
                <w:color w:val="auto"/>
              </w:rPr>
              <w:t>Identify risk management needs are within the business plan.</w:t>
            </w:r>
          </w:p>
          <w:p w14:paraId="42BF8FF8" w14:textId="77777777" w:rsidR="001C09F4" w:rsidRPr="004415CB" w:rsidRDefault="001C09F4" w:rsidP="006974BB">
            <w:pPr>
              <w:pStyle w:val="ListParagraph"/>
              <w:numPr>
                <w:ilvl w:val="0"/>
                <w:numId w:val="68"/>
              </w:numPr>
              <w:spacing w:line="360" w:lineRule="auto"/>
              <w:ind w:left="256" w:hanging="256"/>
              <w:jc w:val="left"/>
              <w:rPr>
                <w:rFonts w:eastAsia="Calibri"/>
                <w:color w:val="auto"/>
              </w:rPr>
            </w:pPr>
            <w:r w:rsidRPr="004415CB">
              <w:rPr>
                <w:rFonts w:eastAsia="Calibri"/>
                <w:color w:val="auto"/>
              </w:rPr>
              <w:t>Incorporate trial systems in order to test budgetary impact and operational potential prior to full implementation of the business plan.</w:t>
            </w:r>
          </w:p>
          <w:p w14:paraId="4A02F98E" w14:textId="2ED8086A" w:rsidR="001C09F4" w:rsidRPr="00B87F4E" w:rsidRDefault="001C09F4" w:rsidP="006974BB">
            <w:pPr>
              <w:pStyle w:val="ListParagraph"/>
              <w:numPr>
                <w:ilvl w:val="0"/>
                <w:numId w:val="68"/>
              </w:numPr>
              <w:spacing w:line="360" w:lineRule="auto"/>
              <w:ind w:left="256" w:hanging="256"/>
              <w:jc w:val="left"/>
              <w:rPr>
                <w:rFonts w:eastAsia="Calibri"/>
                <w:color w:val="auto"/>
              </w:rPr>
            </w:pPr>
            <w:r w:rsidRPr="004415CB">
              <w:rPr>
                <w:rFonts w:eastAsia="Calibri"/>
                <w:color w:val="auto"/>
              </w:rPr>
              <w:t xml:space="preserve">Set clear and </w:t>
            </w:r>
            <w:r w:rsidR="006974BB" w:rsidRPr="004415CB">
              <w:rPr>
                <w:rFonts w:eastAsia="Calibri"/>
                <w:color w:val="auto"/>
              </w:rPr>
              <w:t>measurable</w:t>
            </w:r>
            <w:r w:rsidRPr="004415CB">
              <w:rPr>
                <w:rFonts w:eastAsia="Calibri"/>
                <w:color w:val="auto"/>
              </w:rPr>
              <w:t xml:space="preserve"> indicators of operational performance to allow for realistic analysis of performance.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F2C9BF8"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lastRenderedPageBreak/>
              <w:t xml:space="preserve">Develop feasibility for a business idea </w:t>
            </w:r>
          </w:p>
          <w:p w14:paraId="1D685BB4"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 xml:space="preserve">Realize the problem that may be encountered </w:t>
            </w:r>
            <w:r w:rsidRPr="004415CB">
              <w:rPr>
                <w:rFonts w:eastAsia="Calibri"/>
                <w:color w:val="auto"/>
              </w:rPr>
              <w:lastRenderedPageBreak/>
              <w:t xml:space="preserve">when starting a small business/Enterprise </w:t>
            </w:r>
          </w:p>
          <w:p w14:paraId="4792BD5D" w14:textId="77777777" w:rsidR="001C09F4" w:rsidRPr="004415CB" w:rsidRDefault="001C09F4" w:rsidP="006974BB">
            <w:pPr>
              <w:pStyle w:val="ListParagraph"/>
              <w:numPr>
                <w:ilvl w:val="0"/>
                <w:numId w:val="68"/>
              </w:numPr>
              <w:spacing w:after="0" w:line="360" w:lineRule="auto"/>
              <w:ind w:left="256" w:hanging="256"/>
              <w:jc w:val="left"/>
              <w:rPr>
                <w:rFonts w:eastAsia="Calibri"/>
                <w:color w:val="auto"/>
              </w:rPr>
            </w:pPr>
            <w:r w:rsidRPr="004415CB">
              <w:rPr>
                <w:rFonts w:eastAsia="Calibri"/>
                <w:color w:val="auto"/>
              </w:rPr>
              <w:t>Develop a business plan for a small business on the standard format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82BB" w14:textId="14E685D3"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lastRenderedPageBreak/>
              <w:t>Theory-02Hrs</w:t>
            </w:r>
          </w:p>
          <w:p w14:paraId="7ADF39FD" w14:textId="73761E3B"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w:t>
            </w:r>
            <w:r w:rsidR="00675D72" w:rsidRPr="00D900D1">
              <w:rPr>
                <w:rFonts w:eastAsia="Calibri"/>
                <w:color w:val="auto"/>
              </w:rPr>
              <w:t>e</w:t>
            </w:r>
            <w:r w:rsidR="00D900D1" w:rsidRPr="00D900D1">
              <w:rPr>
                <w:rFonts w:eastAsia="Calibri"/>
                <w:color w:val="auto"/>
              </w:rPr>
              <w:t>-</w:t>
            </w:r>
            <w:r w:rsidR="00675D72" w:rsidRPr="00D900D1">
              <w:rPr>
                <w:rFonts w:eastAsia="Calibri"/>
                <w:color w:val="auto"/>
              </w:rPr>
              <w:t>1.5</w:t>
            </w:r>
            <w:r w:rsidRPr="00D900D1">
              <w:rPr>
                <w:rFonts w:eastAsia="Calibri"/>
                <w:color w:val="auto"/>
              </w:rPr>
              <w:t>Hrs</w:t>
            </w:r>
          </w:p>
          <w:p w14:paraId="60C09AFD" w14:textId="1572AA4F" w:rsidR="001C09F4" w:rsidRPr="00D900D1" w:rsidRDefault="00675D72" w:rsidP="00D900D1">
            <w:pPr>
              <w:spacing w:after="0" w:line="276" w:lineRule="auto"/>
              <w:ind w:left="0" w:firstLine="0"/>
              <w:jc w:val="right"/>
              <w:rPr>
                <w:rFonts w:eastAsia="Calibri"/>
                <w:b/>
                <w:bCs/>
                <w:color w:val="auto"/>
              </w:rPr>
            </w:pPr>
            <w:r w:rsidRPr="00D900D1">
              <w:rPr>
                <w:rFonts w:eastAsia="Calibri"/>
                <w:color w:val="auto"/>
              </w:rPr>
              <w:t>Total- 3.5</w:t>
            </w:r>
            <w:r w:rsidR="001C09F4" w:rsidRPr="00D900D1">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806D452" w14:textId="77777777" w:rsidR="001C09F4" w:rsidRPr="006974BB" w:rsidRDefault="001C09F4" w:rsidP="006974BB">
            <w:pPr>
              <w:spacing w:after="0" w:line="360" w:lineRule="auto"/>
              <w:ind w:left="0" w:firstLine="0"/>
              <w:jc w:val="left"/>
              <w:rPr>
                <w:rFonts w:eastAsia="Calibri"/>
                <w:color w:val="auto"/>
              </w:rPr>
            </w:pPr>
            <w:r w:rsidRPr="006974BB">
              <w:rPr>
                <w:rFonts w:eastAsiaTheme="minorEastAsia"/>
              </w:rPr>
              <w:t xml:space="preserve">Stationery items including, but not limited to, notebook, </w:t>
            </w:r>
            <w:r w:rsidRPr="006974BB">
              <w:rPr>
                <w:rFonts w:eastAsiaTheme="minorEastAsia"/>
              </w:rPr>
              <w:lastRenderedPageBreak/>
              <w:t>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190C23A9"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lastRenderedPageBreak/>
              <w:t>Classroom</w:t>
            </w:r>
            <w:r>
              <w:rPr>
                <w:rFonts w:eastAsia="Calibri"/>
                <w:color w:val="auto"/>
              </w:rPr>
              <w:t xml:space="preserve"> &amp; Lab</w:t>
            </w:r>
          </w:p>
        </w:tc>
      </w:tr>
      <w:tr w:rsidR="001C09F4" w:rsidRPr="00322E97" w14:paraId="6360F549" w14:textId="77777777" w:rsidTr="00D900D1">
        <w:trPr>
          <w:trHeight w:val="503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C9B14" w14:textId="77777777" w:rsidR="001C09F4" w:rsidRPr="00784593" w:rsidRDefault="001C09F4" w:rsidP="00387257">
            <w:pPr>
              <w:pStyle w:val="ListParagraph"/>
              <w:numPr>
                <w:ilvl w:val="0"/>
                <w:numId w:val="470"/>
              </w:numPr>
              <w:spacing w:after="0" w:line="276" w:lineRule="auto"/>
              <w:ind w:left="75" w:right="490" w:hanging="75"/>
              <w:jc w:val="left"/>
              <w:rPr>
                <w:b/>
                <w:bCs/>
              </w:rPr>
            </w:pPr>
            <w:r w:rsidRPr="004415CB">
              <w:rPr>
                <w:b/>
                <w:bCs/>
              </w:rPr>
              <w:t>Document and review business plan</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59462F00" w14:textId="77777777" w:rsidR="001C09F4" w:rsidRPr="00380B1B" w:rsidRDefault="001C09F4" w:rsidP="006974BB">
            <w:pPr>
              <w:spacing w:after="0" w:line="360" w:lineRule="auto"/>
              <w:ind w:left="256" w:hanging="256"/>
              <w:jc w:val="left"/>
              <w:rPr>
                <w:rFonts w:eastAsia="Calibri"/>
                <w:b/>
                <w:bCs/>
                <w:color w:val="auto"/>
              </w:rPr>
            </w:pPr>
            <w:r w:rsidRPr="00380B1B">
              <w:rPr>
                <w:rFonts w:eastAsia="Calibri"/>
                <w:b/>
                <w:bCs/>
                <w:color w:val="auto"/>
              </w:rPr>
              <w:t>Trainee will be able to:</w:t>
            </w:r>
          </w:p>
          <w:p w14:paraId="7485F095" w14:textId="77777777"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Include fiscal and operational systems that enhance performance management and suit enterprise requirements.</w:t>
            </w:r>
          </w:p>
          <w:p w14:paraId="516B7F4F" w14:textId="77777777"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Incorporate resource considerations the business plan.</w:t>
            </w:r>
          </w:p>
          <w:p w14:paraId="23FFEB38" w14:textId="77777777"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Document accurately and clearly communicate business Plan to all relevant parties.</w:t>
            </w:r>
          </w:p>
          <w:p w14:paraId="2BEF7DF0" w14:textId="77777777"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Monitor to identify strengths, weaknesses and areas for improvement performance against the business plan</w:t>
            </w:r>
          </w:p>
          <w:p w14:paraId="1DBF3BAD" w14:textId="77777777" w:rsidR="001C09F4" w:rsidRPr="00B87F4E"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Make recommendations to improve the business plan and associated systems as required.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C612D5F" w14:textId="77777777" w:rsidR="001C09F4" w:rsidRPr="004415CB" w:rsidRDefault="001C09F4" w:rsidP="00387257">
            <w:pPr>
              <w:pStyle w:val="ListParagraph"/>
              <w:numPr>
                <w:ilvl w:val="0"/>
                <w:numId w:val="103"/>
              </w:numPr>
              <w:spacing w:after="0" w:line="360" w:lineRule="auto"/>
              <w:ind w:left="256" w:hanging="256"/>
              <w:jc w:val="left"/>
              <w:rPr>
                <w:rFonts w:eastAsia="Calibri"/>
                <w:color w:val="auto"/>
              </w:rPr>
            </w:pPr>
            <w:r w:rsidRPr="004415CB">
              <w:rPr>
                <w:rFonts w:eastAsia="Calibri"/>
                <w:color w:val="auto"/>
              </w:rPr>
              <w:t>Evaluate the business plan in a real market satiation.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660F7" w14:textId="6AFC4953"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Theory-00Hrs</w:t>
            </w:r>
          </w:p>
          <w:p w14:paraId="4092BA33" w14:textId="6B95F0EE"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Practice-03</w:t>
            </w:r>
            <w:r w:rsidR="001C09F4" w:rsidRPr="00D900D1">
              <w:rPr>
                <w:rFonts w:eastAsia="Calibri"/>
                <w:color w:val="auto"/>
              </w:rPr>
              <w:t>Hrs</w:t>
            </w:r>
          </w:p>
          <w:p w14:paraId="57FE0188" w14:textId="7248DD5C"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Total- 0</w:t>
            </w:r>
            <w:r w:rsidR="00675D72" w:rsidRPr="00D900D1">
              <w:rPr>
                <w:rFonts w:eastAsia="Calibri"/>
                <w:color w:val="auto"/>
              </w:rPr>
              <w:t>3</w:t>
            </w:r>
            <w:r w:rsidRPr="00D900D1">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68D916D" w14:textId="77777777" w:rsidR="001C09F4" w:rsidRPr="006974BB" w:rsidRDefault="001C09F4" w:rsidP="006974BB">
            <w:pPr>
              <w:spacing w:after="0" w:line="360" w:lineRule="auto"/>
              <w:ind w:left="0" w:firstLine="0"/>
              <w:jc w:val="left"/>
              <w:rPr>
                <w:rFonts w:eastAsia="Calibri"/>
                <w:color w:val="auto"/>
              </w:rPr>
            </w:pPr>
            <w:r w:rsidRPr="006974BB">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010E65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bl>
    <w:p w14:paraId="67B862D7" w14:textId="77777777" w:rsidR="001C09F4" w:rsidRPr="001C09F4" w:rsidRDefault="001C09F4" w:rsidP="00B67A53">
      <w:pPr>
        <w:pStyle w:val="ListParagraph"/>
        <w:keepNext/>
        <w:keepLines/>
        <w:numPr>
          <w:ilvl w:val="0"/>
          <w:numId w:val="473"/>
        </w:numPr>
        <w:shd w:val="clear" w:color="auto" w:fill="FFC000"/>
        <w:spacing w:before="240" w:after="0" w:line="276" w:lineRule="auto"/>
        <w:ind w:left="3510" w:right="-15" w:hanging="1530"/>
        <w:jc w:val="left"/>
        <w:outlineLvl w:val="2"/>
        <w:rPr>
          <w:b/>
          <w:sz w:val="24"/>
        </w:rPr>
      </w:pPr>
      <w:bookmarkStart w:id="124" w:name="_Toc111571135"/>
      <w:r w:rsidRPr="00B67A53">
        <w:rPr>
          <w:b/>
          <w:sz w:val="24"/>
        </w:rPr>
        <w:lastRenderedPageBreak/>
        <w:t>Monitor &amp; Review Business Performance</w:t>
      </w:r>
      <w:bookmarkEnd w:id="124"/>
    </w:p>
    <w:p w14:paraId="27B4C858" w14:textId="77777777" w:rsidR="001C09F4" w:rsidRDefault="001C09F4" w:rsidP="001C09F4">
      <w:pPr>
        <w:spacing w:before="240" w:line="360" w:lineRule="auto"/>
        <w:ind w:left="0" w:firstLine="0"/>
        <w:rPr>
          <w:rFonts w:eastAsia="Calibri"/>
          <w:color w:val="auto"/>
          <w:lang w:val="en-GB"/>
        </w:rPr>
      </w:pPr>
      <w:r w:rsidRPr="00232212">
        <w:rPr>
          <w:rFonts w:eastAsia="Calibri"/>
          <w:b/>
          <w:bCs/>
          <w:color w:val="auto"/>
        </w:rPr>
        <w:t>Objective:</w:t>
      </w:r>
      <w:r w:rsidRPr="00322E97">
        <w:rPr>
          <w:rFonts w:eastAsia="Calibri"/>
          <w:color w:val="auto"/>
        </w:rPr>
        <w:t xml:space="preserve"> This module </w:t>
      </w:r>
      <w:r w:rsidRPr="00AE5E57">
        <w:rPr>
          <w:rFonts w:eastAsia="Calibri"/>
          <w:color w:val="auto"/>
          <w:lang w:val="en-GB"/>
        </w:rPr>
        <w:t xml:space="preserve">covers the </w:t>
      </w:r>
      <w:r w:rsidRPr="00E26F2C">
        <w:rPr>
          <w:rFonts w:eastAsia="Calibri"/>
          <w:color w:val="auto"/>
          <w:lang w:val="en-GB"/>
        </w:rPr>
        <w:t xml:space="preserve">skills and knowledge required to monitor and review </w:t>
      </w:r>
      <w:r>
        <w:rPr>
          <w:rFonts w:eastAsia="Calibri"/>
          <w:color w:val="auto"/>
          <w:lang w:val="en-GB"/>
        </w:rPr>
        <w:t xml:space="preserve">the commercial </w:t>
      </w:r>
      <w:r w:rsidRPr="00E26F2C">
        <w:rPr>
          <w:rFonts w:eastAsia="Calibri"/>
          <w:color w:val="auto"/>
          <w:lang w:val="en-GB"/>
        </w:rPr>
        <w:t>performance</w:t>
      </w:r>
      <w:r>
        <w:rPr>
          <w:rFonts w:eastAsia="Calibri"/>
          <w:color w:val="auto"/>
          <w:lang w:val="en-GB"/>
        </w:rPr>
        <w:t xml:space="preserve"> of the business, allocation and coordination of business resources and identification of performance requirements.</w:t>
      </w:r>
    </w:p>
    <w:p w14:paraId="5D76A392" w14:textId="69BB9C0C"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sidR="00D900D1">
        <w:rPr>
          <w:rFonts w:eastAsia="Calibri"/>
          <w:b/>
          <w:bCs/>
          <w:color w:val="auto"/>
        </w:rPr>
        <w:t>10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0</w:t>
      </w:r>
      <w:r w:rsidR="00D900D1">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w:t>
      </w:r>
      <w:r w:rsidR="00D900D1">
        <w:rPr>
          <w:rFonts w:eastAsia="Calibri"/>
          <w:b/>
          <w:bCs/>
          <w:color w:val="auto"/>
        </w:rPr>
        <w:t>6</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960"/>
        <w:gridCol w:w="3780"/>
        <w:gridCol w:w="1800"/>
        <w:gridCol w:w="1980"/>
        <w:gridCol w:w="1281"/>
      </w:tblGrid>
      <w:tr w:rsidR="001C09F4" w:rsidRPr="00322E97" w14:paraId="43A94C7F" w14:textId="77777777" w:rsidTr="006974BB">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6DFC7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7A642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61E61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C5E99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3C9EED6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3806F81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7E694CF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28BBB20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56F148F5" w14:textId="77777777" w:rsidTr="00D900D1">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88671" w14:textId="77777777" w:rsidR="001C09F4" w:rsidRPr="00784593" w:rsidRDefault="001C09F4" w:rsidP="00387257">
            <w:pPr>
              <w:pStyle w:val="ListParagraph"/>
              <w:numPr>
                <w:ilvl w:val="0"/>
                <w:numId w:val="472"/>
              </w:numPr>
              <w:spacing w:after="0" w:line="276" w:lineRule="auto"/>
              <w:ind w:left="75" w:hanging="75"/>
              <w:jc w:val="left"/>
              <w:rPr>
                <w:rFonts w:eastAsia="Calibri"/>
                <w:color w:val="auto"/>
              </w:rPr>
            </w:pPr>
            <w:r w:rsidRPr="00ED7E05">
              <w:rPr>
                <w:b/>
                <w:bCs/>
              </w:rPr>
              <w:t>Evaluate commercial performance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37A82E2" w14:textId="77777777" w:rsidR="001C09F4" w:rsidRPr="00232212" w:rsidRDefault="001C09F4" w:rsidP="006974BB">
            <w:pPr>
              <w:pStyle w:val="ListParagraph"/>
              <w:spacing w:after="0" w:line="360" w:lineRule="auto"/>
              <w:ind w:left="346" w:hanging="360"/>
              <w:jc w:val="left"/>
              <w:rPr>
                <w:rFonts w:eastAsia="Calibri"/>
                <w:b/>
                <w:bCs/>
                <w:color w:val="auto"/>
              </w:rPr>
            </w:pPr>
            <w:r w:rsidRPr="00232212">
              <w:rPr>
                <w:rFonts w:eastAsia="Calibri"/>
                <w:b/>
                <w:bCs/>
                <w:color w:val="auto"/>
              </w:rPr>
              <w:t>Trainee will be able to:</w:t>
            </w:r>
          </w:p>
          <w:p w14:paraId="0DFBC5D0" w14:textId="77777777" w:rsidR="001C09F4" w:rsidRPr="00ED7E05" w:rsidRDefault="001C09F4" w:rsidP="006974BB">
            <w:pPr>
              <w:pStyle w:val="ListParagraph"/>
              <w:numPr>
                <w:ilvl w:val="0"/>
                <w:numId w:val="68"/>
              </w:numPr>
              <w:spacing w:after="0" w:line="360" w:lineRule="auto"/>
              <w:ind w:left="346"/>
              <w:jc w:val="left"/>
              <w:rPr>
                <w:rFonts w:eastAsia="Calibri"/>
                <w:color w:val="auto"/>
              </w:rPr>
            </w:pPr>
            <w:r w:rsidRPr="00ED7E05">
              <w:rPr>
                <w:rFonts w:eastAsia="Calibri"/>
                <w:color w:val="auto"/>
              </w:rPr>
              <w:t>Gather and analyze data relating to enterprise performance to identify historical and current performance.</w:t>
            </w:r>
          </w:p>
          <w:p w14:paraId="0EE06866" w14:textId="77777777" w:rsidR="001C09F4" w:rsidRPr="00ED7E05" w:rsidRDefault="001C09F4" w:rsidP="006974BB">
            <w:pPr>
              <w:pStyle w:val="ListParagraph"/>
              <w:numPr>
                <w:ilvl w:val="0"/>
                <w:numId w:val="68"/>
              </w:numPr>
              <w:spacing w:after="0" w:line="360" w:lineRule="auto"/>
              <w:ind w:left="346"/>
              <w:jc w:val="left"/>
              <w:rPr>
                <w:rFonts w:eastAsia="Calibri"/>
                <w:color w:val="auto"/>
              </w:rPr>
            </w:pPr>
            <w:r w:rsidRPr="00ED7E05">
              <w:rPr>
                <w:rFonts w:eastAsia="Calibri"/>
                <w:color w:val="auto"/>
              </w:rPr>
              <w:t>Review and analyze operational structures to determine the suitability of organizational processes to enterprise objectives.</w:t>
            </w:r>
          </w:p>
          <w:p w14:paraId="5211CE7F" w14:textId="77777777" w:rsidR="001C09F4" w:rsidRPr="00ED7E05" w:rsidRDefault="001C09F4" w:rsidP="006974BB">
            <w:pPr>
              <w:pStyle w:val="ListParagraph"/>
              <w:numPr>
                <w:ilvl w:val="0"/>
                <w:numId w:val="68"/>
              </w:numPr>
              <w:spacing w:after="0" w:line="360" w:lineRule="auto"/>
              <w:ind w:left="346"/>
              <w:jc w:val="left"/>
              <w:rPr>
                <w:rFonts w:eastAsia="Calibri"/>
                <w:color w:val="auto"/>
              </w:rPr>
            </w:pPr>
            <w:r w:rsidRPr="00ED7E05">
              <w:rPr>
                <w:rFonts w:eastAsia="Calibri"/>
                <w:color w:val="auto"/>
              </w:rPr>
              <w:t>Evaluate enterprise strengths and weaknesses against market conditions to determine current and future capacities.</w:t>
            </w:r>
          </w:p>
          <w:p w14:paraId="102BB5E2" w14:textId="77777777" w:rsidR="001C09F4" w:rsidRPr="00ED7E05" w:rsidRDefault="001C09F4" w:rsidP="006974BB">
            <w:pPr>
              <w:pStyle w:val="ListParagraph"/>
              <w:numPr>
                <w:ilvl w:val="0"/>
                <w:numId w:val="68"/>
              </w:numPr>
              <w:spacing w:after="0" w:line="360" w:lineRule="auto"/>
              <w:ind w:left="346"/>
              <w:jc w:val="left"/>
              <w:rPr>
                <w:rFonts w:eastAsia="Calibri"/>
                <w:color w:val="auto"/>
              </w:rPr>
            </w:pPr>
            <w:r w:rsidRPr="00ED7E05">
              <w:rPr>
                <w:rFonts w:eastAsia="Calibri"/>
                <w:color w:val="auto"/>
              </w:rPr>
              <w:t>Evaluate enterprise objectives are to identify variations and scope for future development.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77ED471C" w14:textId="77777777" w:rsidR="001C09F4" w:rsidRPr="00ED7E05" w:rsidRDefault="001C09F4" w:rsidP="006974BB">
            <w:pPr>
              <w:pStyle w:val="ListParagraph"/>
              <w:numPr>
                <w:ilvl w:val="0"/>
                <w:numId w:val="68"/>
              </w:numPr>
              <w:spacing w:after="0" w:line="360" w:lineRule="auto"/>
              <w:ind w:left="346"/>
              <w:jc w:val="left"/>
              <w:rPr>
                <w:rFonts w:eastAsia="Calibri"/>
                <w:color w:val="auto"/>
              </w:rPr>
            </w:pPr>
            <w:r>
              <w:rPr>
                <w:rFonts w:eastAsia="Calibri"/>
                <w:color w:val="auto"/>
              </w:rPr>
              <w:t>R</w:t>
            </w:r>
            <w:r w:rsidRPr="00ED7E05">
              <w:rPr>
                <w:rFonts w:eastAsia="Calibri"/>
                <w:color w:val="auto"/>
              </w:rPr>
              <w:t>ates of return for products and/or services</w:t>
            </w:r>
          </w:p>
          <w:p w14:paraId="64CDFD39" w14:textId="77777777" w:rsidR="001C09F4" w:rsidRPr="00771D9E" w:rsidRDefault="001C09F4" w:rsidP="006974BB">
            <w:pPr>
              <w:pStyle w:val="ListParagraph"/>
              <w:numPr>
                <w:ilvl w:val="0"/>
                <w:numId w:val="68"/>
              </w:numPr>
              <w:spacing w:after="0" w:line="360" w:lineRule="auto"/>
              <w:ind w:left="346"/>
              <w:jc w:val="left"/>
              <w:rPr>
                <w:rFonts w:eastAsia="Calibri"/>
                <w:color w:val="auto"/>
              </w:rPr>
            </w:pPr>
            <w:r>
              <w:rPr>
                <w:rFonts w:eastAsia="Calibri"/>
                <w:color w:val="auto"/>
              </w:rPr>
              <w:t>F</w:t>
            </w:r>
            <w:r w:rsidRPr="00ED7E05">
              <w:rPr>
                <w:rFonts w:eastAsia="Calibri"/>
                <w:color w:val="auto"/>
              </w:rPr>
              <w:t>inancial analysis techniques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85DE1" w14:textId="717C40D3"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1DB66957" w14:textId="29CB63ED"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Practice-1</w:t>
            </w:r>
            <w:r w:rsidR="00675D72" w:rsidRPr="00D900D1">
              <w:rPr>
                <w:rFonts w:eastAsia="Calibri"/>
                <w:color w:val="auto"/>
              </w:rPr>
              <w:t>.5</w:t>
            </w:r>
            <w:r w:rsidRPr="00D900D1">
              <w:rPr>
                <w:rFonts w:eastAsia="Calibri"/>
                <w:color w:val="auto"/>
              </w:rPr>
              <w:t>Hrs</w:t>
            </w:r>
          </w:p>
          <w:p w14:paraId="79F3F7F5" w14:textId="3029835C"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w:t>
            </w:r>
            <w:r w:rsidRPr="00D900D1">
              <w:rPr>
                <w:rFonts w:eastAsia="Calibri"/>
                <w:color w:val="auto"/>
              </w:rPr>
              <w:t>.5</w:t>
            </w:r>
            <w:r w:rsidR="001C09F4"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F7C6B8A" w14:textId="77777777" w:rsidR="001C09F4" w:rsidRPr="006974BB" w:rsidRDefault="001C09F4" w:rsidP="006974BB">
            <w:pPr>
              <w:spacing w:line="360" w:lineRule="auto"/>
              <w:ind w:left="0" w:firstLine="0"/>
              <w:jc w:val="left"/>
              <w:rPr>
                <w:rFonts w:eastAsia="Calibri"/>
                <w:color w:val="auto"/>
              </w:rPr>
            </w:pPr>
            <w:r w:rsidRPr="006974BB">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336589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 &amp; Lab</w:t>
            </w:r>
          </w:p>
        </w:tc>
      </w:tr>
      <w:tr w:rsidR="001C09F4" w:rsidRPr="00322E97" w14:paraId="1957ADEF"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8D060" w14:textId="77777777" w:rsidR="001C09F4" w:rsidRPr="00322E97" w:rsidRDefault="001C09F4" w:rsidP="00387257">
            <w:pPr>
              <w:pStyle w:val="ListParagraph"/>
              <w:numPr>
                <w:ilvl w:val="0"/>
                <w:numId w:val="472"/>
              </w:numPr>
              <w:spacing w:after="0" w:line="276" w:lineRule="auto"/>
              <w:ind w:left="75" w:right="45" w:hanging="75"/>
              <w:jc w:val="left"/>
              <w:rPr>
                <w:rFonts w:eastAsia="Calibri"/>
                <w:color w:val="auto"/>
              </w:rPr>
            </w:pPr>
            <w:r w:rsidRPr="00ED7E05">
              <w:rPr>
                <w:b/>
                <w:bCs/>
              </w:rPr>
              <w:t xml:space="preserve">Allocate and </w:t>
            </w:r>
            <w:r w:rsidRPr="00ED7E05">
              <w:rPr>
                <w:b/>
                <w:bCs/>
              </w:rPr>
              <w:lastRenderedPageBreak/>
              <w:t>co-ordinate business resources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8AEB688" w14:textId="77777777" w:rsidR="001C09F4" w:rsidRPr="00784593" w:rsidRDefault="001C09F4" w:rsidP="006974BB">
            <w:pPr>
              <w:spacing w:after="0" w:line="360" w:lineRule="auto"/>
              <w:ind w:left="346" w:hanging="360"/>
              <w:jc w:val="left"/>
              <w:rPr>
                <w:rFonts w:eastAsia="Calibri"/>
                <w:b/>
                <w:bCs/>
                <w:color w:val="auto"/>
              </w:rPr>
            </w:pPr>
            <w:r w:rsidRPr="00784593">
              <w:rPr>
                <w:rFonts w:eastAsia="Calibri"/>
                <w:b/>
                <w:bCs/>
                <w:color w:val="auto"/>
              </w:rPr>
              <w:lastRenderedPageBreak/>
              <w:t>Trainee will be able to:</w:t>
            </w:r>
          </w:p>
          <w:p w14:paraId="619D806F" w14:textId="77777777" w:rsidR="001C09F4" w:rsidRPr="00ED7E05" w:rsidRDefault="001C09F4" w:rsidP="006974BB">
            <w:pPr>
              <w:pStyle w:val="ListParagraph"/>
              <w:numPr>
                <w:ilvl w:val="0"/>
                <w:numId w:val="68"/>
              </w:numPr>
              <w:spacing w:line="360" w:lineRule="auto"/>
              <w:ind w:left="346"/>
              <w:jc w:val="left"/>
              <w:rPr>
                <w:rFonts w:eastAsia="Calibri"/>
                <w:color w:val="auto"/>
              </w:rPr>
            </w:pPr>
            <w:r w:rsidRPr="00ED7E05">
              <w:rPr>
                <w:rFonts w:eastAsia="Calibri"/>
                <w:color w:val="auto"/>
              </w:rPr>
              <w:lastRenderedPageBreak/>
              <w:t>Identify and communicate roles and responsibilities of   personnel.</w:t>
            </w:r>
          </w:p>
          <w:p w14:paraId="7254FF75" w14:textId="77777777" w:rsidR="001C09F4" w:rsidRPr="00ED7E05" w:rsidRDefault="001C09F4" w:rsidP="006974BB">
            <w:pPr>
              <w:pStyle w:val="ListParagraph"/>
              <w:numPr>
                <w:ilvl w:val="0"/>
                <w:numId w:val="68"/>
              </w:numPr>
              <w:spacing w:line="360" w:lineRule="auto"/>
              <w:ind w:left="346"/>
              <w:jc w:val="left"/>
              <w:rPr>
                <w:rFonts w:eastAsia="Calibri"/>
                <w:color w:val="auto"/>
              </w:rPr>
            </w:pPr>
            <w:r w:rsidRPr="00ED7E05">
              <w:rPr>
                <w:rFonts w:eastAsia="Calibri"/>
                <w:color w:val="auto"/>
              </w:rPr>
              <w:t>Identify resource requirements for enterprise and cost them using standard financial analysis techniques.</w:t>
            </w:r>
          </w:p>
          <w:p w14:paraId="41D9233D" w14:textId="77777777" w:rsidR="001C09F4" w:rsidRPr="00ED7E05" w:rsidRDefault="001C09F4" w:rsidP="006974BB">
            <w:pPr>
              <w:pStyle w:val="ListParagraph"/>
              <w:numPr>
                <w:ilvl w:val="0"/>
                <w:numId w:val="68"/>
              </w:numPr>
              <w:spacing w:line="360" w:lineRule="auto"/>
              <w:ind w:left="346"/>
              <w:jc w:val="left"/>
              <w:rPr>
                <w:rFonts w:eastAsia="Calibri"/>
                <w:color w:val="auto"/>
              </w:rPr>
            </w:pPr>
            <w:r w:rsidRPr="00ED7E05">
              <w:rPr>
                <w:rFonts w:eastAsia="Calibri"/>
                <w:color w:val="auto"/>
              </w:rPr>
              <w:t>Calculate costs of ensuring sustainability of enterprise operations and factor into business planning for the enterprise.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4229BF31" w14:textId="77777777" w:rsidR="001C09F4" w:rsidRPr="00ED7E05" w:rsidRDefault="001C09F4" w:rsidP="006974BB">
            <w:pPr>
              <w:pStyle w:val="ListParagraph"/>
              <w:numPr>
                <w:ilvl w:val="0"/>
                <w:numId w:val="68"/>
              </w:numPr>
              <w:spacing w:after="0" w:line="360" w:lineRule="auto"/>
              <w:ind w:left="346"/>
              <w:jc w:val="left"/>
              <w:rPr>
                <w:rFonts w:eastAsia="Calibri"/>
                <w:color w:val="auto"/>
              </w:rPr>
            </w:pPr>
            <w:r>
              <w:rPr>
                <w:rFonts w:eastAsia="Calibri"/>
                <w:color w:val="auto"/>
              </w:rPr>
              <w:lastRenderedPageBreak/>
              <w:t>S</w:t>
            </w:r>
            <w:r w:rsidRPr="00ED7E05">
              <w:rPr>
                <w:rFonts w:eastAsia="Calibri"/>
                <w:color w:val="auto"/>
              </w:rPr>
              <w:t xml:space="preserve">tructure and operation of small </w:t>
            </w:r>
            <w:r w:rsidRPr="00ED7E05">
              <w:rPr>
                <w:rFonts w:eastAsia="Calibri"/>
                <w:color w:val="auto"/>
              </w:rPr>
              <w:lastRenderedPageBreak/>
              <w:t>businesses relevant State/Territory Occupational Health and Safety (OHS)</w:t>
            </w:r>
          </w:p>
          <w:p w14:paraId="56988115" w14:textId="77777777" w:rsidR="001C09F4" w:rsidRPr="00ED7E05" w:rsidRDefault="001C09F4" w:rsidP="006974BB">
            <w:pPr>
              <w:pStyle w:val="ListParagraph"/>
              <w:numPr>
                <w:ilvl w:val="0"/>
                <w:numId w:val="68"/>
              </w:numPr>
              <w:spacing w:after="0" w:line="360" w:lineRule="auto"/>
              <w:ind w:left="346"/>
              <w:jc w:val="left"/>
              <w:rPr>
                <w:rFonts w:eastAsia="Calibri"/>
                <w:color w:val="auto"/>
              </w:rPr>
            </w:pPr>
            <w:r>
              <w:rPr>
                <w:rFonts w:eastAsia="Calibri"/>
                <w:color w:val="auto"/>
              </w:rPr>
              <w:t>L</w:t>
            </w:r>
            <w:r w:rsidRPr="00ED7E05">
              <w:rPr>
                <w:rFonts w:eastAsia="Calibri"/>
                <w:color w:val="auto"/>
              </w:rPr>
              <w:t>egislative requirements</w:t>
            </w:r>
          </w:p>
          <w:p w14:paraId="339CEB01" w14:textId="77777777" w:rsidR="001C09F4" w:rsidRPr="004415CB" w:rsidRDefault="001C09F4" w:rsidP="006974BB">
            <w:pPr>
              <w:pStyle w:val="ListParagraph"/>
              <w:numPr>
                <w:ilvl w:val="0"/>
                <w:numId w:val="68"/>
              </w:numPr>
              <w:spacing w:after="0" w:line="360" w:lineRule="auto"/>
              <w:ind w:left="346"/>
              <w:jc w:val="left"/>
              <w:rPr>
                <w:rFonts w:eastAsia="Calibri"/>
                <w:color w:val="auto"/>
              </w:rPr>
            </w:pPr>
            <w:r>
              <w:rPr>
                <w:rFonts w:eastAsia="Calibri"/>
                <w:color w:val="auto"/>
              </w:rPr>
              <w:t>E</w:t>
            </w:r>
            <w:r w:rsidRPr="00ED7E05">
              <w:rPr>
                <w:rFonts w:eastAsia="Calibri"/>
                <w:color w:val="auto"/>
              </w:rPr>
              <w:t>nvironmental conditions, positive environmental practices and negative impact minimization measures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0602E" w14:textId="16D58119"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lastRenderedPageBreak/>
              <w:t>Theory-0</w:t>
            </w:r>
            <w:r w:rsidR="00D900D1">
              <w:rPr>
                <w:rFonts w:eastAsia="Calibri"/>
                <w:color w:val="auto"/>
              </w:rPr>
              <w:t>1</w:t>
            </w:r>
            <w:r w:rsidRPr="00D900D1">
              <w:rPr>
                <w:rFonts w:eastAsia="Calibri"/>
                <w:color w:val="auto"/>
              </w:rPr>
              <w:t>Hrs</w:t>
            </w:r>
          </w:p>
          <w:p w14:paraId="11A67DE2" w14:textId="59F325FC"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lastRenderedPageBreak/>
              <w:t>Practice-1</w:t>
            </w:r>
            <w:r w:rsidR="00675D72" w:rsidRPr="00D900D1">
              <w:rPr>
                <w:rFonts w:eastAsia="Calibri"/>
                <w:color w:val="auto"/>
              </w:rPr>
              <w:t>.5</w:t>
            </w:r>
            <w:r w:rsidRPr="00D900D1">
              <w:rPr>
                <w:rFonts w:eastAsia="Calibri"/>
                <w:color w:val="auto"/>
              </w:rPr>
              <w:t>Hrs</w:t>
            </w:r>
          </w:p>
          <w:p w14:paraId="3B381148" w14:textId="3050F6D1" w:rsidR="001C09F4" w:rsidRPr="00D900D1" w:rsidRDefault="00675D72" w:rsidP="00D900D1">
            <w:pPr>
              <w:spacing w:after="0" w:line="276" w:lineRule="auto"/>
              <w:ind w:left="0" w:firstLine="0"/>
              <w:jc w:val="right"/>
              <w:rPr>
                <w:rFonts w:eastAsia="Calibri"/>
                <w:b/>
                <w:bCs/>
                <w:color w:val="auto"/>
              </w:rPr>
            </w:pPr>
            <w:r w:rsidRPr="00D900D1">
              <w:rPr>
                <w:rFonts w:eastAsia="Calibri"/>
                <w:color w:val="auto"/>
              </w:rPr>
              <w:t xml:space="preserve">Total- </w:t>
            </w:r>
            <w:r w:rsidR="00D900D1">
              <w:rPr>
                <w:rFonts w:eastAsia="Calibri"/>
                <w:color w:val="auto"/>
              </w:rPr>
              <w:t>2</w:t>
            </w:r>
            <w:r w:rsidRPr="00D900D1">
              <w:rPr>
                <w:rFonts w:eastAsia="Calibri"/>
                <w:color w:val="auto"/>
              </w:rPr>
              <w:t>.5</w:t>
            </w:r>
            <w:r w:rsidR="001C09F4"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0FBCA40" w14:textId="77777777" w:rsidR="001C09F4" w:rsidRPr="006974BB" w:rsidRDefault="001C09F4" w:rsidP="006974BB">
            <w:pPr>
              <w:spacing w:after="0" w:line="360" w:lineRule="auto"/>
              <w:ind w:left="0" w:firstLine="0"/>
              <w:jc w:val="left"/>
              <w:rPr>
                <w:rFonts w:eastAsia="Calibri"/>
                <w:color w:val="auto"/>
              </w:rPr>
            </w:pPr>
            <w:r w:rsidRPr="006974BB">
              <w:rPr>
                <w:rFonts w:eastAsiaTheme="minorEastAsia"/>
              </w:rPr>
              <w:lastRenderedPageBreak/>
              <w:t xml:space="preserve">Stationery items </w:t>
            </w:r>
            <w:r w:rsidRPr="006974BB">
              <w:rPr>
                <w:rFonts w:eastAsiaTheme="minorEastAsia"/>
              </w:rPr>
              <w:lastRenderedPageBreak/>
              <w:t>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68AE3F4" w14:textId="77777777" w:rsidR="001C09F4" w:rsidRPr="00322E97" w:rsidRDefault="001C09F4" w:rsidP="0029500F">
            <w:pPr>
              <w:spacing w:after="0" w:line="360" w:lineRule="auto"/>
              <w:ind w:left="0" w:firstLine="0"/>
              <w:jc w:val="left"/>
              <w:rPr>
                <w:rFonts w:eastAsia="Calibri"/>
                <w:color w:val="auto"/>
              </w:rPr>
            </w:pPr>
            <w:r w:rsidRPr="006C7E65">
              <w:rPr>
                <w:rFonts w:eastAsia="Calibri"/>
                <w:color w:val="auto"/>
              </w:rPr>
              <w:lastRenderedPageBreak/>
              <w:t>Classroom</w:t>
            </w:r>
            <w:r>
              <w:rPr>
                <w:rFonts w:eastAsia="Calibri"/>
                <w:color w:val="auto"/>
              </w:rPr>
              <w:t xml:space="preserve"> </w:t>
            </w:r>
            <w:r>
              <w:rPr>
                <w:rFonts w:eastAsia="Calibri"/>
                <w:color w:val="auto"/>
              </w:rPr>
              <w:lastRenderedPageBreak/>
              <w:t>&amp; Lab</w:t>
            </w:r>
          </w:p>
        </w:tc>
      </w:tr>
      <w:tr w:rsidR="001C09F4" w:rsidRPr="00322E97" w14:paraId="7E027DA8"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5655" w14:textId="77777777" w:rsidR="001C09F4" w:rsidRPr="00784593" w:rsidRDefault="001C09F4" w:rsidP="00387257">
            <w:pPr>
              <w:pStyle w:val="ListParagraph"/>
              <w:numPr>
                <w:ilvl w:val="0"/>
                <w:numId w:val="472"/>
              </w:numPr>
              <w:spacing w:after="0" w:line="276" w:lineRule="auto"/>
              <w:ind w:left="75" w:right="490" w:hanging="75"/>
              <w:jc w:val="left"/>
              <w:rPr>
                <w:b/>
                <w:bCs/>
              </w:rPr>
            </w:pPr>
            <w:r w:rsidRPr="00ED7E05">
              <w:rPr>
                <w:b/>
                <w:bCs/>
              </w:rPr>
              <w:lastRenderedPageBreak/>
              <w:t>Identify performance requirements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1D4D0AC" w14:textId="77777777" w:rsidR="001C09F4" w:rsidRPr="00380B1B" w:rsidRDefault="001C09F4" w:rsidP="006974BB">
            <w:pPr>
              <w:spacing w:after="0" w:line="360" w:lineRule="auto"/>
              <w:ind w:left="346" w:hanging="360"/>
              <w:jc w:val="left"/>
              <w:rPr>
                <w:rFonts w:eastAsia="Calibri"/>
                <w:b/>
                <w:bCs/>
                <w:color w:val="auto"/>
              </w:rPr>
            </w:pPr>
            <w:r w:rsidRPr="00380B1B">
              <w:rPr>
                <w:rFonts w:eastAsia="Calibri"/>
                <w:b/>
                <w:bCs/>
                <w:color w:val="auto"/>
              </w:rPr>
              <w:t>Trainee will be able to:</w:t>
            </w:r>
          </w:p>
          <w:p w14:paraId="3C562F80" w14:textId="77777777" w:rsidR="001C09F4" w:rsidRPr="00ED7E05" w:rsidRDefault="001C09F4" w:rsidP="00387257">
            <w:pPr>
              <w:pStyle w:val="ListParagraph"/>
              <w:numPr>
                <w:ilvl w:val="0"/>
                <w:numId w:val="103"/>
              </w:numPr>
              <w:spacing w:after="0" w:line="360" w:lineRule="auto"/>
              <w:ind w:left="346"/>
              <w:jc w:val="left"/>
              <w:rPr>
                <w:rFonts w:eastAsia="Calibri"/>
                <w:color w:val="auto"/>
              </w:rPr>
            </w:pPr>
            <w:r w:rsidRPr="00ED7E05">
              <w:rPr>
                <w:rFonts w:eastAsia="Calibri"/>
                <w:color w:val="auto"/>
              </w:rPr>
              <w:t xml:space="preserve">Develop realistic performance indicators within available timeframes and resources </w:t>
            </w:r>
          </w:p>
          <w:p w14:paraId="5169133F" w14:textId="77777777" w:rsidR="001C09F4" w:rsidRPr="00ED7E05" w:rsidRDefault="001C09F4" w:rsidP="00387257">
            <w:pPr>
              <w:pStyle w:val="ListParagraph"/>
              <w:numPr>
                <w:ilvl w:val="0"/>
                <w:numId w:val="103"/>
              </w:numPr>
              <w:spacing w:after="0" w:line="360" w:lineRule="auto"/>
              <w:ind w:left="346"/>
              <w:jc w:val="left"/>
              <w:rPr>
                <w:rFonts w:eastAsia="Calibri"/>
                <w:color w:val="auto"/>
              </w:rPr>
            </w:pPr>
            <w:r w:rsidRPr="00ED7E05">
              <w:rPr>
                <w:rFonts w:eastAsia="Calibri"/>
                <w:color w:val="auto"/>
              </w:rPr>
              <w:t>Identify and minimize factors inhibiting performance against objectives.</w:t>
            </w:r>
          </w:p>
          <w:p w14:paraId="4714383F" w14:textId="77777777" w:rsidR="001C09F4" w:rsidRPr="00ED7E05" w:rsidRDefault="001C09F4" w:rsidP="00387257">
            <w:pPr>
              <w:pStyle w:val="ListParagraph"/>
              <w:numPr>
                <w:ilvl w:val="0"/>
                <w:numId w:val="103"/>
              </w:numPr>
              <w:spacing w:after="0" w:line="360" w:lineRule="auto"/>
              <w:ind w:left="346"/>
              <w:jc w:val="left"/>
              <w:rPr>
                <w:rFonts w:eastAsia="Calibri"/>
                <w:color w:val="auto"/>
              </w:rPr>
            </w:pPr>
            <w:r w:rsidRPr="00ED7E05">
              <w:rPr>
                <w:rFonts w:eastAsia="Calibri"/>
                <w:color w:val="auto"/>
              </w:rPr>
              <w:t>Monitor and assess market conditions based on relevant data.</w:t>
            </w:r>
          </w:p>
          <w:p w14:paraId="6DBE92FD" w14:textId="77777777" w:rsidR="001C09F4" w:rsidRPr="00B87F4E" w:rsidRDefault="001C09F4" w:rsidP="00387257">
            <w:pPr>
              <w:pStyle w:val="ListParagraph"/>
              <w:numPr>
                <w:ilvl w:val="0"/>
                <w:numId w:val="103"/>
              </w:numPr>
              <w:spacing w:after="0" w:line="360" w:lineRule="auto"/>
              <w:ind w:left="346"/>
              <w:jc w:val="left"/>
              <w:rPr>
                <w:rFonts w:eastAsia="Calibri"/>
                <w:color w:val="auto"/>
              </w:rPr>
            </w:pPr>
            <w:r w:rsidRPr="00ED7E05">
              <w:rPr>
                <w:rFonts w:eastAsia="Calibri"/>
                <w:color w:val="auto"/>
              </w:rPr>
              <w:t>Prepare and incorporate strategies and programs to promote the sustainability of operations into enterprise procedures.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4319E667" w14:textId="77777777" w:rsidR="001C09F4" w:rsidRPr="0074000F" w:rsidRDefault="001C09F4" w:rsidP="00387257">
            <w:pPr>
              <w:pStyle w:val="ListParagraph"/>
              <w:numPr>
                <w:ilvl w:val="0"/>
                <w:numId w:val="103"/>
              </w:numPr>
              <w:spacing w:after="0" w:line="360" w:lineRule="auto"/>
              <w:ind w:left="346"/>
              <w:jc w:val="left"/>
              <w:rPr>
                <w:rFonts w:eastAsia="Calibri"/>
                <w:color w:val="auto"/>
              </w:rPr>
            </w:pPr>
            <w:r>
              <w:rPr>
                <w:rFonts w:eastAsia="Calibri"/>
                <w:color w:val="auto"/>
              </w:rPr>
              <w:t>H</w:t>
            </w:r>
            <w:r w:rsidRPr="0074000F">
              <w:rPr>
                <w:rFonts w:eastAsia="Calibri"/>
                <w:color w:val="auto"/>
              </w:rPr>
              <w:t>uman resource requirements for the enterprise</w:t>
            </w:r>
          </w:p>
          <w:p w14:paraId="53A8C5DF" w14:textId="77777777" w:rsidR="001C09F4" w:rsidRPr="0074000F" w:rsidRDefault="001C09F4" w:rsidP="00387257">
            <w:pPr>
              <w:pStyle w:val="ListParagraph"/>
              <w:numPr>
                <w:ilvl w:val="0"/>
                <w:numId w:val="103"/>
              </w:numPr>
              <w:spacing w:after="0" w:line="360" w:lineRule="auto"/>
              <w:ind w:left="346"/>
              <w:jc w:val="left"/>
              <w:rPr>
                <w:rFonts w:eastAsia="Calibri"/>
                <w:color w:val="auto"/>
              </w:rPr>
            </w:pPr>
            <w:r>
              <w:rPr>
                <w:rFonts w:eastAsia="Calibri"/>
                <w:color w:val="auto"/>
              </w:rPr>
              <w:t>T</w:t>
            </w:r>
            <w:r w:rsidRPr="0074000F">
              <w:rPr>
                <w:rFonts w:eastAsia="Calibri"/>
                <w:color w:val="auto"/>
              </w:rPr>
              <w:t>ransport requirements for the enterprise</w:t>
            </w:r>
          </w:p>
          <w:p w14:paraId="0CBBEEA8" w14:textId="77777777" w:rsidR="001C09F4" w:rsidRPr="004415CB" w:rsidRDefault="001C09F4" w:rsidP="00387257">
            <w:pPr>
              <w:pStyle w:val="ListParagraph"/>
              <w:numPr>
                <w:ilvl w:val="0"/>
                <w:numId w:val="103"/>
              </w:numPr>
              <w:spacing w:after="0" w:line="360" w:lineRule="auto"/>
              <w:ind w:left="346"/>
              <w:jc w:val="left"/>
              <w:rPr>
                <w:rFonts w:eastAsia="Calibri"/>
                <w:color w:val="auto"/>
              </w:rPr>
            </w:pPr>
            <w:r w:rsidRPr="0074000F">
              <w:rPr>
                <w:rFonts w:eastAsia="Calibri"/>
                <w:color w:val="auto"/>
              </w:rPr>
              <w:t>Enterprise/property improvement requirements.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F5310" w14:textId="4728DCFD"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66E250D8" w14:textId="4ACC05E4"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Hrs</w:t>
            </w:r>
          </w:p>
          <w:p w14:paraId="13446BFA" w14:textId="3274D147"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w:t>
            </w:r>
            <w:r w:rsidRPr="00D900D1">
              <w:rPr>
                <w:rFonts w:eastAsia="Calibri"/>
                <w:color w:val="auto"/>
              </w:rPr>
              <w:t>.5</w:t>
            </w:r>
            <w:r w:rsidR="001C09F4"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2EF12D0" w14:textId="77777777" w:rsidR="001C09F4" w:rsidRPr="006974BB" w:rsidRDefault="001C09F4" w:rsidP="006974BB">
            <w:pPr>
              <w:spacing w:after="0" w:line="360" w:lineRule="auto"/>
              <w:ind w:left="0" w:firstLine="0"/>
              <w:jc w:val="left"/>
              <w:rPr>
                <w:rFonts w:eastAsia="Calibri"/>
                <w:color w:val="auto"/>
              </w:rPr>
            </w:pPr>
            <w:r w:rsidRPr="006974BB">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8B189D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435087E6" w14:textId="77777777" w:rsidTr="00D900D1">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B93D6" w14:textId="77777777" w:rsidR="001C09F4" w:rsidRPr="004415CB" w:rsidRDefault="001C09F4" w:rsidP="00387257">
            <w:pPr>
              <w:pStyle w:val="ListParagraph"/>
              <w:numPr>
                <w:ilvl w:val="0"/>
                <w:numId w:val="472"/>
              </w:numPr>
              <w:spacing w:after="0" w:line="276" w:lineRule="auto"/>
              <w:ind w:left="75" w:hanging="75"/>
              <w:jc w:val="left"/>
              <w:rPr>
                <w:b/>
                <w:bCs/>
              </w:rPr>
            </w:pPr>
            <w:r w:rsidRPr="00ED7E05">
              <w:rPr>
                <w:b/>
                <w:bCs/>
              </w:rPr>
              <w:lastRenderedPageBreak/>
              <w:t>Review business performance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B8351AF" w14:textId="77777777" w:rsidR="001C09F4" w:rsidRPr="00380B1B" w:rsidRDefault="001C09F4" w:rsidP="006974BB">
            <w:pPr>
              <w:spacing w:after="0" w:line="360" w:lineRule="auto"/>
              <w:ind w:left="346" w:hanging="360"/>
              <w:jc w:val="left"/>
              <w:rPr>
                <w:rFonts w:eastAsia="Calibri"/>
                <w:b/>
                <w:bCs/>
                <w:color w:val="auto"/>
              </w:rPr>
            </w:pPr>
            <w:r w:rsidRPr="00380B1B">
              <w:rPr>
                <w:rFonts w:eastAsia="Calibri"/>
                <w:b/>
                <w:bCs/>
                <w:color w:val="auto"/>
              </w:rPr>
              <w:t>Trainee will be able to:</w:t>
            </w:r>
          </w:p>
          <w:p w14:paraId="67E1715A" w14:textId="77777777" w:rsidR="001C09F4" w:rsidRPr="00ED7E05" w:rsidRDefault="001C09F4" w:rsidP="00387257">
            <w:pPr>
              <w:pStyle w:val="ListParagraph"/>
              <w:numPr>
                <w:ilvl w:val="0"/>
                <w:numId w:val="106"/>
              </w:numPr>
              <w:spacing w:after="0" w:line="360" w:lineRule="auto"/>
              <w:ind w:left="346"/>
              <w:jc w:val="left"/>
              <w:rPr>
                <w:rFonts w:eastAsia="Calibri"/>
                <w:color w:val="auto"/>
              </w:rPr>
            </w:pPr>
            <w:r w:rsidRPr="00ED7E05">
              <w:rPr>
                <w:rFonts w:eastAsia="Calibri"/>
                <w:color w:val="auto"/>
              </w:rPr>
              <w:t>Review regularly enterprise operations to identify opportunities for improvements in performance.</w:t>
            </w:r>
          </w:p>
          <w:p w14:paraId="4EC66E2C" w14:textId="77777777" w:rsidR="001C09F4" w:rsidRPr="00ED7E05" w:rsidRDefault="001C09F4" w:rsidP="00387257">
            <w:pPr>
              <w:pStyle w:val="ListParagraph"/>
              <w:numPr>
                <w:ilvl w:val="0"/>
                <w:numId w:val="106"/>
              </w:numPr>
              <w:spacing w:after="0" w:line="360" w:lineRule="auto"/>
              <w:ind w:left="346"/>
              <w:jc w:val="left"/>
              <w:rPr>
                <w:rFonts w:eastAsia="Calibri"/>
                <w:color w:val="auto"/>
              </w:rPr>
            </w:pPr>
            <w:r w:rsidRPr="00ED7E05">
              <w:rPr>
                <w:rFonts w:eastAsia="Calibri"/>
                <w:color w:val="auto"/>
              </w:rPr>
              <w:t>Monitor and anticipate impact of natural conditions on enterprise to assess sustainability of resource use.</w:t>
            </w:r>
          </w:p>
          <w:p w14:paraId="2D7D7E14" w14:textId="77777777" w:rsidR="001C09F4" w:rsidRPr="00ED7E05" w:rsidRDefault="001C09F4" w:rsidP="00387257">
            <w:pPr>
              <w:pStyle w:val="ListParagraph"/>
              <w:numPr>
                <w:ilvl w:val="0"/>
                <w:numId w:val="106"/>
              </w:numPr>
              <w:spacing w:after="0" w:line="360" w:lineRule="auto"/>
              <w:ind w:left="346"/>
              <w:jc w:val="left"/>
              <w:rPr>
                <w:rFonts w:eastAsia="Calibri"/>
                <w:color w:val="auto"/>
              </w:rPr>
            </w:pPr>
            <w:r w:rsidRPr="00ED7E05">
              <w:rPr>
                <w:rFonts w:eastAsia="Calibri"/>
                <w:color w:val="auto"/>
              </w:rPr>
              <w:t>Compare costs and estimates with resource allocation.</w:t>
            </w:r>
          </w:p>
          <w:p w14:paraId="425A94EA" w14:textId="77777777" w:rsidR="001C09F4" w:rsidRPr="00ED7E05" w:rsidRDefault="001C09F4" w:rsidP="00387257">
            <w:pPr>
              <w:pStyle w:val="ListParagraph"/>
              <w:numPr>
                <w:ilvl w:val="0"/>
                <w:numId w:val="106"/>
              </w:numPr>
              <w:spacing w:after="0" w:line="360" w:lineRule="auto"/>
              <w:ind w:left="346"/>
              <w:jc w:val="left"/>
              <w:rPr>
                <w:rFonts w:eastAsia="Calibri"/>
                <w:color w:val="auto"/>
              </w:rPr>
            </w:pPr>
            <w:r w:rsidRPr="00ED7E05">
              <w:rPr>
                <w:rFonts w:eastAsia="Calibri"/>
                <w:color w:val="auto"/>
              </w:rPr>
              <w:t>Determine operational plans to determine schedule of activities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80FB212" w14:textId="77777777" w:rsidR="001C09F4" w:rsidRPr="0074000F" w:rsidRDefault="001C09F4" w:rsidP="00387257">
            <w:pPr>
              <w:pStyle w:val="ListParagraph"/>
              <w:numPr>
                <w:ilvl w:val="0"/>
                <w:numId w:val="103"/>
              </w:numPr>
              <w:spacing w:after="0" w:line="360" w:lineRule="auto"/>
              <w:ind w:left="346"/>
              <w:jc w:val="left"/>
              <w:rPr>
                <w:rFonts w:eastAsia="Calibri"/>
                <w:color w:val="auto"/>
              </w:rPr>
            </w:pPr>
            <w:r>
              <w:rPr>
                <w:rFonts w:eastAsia="Calibri"/>
                <w:color w:val="auto"/>
              </w:rPr>
              <w:t>M</w:t>
            </w:r>
            <w:r w:rsidRPr="0074000F">
              <w:rPr>
                <w:rFonts w:eastAsia="Calibri"/>
                <w:color w:val="auto"/>
              </w:rPr>
              <w:t>arket performance in commodities</w:t>
            </w:r>
          </w:p>
          <w:p w14:paraId="7D2F26F0" w14:textId="77777777" w:rsidR="001C09F4" w:rsidRPr="004415CB" w:rsidRDefault="001C09F4" w:rsidP="00387257">
            <w:pPr>
              <w:pStyle w:val="ListParagraph"/>
              <w:numPr>
                <w:ilvl w:val="0"/>
                <w:numId w:val="103"/>
              </w:numPr>
              <w:spacing w:after="0" w:line="360" w:lineRule="auto"/>
              <w:ind w:left="346"/>
              <w:jc w:val="left"/>
              <w:rPr>
                <w:rFonts w:eastAsia="Calibri"/>
                <w:color w:val="auto"/>
              </w:rPr>
            </w:pPr>
            <w:r>
              <w:rPr>
                <w:rFonts w:eastAsia="Calibri"/>
                <w:color w:val="auto"/>
              </w:rPr>
              <w:t>S</w:t>
            </w:r>
            <w:r w:rsidRPr="0074000F">
              <w:rPr>
                <w:rFonts w:eastAsia="Calibri"/>
                <w:color w:val="auto"/>
              </w:rPr>
              <w:t>tatutory marketing requirements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5D38E" w14:textId="386C0F9B" w:rsidR="001C09F4" w:rsidRPr="00D900D1" w:rsidRDefault="001C09F4" w:rsidP="00D900D1">
            <w:pPr>
              <w:spacing w:after="0" w:line="276" w:lineRule="auto"/>
              <w:ind w:left="0" w:firstLine="0"/>
              <w:jc w:val="right"/>
              <w:rPr>
                <w:rFonts w:eastAsia="Calibri"/>
                <w:color w:val="auto"/>
              </w:rPr>
            </w:pPr>
            <w:r w:rsidRPr="00D900D1">
              <w:rPr>
                <w:rFonts w:eastAsia="Calibri"/>
                <w:color w:val="auto"/>
              </w:rPr>
              <w:t>Theory-0</w:t>
            </w:r>
            <w:r w:rsidR="00D900D1">
              <w:rPr>
                <w:rFonts w:eastAsia="Calibri"/>
                <w:color w:val="auto"/>
              </w:rPr>
              <w:t>1</w:t>
            </w:r>
            <w:r w:rsidRPr="00D900D1">
              <w:rPr>
                <w:rFonts w:eastAsia="Calibri"/>
                <w:color w:val="auto"/>
              </w:rPr>
              <w:t>Hrs</w:t>
            </w:r>
          </w:p>
          <w:p w14:paraId="35C1A68F" w14:textId="25ABA664"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Practice-1.5</w:t>
            </w:r>
            <w:r w:rsidR="001C09F4" w:rsidRPr="00D900D1">
              <w:rPr>
                <w:rFonts w:eastAsia="Calibri"/>
                <w:color w:val="auto"/>
              </w:rPr>
              <w:t>Hrs</w:t>
            </w:r>
          </w:p>
          <w:p w14:paraId="611F89B9" w14:textId="142DCFB7" w:rsidR="001C09F4" w:rsidRPr="00D900D1" w:rsidRDefault="00675D72" w:rsidP="00D900D1">
            <w:pPr>
              <w:spacing w:after="0" w:line="276" w:lineRule="auto"/>
              <w:ind w:left="0" w:firstLine="0"/>
              <w:jc w:val="right"/>
              <w:rPr>
                <w:rFonts w:eastAsia="Calibri"/>
                <w:color w:val="auto"/>
              </w:rPr>
            </w:pPr>
            <w:r w:rsidRPr="00D900D1">
              <w:rPr>
                <w:rFonts w:eastAsia="Calibri"/>
                <w:color w:val="auto"/>
              </w:rPr>
              <w:t xml:space="preserve">Total- </w:t>
            </w:r>
            <w:r w:rsidR="00D900D1">
              <w:rPr>
                <w:rFonts w:eastAsia="Calibri"/>
                <w:color w:val="auto"/>
              </w:rPr>
              <w:t>2</w:t>
            </w:r>
            <w:r w:rsidRPr="00D900D1">
              <w:rPr>
                <w:rFonts w:eastAsia="Calibri"/>
                <w:color w:val="auto"/>
              </w:rPr>
              <w:t>.5</w:t>
            </w:r>
            <w:r w:rsidR="001C09F4" w:rsidRPr="00D900D1">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1F36CE1" w14:textId="77777777" w:rsidR="001C09F4" w:rsidRPr="006974BB" w:rsidRDefault="001C09F4" w:rsidP="006974BB">
            <w:pPr>
              <w:spacing w:after="0" w:line="360" w:lineRule="auto"/>
              <w:ind w:left="0" w:firstLine="0"/>
              <w:jc w:val="left"/>
              <w:rPr>
                <w:rFonts w:eastAsiaTheme="minorEastAsia"/>
              </w:rPr>
            </w:pPr>
            <w:r w:rsidRPr="006974BB">
              <w:rPr>
                <w:rFonts w:eastAsiaTheme="minorEastAsia"/>
              </w:rPr>
              <w:t>Stationery items including, but not limited to, notebook, pens, calculators, rulers, charts, etc.</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2A4B214" w14:textId="77777777" w:rsidR="001C09F4" w:rsidRPr="006C7E65" w:rsidRDefault="001C09F4" w:rsidP="0029500F">
            <w:pPr>
              <w:spacing w:after="0" w:line="360" w:lineRule="auto"/>
              <w:ind w:left="0" w:firstLine="0"/>
              <w:jc w:val="left"/>
              <w:rPr>
                <w:rFonts w:eastAsia="Calibri"/>
                <w:color w:val="auto"/>
              </w:rPr>
            </w:pPr>
            <w:r>
              <w:rPr>
                <w:rFonts w:eastAsia="Calibri"/>
                <w:color w:val="auto"/>
              </w:rPr>
              <w:t>Lab</w:t>
            </w:r>
          </w:p>
        </w:tc>
      </w:tr>
    </w:tbl>
    <w:p w14:paraId="037A6C35" w14:textId="77777777" w:rsidR="001C09F4" w:rsidRPr="00322E97" w:rsidRDefault="001C09F4" w:rsidP="001C09F4">
      <w:pPr>
        <w:spacing w:after="160" w:line="259" w:lineRule="auto"/>
        <w:ind w:left="0" w:firstLine="0"/>
        <w:jc w:val="left"/>
        <w:rPr>
          <w:rFonts w:eastAsia="Calibri"/>
          <w:color w:val="auto"/>
        </w:rPr>
      </w:pPr>
    </w:p>
    <w:p w14:paraId="2A101257" w14:textId="3798F914" w:rsidR="00B94662" w:rsidRDefault="00B94662">
      <w:pPr>
        <w:spacing w:after="0" w:line="240" w:lineRule="auto"/>
        <w:ind w:left="0" w:firstLine="0"/>
        <w:jc w:val="left"/>
        <w:rPr>
          <w:b/>
          <w:bCs/>
          <w:sz w:val="32"/>
          <w:szCs w:val="32"/>
        </w:rPr>
      </w:pPr>
      <w:r>
        <w:rPr>
          <w:b/>
          <w:bCs/>
          <w:sz w:val="32"/>
          <w:szCs w:val="32"/>
        </w:rPr>
        <w:br w:type="page"/>
      </w:r>
    </w:p>
    <w:p w14:paraId="02984C63" w14:textId="793C0EB0" w:rsidR="001C09F4" w:rsidRDefault="00B94662" w:rsidP="008F5576">
      <w:pPr>
        <w:pStyle w:val="ListParagraph"/>
        <w:numPr>
          <w:ilvl w:val="0"/>
          <w:numId w:val="13"/>
        </w:numPr>
        <w:jc w:val="left"/>
        <w:outlineLvl w:val="0"/>
        <w:rPr>
          <w:b/>
          <w:bCs/>
          <w:sz w:val="32"/>
          <w:szCs w:val="32"/>
        </w:rPr>
      </w:pPr>
      <w:bookmarkStart w:id="125" w:name="_Toc111571136"/>
      <w:r>
        <w:rPr>
          <w:b/>
          <w:bCs/>
          <w:sz w:val="32"/>
          <w:szCs w:val="32"/>
        </w:rPr>
        <w:lastRenderedPageBreak/>
        <w:t>List of Machinery</w:t>
      </w:r>
      <w:r w:rsidR="008F5576">
        <w:rPr>
          <w:b/>
          <w:bCs/>
          <w:sz w:val="32"/>
          <w:szCs w:val="32"/>
        </w:rPr>
        <w:t>,</w:t>
      </w:r>
      <w:r>
        <w:rPr>
          <w:b/>
          <w:bCs/>
          <w:sz w:val="32"/>
          <w:szCs w:val="32"/>
        </w:rPr>
        <w:t xml:space="preserve"> Tools &amp; Equipment.</w:t>
      </w:r>
      <w:bookmarkEnd w:id="125"/>
    </w:p>
    <w:p w14:paraId="1FF62816" w14:textId="77777777" w:rsidR="003A342A" w:rsidRDefault="003A342A" w:rsidP="003A342A">
      <w:pPr>
        <w:pStyle w:val="ListParagraph"/>
        <w:spacing w:before="240" w:after="166" w:line="276" w:lineRule="auto"/>
        <w:ind w:left="360" w:right="5440" w:firstLine="0"/>
      </w:pPr>
    </w:p>
    <w:p w14:paraId="7AD0315C" w14:textId="479AFD59" w:rsidR="003A342A" w:rsidRPr="00F301C8" w:rsidRDefault="003A342A" w:rsidP="003A342A">
      <w:pPr>
        <w:pStyle w:val="ListParagraph"/>
        <w:spacing w:before="240" w:after="166" w:line="276" w:lineRule="auto"/>
        <w:ind w:left="360" w:right="5440" w:firstLine="0"/>
        <w:rPr>
          <w:rFonts w:cstheme="minorBidi"/>
        </w:rPr>
      </w:pPr>
      <w:r>
        <w:t>(FOR A CLASS OF 25 STUDENTS)</w:t>
      </w:r>
    </w:p>
    <w:p w14:paraId="2706CE63" w14:textId="7DBE699C" w:rsidR="007D7E10" w:rsidRPr="00FC2873" w:rsidRDefault="007D7E10" w:rsidP="00FE1DF2">
      <w:pPr>
        <w:pStyle w:val="ListParagraph"/>
        <w:numPr>
          <w:ilvl w:val="2"/>
          <w:numId w:val="463"/>
        </w:numPr>
        <w:spacing w:after="0" w:line="240" w:lineRule="auto"/>
        <w:ind w:left="1350"/>
        <w:jc w:val="left"/>
        <w:rPr>
          <w:b/>
          <w:bCs/>
          <w:color w:val="0070C0"/>
          <w:sz w:val="24"/>
          <w:szCs w:val="24"/>
        </w:rPr>
      </w:pPr>
      <w:r w:rsidRPr="00FC2873">
        <w:rPr>
          <w:b/>
          <w:bCs/>
          <w:color w:val="0070C0"/>
          <w:sz w:val="24"/>
          <w:szCs w:val="24"/>
        </w:rPr>
        <w:t xml:space="preserve">National Qualification Certificate level-5, Part-1 in “Mechanical Technology” </w:t>
      </w:r>
    </w:p>
    <w:p w14:paraId="41E17D1D" w14:textId="1F50DA36" w:rsidR="007D7E10" w:rsidRPr="007D7E10" w:rsidRDefault="007D7E10" w:rsidP="00FE1DF2">
      <w:pPr>
        <w:pStyle w:val="ListParagraph"/>
        <w:numPr>
          <w:ilvl w:val="0"/>
          <w:numId w:val="600"/>
        </w:numPr>
        <w:spacing w:before="240" w:line="240" w:lineRule="auto"/>
        <w:jc w:val="left"/>
        <w:rPr>
          <w:b/>
          <w:bCs/>
          <w:color w:val="00B0F0"/>
          <w:sz w:val="24"/>
          <w:szCs w:val="24"/>
        </w:rPr>
      </w:pPr>
      <w:r>
        <w:rPr>
          <w:b/>
          <w:bCs/>
          <w:color w:val="00B0F0"/>
          <w:sz w:val="24"/>
          <w:szCs w:val="24"/>
        </w:rPr>
        <w:t xml:space="preserve"> </w:t>
      </w:r>
      <w:r w:rsidRPr="007D7E10">
        <w:rPr>
          <w:b/>
          <w:bCs/>
          <w:color w:val="00B0F0"/>
          <w:sz w:val="24"/>
          <w:szCs w:val="24"/>
        </w:rPr>
        <w:t>Advance Welding</w:t>
      </w:r>
    </w:p>
    <w:tbl>
      <w:tblPr>
        <w:tblStyle w:val="TableGrid"/>
        <w:tblW w:w="0" w:type="auto"/>
        <w:tblLook w:val="04A0" w:firstRow="1" w:lastRow="0" w:firstColumn="1" w:lastColumn="0" w:noHBand="0" w:noVBand="1"/>
      </w:tblPr>
      <w:tblGrid>
        <w:gridCol w:w="535"/>
        <w:gridCol w:w="6930"/>
        <w:gridCol w:w="1170"/>
        <w:gridCol w:w="630"/>
        <w:gridCol w:w="3318"/>
        <w:gridCol w:w="2517"/>
      </w:tblGrid>
      <w:tr w:rsidR="007D7E10" w14:paraId="5581DEA4" w14:textId="77777777" w:rsidTr="007D7E10">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211730C2" w14:textId="5D3790E4"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11B63AE7" w14:textId="37BE67C6"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16FE692B" w14:textId="1E9FF4D1"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39154168" w14:textId="797FC040"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7F7B01C1" w14:textId="34FF5EA5"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2CFF3430" w14:textId="43DEC279"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7D7E10" w14:paraId="67F899AB" w14:textId="77777777" w:rsidTr="007D7E10">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47252C" w14:textId="5E05D5F3" w:rsidR="007D7E10" w:rsidRDefault="007D7E10" w:rsidP="007D7E10">
            <w:pPr>
              <w:spacing w:after="0" w:line="240" w:lineRule="auto"/>
              <w:ind w:left="0" w:firstLine="0"/>
              <w:jc w:val="left"/>
              <w:rPr>
                <w:b/>
                <w:bCs/>
                <w:color w:val="00B0F0"/>
                <w:sz w:val="24"/>
                <w:szCs w:val="24"/>
              </w:rPr>
            </w:pPr>
            <w: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2E6A02E5" w14:textId="20EDAA37" w:rsidR="007D7E10" w:rsidRDefault="007D7E10" w:rsidP="007D7E10">
            <w:pPr>
              <w:spacing w:after="0" w:line="240" w:lineRule="auto"/>
              <w:ind w:left="0" w:firstLine="0"/>
              <w:jc w:val="left"/>
              <w:rPr>
                <w:b/>
                <w:bCs/>
                <w:color w:val="00B0F0"/>
                <w:sz w:val="24"/>
                <w:szCs w:val="24"/>
              </w:rPr>
            </w:pPr>
            <w:r>
              <w:rPr>
                <w:bCs/>
              </w:rPr>
              <w:t>Magnifying glass</w:t>
            </w:r>
          </w:p>
        </w:tc>
        <w:tc>
          <w:tcPr>
            <w:tcW w:w="1170" w:type="dxa"/>
            <w:tcBorders>
              <w:top w:val="single" w:sz="4" w:space="0" w:color="auto"/>
              <w:left w:val="nil"/>
              <w:bottom w:val="single" w:sz="4" w:space="0" w:color="auto"/>
              <w:right w:val="single" w:sz="4" w:space="0" w:color="auto"/>
            </w:tcBorders>
            <w:shd w:val="clear" w:color="auto" w:fill="auto"/>
            <w:vAlign w:val="bottom"/>
          </w:tcPr>
          <w:p w14:paraId="33FDD30C" w14:textId="08AED113" w:rsidR="007D7E10" w:rsidRDefault="003431FC" w:rsidP="003431FC">
            <w:pPr>
              <w:spacing w:after="0" w:line="240" w:lineRule="auto"/>
              <w:ind w:left="0" w:firstLine="0"/>
              <w:jc w:val="center"/>
              <w:rPr>
                <w:b/>
                <w:bCs/>
                <w:color w:val="00B0F0"/>
                <w:sz w:val="24"/>
                <w:szCs w:val="24"/>
              </w:rPr>
            </w:pPr>
            <w: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2B96549E" w14:textId="0DF28326" w:rsidR="007D7E10" w:rsidRDefault="007D7E10" w:rsidP="007D7E10">
            <w:pPr>
              <w:spacing w:after="0" w:line="240" w:lineRule="auto"/>
              <w:ind w:left="0" w:firstLine="0"/>
              <w:jc w:val="left"/>
              <w:rPr>
                <w:b/>
                <w:bCs/>
                <w:color w:val="00B0F0"/>
                <w:sz w:val="24"/>
                <w:szCs w:val="24"/>
              </w:rPr>
            </w:pPr>
            <w:r>
              <w:t> </w:t>
            </w:r>
            <w:r w:rsidR="00126A32">
              <w:t>1</w:t>
            </w:r>
          </w:p>
        </w:tc>
        <w:tc>
          <w:tcPr>
            <w:tcW w:w="3318" w:type="dxa"/>
            <w:tcBorders>
              <w:top w:val="single" w:sz="4" w:space="0" w:color="auto"/>
              <w:left w:val="nil"/>
              <w:bottom w:val="single" w:sz="4" w:space="0" w:color="auto"/>
              <w:right w:val="single" w:sz="4" w:space="0" w:color="auto"/>
            </w:tcBorders>
            <w:shd w:val="clear" w:color="auto" w:fill="auto"/>
            <w:vAlign w:val="center"/>
          </w:tcPr>
          <w:p w14:paraId="41390265" w14:textId="67BA9833" w:rsidR="007D7E10" w:rsidRDefault="00126A32" w:rsidP="007D7E10">
            <w:pPr>
              <w:spacing w:after="0" w:line="240" w:lineRule="auto"/>
              <w:ind w:left="0" w:firstLine="0"/>
              <w:jc w:val="left"/>
              <w:rPr>
                <w:b/>
                <w:bCs/>
                <w:color w:val="00B0F0"/>
                <w:sz w:val="24"/>
                <w:szCs w:val="24"/>
              </w:rPr>
            </w:pPr>
            <w:r>
              <w:t>Cotton waste</w:t>
            </w:r>
            <w:r w:rsidR="007D7E10">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431DC418" w14:textId="5D8532E6" w:rsidR="007D7E10" w:rsidRDefault="007D7E10" w:rsidP="007D7E10">
            <w:pPr>
              <w:spacing w:after="0" w:line="240" w:lineRule="auto"/>
              <w:ind w:left="0" w:firstLine="0"/>
              <w:jc w:val="left"/>
              <w:rPr>
                <w:b/>
                <w:bCs/>
                <w:color w:val="00B0F0"/>
                <w:sz w:val="24"/>
                <w:szCs w:val="24"/>
              </w:rPr>
            </w:pPr>
            <w:r>
              <w:t> </w:t>
            </w:r>
            <w:r w:rsidR="00126A32">
              <w:t>5 kg</w:t>
            </w:r>
          </w:p>
        </w:tc>
      </w:tr>
      <w:tr w:rsidR="007D7E10" w14:paraId="5CB3C95C"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472C23DD" w14:textId="650FE5B2" w:rsidR="007D7E10" w:rsidRDefault="007D7E10" w:rsidP="007D7E10">
            <w:pPr>
              <w:spacing w:after="0" w:line="240" w:lineRule="auto"/>
              <w:ind w:left="0" w:firstLine="0"/>
              <w:jc w:val="left"/>
              <w:rPr>
                <w:b/>
                <w:bCs/>
                <w:color w:val="00B0F0"/>
                <w:sz w:val="24"/>
                <w:szCs w:val="24"/>
              </w:rPr>
            </w:pPr>
            <w:r>
              <w:t>2</w:t>
            </w:r>
          </w:p>
        </w:tc>
        <w:tc>
          <w:tcPr>
            <w:tcW w:w="6930" w:type="dxa"/>
            <w:tcBorders>
              <w:top w:val="nil"/>
              <w:left w:val="nil"/>
              <w:bottom w:val="single" w:sz="4" w:space="0" w:color="auto"/>
              <w:right w:val="single" w:sz="4" w:space="0" w:color="auto"/>
            </w:tcBorders>
            <w:shd w:val="clear" w:color="auto" w:fill="auto"/>
            <w:vAlign w:val="bottom"/>
          </w:tcPr>
          <w:p w14:paraId="0368C0F6" w14:textId="2DEBCEF5" w:rsidR="007D7E10" w:rsidRDefault="007D7E10" w:rsidP="007D7E10">
            <w:pPr>
              <w:spacing w:after="0" w:line="240" w:lineRule="auto"/>
              <w:ind w:left="0" w:firstLine="0"/>
              <w:jc w:val="left"/>
              <w:rPr>
                <w:b/>
                <w:bCs/>
                <w:color w:val="00B0F0"/>
                <w:sz w:val="24"/>
                <w:szCs w:val="24"/>
              </w:rPr>
            </w:pPr>
            <w:r>
              <w:rPr>
                <w:bCs/>
              </w:rPr>
              <w:t>Vernier caliper</w:t>
            </w:r>
          </w:p>
        </w:tc>
        <w:tc>
          <w:tcPr>
            <w:tcW w:w="1170" w:type="dxa"/>
            <w:tcBorders>
              <w:top w:val="nil"/>
              <w:left w:val="nil"/>
              <w:bottom w:val="single" w:sz="4" w:space="0" w:color="auto"/>
              <w:right w:val="single" w:sz="4" w:space="0" w:color="auto"/>
            </w:tcBorders>
            <w:shd w:val="clear" w:color="auto" w:fill="auto"/>
            <w:vAlign w:val="bottom"/>
          </w:tcPr>
          <w:p w14:paraId="64BF5184" w14:textId="3597788E" w:rsidR="007D7E10" w:rsidRDefault="003431FC" w:rsidP="003431FC">
            <w:pPr>
              <w:spacing w:after="0" w:line="240" w:lineRule="auto"/>
              <w:ind w:left="0" w:firstLine="0"/>
              <w:jc w:val="center"/>
              <w:rPr>
                <w:b/>
                <w:bCs/>
                <w:color w:val="00B0F0"/>
                <w:sz w:val="24"/>
                <w:szCs w:val="24"/>
              </w:rPr>
            </w:pPr>
            <w:r>
              <w:t>25 Nos</w:t>
            </w:r>
          </w:p>
        </w:tc>
        <w:tc>
          <w:tcPr>
            <w:tcW w:w="630" w:type="dxa"/>
            <w:tcBorders>
              <w:top w:val="nil"/>
              <w:left w:val="nil"/>
              <w:bottom w:val="single" w:sz="4" w:space="0" w:color="auto"/>
              <w:right w:val="single" w:sz="4" w:space="0" w:color="auto"/>
            </w:tcBorders>
            <w:shd w:val="clear" w:color="auto" w:fill="auto"/>
            <w:vAlign w:val="center"/>
          </w:tcPr>
          <w:p w14:paraId="1AA71EFB" w14:textId="2CB855F0" w:rsidR="007D7E10" w:rsidRDefault="007D7E10" w:rsidP="007D7E10">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85C377C" w14:textId="36C5A896" w:rsidR="007D7E10" w:rsidRDefault="007D7E10" w:rsidP="007D7E10">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4C961A5" w14:textId="57E15882" w:rsidR="007D7E10" w:rsidRDefault="007D7E10" w:rsidP="007D7E10">
            <w:pPr>
              <w:spacing w:after="0" w:line="240" w:lineRule="auto"/>
              <w:ind w:left="0" w:firstLine="0"/>
              <w:jc w:val="left"/>
              <w:rPr>
                <w:b/>
                <w:bCs/>
                <w:color w:val="00B0F0"/>
                <w:sz w:val="24"/>
                <w:szCs w:val="24"/>
              </w:rPr>
            </w:pPr>
            <w:r>
              <w:t> </w:t>
            </w:r>
          </w:p>
        </w:tc>
      </w:tr>
      <w:tr w:rsidR="007D7E10" w14:paraId="644FD529"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7840C721" w14:textId="7B0D6125" w:rsidR="007D7E10" w:rsidRDefault="007D7E10" w:rsidP="007D7E10">
            <w:pPr>
              <w:spacing w:after="0" w:line="240" w:lineRule="auto"/>
              <w:ind w:left="0" w:firstLine="0"/>
              <w:jc w:val="left"/>
              <w:rPr>
                <w:b/>
                <w:bCs/>
                <w:color w:val="00B0F0"/>
                <w:sz w:val="24"/>
                <w:szCs w:val="24"/>
              </w:rPr>
            </w:pPr>
            <w:r>
              <w:t>3</w:t>
            </w:r>
          </w:p>
        </w:tc>
        <w:tc>
          <w:tcPr>
            <w:tcW w:w="6930" w:type="dxa"/>
            <w:tcBorders>
              <w:top w:val="nil"/>
              <w:left w:val="nil"/>
              <w:bottom w:val="single" w:sz="4" w:space="0" w:color="auto"/>
              <w:right w:val="single" w:sz="4" w:space="0" w:color="auto"/>
            </w:tcBorders>
            <w:shd w:val="clear" w:color="auto" w:fill="auto"/>
            <w:vAlign w:val="bottom"/>
          </w:tcPr>
          <w:p w14:paraId="68242EBA" w14:textId="4B54B430" w:rsidR="007D7E10" w:rsidRDefault="007D7E10" w:rsidP="007D7E10">
            <w:pPr>
              <w:spacing w:after="0" w:line="240" w:lineRule="auto"/>
              <w:ind w:left="0" w:firstLine="0"/>
              <w:jc w:val="left"/>
              <w:rPr>
                <w:b/>
                <w:bCs/>
                <w:color w:val="00B0F0"/>
                <w:sz w:val="24"/>
                <w:szCs w:val="24"/>
              </w:rPr>
            </w:pPr>
            <w:r>
              <w:rPr>
                <w:bCs/>
              </w:rPr>
              <w:t>x-ray machine</w:t>
            </w:r>
          </w:p>
        </w:tc>
        <w:tc>
          <w:tcPr>
            <w:tcW w:w="1170" w:type="dxa"/>
            <w:tcBorders>
              <w:top w:val="nil"/>
              <w:left w:val="nil"/>
              <w:bottom w:val="single" w:sz="4" w:space="0" w:color="auto"/>
              <w:right w:val="single" w:sz="4" w:space="0" w:color="auto"/>
            </w:tcBorders>
            <w:shd w:val="clear" w:color="auto" w:fill="auto"/>
            <w:vAlign w:val="bottom"/>
          </w:tcPr>
          <w:p w14:paraId="4F218B95" w14:textId="0EF8B156" w:rsidR="007D7E10" w:rsidRDefault="003431FC" w:rsidP="003431FC">
            <w:pPr>
              <w:spacing w:after="0" w:line="240" w:lineRule="auto"/>
              <w:ind w:left="0" w:firstLine="0"/>
              <w:jc w:val="center"/>
              <w:rPr>
                <w:b/>
                <w:bCs/>
                <w:color w:val="00B0F0"/>
                <w:sz w:val="24"/>
                <w:szCs w:val="24"/>
              </w:rPr>
            </w:pPr>
            <w:r>
              <w:t>01 No</w:t>
            </w:r>
          </w:p>
        </w:tc>
        <w:tc>
          <w:tcPr>
            <w:tcW w:w="630" w:type="dxa"/>
            <w:tcBorders>
              <w:top w:val="nil"/>
              <w:left w:val="nil"/>
              <w:bottom w:val="single" w:sz="4" w:space="0" w:color="auto"/>
              <w:right w:val="single" w:sz="4" w:space="0" w:color="auto"/>
            </w:tcBorders>
            <w:shd w:val="clear" w:color="auto" w:fill="auto"/>
            <w:vAlign w:val="center"/>
          </w:tcPr>
          <w:p w14:paraId="54F4B030" w14:textId="6691BB03" w:rsidR="007D7E10" w:rsidRDefault="007D7E10" w:rsidP="007D7E10">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A181234" w14:textId="7FC05B3F" w:rsidR="007D7E10" w:rsidRDefault="007D7E10" w:rsidP="007D7E10">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87F3CE5" w14:textId="11797514" w:rsidR="007D7E10" w:rsidRDefault="007D7E10" w:rsidP="007D7E10">
            <w:pPr>
              <w:spacing w:after="0" w:line="240" w:lineRule="auto"/>
              <w:ind w:left="0" w:firstLine="0"/>
              <w:jc w:val="left"/>
              <w:rPr>
                <w:b/>
                <w:bCs/>
                <w:color w:val="00B0F0"/>
                <w:sz w:val="24"/>
                <w:szCs w:val="24"/>
              </w:rPr>
            </w:pPr>
            <w:r>
              <w:t> </w:t>
            </w:r>
          </w:p>
        </w:tc>
      </w:tr>
      <w:tr w:rsidR="007D7E10" w14:paraId="745401B5"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65B17A08" w14:textId="7B8D3709" w:rsidR="007D7E10" w:rsidRDefault="007D7E10" w:rsidP="007D7E10">
            <w:pPr>
              <w:spacing w:after="0" w:line="240" w:lineRule="auto"/>
              <w:ind w:left="0" w:firstLine="0"/>
              <w:jc w:val="left"/>
              <w:rPr>
                <w:b/>
                <w:bCs/>
                <w:color w:val="00B0F0"/>
                <w:sz w:val="24"/>
                <w:szCs w:val="24"/>
              </w:rPr>
            </w:pPr>
            <w:r>
              <w:t>4</w:t>
            </w:r>
          </w:p>
        </w:tc>
        <w:tc>
          <w:tcPr>
            <w:tcW w:w="6930" w:type="dxa"/>
            <w:tcBorders>
              <w:top w:val="nil"/>
              <w:left w:val="nil"/>
              <w:bottom w:val="single" w:sz="4" w:space="0" w:color="auto"/>
              <w:right w:val="single" w:sz="4" w:space="0" w:color="auto"/>
            </w:tcBorders>
            <w:shd w:val="clear" w:color="auto" w:fill="auto"/>
            <w:vAlign w:val="bottom"/>
          </w:tcPr>
          <w:p w14:paraId="64A37393" w14:textId="73854C01" w:rsidR="007D7E10" w:rsidRDefault="007D7E10" w:rsidP="007D7E10">
            <w:pPr>
              <w:spacing w:after="0" w:line="240" w:lineRule="auto"/>
              <w:ind w:left="0" w:firstLine="0"/>
              <w:jc w:val="left"/>
              <w:rPr>
                <w:b/>
                <w:bCs/>
                <w:color w:val="00B0F0"/>
                <w:sz w:val="24"/>
                <w:szCs w:val="24"/>
              </w:rPr>
            </w:pPr>
            <w:r>
              <w:rPr>
                <w:bCs/>
              </w:rPr>
              <w:t>Magnet</w:t>
            </w:r>
          </w:p>
        </w:tc>
        <w:tc>
          <w:tcPr>
            <w:tcW w:w="1170" w:type="dxa"/>
            <w:tcBorders>
              <w:top w:val="nil"/>
              <w:left w:val="nil"/>
              <w:bottom w:val="single" w:sz="4" w:space="0" w:color="auto"/>
              <w:right w:val="single" w:sz="4" w:space="0" w:color="auto"/>
            </w:tcBorders>
            <w:shd w:val="clear" w:color="auto" w:fill="auto"/>
            <w:vAlign w:val="bottom"/>
          </w:tcPr>
          <w:p w14:paraId="6D95B31A" w14:textId="75B7EA3C" w:rsidR="007D7E10" w:rsidRDefault="003431FC" w:rsidP="003431FC">
            <w:pPr>
              <w:spacing w:after="0" w:line="240" w:lineRule="auto"/>
              <w:ind w:left="0" w:firstLine="0"/>
              <w:jc w:val="center"/>
              <w:rPr>
                <w:b/>
                <w:bCs/>
                <w:color w:val="00B0F0"/>
                <w:sz w:val="24"/>
                <w:szCs w:val="24"/>
              </w:rPr>
            </w:pPr>
            <w:r>
              <w:t>25 Nos</w:t>
            </w:r>
          </w:p>
        </w:tc>
        <w:tc>
          <w:tcPr>
            <w:tcW w:w="630" w:type="dxa"/>
            <w:tcBorders>
              <w:top w:val="nil"/>
              <w:left w:val="nil"/>
              <w:bottom w:val="single" w:sz="4" w:space="0" w:color="auto"/>
              <w:right w:val="single" w:sz="4" w:space="0" w:color="auto"/>
            </w:tcBorders>
            <w:shd w:val="clear" w:color="auto" w:fill="auto"/>
            <w:vAlign w:val="center"/>
          </w:tcPr>
          <w:p w14:paraId="2304F172" w14:textId="2F19370D" w:rsidR="007D7E10" w:rsidRDefault="007D7E10" w:rsidP="007D7E10">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center"/>
          </w:tcPr>
          <w:p w14:paraId="0FAF65C7" w14:textId="7561B6B3" w:rsidR="007D7E10" w:rsidRDefault="007D7E10" w:rsidP="007D7E10">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6E04215" w14:textId="40AAEE15" w:rsidR="007D7E10" w:rsidRDefault="007D7E10" w:rsidP="007D7E10">
            <w:pPr>
              <w:spacing w:after="0" w:line="240" w:lineRule="auto"/>
              <w:ind w:left="0" w:firstLine="0"/>
              <w:jc w:val="left"/>
              <w:rPr>
                <w:b/>
                <w:bCs/>
                <w:color w:val="00B0F0"/>
                <w:sz w:val="24"/>
                <w:szCs w:val="24"/>
              </w:rPr>
            </w:pPr>
            <w:r>
              <w:t> </w:t>
            </w:r>
          </w:p>
        </w:tc>
      </w:tr>
      <w:tr w:rsidR="007D7E10" w14:paraId="038BF9CC"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55D2740A" w14:textId="787C7B9C" w:rsidR="007D7E10" w:rsidRDefault="007D7E10" w:rsidP="007D7E10">
            <w:pPr>
              <w:spacing w:after="0" w:line="240" w:lineRule="auto"/>
              <w:ind w:left="0" w:firstLine="0"/>
              <w:jc w:val="left"/>
              <w:rPr>
                <w:b/>
                <w:bCs/>
                <w:color w:val="00B0F0"/>
                <w:sz w:val="24"/>
                <w:szCs w:val="24"/>
              </w:rPr>
            </w:pPr>
            <w:r>
              <w:t>5</w:t>
            </w:r>
          </w:p>
        </w:tc>
        <w:tc>
          <w:tcPr>
            <w:tcW w:w="6930" w:type="dxa"/>
            <w:tcBorders>
              <w:top w:val="nil"/>
              <w:left w:val="nil"/>
              <w:bottom w:val="single" w:sz="4" w:space="0" w:color="auto"/>
              <w:right w:val="single" w:sz="4" w:space="0" w:color="auto"/>
            </w:tcBorders>
            <w:shd w:val="clear" w:color="auto" w:fill="auto"/>
            <w:vAlign w:val="bottom"/>
          </w:tcPr>
          <w:p w14:paraId="05BA8412" w14:textId="5A9F03A9" w:rsidR="007D7E10" w:rsidRDefault="007D7E10" w:rsidP="007D7E10">
            <w:pPr>
              <w:spacing w:after="0" w:line="240" w:lineRule="auto"/>
              <w:ind w:left="0" w:firstLine="0"/>
              <w:jc w:val="left"/>
              <w:rPr>
                <w:b/>
                <w:bCs/>
                <w:color w:val="00B0F0"/>
                <w:sz w:val="24"/>
                <w:szCs w:val="24"/>
              </w:rPr>
            </w:pPr>
            <w:r>
              <w:rPr>
                <w:bCs/>
              </w:rPr>
              <w:t>Iron particles</w:t>
            </w:r>
          </w:p>
        </w:tc>
        <w:tc>
          <w:tcPr>
            <w:tcW w:w="1170" w:type="dxa"/>
            <w:tcBorders>
              <w:top w:val="nil"/>
              <w:left w:val="nil"/>
              <w:bottom w:val="single" w:sz="4" w:space="0" w:color="auto"/>
              <w:right w:val="single" w:sz="4" w:space="0" w:color="auto"/>
            </w:tcBorders>
            <w:shd w:val="clear" w:color="auto" w:fill="auto"/>
            <w:vAlign w:val="bottom"/>
          </w:tcPr>
          <w:p w14:paraId="5F69513F" w14:textId="2BA1F044" w:rsidR="007D7E10" w:rsidRDefault="003431FC" w:rsidP="003431FC">
            <w:pPr>
              <w:spacing w:after="0" w:line="240" w:lineRule="auto"/>
              <w:ind w:left="0" w:firstLine="0"/>
              <w:jc w:val="center"/>
              <w:rPr>
                <w:b/>
                <w:bCs/>
                <w:color w:val="00B0F0"/>
                <w:sz w:val="24"/>
                <w:szCs w:val="24"/>
              </w:rPr>
            </w:pPr>
            <w:r>
              <w:t>20 kg</w:t>
            </w:r>
          </w:p>
        </w:tc>
        <w:tc>
          <w:tcPr>
            <w:tcW w:w="630" w:type="dxa"/>
            <w:tcBorders>
              <w:top w:val="nil"/>
              <w:left w:val="nil"/>
              <w:bottom w:val="single" w:sz="4" w:space="0" w:color="auto"/>
              <w:right w:val="single" w:sz="4" w:space="0" w:color="auto"/>
            </w:tcBorders>
            <w:shd w:val="clear" w:color="auto" w:fill="auto"/>
            <w:vAlign w:val="center"/>
          </w:tcPr>
          <w:p w14:paraId="665ECC41" w14:textId="6CBAF791" w:rsidR="007D7E10" w:rsidRDefault="007D7E10" w:rsidP="007D7E10">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DCEC8CE" w14:textId="5BB879EC" w:rsidR="007D7E10" w:rsidRDefault="007D7E10" w:rsidP="007D7E10">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0FA75F4" w14:textId="4F2A4380" w:rsidR="007D7E10" w:rsidRDefault="007D7E10" w:rsidP="007D7E10">
            <w:pPr>
              <w:spacing w:after="0" w:line="240" w:lineRule="auto"/>
              <w:ind w:left="0" w:firstLine="0"/>
              <w:jc w:val="left"/>
              <w:rPr>
                <w:b/>
                <w:bCs/>
                <w:color w:val="00B0F0"/>
                <w:sz w:val="24"/>
                <w:szCs w:val="24"/>
              </w:rPr>
            </w:pPr>
            <w:r>
              <w:t> </w:t>
            </w:r>
          </w:p>
        </w:tc>
      </w:tr>
      <w:tr w:rsidR="007D7E10" w14:paraId="434A57AE"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2BFAA6A8" w14:textId="236C6D81" w:rsidR="007D7E10" w:rsidRDefault="007D7E10" w:rsidP="007D7E10">
            <w:pPr>
              <w:spacing w:after="0" w:line="240" w:lineRule="auto"/>
              <w:ind w:left="0" w:firstLine="0"/>
              <w:jc w:val="left"/>
              <w:rPr>
                <w:b/>
                <w:bCs/>
                <w:color w:val="00B0F0"/>
                <w:sz w:val="24"/>
                <w:szCs w:val="24"/>
              </w:rPr>
            </w:pPr>
            <w:r>
              <w:t>6</w:t>
            </w:r>
          </w:p>
        </w:tc>
        <w:tc>
          <w:tcPr>
            <w:tcW w:w="6930" w:type="dxa"/>
            <w:tcBorders>
              <w:top w:val="nil"/>
              <w:left w:val="nil"/>
              <w:bottom w:val="single" w:sz="4" w:space="0" w:color="auto"/>
              <w:right w:val="single" w:sz="4" w:space="0" w:color="auto"/>
            </w:tcBorders>
            <w:shd w:val="clear" w:color="auto" w:fill="auto"/>
            <w:vAlign w:val="bottom"/>
          </w:tcPr>
          <w:p w14:paraId="49D84090" w14:textId="11B1A5D6" w:rsidR="007D7E10" w:rsidRDefault="007D7E10" w:rsidP="007D7E10">
            <w:pPr>
              <w:spacing w:after="0" w:line="240" w:lineRule="auto"/>
              <w:ind w:left="0" w:firstLine="0"/>
              <w:jc w:val="left"/>
              <w:rPr>
                <w:b/>
                <w:bCs/>
                <w:color w:val="00B0F0"/>
                <w:sz w:val="24"/>
                <w:szCs w:val="24"/>
              </w:rPr>
            </w:pPr>
            <w:r>
              <w:rPr>
                <w:lang w:val="en-GB"/>
              </w:rPr>
              <w:t>UTM machine</w:t>
            </w:r>
          </w:p>
        </w:tc>
        <w:tc>
          <w:tcPr>
            <w:tcW w:w="1170" w:type="dxa"/>
            <w:tcBorders>
              <w:top w:val="nil"/>
              <w:left w:val="nil"/>
              <w:bottom w:val="single" w:sz="4" w:space="0" w:color="auto"/>
              <w:right w:val="single" w:sz="4" w:space="0" w:color="auto"/>
            </w:tcBorders>
            <w:shd w:val="clear" w:color="auto" w:fill="auto"/>
            <w:vAlign w:val="bottom"/>
          </w:tcPr>
          <w:p w14:paraId="0831C3BC" w14:textId="7E8B2CE7" w:rsidR="007D7E10" w:rsidRDefault="003431FC" w:rsidP="003431FC">
            <w:pPr>
              <w:spacing w:after="0" w:line="240" w:lineRule="auto"/>
              <w:ind w:left="0" w:firstLine="0"/>
              <w:jc w:val="center"/>
              <w:rPr>
                <w:b/>
                <w:bCs/>
                <w:color w:val="00B0F0"/>
                <w:sz w:val="24"/>
                <w:szCs w:val="24"/>
              </w:rPr>
            </w:pPr>
            <w:r>
              <w:t>01 No</w:t>
            </w:r>
          </w:p>
        </w:tc>
        <w:tc>
          <w:tcPr>
            <w:tcW w:w="630" w:type="dxa"/>
            <w:tcBorders>
              <w:top w:val="nil"/>
              <w:left w:val="nil"/>
              <w:bottom w:val="single" w:sz="4" w:space="0" w:color="auto"/>
              <w:right w:val="single" w:sz="4" w:space="0" w:color="auto"/>
            </w:tcBorders>
            <w:shd w:val="clear" w:color="auto" w:fill="auto"/>
            <w:vAlign w:val="bottom"/>
          </w:tcPr>
          <w:p w14:paraId="782EBA97" w14:textId="49D3469F" w:rsidR="007D7E10" w:rsidRDefault="007D7E10" w:rsidP="007D7E10">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3B93502" w14:textId="49492677" w:rsidR="007D7E10" w:rsidRDefault="007D7E10" w:rsidP="007D7E10">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33354D5" w14:textId="165581DE" w:rsidR="007D7E10" w:rsidRDefault="007D7E10" w:rsidP="007D7E10">
            <w:pPr>
              <w:spacing w:after="0" w:line="240" w:lineRule="auto"/>
              <w:ind w:left="0" w:firstLine="0"/>
              <w:jc w:val="left"/>
              <w:rPr>
                <w:b/>
                <w:bCs/>
                <w:color w:val="00B0F0"/>
                <w:sz w:val="24"/>
                <w:szCs w:val="24"/>
              </w:rPr>
            </w:pPr>
            <w:r>
              <w:t> </w:t>
            </w:r>
          </w:p>
        </w:tc>
      </w:tr>
      <w:tr w:rsidR="003431FC" w14:paraId="7674B507" w14:textId="77777777" w:rsidTr="006C54C4">
        <w:tc>
          <w:tcPr>
            <w:tcW w:w="535" w:type="dxa"/>
            <w:tcBorders>
              <w:top w:val="nil"/>
              <w:left w:val="single" w:sz="4" w:space="0" w:color="auto"/>
              <w:bottom w:val="single" w:sz="4" w:space="0" w:color="auto"/>
              <w:right w:val="single" w:sz="4" w:space="0" w:color="auto"/>
            </w:tcBorders>
            <w:shd w:val="clear" w:color="auto" w:fill="auto"/>
            <w:vAlign w:val="center"/>
          </w:tcPr>
          <w:p w14:paraId="1612820F" w14:textId="6963E4EF" w:rsidR="003431FC" w:rsidRDefault="003431FC" w:rsidP="003431FC">
            <w:pPr>
              <w:spacing w:after="0" w:line="240" w:lineRule="auto"/>
              <w:ind w:left="0" w:firstLine="0"/>
              <w:jc w:val="left"/>
              <w:rPr>
                <w:b/>
                <w:bCs/>
                <w:color w:val="00B0F0"/>
                <w:sz w:val="24"/>
                <w:szCs w:val="24"/>
              </w:rPr>
            </w:pPr>
            <w:r>
              <w:t>7</w:t>
            </w:r>
          </w:p>
        </w:tc>
        <w:tc>
          <w:tcPr>
            <w:tcW w:w="6930" w:type="dxa"/>
            <w:tcBorders>
              <w:top w:val="nil"/>
              <w:left w:val="nil"/>
              <w:bottom w:val="single" w:sz="4" w:space="0" w:color="auto"/>
              <w:right w:val="single" w:sz="4" w:space="0" w:color="auto"/>
            </w:tcBorders>
            <w:shd w:val="clear" w:color="auto" w:fill="auto"/>
            <w:vAlign w:val="bottom"/>
          </w:tcPr>
          <w:p w14:paraId="5F1436BD" w14:textId="38528303" w:rsidR="003431FC" w:rsidRDefault="003431FC" w:rsidP="003431FC">
            <w:pPr>
              <w:spacing w:after="0" w:line="240" w:lineRule="auto"/>
              <w:ind w:left="0" w:firstLine="0"/>
              <w:jc w:val="left"/>
              <w:rPr>
                <w:b/>
                <w:bCs/>
                <w:color w:val="00B0F0"/>
                <w:sz w:val="24"/>
                <w:szCs w:val="24"/>
              </w:rPr>
            </w:pPr>
            <w:r>
              <w:rPr>
                <w:lang w:val="en-GB"/>
              </w:rPr>
              <w:t xml:space="preserve">Hammer </w:t>
            </w:r>
          </w:p>
        </w:tc>
        <w:tc>
          <w:tcPr>
            <w:tcW w:w="1170" w:type="dxa"/>
            <w:tcBorders>
              <w:top w:val="nil"/>
              <w:left w:val="nil"/>
              <w:bottom w:val="single" w:sz="4" w:space="0" w:color="auto"/>
              <w:right w:val="single" w:sz="4" w:space="0" w:color="auto"/>
            </w:tcBorders>
            <w:shd w:val="clear" w:color="auto" w:fill="auto"/>
          </w:tcPr>
          <w:p w14:paraId="2584E0D4" w14:textId="26F5C9C5" w:rsidR="003431FC" w:rsidRDefault="003431FC" w:rsidP="003431FC">
            <w:pPr>
              <w:spacing w:after="0" w:line="240" w:lineRule="auto"/>
              <w:ind w:left="0" w:firstLine="0"/>
              <w:jc w:val="center"/>
              <w:rPr>
                <w:b/>
                <w:bCs/>
                <w:color w:val="00B0F0"/>
                <w:sz w:val="24"/>
                <w:szCs w:val="24"/>
              </w:rPr>
            </w:pPr>
            <w:r w:rsidRPr="00001C61">
              <w:t>25 Nos</w:t>
            </w:r>
          </w:p>
        </w:tc>
        <w:tc>
          <w:tcPr>
            <w:tcW w:w="630" w:type="dxa"/>
            <w:tcBorders>
              <w:top w:val="nil"/>
              <w:left w:val="nil"/>
              <w:bottom w:val="single" w:sz="4" w:space="0" w:color="auto"/>
              <w:right w:val="single" w:sz="4" w:space="0" w:color="auto"/>
            </w:tcBorders>
            <w:shd w:val="clear" w:color="auto" w:fill="auto"/>
            <w:vAlign w:val="bottom"/>
          </w:tcPr>
          <w:p w14:paraId="75B1FBA1" w14:textId="44E78002"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80F4ECB" w14:textId="0026B0AF"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E4E8C9A" w14:textId="6754E8E3" w:rsidR="003431FC" w:rsidRDefault="003431FC" w:rsidP="003431FC">
            <w:pPr>
              <w:spacing w:after="0" w:line="240" w:lineRule="auto"/>
              <w:ind w:left="0" w:firstLine="0"/>
              <w:jc w:val="left"/>
              <w:rPr>
                <w:b/>
                <w:bCs/>
                <w:color w:val="00B0F0"/>
                <w:sz w:val="24"/>
                <w:szCs w:val="24"/>
              </w:rPr>
            </w:pPr>
            <w:r>
              <w:t> </w:t>
            </w:r>
          </w:p>
        </w:tc>
      </w:tr>
      <w:tr w:rsidR="003431FC" w14:paraId="485AC078" w14:textId="77777777" w:rsidTr="006C54C4">
        <w:tc>
          <w:tcPr>
            <w:tcW w:w="535" w:type="dxa"/>
            <w:tcBorders>
              <w:top w:val="nil"/>
              <w:left w:val="single" w:sz="4" w:space="0" w:color="auto"/>
              <w:bottom w:val="single" w:sz="4" w:space="0" w:color="auto"/>
              <w:right w:val="single" w:sz="4" w:space="0" w:color="auto"/>
            </w:tcBorders>
            <w:shd w:val="clear" w:color="auto" w:fill="auto"/>
            <w:vAlign w:val="center"/>
          </w:tcPr>
          <w:p w14:paraId="7651B983" w14:textId="3F7738F6" w:rsidR="003431FC" w:rsidRDefault="003431FC" w:rsidP="003431FC">
            <w:pPr>
              <w:spacing w:after="0" w:line="240" w:lineRule="auto"/>
              <w:ind w:left="0" w:firstLine="0"/>
              <w:jc w:val="left"/>
              <w:rPr>
                <w:b/>
                <w:bCs/>
                <w:color w:val="00B0F0"/>
                <w:sz w:val="24"/>
                <w:szCs w:val="24"/>
              </w:rPr>
            </w:pPr>
            <w:r>
              <w:t>8</w:t>
            </w:r>
          </w:p>
        </w:tc>
        <w:tc>
          <w:tcPr>
            <w:tcW w:w="6930" w:type="dxa"/>
            <w:tcBorders>
              <w:top w:val="nil"/>
              <w:left w:val="nil"/>
              <w:bottom w:val="single" w:sz="4" w:space="0" w:color="auto"/>
              <w:right w:val="single" w:sz="4" w:space="0" w:color="auto"/>
            </w:tcBorders>
            <w:shd w:val="clear" w:color="auto" w:fill="auto"/>
            <w:vAlign w:val="center"/>
          </w:tcPr>
          <w:p w14:paraId="3846CD0D" w14:textId="5BD11E31" w:rsidR="003431FC" w:rsidRDefault="003431FC" w:rsidP="003431FC">
            <w:pPr>
              <w:spacing w:after="0" w:line="240" w:lineRule="auto"/>
              <w:ind w:left="0" w:firstLine="0"/>
              <w:jc w:val="left"/>
              <w:rPr>
                <w:b/>
                <w:bCs/>
                <w:color w:val="00B0F0"/>
                <w:sz w:val="24"/>
                <w:szCs w:val="24"/>
              </w:rPr>
            </w:pPr>
            <w:r>
              <w:rPr>
                <w:lang w:val="en-GB"/>
              </w:rPr>
              <w:t>Scriber</w:t>
            </w:r>
          </w:p>
        </w:tc>
        <w:tc>
          <w:tcPr>
            <w:tcW w:w="1170" w:type="dxa"/>
            <w:tcBorders>
              <w:top w:val="nil"/>
              <w:left w:val="nil"/>
              <w:bottom w:val="single" w:sz="4" w:space="0" w:color="auto"/>
              <w:right w:val="single" w:sz="4" w:space="0" w:color="auto"/>
            </w:tcBorders>
            <w:shd w:val="clear" w:color="auto" w:fill="auto"/>
          </w:tcPr>
          <w:p w14:paraId="0F354C4F" w14:textId="46C9DDA7" w:rsidR="003431FC" w:rsidRDefault="003431FC" w:rsidP="003431FC">
            <w:pPr>
              <w:spacing w:after="0" w:line="240" w:lineRule="auto"/>
              <w:ind w:left="0" w:firstLine="0"/>
              <w:jc w:val="center"/>
              <w:rPr>
                <w:b/>
                <w:bCs/>
                <w:color w:val="00B0F0"/>
                <w:sz w:val="24"/>
                <w:szCs w:val="24"/>
              </w:rPr>
            </w:pPr>
            <w:r w:rsidRPr="00001C61">
              <w:t>25 Nos</w:t>
            </w:r>
          </w:p>
        </w:tc>
        <w:tc>
          <w:tcPr>
            <w:tcW w:w="630" w:type="dxa"/>
            <w:tcBorders>
              <w:top w:val="nil"/>
              <w:left w:val="nil"/>
              <w:bottom w:val="single" w:sz="4" w:space="0" w:color="auto"/>
              <w:right w:val="single" w:sz="4" w:space="0" w:color="auto"/>
            </w:tcBorders>
            <w:shd w:val="clear" w:color="auto" w:fill="auto"/>
            <w:vAlign w:val="bottom"/>
          </w:tcPr>
          <w:p w14:paraId="0ABD2B59" w14:textId="4DC1589F"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634B519" w14:textId="0D719831"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F1449A8" w14:textId="59E8593B" w:rsidR="003431FC" w:rsidRDefault="003431FC" w:rsidP="003431FC">
            <w:pPr>
              <w:spacing w:after="0" w:line="240" w:lineRule="auto"/>
              <w:ind w:left="0" w:firstLine="0"/>
              <w:jc w:val="left"/>
              <w:rPr>
                <w:b/>
                <w:bCs/>
                <w:color w:val="00B0F0"/>
                <w:sz w:val="24"/>
                <w:szCs w:val="24"/>
              </w:rPr>
            </w:pPr>
            <w:r>
              <w:t> </w:t>
            </w:r>
          </w:p>
        </w:tc>
      </w:tr>
      <w:tr w:rsidR="007D7E10" w14:paraId="311867DF"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5C96A0F8" w14:textId="41B40693" w:rsidR="007D7E10" w:rsidRDefault="007D7E10" w:rsidP="007D7E10">
            <w:pPr>
              <w:spacing w:after="0" w:line="240" w:lineRule="auto"/>
              <w:ind w:left="0" w:firstLine="0"/>
              <w:jc w:val="left"/>
              <w:rPr>
                <w:b/>
                <w:bCs/>
                <w:color w:val="00B0F0"/>
                <w:sz w:val="24"/>
                <w:szCs w:val="24"/>
              </w:rPr>
            </w:pPr>
            <w:r>
              <w:t>9</w:t>
            </w:r>
          </w:p>
        </w:tc>
        <w:tc>
          <w:tcPr>
            <w:tcW w:w="6930" w:type="dxa"/>
            <w:tcBorders>
              <w:top w:val="nil"/>
              <w:left w:val="nil"/>
              <w:bottom w:val="single" w:sz="4" w:space="0" w:color="auto"/>
              <w:right w:val="single" w:sz="4" w:space="0" w:color="auto"/>
            </w:tcBorders>
            <w:shd w:val="clear" w:color="auto" w:fill="auto"/>
            <w:vAlign w:val="center"/>
          </w:tcPr>
          <w:p w14:paraId="19AA4115" w14:textId="140DC962" w:rsidR="007D7E10" w:rsidRDefault="003431FC" w:rsidP="007D7E10">
            <w:pPr>
              <w:spacing w:after="0" w:line="240" w:lineRule="auto"/>
              <w:ind w:left="0" w:firstLine="0"/>
              <w:jc w:val="left"/>
              <w:rPr>
                <w:b/>
                <w:bCs/>
                <w:color w:val="00B0F0"/>
                <w:sz w:val="24"/>
                <w:szCs w:val="24"/>
              </w:rPr>
            </w:pPr>
            <w:r>
              <w:rPr>
                <w:lang w:val="en-GB"/>
              </w:rPr>
              <w:t>Impact testing machine</w:t>
            </w:r>
          </w:p>
        </w:tc>
        <w:tc>
          <w:tcPr>
            <w:tcW w:w="1170" w:type="dxa"/>
            <w:tcBorders>
              <w:top w:val="nil"/>
              <w:left w:val="nil"/>
              <w:bottom w:val="single" w:sz="4" w:space="0" w:color="auto"/>
              <w:right w:val="single" w:sz="4" w:space="0" w:color="auto"/>
            </w:tcBorders>
            <w:shd w:val="clear" w:color="auto" w:fill="auto"/>
            <w:vAlign w:val="bottom"/>
          </w:tcPr>
          <w:p w14:paraId="338F8730" w14:textId="3C468FB5" w:rsidR="007D7E10" w:rsidRDefault="003431FC" w:rsidP="003431FC">
            <w:pPr>
              <w:spacing w:after="0" w:line="240" w:lineRule="auto"/>
              <w:ind w:left="0" w:firstLine="0"/>
              <w:jc w:val="center"/>
              <w:rPr>
                <w:b/>
                <w:bCs/>
                <w:color w:val="00B0F0"/>
                <w:sz w:val="24"/>
                <w:szCs w:val="24"/>
              </w:rPr>
            </w:pPr>
            <w:r>
              <w:t>01 No</w:t>
            </w:r>
          </w:p>
        </w:tc>
        <w:tc>
          <w:tcPr>
            <w:tcW w:w="630" w:type="dxa"/>
            <w:tcBorders>
              <w:top w:val="nil"/>
              <w:left w:val="nil"/>
              <w:bottom w:val="single" w:sz="4" w:space="0" w:color="auto"/>
              <w:right w:val="single" w:sz="4" w:space="0" w:color="auto"/>
            </w:tcBorders>
            <w:shd w:val="clear" w:color="auto" w:fill="auto"/>
            <w:vAlign w:val="bottom"/>
          </w:tcPr>
          <w:p w14:paraId="24421DFF" w14:textId="447B4BC7" w:rsidR="007D7E10" w:rsidRDefault="007D7E10" w:rsidP="007D7E10">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7858626" w14:textId="4916F552" w:rsidR="007D7E10" w:rsidRDefault="007D7E10" w:rsidP="007D7E10">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878105B" w14:textId="10CE3770" w:rsidR="007D7E10" w:rsidRDefault="007D7E10" w:rsidP="007D7E10">
            <w:pPr>
              <w:spacing w:after="0" w:line="240" w:lineRule="auto"/>
              <w:ind w:left="0" w:firstLine="0"/>
              <w:jc w:val="left"/>
              <w:rPr>
                <w:b/>
                <w:bCs/>
                <w:color w:val="00B0F0"/>
                <w:sz w:val="24"/>
                <w:szCs w:val="24"/>
              </w:rPr>
            </w:pPr>
            <w:r>
              <w:t> </w:t>
            </w:r>
          </w:p>
        </w:tc>
      </w:tr>
    </w:tbl>
    <w:p w14:paraId="295E727B" w14:textId="4CA665B6" w:rsidR="007D7E10" w:rsidRPr="007D7E10" w:rsidRDefault="007D7E10" w:rsidP="00FE1DF2">
      <w:pPr>
        <w:pStyle w:val="ListParagraph"/>
        <w:numPr>
          <w:ilvl w:val="0"/>
          <w:numId w:val="600"/>
        </w:numPr>
        <w:spacing w:before="240" w:line="240" w:lineRule="auto"/>
        <w:jc w:val="left"/>
        <w:rPr>
          <w:b/>
          <w:bCs/>
          <w:color w:val="00B0F0"/>
          <w:sz w:val="24"/>
          <w:szCs w:val="24"/>
        </w:rPr>
      </w:pPr>
      <w:bookmarkStart w:id="126" w:name="_Toc51104828"/>
      <w:r>
        <w:rPr>
          <w:b/>
          <w:bCs/>
          <w:color w:val="00B0F0"/>
          <w:sz w:val="24"/>
          <w:szCs w:val="24"/>
        </w:rPr>
        <w:t xml:space="preserve"> </w:t>
      </w:r>
      <w:r w:rsidRPr="007D7E10">
        <w:rPr>
          <w:b/>
          <w:bCs/>
          <w:color w:val="00B0F0"/>
          <w:sz w:val="24"/>
          <w:szCs w:val="24"/>
        </w:rPr>
        <w:t>CAD CAM</w:t>
      </w:r>
      <w:bookmarkEnd w:id="126"/>
    </w:p>
    <w:tbl>
      <w:tblPr>
        <w:tblStyle w:val="TableGrid"/>
        <w:tblW w:w="0" w:type="auto"/>
        <w:tblLook w:val="04A0" w:firstRow="1" w:lastRow="0" w:firstColumn="1" w:lastColumn="0" w:noHBand="0" w:noVBand="1"/>
      </w:tblPr>
      <w:tblGrid>
        <w:gridCol w:w="535"/>
        <w:gridCol w:w="6930"/>
        <w:gridCol w:w="1170"/>
        <w:gridCol w:w="630"/>
        <w:gridCol w:w="3318"/>
        <w:gridCol w:w="2517"/>
      </w:tblGrid>
      <w:tr w:rsidR="007D7E10" w14:paraId="6860DAEC" w14:textId="77777777" w:rsidTr="007D7E10">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76EADB0B" w14:textId="61FD940A"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2AE233A0" w14:textId="5825373F"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42E35A11" w14:textId="26C55025"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270308F5" w14:textId="7AA05043"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3A7B5D1F" w14:textId="73341CB6"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29B037FE" w14:textId="313E746B"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40069A" w14:paraId="23C30E3F" w14:textId="77777777" w:rsidTr="00E7230D">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BB6CCB" w14:textId="76F555C7" w:rsidR="0040069A" w:rsidRDefault="0040069A" w:rsidP="0040069A">
            <w:pPr>
              <w:spacing w:after="0" w:line="240" w:lineRule="auto"/>
              <w:ind w:left="0" w:firstLine="0"/>
              <w:jc w:val="left"/>
              <w:rPr>
                <w:b/>
                <w:bCs/>
                <w:color w:val="00B0F0"/>
                <w:sz w:val="24"/>
                <w:szCs w:val="24"/>
              </w:rPr>
            </w:pPr>
            <w: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3F499883" w14:textId="3CE8AA48" w:rsidR="0040069A" w:rsidRDefault="0040069A" w:rsidP="0040069A">
            <w:pPr>
              <w:spacing w:after="0" w:line="240" w:lineRule="auto"/>
              <w:ind w:left="0" w:firstLine="0"/>
              <w:jc w:val="left"/>
              <w:rPr>
                <w:b/>
                <w:bCs/>
                <w:color w:val="00B0F0"/>
                <w:sz w:val="24"/>
                <w:szCs w:val="24"/>
              </w:rPr>
            </w:pPr>
            <w:r>
              <w:rPr>
                <w:rFonts w:eastAsia="Calibri"/>
              </w:rPr>
              <w:t>Computer System along with accessories.</w:t>
            </w:r>
          </w:p>
        </w:tc>
        <w:tc>
          <w:tcPr>
            <w:tcW w:w="1170" w:type="dxa"/>
            <w:tcBorders>
              <w:top w:val="single" w:sz="4" w:space="0" w:color="auto"/>
              <w:left w:val="nil"/>
              <w:bottom w:val="single" w:sz="4" w:space="0" w:color="auto"/>
              <w:right w:val="single" w:sz="4" w:space="0" w:color="auto"/>
            </w:tcBorders>
            <w:shd w:val="clear" w:color="auto" w:fill="auto"/>
            <w:vAlign w:val="bottom"/>
          </w:tcPr>
          <w:p w14:paraId="056CC198" w14:textId="4D514DA1" w:rsidR="0040069A" w:rsidRDefault="0040069A" w:rsidP="0040069A">
            <w:pPr>
              <w:spacing w:after="0" w:line="240" w:lineRule="auto"/>
              <w:ind w:left="0" w:firstLine="0"/>
              <w:jc w:val="center"/>
              <w:rPr>
                <w:b/>
                <w:bCs/>
                <w:color w:val="00B0F0"/>
                <w:sz w:val="24"/>
                <w:szCs w:val="24"/>
              </w:rPr>
            </w:pPr>
            <w: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384B9C31" w14:textId="1FB7B86C" w:rsidR="0040069A" w:rsidRDefault="0040069A" w:rsidP="0040069A">
            <w:pPr>
              <w:spacing w:after="0" w:line="240" w:lineRule="auto"/>
              <w:ind w:left="0" w:firstLine="0"/>
              <w:jc w:val="left"/>
              <w:rPr>
                <w:b/>
                <w:bCs/>
                <w:color w:val="00B0F0"/>
                <w:sz w:val="24"/>
                <w:szCs w:val="24"/>
              </w:rPr>
            </w:pPr>
            <w:r>
              <w:t> 1</w:t>
            </w:r>
          </w:p>
        </w:tc>
        <w:tc>
          <w:tcPr>
            <w:tcW w:w="3318" w:type="dxa"/>
            <w:tcBorders>
              <w:top w:val="single" w:sz="4" w:space="0" w:color="auto"/>
              <w:left w:val="nil"/>
              <w:bottom w:val="single" w:sz="4" w:space="0" w:color="auto"/>
              <w:right w:val="single" w:sz="4" w:space="0" w:color="auto"/>
            </w:tcBorders>
            <w:shd w:val="clear" w:color="auto" w:fill="auto"/>
            <w:vAlign w:val="bottom"/>
          </w:tcPr>
          <w:p w14:paraId="47B3D194" w14:textId="19D1C678" w:rsidR="0040069A" w:rsidRDefault="0040069A" w:rsidP="0040069A">
            <w:pPr>
              <w:spacing w:after="0" w:line="240" w:lineRule="auto"/>
              <w:ind w:left="0" w:firstLine="0"/>
              <w:jc w:val="left"/>
              <w:rPr>
                <w:b/>
                <w:bCs/>
                <w:color w:val="00B0F0"/>
                <w:sz w:val="24"/>
                <w:szCs w:val="24"/>
              </w:rPr>
            </w:pPr>
            <w:r>
              <w:t>Note books</w:t>
            </w:r>
          </w:p>
        </w:tc>
        <w:tc>
          <w:tcPr>
            <w:tcW w:w="2517" w:type="dxa"/>
            <w:tcBorders>
              <w:top w:val="single" w:sz="4" w:space="0" w:color="auto"/>
              <w:left w:val="nil"/>
              <w:bottom w:val="single" w:sz="4" w:space="0" w:color="auto"/>
              <w:right w:val="single" w:sz="4" w:space="0" w:color="auto"/>
            </w:tcBorders>
            <w:shd w:val="clear" w:color="auto" w:fill="auto"/>
            <w:vAlign w:val="bottom"/>
          </w:tcPr>
          <w:p w14:paraId="587BE312" w14:textId="4704AF9C" w:rsidR="0040069A" w:rsidRDefault="0040069A" w:rsidP="0040069A">
            <w:pPr>
              <w:spacing w:after="0" w:line="240" w:lineRule="auto"/>
              <w:ind w:left="0" w:firstLine="0"/>
              <w:jc w:val="left"/>
              <w:rPr>
                <w:b/>
                <w:bCs/>
                <w:color w:val="00B0F0"/>
                <w:sz w:val="24"/>
                <w:szCs w:val="24"/>
              </w:rPr>
            </w:pPr>
            <w:r>
              <w:t>25 Nos</w:t>
            </w:r>
          </w:p>
        </w:tc>
      </w:tr>
      <w:tr w:rsidR="007D7E10" w14:paraId="345B5537"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0D063F29" w14:textId="1ACB4017" w:rsidR="007D7E10" w:rsidRDefault="007D7E10" w:rsidP="007D7E10">
            <w:pPr>
              <w:spacing w:after="0" w:line="240" w:lineRule="auto"/>
              <w:ind w:left="0" w:firstLine="0"/>
              <w:jc w:val="left"/>
              <w:rPr>
                <w:b/>
                <w:bCs/>
                <w:color w:val="00B0F0"/>
                <w:sz w:val="24"/>
                <w:szCs w:val="24"/>
              </w:rPr>
            </w:pPr>
            <w:r>
              <w:t>2</w:t>
            </w:r>
          </w:p>
        </w:tc>
        <w:tc>
          <w:tcPr>
            <w:tcW w:w="6930" w:type="dxa"/>
            <w:tcBorders>
              <w:top w:val="nil"/>
              <w:left w:val="nil"/>
              <w:bottom w:val="single" w:sz="4" w:space="0" w:color="auto"/>
              <w:right w:val="single" w:sz="4" w:space="0" w:color="auto"/>
            </w:tcBorders>
            <w:shd w:val="clear" w:color="auto" w:fill="auto"/>
            <w:vAlign w:val="bottom"/>
          </w:tcPr>
          <w:p w14:paraId="43B1CB2E" w14:textId="02666CA7" w:rsidR="007D7E10" w:rsidRDefault="007D7E10" w:rsidP="007D7E10">
            <w:pPr>
              <w:spacing w:after="0" w:line="240" w:lineRule="auto"/>
              <w:ind w:left="0" w:firstLine="0"/>
              <w:jc w:val="left"/>
              <w:rPr>
                <w:b/>
                <w:bCs/>
                <w:color w:val="00B0F0"/>
                <w:sz w:val="24"/>
                <w:szCs w:val="24"/>
              </w:rPr>
            </w:pPr>
            <w:r>
              <w:t xml:space="preserve">Modeling software </w:t>
            </w:r>
          </w:p>
        </w:tc>
        <w:tc>
          <w:tcPr>
            <w:tcW w:w="1170" w:type="dxa"/>
            <w:tcBorders>
              <w:top w:val="nil"/>
              <w:left w:val="nil"/>
              <w:bottom w:val="single" w:sz="4" w:space="0" w:color="auto"/>
              <w:right w:val="single" w:sz="4" w:space="0" w:color="auto"/>
            </w:tcBorders>
            <w:shd w:val="clear" w:color="auto" w:fill="auto"/>
            <w:vAlign w:val="bottom"/>
          </w:tcPr>
          <w:p w14:paraId="16CC81E6" w14:textId="431BE624" w:rsidR="007D7E10" w:rsidRDefault="003431FC" w:rsidP="003431FC">
            <w:pPr>
              <w:spacing w:after="0" w:line="240" w:lineRule="auto"/>
              <w:ind w:left="0" w:firstLine="0"/>
              <w:jc w:val="center"/>
              <w:rPr>
                <w:b/>
                <w:bCs/>
                <w:color w:val="00B0F0"/>
                <w:sz w:val="24"/>
                <w:szCs w:val="24"/>
              </w:rPr>
            </w:pPr>
            <w:r>
              <w:t>01 No</w:t>
            </w:r>
          </w:p>
        </w:tc>
        <w:tc>
          <w:tcPr>
            <w:tcW w:w="630" w:type="dxa"/>
            <w:tcBorders>
              <w:top w:val="nil"/>
              <w:left w:val="nil"/>
              <w:bottom w:val="single" w:sz="4" w:space="0" w:color="auto"/>
              <w:right w:val="single" w:sz="4" w:space="0" w:color="auto"/>
            </w:tcBorders>
            <w:shd w:val="clear" w:color="auto" w:fill="auto"/>
            <w:vAlign w:val="center"/>
          </w:tcPr>
          <w:p w14:paraId="3EA01465" w14:textId="275B662B" w:rsidR="007D7E10" w:rsidRDefault="007D7E10" w:rsidP="007D7E10">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E3B373E" w14:textId="786B3A36" w:rsidR="007D7E10" w:rsidRDefault="007D7E10" w:rsidP="007D7E10">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0C3031D" w14:textId="44A52B78" w:rsidR="007D7E10" w:rsidRDefault="007D7E10" w:rsidP="007D7E10">
            <w:pPr>
              <w:spacing w:after="0" w:line="240" w:lineRule="auto"/>
              <w:ind w:left="0" w:firstLine="0"/>
              <w:jc w:val="left"/>
              <w:rPr>
                <w:b/>
                <w:bCs/>
                <w:color w:val="00B0F0"/>
                <w:sz w:val="24"/>
                <w:szCs w:val="24"/>
              </w:rPr>
            </w:pPr>
            <w:r>
              <w:t> </w:t>
            </w:r>
          </w:p>
        </w:tc>
      </w:tr>
    </w:tbl>
    <w:p w14:paraId="47DCE8FF" w14:textId="6930D12F" w:rsidR="007D7E10" w:rsidRPr="007D7E10" w:rsidRDefault="007D7E10" w:rsidP="00FE1DF2">
      <w:pPr>
        <w:pStyle w:val="ListParagraph"/>
        <w:numPr>
          <w:ilvl w:val="0"/>
          <w:numId w:val="600"/>
        </w:numPr>
        <w:spacing w:before="240" w:line="240" w:lineRule="auto"/>
        <w:jc w:val="left"/>
        <w:rPr>
          <w:b/>
          <w:bCs/>
          <w:color w:val="00B0F0"/>
          <w:sz w:val="24"/>
          <w:szCs w:val="24"/>
        </w:rPr>
      </w:pPr>
      <w:bookmarkStart w:id="127" w:name="_Toc51104833"/>
      <w:r>
        <w:rPr>
          <w:b/>
          <w:bCs/>
          <w:color w:val="00B0F0"/>
          <w:sz w:val="24"/>
          <w:szCs w:val="24"/>
        </w:rPr>
        <w:t xml:space="preserve"> </w:t>
      </w:r>
      <w:r w:rsidRPr="007D7E10">
        <w:rPr>
          <w:b/>
          <w:bCs/>
          <w:color w:val="00B0F0"/>
          <w:sz w:val="24"/>
          <w:szCs w:val="24"/>
        </w:rPr>
        <w:t>Designing of Mechanical Members</w:t>
      </w:r>
      <w:bookmarkEnd w:id="127"/>
    </w:p>
    <w:tbl>
      <w:tblPr>
        <w:tblStyle w:val="TableGrid"/>
        <w:tblW w:w="0" w:type="auto"/>
        <w:tblLook w:val="04A0" w:firstRow="1" w:lastRow="0" w:firstColumn="1" w:lastColumn="0" w:noHBand="0" w:noVBand="1"/>
      </w:tblPr>
      <w:tblGrid>
        <w:gridCol w:w="535"/>
        <w:gridCol w:w="6930"/>
        <w:gridCol w:w="1170"/>
        <w:gridCol w:w="630"/>
        <w:gridCol w:w="3318"/>
        <w:gridCol w:w="2517"/>
      </w:tblGrid>
      <w:tr w:rsidR="007D7E10" w14:paraId="67B648BC" w14:textId="77777777" w:rsidTr="007D7E10">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006C67C2" w14:textId="06FC0217"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59D53380" w14:textId="0CE8DABD"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63258DEA" w14:textId="5C1C48D8"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32C23C33" w14:textId="44236B8C"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608C4379" w14:textId="1DE1B4F9"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000555B9" w14:textId="76E8897F"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7D7E10" w14:paraId="74395286" w14:textId="77777777" w:rsidTr="007D7E10">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114CC8" w14:textId="34EE8792" w:rsidR="007D7E10" w:rsidRDefault="007D7E10" w:rsidP="007D7E10">
            <w:pPr>
              <w:spacing w:after="0" w:line="240" w:lineRule="auto"/>
              <w:ind w:left="0" w:firstLine="0"/>
              <w:jc w:val="left"/>
              <w:rPr>
                <w:b/>
                <w:bCs/>
                <w:color w:val="00B0F0"/>
                <w:sz w:val="24"/>
                <w:szCs w:val="24"/>
              </w:rPr>
            </w:pPr>
            <w: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4DBB7F5B" w14:textId="3DD3A8CE" w:rsidR="007D7E10" w:rsidRDefault="007D7E10" w:rsidP="007D7E10">
            <w:pPr>
              <w:spacing w:after="0" w:line="240" w:lineRule="auto"/>
              <w:ind w:left="0" w:firstLine="0"/>
              <w:jc w:val="left"/>
              <w:rPr>
                <w:b/>
                <w:bCs/>
                <w:color w:val="00B0F0"/>
                <w:sz w:val="24"/>
                <w:szCs w:val="24"/>
              </w:rPr>
            </w:pPr>
            <w:r>
              <w:t>UTM</w:t>
            </w:r>
          </w:p>
        </w:tc>
        <w:tc>
          <w:tcPr>
            <w:tcW w:w="1170" w:type="dxa"/>
            <w:tcBorders>
              <w:top w:val="single" w:sz="4" w:space="0" w:color="auto"/>
              <w:left w:val="nil"/>
              <w:bottom w:val="single" w:sz="4" w:space="0" w:color="auto"/>
              <w:right w:val="single" w:sz="4" w:space="0" w:color="auto"/>
            </w:tcBorders>
            <w:shd w:val="clear" w:color="auto" w:fill="auto"/>
            <w:vAlign w:val="bottom"/>
          </w:tcPr>
          <w:p w14:paraId="2D1192B6" w14:textId="16186C87" w:rsidR="007D7E10" w:rsidRDefault="003431FC" w:rsidP="003431FC">
            <w:pPr>
              <w:spacing w:after="0" w:line="240" w:lineRule="auto"/>
              <w:ind w:left="0" w:firstLine="0"/>
              <w:jc w:val="center"/>
              <w:rPr>
                <w:b/>
                <w:bCs/>
                <w:color w:val="00B0F0"/>
                <w:sz w:val="24"/>
                <w:szCs w:val="24"/>
              </w:rPr>
            </w:pPr>
            <w:r>
              <w:t>01 No</w:t>
            </w:r>
          </w:p>
        </w:tc>
        <w:tc>
          <w:tcPr>
            <w:tcW w:w="630" w:type="dxa"/>
            <w:tcBorders>
              <w:top w:val="single" w:sz="4" w:space="0" w:color="auto"/>
              <w:left w:val="nil"/>
              <w:bottom w:val="single" w:sz="4" w:space="0" w:color="auto"/>
              <w:right w:val="single" w:sz="4" w:space="0" w:color="auto"/>
            </w:tcBorders>
            <w:shd w:val="clear" w:color="auto" w:fill="auto"/>
            <w:vAlign w:val="center"/>
          </w:tcPr>
          <w:p w14:paraId="163622FE" w14:textId="1F5889F6" w:rsidR="007D7E10" w:rsidRDefault="007D7E10" w:rsidP="007D7E10">
            <w:pPr>
              <w:spacing w:after="0" w:line="240" w:lineRule="auto"/>
              <w:ind w:left="0" w:firstLine="0"/>
              <w:jc w:val="left"/>
              <w:rPr>
                <w:b/>
                <w:bCs/>
                <w:color w:val="00B0F0"/>
                <w:sz w:val="24"/>
                <w:szCs w:val="24"/>
              </w:rPr>
            </w:pPr>
            <w:r>
              <w:t>1</w:t>
            </w:r>
          </w:p>
        </w:tc>
        <w:tc>
          <w:tcPr>
            <w:tcW w:w="3318" w:type="dxa"/>
            <w:tcBorders>
              <w:top w:val="single" w:sz="4" w:space="0" w:color="auto"/>
              <w:left w:val="nil"/>
              <w:bottom w:val="single" w:sz="4" w:space="0" w:color="auto"/>
              <w:right w:val="single" w:sz="4" w:space="0" w:color="auto"/>
            </w:tcBorders>
            <w:shd w:val="clear" w:color="auto" w:fill="auto"/>
            <w:vAlign w:val="center"/>
          </w:tcPr>
          <w:p w14:paraId="35E919B4" w14:textId="22B15266" w:rsidR="007D7E10" w:rsidRDefault="007D7E10" w:rsidP="007D7E10">
            <w:pPr>
              <w:spacing w:after="0" w:line="240" w:lineRule="auto"/>
              <w:ind w:left="0" w:firstLine="0"/>
              <w:jc w:val="left"/>
              <w:rPr>
                <w:b/>
                <w:bCs/>
                <w:color w:val="00B0F0"/>
                <w:sz w:val="24"/>
                <w:szCs w:val="24"/>
              </w:rPr>
            </w:pPr>
            <w:r>
              <w:rPr>
                <w:lang w:val="en-GB"/>
              </w:rPr>
              <w:t>Blank graph paper</w:t>
            </w:r>
          </w:p>
        </w:tc>
        <w:tc>
          <w:tcPr>
            <w:tcW w:w="2517" w:type="dxa"/>
            <w:tcBorders>
              <w:top w:val="single" w:sz="4" w:space="0" w:color="auto"/>
              <w:left w:val="nil"/>
              <w:bottom w:val="single" w:sz="4" w:space="0" w:color="auto"/>
              <w:right w:val="single" w:sz="4" w:space="0" w:color="auto"/>
            </w:tcBorders>
            <w:shd w:val="clear" w:color="auto" w:fill="auto"/>
            <w:vAlign w:val="bottom"/>
          </w:tcPr>
          <w:p w14:paraId="4A8BE768" w14:textId="32EC78E3" w:rsidR="007D7E10" w:rsidRDefault="007D7E10" w:rsidP="007D7E10">
            <w:pPr>
              <w:spacing w:after="0" w:line="240" w:lineRule="auto"/>
              <w:ind w:left="0" w:firstLine="0"/>
              <w:jc w:val="left"/>
              <w:rPr>
                <w:b/>
                <w:bCs/>
                <w:color w:val="00B0F0"/>
                <w:sz w:val="24"/>
                <w:szCs w:val="24"/>
              </w:rPr>
            </w:pPr>
            <w:r>
              <w:t> </w:t>
            </w:r>
            <w:r w:rsidR="00126A32">
              <w:t>10 Rolls</w:t>
            </w:r>
          </w:p>
        </w:tc>
      </w:tr>
      <w:tr w:rsidR="007D7E10" w14:paraId="424B3F91"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561FE566" w14:textId="72F2647F" w:rsidR="007D7E10" w:rsidRDefault="007D7E10" w:rsidP="007D7E10">
            <w:pPr>
              <w:spacing w:after="0" w:line="240" w:lineRule="auto"/>
              <w:ind w:left="0" w:firstLine="0"/>
              <w:jc w:val="left"/>
              <w:rPr>
                <w:b/>
                <w:bCs/>
                <w:color w:val="00B0F0"/>
                <w:sz w:val="24"/>
                <w:szCs w:val="24"/>
              </w:rPr>
            </w:pPr>
            <w:r>
              <w:t>2</w:t>
            </w:r>
          </w:p>
        </w:tc>
        <w:tc>
          <w:tcPr>
            <w:tcW w:w="6930" w:type="dxa"/>
            <w:tcBorders>
              <w:top w:val="nil"/>
              <w:left w:val="nil"/>
              <w:bottom w:val="single" w:sz="4" w:space="0" w:color="auto"/>
              <w:right w:val="single" w:sz="4" w:space="0" w:color="auto"/>
            </w:tcBorders>
            <w:shd w:val="clear" w:color="auto" w:fill="auto"/>
            <w:vAlign w:val="bottom"/>
          </w:tcPr>
          <w:p w14:paraId="20B06AAD" w14:textId="58063F7E" w:rsidR="007D7E10" w:rsidRDefault="007D7E10" w:rsidP="007D7E10">
            <w:pPr>
              <w:spacing w:after="0" w:line="240" w:lineRule="auto"/>
              <w:ind w:left="0" w:firstLine="0"/>
              <w:jc w:val="left"/>
              <w:rPr>
                <w:b/>
                <w:bCs/>
                <w:color w:val="00B0F0"/>
                <w:sz w:val="24"/>
                <w:szCs w:val="24"/>
              </w:rPr>
            </w:pPr>
            <w:r>
              <w:t>Air compressor with safety valve</w:t>
            </w:r>
          </w:p>
        </w:tc>
        <w:tc>
          <w:tcPr>
            <w:tcW w:w="1170" w:type="dxa"/>
            <w:tcBorders>
              <w:top w:val="nil"/>
              <w:left w:val="nil"/>
              <w:bottom w:val="single" w:sz="4" w:space="0" w:color="auto"/>
              <w:right w:val="single" w:sz="4" w:space="0" w:color="auto"/>
            </w:tcBorders>
            <w:shd w:val="clear" w:color="auto" w:fill="auto"/>
            <w:vAlign w:val="bottom"/>
          </w:tcPr>
          <w:p w14:paraId="2AF9228D" w14:textId="420823C6" w:rsidR="007D7E10" w:rsidRDefault="003431FC" w:rsidP="003431FC">
            <w:pPr>
              <w:spacing w:after="0" w:line="240" w:lineRule="auto"/>
              <w:ind w:left="0" w:firstLine="0"/>
              <w:jc w:val="center"/>
              <w:rPr>
                <w:b/>
                <w:bCs/>
                <w:color w:val="00B0F0"/>
                <w:sz w:val="24"/>
                <w:szCs w:val="24"/>
              </w:rPr>
            </w:pPr>
            <w:r>
              <w:t>01 No</w:t>
            </w:r>
          </w:p>
        </w:tc>
        <w:tc>
          <w:tcPr>
            <w:tcW w:w="630" w:type="dxa"/>
            <w:tcBorders>
              <w:top w:val="nil"/>
              <w:left w:val="nil"/>
              <w:bottom w:val="single" w:sz="4" w:space="0" w:color="auto"/>
              <w:right w:val="single" w:sz="4" w:space="0" w:color="auto"/>
            </w:tcBorders>
            <w:shd w:val="clear" w:color="auto" w:fill="auto"/>
            <w:vAlign w:val="center"/>
          </w:tcPr>
          <w:p w14:paraId="32AF3B70" w14:textId="6508C804" w:rsidR="007D7E10" w:rsidRDefault="007D7E10" w:rsidP="007D7E10">
            <w:pPr>
              <w:spacing w:after="0" w:line="240" w:lineRule="auto"/>
              <w:ind w:left="0" w:firstLine="0"/>
              <w:jc w:val="left"/>
              <w:rPr>
                <w:b/>
                <w:bCs/>
                <w:color w:val="00B0F0"/>
                <w:sz w:val="24"/>
                <w:szCs w:val="24"/>
              </w:rPr>
            </w:pPr>
            <w:r>
              <w:t>2</w:t>
            </w:r>
          </w:p>
        </w:tc>
        <w:tc>
          <w:tcPr>
            <w:tcW w:w="3318" w:type="dxa"/>
            <w:tcBorders>
              <w:top w:val="nil"/>
              <w:left w:val="nil"/>
              <w:bottom w:val="single" w:sz="4" w:space="0" w:color="auto"/>
              <w:right w:val="single" w:sz="4" w:space="0" w:color="auto"/>
            </w:tcBorders>
            <w:shd w:val="clear" w:color="auto" w:fill="auto"/>
            <w:vAlign w:val="bottom"/>
          </w:tcPr>
          <w:p w14:paraId="078804B8" w14:textId="1CEE3705" w:rsidR="007D7E10" w:rsidRDefault="007D7E10" w:rsidP="007D7E10">
            <w:pPr>
              <w:spacing w:after="0" w:line="240" w:lineRule="auto"/>
              <w:ind w:left="0" w:firstLine="0"/>
              <w:jc w:val="left"/>
              <w:rPr>
                <w:b/>
                <w:bCs/>
                <w:color w:val="00B0F0"/>
                <w:sz w:val="24"/>
                <w:szCs w:val="24"/>
              </w:rPr>
            </w:pPr>
            <w:r>
              <w:t xml:space="preserve">Formulae catalogues  </w:t>
            </w:r>
          </w:p>
        </w:tc>
        <w:tc>
          <w:tcPr>
            <w:tcW w:w="2517" w:type="dxa"/>
            <w:tcBorders>
              <w:top w:val="nil"/>
              <w:left w:val="nil"/>
              <w:bottom w:val="single" w:sz="4" w:space="0" w:color="auto"/>
              <w:right w:val="single" w:sz="4" w:space="0" w:color="auto"/>
            </w:tcBorders>
            <w:shd w:val="clear" w:color="auto" w:fill="auto"/>
            <w:vAlign w:val="bottom"/>
          </w:tcPr>
          <w:p w14:paraId="0829AFD5" w14:textId="1EF73D2C" w:rsidR="007D7E10" w:rsidRDefault="007D7E10" w:rsidP="007D7E10">
            <w:pPr>
              <w:spacing w:after="0" w:line="240" w:lineRule="auto"/>
              <w:ind w:left="0" w:firstLine="0"/>
              <w:jc w:val="left"/>
              <w:rPr>
                <w:b/>
                <w:bCs/>
                <w:color w:val="00B0F0"/>
                <w:sz w:val="24"/>
                <w:szCs w:val="24"/>
              </w:rPr>
            </w:pPr>
            <w:r>
              <w:t> </w:t>
            </w:r>
            <w:r w:rsidR="00126A32">
              <w:t>05 Nos</w:t>
            </w:r>
          </w:p>
        </w:tc>
      </w:tr>
      <w:tr w:rsidR="003431FC" w14:paraId="2735562C" w14:textId="77777777" w:rsidTr="00694BD8">
        <w:tc>
          <w:tcPr>
            <w:tcW w:w="535" w:type="dxa"/>
            <w:tcBorders>
              <w:top w:val="nil"/>
              <w:left w:val="single" w:sz="4" w:space="0" w:color="auto"/>
              <w:bottom w:val="single" w:sz="4" w:space="0" w:color="auto"/>
              <w:right w:val="single" w:sz="4" w:space="0" w:color="auto"/>
            </w:tcBorders>
            <w:shd w:val="clear" w:color="auto" w:fill="auto"/>
            <w:vAlign w:val="center"/>
          </w:tcPr>
          <w:p w14:paraId="5BD27890" w14:textId="101ADD9B" w:rsidR="003431FC" w:rsidRDefault="003431FC" w:rsidP="003431FC">
            <w:pPr>
              <w:spacing w:after="0" w:line="240" w:lineRule="auto"/>
              <w:ind w:left="0" w:firstLine="0"/>
              <w:jc w:val="left"/>
              <w:rPr>
                <w:b/>
                <w:bCs/>
                <w:color w:val="00B0F0"/>
                <w:sz w:val="24"/>
                <w:szCs w:val="24"/>
              </w:rPr>
            </w:pPr>
            <w:r>
              <w:t>3</w:t>
            </w:r>
          </w:p>
        </w:tc>
        <w:tc>
          <w:tcPr>
            <w:tcW w:w="6930" w:type="dxa"/>
            <w:tcBorders>
              <w:top w:val="nil"/>
              <w:left w:val="nil"/>
              <w:bottom w:val="single" w:sz="4" w:space="0" w:color="auto"/>
              <w:right w:val="single" w:sz="4" w:space="0" w:color="auto"/>
            </w:tcBorders>
            <w:shd w:val="clear" w:color="auto" w:fill="auto"/>
            <w:vAlign w:val="bottom"/>
          </w:tcPr>
          <w:p w14:paraId="346812D1" w14:textId="71B443AB" w:rsidR="003431FC" w:rsidRDefault="003431FC" w:rsidP="003431FC">
            <w:pPr>
              <w:spacing w:after="0" w:line="240" w:lineRule="auto"/>
              <w:ind w:left="0" w:firstLine="0"/>
              <w:jc w:val="left"/>
              <w:rPr>
                <w:b/>
                <w:bCs/>
                <w:color w:val="00B0F0"/>
                <w:sz w:val="24"/>
                <w:szCs w:val="24"/>
              </w:rPr>
            </w:pPr>
            <w:r>
              <w:t>Basic measuring tools</w:t>
            </w:r>
          </w:p>
        </w:tc>
        <w:tc>
          <w:tcPr>
            <w:tcW w:w="1170" w:type="dxa"/>
            <w:tcBorders>
              <w:top w:val="nil"/>
              <w:left w:val="nil"/>
              <w:bottom w:val="single" w:sz="4" w:space="0" w:color="auto"/>
              <w:right w:val="single" w:sz="4" w:space="0" w:color="auto"/>
            </w:tcBorders>
            <w:shd w:val="clear" w:color="auto" w:fill="auto"/>
          </w:tcPr>
          <w:p w14:paraId="17A6A1FD" w14:textId="03A2F855" w:rsidR="003431FC" w:rsidRDefault="003431FC" w:rsidP="003431FC">
            <w:pPr>
              <w:spacing w:after="0" w:line="240" w:lineRule="auto"/>
              <w:ind w:left="0" w:firstLine="0"/>
              <w:jc w:val="center"/>
              <w:rPr>
                <w:b/>
                <w:bCs/>
                <w:color w:val="00B0F0"/>
                <w:sz w:val="24"/>
                <w:szCs w:val="24"/>
              </w:rPr>
            </w:pPr>
            <w:r w:rsidRPr="006E0F76">
              <w:t>25 Nos</w:t>
            </w:r>
          </w:p>
        </w:tc>
        <w:tc>
          <w:tcPr>
            <w:tcW w:w="630" w:type="dxa"/>
            <w:tcBorders>
              <w:top w:val="nil"/>
              <w:left w:val="nil"/>
              <w:bottom w:val="single" w:sz="4" w:space="0" w:color="auto"/>
              <w:right w:val="single" w:sz="4" w:space="0" w:color="auto"/>
            </w:tcBorders>
            <w:shd w:val="clear" w:color="auto" w:fill="auto"/>
            <w:vAlign w:val="center"/>
          </w:tcPr>
          <w:p w14:paraId="6EA11404" w14:textId="0D0C1B0A"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489C4A1" w14:textId="2475F825"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44932FA" w14:textId="5CBD6F0B" w:rsidR="003431FC" w:rsidRDefault="003431FC" w:rsidP="003431FC">
            <w:pPr>
              <w:spacing w:after="0" w:line="240" w:lineRule="auto"/>
              <w:ind w:left="0" w:firstLine="0"/>
              <w:jc w:val="left"/>
              <w:rPr>
                <w:b/>
                <w:bCs/>
                <w:color w:val="00B0F0"/>
                <w:sz w:val="24"/>
                <w:szCs w:val="24"/>
              </w:rPr>
            </w:pPr>
            <w:r>
              <w:t> </w:t>
            </w:r>
          </w:p>
        </w:tc>
      </w:tr>
      <w:tr w:rsidR="003431FC" w14:paraId="2CDB6EDF" w14:textId="77777777" w:rsidTr="00694BD8">
        <w:tc>
          <w:tcPr>
            <w:tcW w:w="535" w:type="dxa"/>
            <w:tcBorders>
              <w:top w:val="nil"/>
              <w:left w:val="single" w:sz="4" w:space="0" w:color="auto"/>
              <w:bottom w:val="single" w:sz="4" w:space="0" w:color="auto"/>
              <w:right w:val="single" w:sz="4" w:space="0" w:color="auto"/>
            </w:tcBorders>
            <w:shd w:val="clear" w:color="auto" w:fill="auto"/>
            <w:vAlign w:val="center"/>
          </w:tcPr>
          <w:p w14:paraId="4437960C" w14:textId="6A59DD66" w:rsidR="003431FC" w:rsidRDefault="003431FC" w:rsidP="003431FC">
            <w:pPr>
              <w:spacing w:after="0" w:line="240" w:lineRule="auto"/>
              <w:ind w:left="0" w:firstLine="0"/>
              <w:jc w:val="left"/>
              <w:rPr>
                <w:b/>
                <w:bCs/>
                <w:color w:val="00B0F0"/>
                <w:sz w:val="24"/>
                <w:szCs w:val="24"/>
              </w:rPr>
            </w:pPr>
            <w:r>
              <w:t>4</w:t>
            </w:r>
          </w:p>
        </w:tc>
        <w:tc>
          <w:tcPr>
            <w:tcW w:w="6930" w:type="dxa"/>
            <w:tcBorders>
              <w:top w:val="nil"/>
              <w:left w:val="nil"/>
              <w:bottom w:val="single" w:sz="4" w:space="0" w:color="auto"/>
              <w:right w:val="single" w:sz="4" w:space="0" w:color="auto"/>
            </w:tcBorders>
            <w:shd w:val="clear" w:color="auto" w:fill="auto"/>
            <w:vAlign w:val="bottom"/>
          </w:tcPr>
          <w:p w14:paraId="23842FD0" w14:textId="148F7B2F" w:rsidR="003431FC" w:rsidRDefault="003431FC" w:rsidP="003431FC">
            <w:pPr>
              <w:spacing w:after="0" w:line="240" w:lineRule="auto"/>
              <w:ind w:left="0" w:firstLine="0"/>
              <w:jc w:val="left"/>
              <w:rPr>
                <w:b/>
                <w:bCs/>
                <w:color w:val="00B0F0"/>
                <w:sz w:val="24"/>
                <w:szCs w:val="24"/>
              </w:rPr>
            </w:pPr>
            <w:r>
              <w:t>Bolts</w:t>
            </w:r>
          </w:p>
        </w:tc>
        <w:tc>
          <w:tcPr>
            <w:tcW w:w="1170" w:type="dxa"/>
            <w:tcBorders>
              <w:top w:val="nil"/>
              <w:left w:val="nil"/>
              <w:bottom w:val="single" w:sz="4" w:space="0" w:color="auto"/>
              <w:right w:val="single" w:sz="4" w:space="0" w:color="auto"/>
            </w:tcBorders>
            <w:shd w:val="clear" w:color="auto" w:fill="auto"/>
          </w:tcPr>
          <w:p w14:paraId="212B1628" w14:textId="6E413A03" w:rsidR="003431FC" w:rsidRDefault="003431FC" w:rsidP="003431FC">
            <w:pPr>
              <w:spacing w:after="0" w:line="240" w:lineRule="auto"/>
              <w:ind w:left="0" w:firstLine="0"/>
              <w:jc w:val="center"/>
              <w:rPr>
                <w:b/>
                <w:bCs/>
                <w:color w:val="00B0F0"/>
                <w:sz w:val="24"/>
                <w:szCs w:val="24"/>
              </w:rPr>
            </w:pPr>
            <w:r w:rsidRPr="006E0F76">
              <w:t>25 Nos</w:t>
            </w:r>
          </w:p>
        </w:tc>
        <w:tc>
          <w:tcPr>
            <w:tcW w:w="630" w:type="dxa"/>
            <w:tcBorders>
              <w:top w:val="nil"/>
              <w:left w:val="nil"/>
              <w:bottom w:val="single" w:sz="4" w:space="0" w:color="auto"/>
              <w:right w:val="single" w:sz="4" w:space="0" w:color="auto"/>
            </w:tcBorders>
            <w:shd w:val="clear" w:color="auto" w:fill="auto"/>
            <w:vAlign w:val="center"/>
          </w:tcPr>
          <w:p w14:paraId="0CFDBCF9" w14:textId="360FB65F"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center"/>
          </w:tcPr>
          <w:p w14:paraId="7D475806" w14:textId="13D42871"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508C788" w14:textId="4D2026EE" w:rsidR="003431FC" w:rsidRDefault="003431FC" w:rsidP="003431FC">
            <w:pPr>
              <w:spacing w:after="0" w:line="240" w:lineRule="auto"/>
              <w:ind w:left="0" w:firstLine="0"/>
              <w:jc w:val="left"/>
              <w:rPr>
                <w:b/>
                <w:bCs/>
                <w:color w:val="00B0F0"/>
                <w:sz w:val="24"/>
                <w:szCs w:val="24"/>
              </w:rPr>
            </w:pPr>
            <w:r>
              <w:t> </w:t>
            </w:r>
          </w:p>
        </w:tc>
      </w:tr>
      <w:tr w:rsidR="003431FC" w14:paraId="0865B8F0" w14:textId="77777777" w:rsidTr="00694BD8">
        <w:tc>
          <w:tcPr>
            <w:tcW w:w="535" w:type="dxa"/>
            <w:tcBorders>
              <w:top w:val="nil"/>
              <w:left w:val="single" w:sz="4" w:space="0" w:color="auto"/>
              <w:bottom w:val="single" w:sz="4" w:space="0" w:color="auto"/>
              <w:right w:val="single" w:sz="4" w:space="0" w:color="auto"/>
            </w:tcBorders>
            <w:shd w:val="clear" w:color="auto" w:fill="auto"/>
            <w:vAlign w:val="center"/>
          </w:tcPr>
          <w:p w14:paraId="793918E8" w14:textId="658254EC" w:rsidR="003431FC" w:rsidRDefault="003431FC" w:rsidP="003431FC">
            <w:pPr>
              <w:spacing w:after="0" w:line="240" w:lineRule="auto"/>
              <w:ind w:left="0" w:firstLine="0"/>
              <w:jc w:val="left"/>
              <w:rPr>
                <w:b/>
                <w:bCs/>
                <w:color w:val="00B0F0"/>
                <w:sz w:val="24"/>
                <w:szCs w:val="24"/>
              </w:rPr>
            </w:pPr>
            <w:r>
              <w:t>5</w:t>
            </w:r>
          </w:p>
        </w:tc>
        <w:tc>
          <w:tcPr>
            <w:tcW w:w="6930" w:type="dxa"/>
            <w:tcBorders>
              <w:top w:val="nil"/>
              <w:left w:val="nil"/>
              <w:bottom w:val="single" w:sz="4" w:space="0" w:color="auto"/>
              <w:right w:val="single" w:sz="4" w:space="0" w:color="auto"/>
            </w:tcBorders>
            <w:shd w:val="clear" w:color="auto" w:fill="auto"/>
            <w:vAlign w:val="bottom"/>
          </w:tcPr>
          <w:p w14:paraId="1E7D6974" w14:textId="5400C11E" w:rsidR="003431FC" w:rsidRDefault="003431FC" w:rsidP="003431FC">
            <w:pPr>
              <w:spacing w:after="0" w:line="240" w:lineRule="auto"/>
              <w:ind w:left="0" w:firstLine="0"/>
              <w:jc w:val="left"/>
              <w:rPr>
                <w:b/>
                <w:bCs/>
                <w:color w:val="00B0F0"/>
                <w:sz w:val="24"/>
                <w:szCs w:val="24"/>
              </w:rPr>
            </w:pPr>
            <w:r>
              <w:rPr>
                <w:lang w:val="en-GB"/>
              </w:rPr>
              <w:t>Cam and follower</w:t>
            </w:r>
          </w:p>
        </w:tc>
        <w:tc>
          <w:tcPr>
            <w:tcW w:w="1170" w:type="dxa"/>
            <w:tcBorders>
              <w:top w:val="nil"/>
              <w:left w:val="nil"/>
              <w:bottom w:val="single" w:sz="4" w:space="0" w:color="auto"/>
              <w:right w:val="single" w:sz="4" w:space="0" w:color="auto"/>
            </w:tcBorders>
            <w:shd w:val="clear" w:color="auto" w:fill="auto"/>
          </w:tcPr>
          <w:p w14:paraId="4C4353A4" w14:textId="6B8B91C8" w:rsidR="003431FC" w:rsidRDefault="003431FC" w:rsidP="003431FC">
            <w:pPr>
              <w:spacing w:after="0" w:line="240" w:lineRule="auto"/>
              <w:ind w:left="0" w:firstLine="0"/>
              <w:jc w:val="center"/>
              <w:rPr>
                <w:b/>
                <w:bCs/>
                <w:color w:val="00B0F0"/>
                <w:sz w:val="24"/>
                <w:szCs w:val="24"/>
              </w:rPr>
            </w:pPr>
            <w:r w:rsidRPr="006E0F76">
              <w:t>25 Nos</w:t>
            </w:r>
          </w:p>
        </w:tc>
        <w:tc>
          <w:tcPr>
            <w:tcW w:w="630" w:type="dxa"/>
            <w:tcBorders>
              <w:top w:val="nil"/>
              <w:left w:val="nil"/>
              <w:bottom w:val="single" w:sz="4" w:space="0" w:color="auto"/>
              <w:right w:val="single" w:sz="4" w:space="0" w:color="auto"/>
            </w:tcBorders>
            <w:shd w:val="clear" w:color="auto" w:fill="auto"/>
            <w:vAlign w:val="center"/>
          </w:tcPr>
          <w:p w14:paraId="4DECA5E0" w14:textId="06EAF634"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AA4606A" w14:textId="7EF3EC79"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F137469" w14:textId="6EC3D803" w:rsidR="003431FC" w:rsidRDefault="003431FC" w:rsidP="003431FC">
            <w:pPr>
              <w:spacing w:after="0" w:line="240" w:lineRule="auto"/>
              <w:ind w:left="0" w:firstLine="0"/>
              <w:jc w:val="left"/>
              <w:rPr>
                <w:b/>
                <w:bCs/>
                <w:color w:val="00B0F0"/>
                <w:sz w:val="24"/>
                <w:szCs w:val="24"/>
              </w:rPr>
            </w:pPr>
            <w:r>
              <w:t> </w:t>
            </w:r>
          </w:p>
        </w:tc>
      </w:tr>
      <w:tr w:rsidR="003431FC" w14:paraId="2DD1BE28" w14:textId="77777777" w:rsidTr="003431FC">
        <w:tc>
          <w:tcPr>
            <w:tcW w:w="535" w:type="dxa"/>
            <w:tcBorders>
              <w:top w:val="nil"/>
              <w:left w:val="single" w:sz="4" w:space="0" w:color="auto"/>
              <w:bottom w:val="single" w:sz="4" w:space="0" w:color="auto"/>
              <w:right w:val="single" w:sz="4" w:space="0" w:color="auto"/>
            </w:tcBorders>
            <w:shd w:val="clear" w:color="auto" w:fill="auto"/>
            <w:vAlign w:val="center"/>
          </w:tcPr>
          <w:p w14:paraId="41748C08" w14:textId="6A42E73E" w:rsidR="003431FC" w:rsidRDefault="003431FC" w:rsidP="003431FC">
            <w:pPr>
              <w:spacing w:after="0" w:line="240" w:lineRule="auto"/>
              <w:ind w:left="0" w:firstLine="0"/>
              <w:jc w:val="left"/>
              <w:rPr>
                <w:b/>
                <w:bCs/>
                <w:color w:val="00B0F0"/>
                <w:sz w:val="24"/>
                <w:szCs w:val="24"/>
              </w:rPr>
            </w:pPr>
            <w:r>
              <w:t>6</w:t>
            </w:r>
          </w:p>
        </w:tc>
        <w:tc>
          <w:tcPr>
            <w:tcW w:w="6930" w:type="dxa"/>
            <w:tcBorders>
              <w:top w:val="nil"/>
              <w:left w:val="nil"/>
              <w:bottom w:val="single" w:sz="4" w:space="0" w:color="auto"/>
              <w:right w:val="single" w:sz="4" w:space="0" w:color="auto"/>
            </w:tcBorders>
            <w:shd w:val="clear" w:color="auto" w:fill="auto"/>
            <w:vAlign w:val="bottom"/>
          </w:tcPr>
          <w:p w14:paraId="2F2CD544" w14:textId="23AE34FA" w:rsidR="003431FC" w:rsidRDefault="003431FC" w:rsidP="003431FC">
            <w:pPr>
              <w:spacing w:after="0" w:line="240" w:lineRule="auto"/>
              <w:ind w:left="0" w:firstLine="0"/>
              <w:jc w:val="left"/>
              <w:rPr>
                <w:b/>
                <w:bCs/>
                <w:color w:val="00B0F0"/>
                <w:sz w:val="24"/>
                <w:szCs w:val="24"/>
              </w:rPr>
            </w:pPr>
            <w:r>
              <w:rPr>
                <w:lang w:val="en-GB"/>
              </w:rPr>
              <w:t>Chipping hammer</w:t>
            </w:r>
          </w:p>
        </w:tc>
        <w:tc>
          <w:tcPr>
            <w:tcW w:w="1170" w:type="dxa"/>
            <w:tcBorders>
              <w:top w:val="nil"/>
              <w:left w:val="nil"/>
              <w:bottom w:val="single" w:sz="4" w:space="0" w:color="auto"/>
              <w:right w:val="single" w:sz="4" w:space="0" w:color="auto"/>
            </w:tcBorders>
            <w:shd w:val="clear" w:color="auto" w:fill="auto"/>
          </w:tcPr>
          <w:p w14:paraId="65FE5AAE" w14:textId="04A05639" w:rsidR="003431FC" w:rsidRDefault="003431FC" w:rsidP="003431FC">
            <w:pPr>
              <w:spacing w:after="0" w:line="240" w:lineRule="auto"/>
              <w:ind w:left="0" w:firstLine="0"/>
              <w:jc w:val="center"/>
              <w:rPr>
                <w:b/>
                <w:bCs/>
                <w:color w:val="00B0F0"/>
                <w:sz w:val="24"/>
                <w:szCs w:val="24"/>
              </w:rPr>
            </w:pPr>
            <w:r w:rsidRPr="006E0F76">
              <w:t>25 Nos</w:t>
            </w:r>
          </w:p>
        </w:tc>
        <w:tc>
          <w:tcPr>
            <w:tcW w:w="630" w:type="dxa"/>
            <w:tcBorders>
              <w:top w:val="nil"/>
              <w:left w:val="nil"/>
              <w:bottom w:val="single" w:sz="4" w:space="0" w:color="auto"/>
              <w:right w:val="single" w:sz="4" w:space="0" w:color="auto"/>
            </w:tcBorders>
            <w:shd w:val="clear" w:color="auto" w:fill="auto"/>
            <w:vAlign w:val="bottom"/>
          </w:tcPr>
          <w:p w14:paraId="69E9C244" w14:textId="604CEB01"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7CE8A9C" w14:textId="01E07649"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9A86FB1" w14:textId="1B2677BC" w:rsidR="003431FC" w:rsidRDefault="003431FC" w:rsidP="003431FC">
            <w:pPr>
              <w:spacing w:after="0" w:line="240" w:lineRule="auto"/>
              <w:ind w:left="0" w:firstLine="0"/>
              <w:jc w:val="left"/>
              <w:rPr>
                <w:b/>
                <w:bCs/>
                <w:color w:val="00B0F0"/>
                <w:sz w:val="24"/>
                <w:szCs w:val="24"/>
              </w:rPr>
            </w:pPr>
            <w:r>
              <w:t> </w:t>
            </w:r>
          </w:p>
        </w:tc>
      </w:tr>
      <w:tr w:rsidR="007D7E10" w14:paraId="426C470E" w14:textId="77777777" w:rsidTr="0040069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78CABD" w14:textId="2DCC1708" w:rsidR="007D7E10" w:rsidRDefault="007D7E10" w:rsidP="007D7E10">
            <w:pPr>
              <w:spacing w:after="0" w:line="240" w:lineRule="auto"/>
              <w:ind w:left="0" w:firstLine="0"/>
              <w:jc w:val="left"/>
              <w:rPr>
                <w:b/>
                <w:bCs/>
                <w:color w:val="00B0F0"/>
                <w:sz w:val="24"/>
                <w:szCs w:val="24"/>
              </w:rPr>
            </w:pPr>
            <w:r>
              <w:t>7</w:t>
            </w:r>
          </w:p>
        </w:tc>
        <w:tc>
          <w:tcPr>
            <w:tcW w:w="6930" w:type="dxa"/>
            <w:tcBorders>
              <w:top w:val="single" w:sz="4" w:space="0" w:color="auto"/>
              <w:left w:val="nil"/>
              <w:bottom w:val="single" w:sz="4" w:space="0" w:color="auto"/>
              <w:right w:val="single" w:sz="4" w:space="0" w:color="auto"/>
            </w:tcBorders>
            <w:shd w:val="clear" w:color="auto" w:fill="auto"/>
            <w:vAlign w:val="bottom"/>
          </w:tcPr>
          <w:p w14:paraId="4F069611" w14:textId="099C4D13" w:rsidR="007D7E10" w:rsidRDefault="007D7E10" w:rsidP="007D7E10">
            <w:pPr>
              <w:spacing w:after="0" w:line="240" w:lineRule="auto"/>
              <w:ind w:left="0" w:firstLine="0"/>
              <w:jc w:val="left"/>
              <w:rPr>
                <w:b/>
                <w:bCs/>
                <w:color w:val="00B0F0"/>
                <w:sz w:val="24"/>
                <w:szCs w:val="24"/>
              </w:rPr>
            </w:pPr>
            <w:r>
              <w:t xml:space="preserve">Circular wire </w:t>
            </w:r>
          </w:p>
        </w:tc>
        <w:tc>
          <w:tcPr>
            <w:tcW w:w="1170" w:type="dxa"/>
            <w:tcBorders>
              <w:top w:val="single" w:sz="4" w:space="0" w:color="auto"/>
              <w:left w:val="nil"/>
              <w:bottom w:val="single" w:sz="4" w:space="0" w:color="auto"/>
              <w:right w:val="single" w:sz="4" w:space="0" w:color="auto"/>
            </w:tcBorders>
            <w:shd w:val="clear" w:color="auto" w:fill="auto"/>
            <w:vAlign w:val="bottom"/>
          </w:tcPr>
          <w:p w14:paraId="4AB7E91C" w14:textId="5EBB9302" w:rsidR="007D7E10" w:rsidRDefault="003431FC" w:rsidP="003431FC">
            <w:pPr>
              <w:spacing w:after="0" w:line="240" w:lineRule="auto"/>
              <w:ind w:left="0" w:firstLine="0"/>
              <w:jc w:val="center"/>
              <w:rPr>
                <w:b/>
                <w:bCs/>
                <w:color w:val="00B0F0"/>
                <w:sz w:val="24"/>
                <w:szCs w:val="24"/>
              </w:rPr>
            </w:pPr>
            <w:r>
              <w:t>05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0C76B656" w14:textId="22CFC3C4" w:rsidR="007D7E10" w:rsidRDefault="007D7E10" w:rsidP="007D7E10">
            <w:pPr>
              <w:spacing w:after="0" w:line="240" w:lineRule="auto"/>
              <w:ind w:left="0" w:firstLine="0"/>
              <w:jc w:val="left"/>
              <w:rPr>
                <w:b/>
                <w:bCs/>
                <w:color w:val="00B0F0"/>
                <w:sz w:val="24"/>
                <w:szCs w:val="24"/>
              </w:rPr>
            </w:pPr>
            <w: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413DA894" w14:textId="1795F226" w:rsidR="007D7E10" w:rsidRDefault="007D7E10" w:rsidP="007D7E10">
            <w:pPr>
              <w:spacing w:after="0" w:line="240" w:lineRule="auto"/>
              <w:ind w:left="0" w:firstLine="0"/>
              <w:jc w:val="left"/>
              <w:rPr>
                <w:b/>
                <w:bCs/>
                <w:color w:val="00B0F0"/>
                <w:sz w:val="24"/>
                <w:szCs w:val="24"/>
              </w:rPr>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75791D77" w14:textId="6E775B44" w:rsidR="007D7E10" w:rsidRDefault="007D7E10" w:rsidP="007D7E10">
            <w:pPr>
              <w:spacing w:after="0" w:line="240" w:lineRule="auto"/>
              <w:ind w:left="0" w:firstLine="0"/>
              <w:jc w:val="left"/>
              <w:rPr>
                <w:b/>
                <w:bCs/>
                <w:color w:val="00B0F0"/>
                <w:sz w:val="24"/>
                <w:szCs w:val="24"/>
              </w:rPr>
            </w:pPr>
            <w:r>
              <w:t> </w:t>
            </w:r>
          </w:p>
        </w:tc>
      </w:tr>
      <w:tr w:rsidR="003431FC" w14:paraId="3C722DA8" w14:textId="77777777" w:rsidTr="0040069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EEC26C" w14:textId="73F53A22" w:rsidR="003431FC" w:rsidRDefault="003431FC" w:rsidP="003431FC">
            <w:pPr>
              <w:spacing w:after="0" w:line="240" w:lineRule="auto"/>
              <w:ind w:left="0" w:firstLine="0"/>
              <w:jc w:val="left"/>
              <w:rPr>
                <w:b/>
                <w:bCs/>
                <w:color w:val="00B0F0"/>
                <w:sz w:val="24"/>
                <w:szCs w:val="24"/>
              </w:rPr>
            </w:pPr>
            <w:r>
              <w:lastRenderedPageBreak/>
              <w:t>8</w:t>
            </w:r>
          </w:p>
        </w:tc>
        <w:tc>
          <w:tcPr>
            <w:tcW w:w="6930" w:type="dxa"/>
            <w:tcBorders>
              <w:top w:val="single" w:sz="4" w:space="0" w:color="auto"/>
              <w:left w:val="nil"/>
              <w:bottom w:val="single" w:sz="4" w:space="0" w:color="auto"/>
              <w:right w:val="single" w:sz="4" w:space="0" w:color="auto"/>
            </w:tcBorders>
            <w:shd w:val="clear" w:color="auto" w:fill="auto"/>
            <w:vAlign w:val="bottom"/>
          </w:tcPr>
          <w:p w14:paraId="38A57703" w14:textId="21C42310" w:rsidR="003431FC" w:rsidRDefault="003431FC" w:rsidP="003431FC">
            <w:pPr>
              <w:spacing w:after="0" w:line="240" w:lineRule="auto"/>
              <w:ind w:left="0" w:firstLine="0"/>
              <w:jc w:val="left"/>
              <w:rPr>
                <w:b/>
                <w:bCs/>
                <w:color w:val="00B0F0"/>
                <w:sz w:val="24"/>
                <w:szCs w:val="24"/>
              </w:rPr>
            </w:pPr>
            <w:r>
              <w:rPr>
                <w:lang w:val="en-GB"/>
              </w:rPr>
              <w:t>Complete mechanism with displacement finder</w:t>
            </w:r>
          </w:p>
        </w:tc>
        <w:tc>
          <w:tcPr>
            <w:tcW w:w="1170" w:type="dxa"/>
            <w:tcBorders>
              <w:top w:val="single" w:sz="4" w:space="0" w:color="auto"/>
              <w:left w:val="nil"/>
              <w:bottom w:val="single" w:sz="4" w:space="0" w:color="auto"/>
              <w:right w:val="single" w:sz="4" w:space="0" w:color="auto"/>
            </w:tcBorders>
            <w:shd w:val="clear" w:color="auto" w:fill="auto"/>
          </w:tcPr>
          <w:p w14:paraId="3ED37665" w14:textId="4601A457"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5171E565" w14:textId="1EB84F2C" w:rsidR="003431FC" w:rsidRDefault="003431FC" w:rsidP="003431FC">
            <w:pPr>
              <w:spacing w:after="0" w:line="240" w:lineRule="auto"/>
              <w:ind w:left="0" w:firstLine="0"/>
              <w:jc w:val="left"/>
              <w:rPr>
                <w:b/>
                <w:bCs/>
                <w:color w:val="00B0F0"/>
                <w:sz w:val="24"/>
                <w:szCs w:val="24"/>
              </w:rPr>
            </w:pPr>
            <w: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197A3254" w14:textId="1FC21624" w:rsidR="003431FC" w:rsidRDefault="003431FC" w:rsidP="003431FC">
            <w:pPr>
              <w:spacing w:after="0" w:line="240" w:lineRule="auto"/>
              <w:ind w:left="0" w:firstLine="0"/>
              <w:jc w:val="left"/>
              <w:rPr>
                <w:b/>
                <w:bCs/>
                <w:color w:val="00B0F0"/>
                <w:sz w:val="24"/>
                <w:szCs w:val="24"/>
              </w:rPr>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7FE983CC" w14:textId="73D81DAB" w:rsidR="003431FC" w:rsidRDefault="003431FC" w:rsidP="003431FC">
            <w:pPr>
              <w:spacing w:after="0" w:line="240" w:lineRule="auto"/>
              <w:ind w:left="0" w:firstLine="0"/>
              <w:jc w:val="left"/>
              <w:rPr>
                <w:b/>
                <w:bCs/>
                <w:color w:val="00B0F0"/>
                <w:sz w:val="24"/>
                <w:szCs w:val="24"/>
              </w:rPr>
            </w:pPr>
            <w:r>
              <w:t> </w:t>
            </w:r>
          </w:p>
        </w:tc>
      </w:tr>
      <w:tr w:rsidR="003431FC" w14:paraId="73335CFC"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034E6C50" w14:textId="44F72AF9" w:rsidR="003431FC" w:rsidRDefault="003431FC" w:rsidP="003431FC">
            <w:pPr>
              <w:spacing w:after="0" w:line="240" w:lineRule="auto"/>
              <w:ind w:left="0" w:firstLine="0"/>
              <w:jc w:val="left"/>
              <w:rPr>
                <w:b/>
                <w:bCs/>
                <w:color w:val="00B0F0"/>
                <w:sz w:val="24"/>
                <w:szCs w:val="24"/>
              </w:rPr>
            </w:pPr>
            <w:r>
              <w:t>9</w:t>
            </w:r>
          </w:p>
        </w:tc>
        <w:tc>
          <w:tcPr>
            <w:tcW w:w="6930" w:type="dxa"/>
            <w:tcBorders>
              <w:top w:val="nil"/>
              <w:left w:val="nil"/>
              <w:bottom w:val="single" w:sz="4" w:space="0" w:color="auto"/>
              <w:right w:val="single" w:sz="4" w:space="0" w:color="auto"/>
            </w:tcBorders>
            <w:shd w:val="clear" w:color="auto" w:fill="auto"/>
            <w:vAlign w:val="center"/>
          </w:tcPr>
          <w:p w14:paraId="729DEA36" w14:textId="5938640D" w:rsidR="003431FC" w:rsidRDefault="003431FC" w:rsidP="003431FC">
            <w:pPr>
              <w:spacing w:after="0" w:line="240" w:lineRule="auto"/>
              <w:ind w:left="0" w:firstLine="0"/>
              <w:jc w:val="left"/>
              <w:rPr>
                <w:b/>
                <w:bCs/>
                <w:color w:val="00B0F0"/>
                <w:sz w:val="24"/>
                <w:szCs w:val="24"/>
              </w:rPr>
            </w:pPr>
            <w:r>
              <w:rPr>
                <w:lang w:val="en-GB"/>
              </w:rPr>
              <w:t>Cutting equipment and accessories</w:t>
            </w:r>
          </w:p>
        </w:tc>
        <w:tc>
          <w:tcPr>
            <w:tcW w:w="1170" w:type="dxa"/>
            <w:tcBorders>
              <w:top w:val="nil"/>
              <w:left w:val="nil"/>
              <w:bottom w:val="single" w:sz="4" w:space="0" w:color="auto"/>
              <w:right w:val="single" w:sz="4" w:space="0" w:color="auto"/>
            </w:tcBorders>
            <w:shd w:val="clear" w:color="auto" w:fill="auto"/>
          </w:tcPr>
          <w:p w14:paraId="2F2F1FD1" w14:textId="54787A62"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3DE46B9E" w14:textId="71883092"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F016C4E" w14:textId="10BC42C9"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4A4D95B" w14:textId="215AC24F" w:rsidR="003431FC" w:rsidRDefault="003431FC" w:rsidP="003431FC">
            <w:pPr>
              <w:spacing w:after="0" w:line="240" w:lineRule="auto"/>
              <w:ind w:left="0" w:firstLine="0"/>
              <w:jc w:val="left"/>
              <w:rPr>
                <w:b/>
                <w:bCs/>
                <w:color w:val="00B0F0"/>
                <w:sz w:val="24"/>
                <w:szCs w:val="24"/>
              </w:rPr>
            </w:pPr>
            <w:r>
              <w:t> </w:t>
            </w:r>
          </w:p>
        </w:tc>
      </w:tr>
      <w:tr w:rsidR="003431FC" w14:paraId="14F6DAF5"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1483232A" w14:textId="31DD0766" w:rsidR="003431FC" w:rsidRDefault="003431FC" w:rsidP="003431FC">
            <w:pPr>
              <w:spacing w:after="0" w:line="240" w:lineRule="auto"/>
              <w:ind w:left="0" w:firstLine="0"/>
              <w:jc w:val="left"/>
              <w:rPr>
                <w:b/>
                <w:bCs/>
                <w:color w:val="00B0F0"/>
                <w:sz w:val="24"/>
                <w:szCs w:val="24"/>
              </w:rPr>
            </w:pPr>
            <w:r>
              <w:t>10</w:t>
            </w:r>
          </w:p>
        </w:tc>
        <w:tc>
          <w:tcPr>
            <w:tcW w:w="6930" w:type="dxa"/>
            <w:tcBorders>
              <w:top w:val="nil"/>
              <w:left w:val="nil"/>
              <w:bottom w:val="single" w:sz="4" w:space="0" w:color="auto"/>
              <w:right w:val="single" w:sz="4" w:space="0" w:color="auto"/>
            </w:tcBorders>
            <w:shd w:val="clear" w:color="auto" w:fill="auto"/>
            <w:vAlign w:val="bottom"/>
          </w:tcPr>
          <w:p w14:paraId="05E8C03A" w14:textId="07719E76" w:rsidR="003431FC" w:rsidRDefault="003431FC" w:rsidP="003431FC">
            <w:pPr>
              <w:spacing w:after="0" w:line="240" w:lineRule="auto"/>
              <w:ind w:left="0" w:firstLine="0"/>
              <w:jc w:val="left"/>
              <w:rPr>
                <w:b/>
                <w:bCs/>
                <w:color w:val="00B0F0"/>
                <w:sz w:val="24"/>
                <w:szCs w:val="24"/>
              </w:rPr>
            </w:pPr>
            <w:r>
              <w:t>Cylindrical part of thick cylinder of the brittle materials</w:t>
            </w:r>
          </w:p>
        </w:tc>
        <w:tc>
          <w:tcPr>
            <w:tcW w:w="1170" w:type="dxa"/>
            <w:tcBorders>
              <w:top w:val="nil"/>
              <w:left w:val="nil"/>
              <w:bottom w:val="single" w:sz="4" w:space="0" w:color="auto"/>
              <w:right w:val="single" w:sz="4" w:space="0" w:color="auto"/>
            </w:tcBorders>
            <w:shd w:val="clear" w:color="auto" w:fill="auto"/>
          </w:tcPr>
          <w:p w14:paraId="4D232CDD" w14:textId="541E7B3B"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597CF22D" w14:textId="15A9F133"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center"/>
          </w:tcPr>
          <w:p w14:paraId="296384A9" w14:textId="3396FF4E"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9E518D7" w14:textId="42CD1BA4" w:rsidR="003431FC" w:rsidRDefault="003431FC" w:rsidP="003431FC">
            <w:pPr>
              <w:spacing w:after="0" w:line="240" w:lineRule="auto"/>
              <w:ind w:left="0" w:firstLine="0"/>
              <w:jc w:val="left"/>
              <w:rPr>
                <w:b/>
                <w:bCs/>
                <w:color w:val="00B0F0"/>
                <w:sz w:val="24"/>
                <w:szCs w:val="24"/>
              </w:rPr>
            </w:pPr>
            <w:r>
              <w:t> </w:t>
            </w:r>
          </w:p>
        </w:tc>
      </w:tr>
      <w:tr w:rsidR="003431FC" w14:paraId="0466C1CE"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5D3A9D3A" w14:textId="51AA4748" w:rsidR="003431FC" w:rsidRDefault="003431FC" w:rsidP="003431FC">
            <w:pPr>
              <w:spacing w:after="0" w:line="240" w:lineRule="auto"/>
              <w:ind w:left="0" w:firstLine="0"/>
              <w:jc w:val="left"/>
              <w:rPr>
                <w:b/>
                <w:bCs/>
                <w:color w:val="00B0F0"/>
                <w:sz w:val="24"/>
                <w:szCs w:val="24"/>
              </w:rPr>
            </w:pPr>
            <w:r>
              <w:t>11</w:t>
            </w:r>
          </w:p>
        </w:tc>
        <w:tc>
          <w:tcPr>
            <w:tcW w:w="6930" w:type="dxa"/>
            <w:tcBorders>
              <w:top w:val="nil"/>
              <w:left w:val="nil"/>
              <w:bottom w:val="single" w:sz="4" w:space="0" w:color="auto"/>
              <w:right w:val="single" w:sz="4" w:space="0" w:color="auto"/>
            </w:tcBorders>
            <w:shd w:val="clear" w:color="auto" w:fill="auto"/>
            <w:vAlign w:val="bottom"/>
          </w:tcPr>
          <w:p w14:paraId="2CAEAB10" w14:textId="0C7D73CB" w:rsidR="003431FC" w:rsidRDefault="003431FC" w:rsidP="003431FC">
            <w:pPr>
              <w:spacing w:after="0" w:line="240" w:lineRule="auto"/>
              <w:ind w:left="0" w:firstLine="0"/>
              <w:jc w:val="left"/>
              <w:rPr>
                <w:b/>
                <w:bCs/>
                <w:color w:val="00B0F0"/>
                <w:sz w:val="24"/>
                <w:szCs w:val="24"/>
              </w:rPr>
            </w:pPr>
            <w:r>
              <w:rPr>
                <w:lang w:val="en-GB"/>
              </w:rPr>
              <w:t>Fixture and hand vice</w:t>
            </w:r>
          </w:p>
        </w:tc>
        <w:tc>
          <w:tcPr>
            <w:tcW w:w="1170" w:type="dxa"/>
            <w:tcBorders>
              <w:top w:val="nil"/>
              <w:left w:val="nil"/>
              <w:bottom w:val="single" w:sz="4" w:space="0" w:color="auto"/>
              <w:right w:val="single" w:sz="4" w:space="0" w:color="auto"/>
            </w:tcBorders>
            <w:shd w:val="clear" w:color="auto" w:fill="auto"/>
          </w:tcPr>
          <w:p w14:paraId="43E55B5B" w14:textId="7F23EAC2"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50EE8408" w14:textId="1C1E6F18"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94BF5CE" w14:textId="5698AB8E"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221C3F1" w14:textId="39FA5D7F" w:rsidR="003431FC" w:rsidRDefault="003431FC" w:rsidP="003431FC">
            <w:pPr>
              <w:spacing w:after="0" w:line="240" w:lineRule="auto"/>
              <w:ind w:left="0" w:firstLine="0"/>
              <w:jc w:val="left"/>
              <w:rPr>
                <w:b/>
                <w:bCs/>
                <w:color w:val="00B0F0"/>
                <w:sz w:val="24"/>
                <w:szCs w:val="24"/>
              </w:rPr>
            </w:pPr>
            <w:r>
              <w:t> </w:t>
            </w:r>
          </w:p>
        </w:tc>
      </w:tr>
      <w:tr w:rsidR="003431FC" w14:paraId="6A6753E5"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7525B9B9" w14:textId="54E1B517" w:rsidR="003431FC" w:rsidRDefault="003431FC" w:rsidP="003431FC">
            <w:pPr>
              <w:spacing w:after="0" w:line="240" w:lineRule="auto"/>
              <w:ind w:left="0" w:firstLine="0"/>
              <w:jc w:val="left"/>
              <w:rPr>
                <w:b/>
                <w:bCs/>
                <w:color w:val="00B0F0"/>
                <w:sz w:val="24"/>
                <w:szCs w:val="24"/>
              </w:rPr>
            </w:pPr>
            <w:r>
              <w:t>12</w:t>
            </w:r>
          </w:p>
        </w:tc>
        <w:tc>
          <w:tcPr>
            <w:tcW w:w="6930" w:type="dxa"/>
            <w:tcBorders>
              <w:top w:val="nil"/>
              <w:left w:val="nil"/>
              <w:bottom w:val="single" w:sz="4" w:space="0" w:color="auto"/>
              <w:right w:val="single" w:sz="4" w:space="0" w:color="auto"/>
            </w:tcBorders>
            <w:shd w:val="clear" w:color="auto" w:fill="auto"/>
            <w:vAlign w:val="bottom"/>
          </w:tcPr>
          <w:p w14:paraId="4352EFC2" w14:textId="71ED1908" w:rsidR="003431FC" w:rsidRDefault="003431FC" w:rsidP="003431FC">
            <w:pPr>
              <w:spacing w:after="0" w:line="240" w:lineRule="auto"/>
              <w:ind w:left="0" w:firstLine="0"/>
              <w:jc w:val="left"/>
              <w:rPr>
                <w:b/>
                <w:bCs/>
                <w:color w:val="00B0F0"/>
                <w:sz w:val="24"/>
                <w:szCs w:val="24"/>
              </w:rPr>
            </w:pPr>
            <w:r>
              <w:t>Flange</w:t>
            </w:r>
          </w:p>
        </w:tc>
        <w:tc>
          <w:tcPr>
            <w:tcW w:w="1170" w:type="dxa"/>
            <w:tcBorders>
              <w:top w:val="nil"/>
              <w:left w:val="nil"/>
              <w:bottom w:val="single" w:sz="4" w:space="0" w:color="auto"/>
              <w:right w:val="single" w:sz="4" w:space="0" w:color="auto"/>
            </w:tcBorders>
            <w:shd w:val="clear" w:color="auto" w:fill="auto"/>
          </w:tcPr>
          <w:p w14:paraId="5FC4C190" w14:textId="23EDD619"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1A429438" w14:textId="2D752DDC"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73CF932" w14:textId="036D0D9E"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930A644" w14:textId="09B01ED3" w:rsidR="003431FC" w:rsidRDefault="003431FC" w:rsidP="003431FC">
            <w:pPr>
              <w:spacing w:after="0" w:line="240" w:lineRule="auto"/>
              <w:ind w:left="0" w:firstLine="0"/>
              <w:jc w:val="left"/>
              <w:rPr>
                <w:b/>
                <w:bCs/>
                <w:color w:val="00B0F0"/>
                <w:sz w:val="24"/>
                <w:szCs w:val="24"/>
              </w:rPr>
            </w:pPr>
            <w:r>
              <w:t> </w:t>
            </w:r>
          </w:p>
        </w:tc>
      </w:tr>
      <w:tr w:rsidR="003431FC" w14:paraId="53717493"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190A6630" w14:textId="449B2F83" w:rsidR="003431FC" w:rsidRDefault="003431FC" w:rsidP="003431FC">
            <w:pPr>
              <w:spacing w:after="0" w:line="240" w:lineRule="auto"/>
              <w:ind w:left="0" w:firstLine="0"/>
              <w:jc w:val="left"/>
              <w:rPr>
                <w:b/>
                <w:bCs/>
                <w:color w:val="00B0F0"/>
                <w:sz w:val="24"/>
                <w:szCs w:val="24"/>
              </w:rPr>
            </w:pPr>
            <w:r>
              <w:t>13</w:t>
            </w:r>
          </w:p>
        </w:tc>
        <w:tc>
          <w:tcPr>
            <w:tcW w:w="6930" w:type="dxa"/>
            <w:tcBorders>
              <w:top w:val="nil"/>
              <w:left w:val="nil"/>
              <w:bottom w:val="single" w:sz="4" w:space="0" w:color="auto"/>
              <w:right w:val="single" w:sz="4" w:space="0" w:color="auto"/>
            </w:tcBorders>
            <w:shd w:val="clear" w:color="auto" w:fill="auto"/>
            <w:vAlign w:val="bottom"/>
          </w:tcPr>
          <w:p w14:paraId="3EFF0BCA" w14:textId="107A8A89" w:rsidR="003431FC" w:rsidRDefault="003431FC" w:rsidP="003431FC">
            <w:pPr>
              <w:spacing w:after="0" w:line="240" w:lineRule="auto"/>
              <w:ind w:left="0" w:firstLine="0"/>
              <w:jc w:val="left"/>
              <w:rPr>
                <w:b/>
                <w:bCs/>
                <w:color w:val="00B0F0"/>
                <w:sz w:val="24"/>
                <w:szCs w:val="24"/>
              </w:rPr>
            </w:pPr>
            <w:r>
              <w:t>Flywheels</w:t>
            </w:r>
          </w:p>
        </w:tc>
        <w:tc>
          <w:tcPr>
            <w:tcW w:w="1170" w:type="dxa"/>
            <w:tcBorders>
              <w:top w:val="nil"/>
              <w:left w:val="nil"/>
              <w:bottom w:val="single" w:sz="4" w:space="0" w:color="auto"/>
              <w:right w:val="single" w:sz="4" w:space="0" w:color="auto"/>
            </w:tcBorders>
            <w:shd w:val="clear" w:color="auto" w:fill="auto"/>
          </w:tcPr>
          <w:p w14:paraId="597421BE" w14:textId="58EAC24D"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573F5C4D" w14:textId="44FA14ED"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4C4CD7D" w14:textId="4901A934"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D0C143D" w14:textId="5FC51950" w:rsidR="003431FC" w:rsidRDefault="003431FC" w:rsidP="003431FC">
            <w:pPr>
              <w:spacing w:after="0" w:line="240" w:lineRule="auto"/>
              <w:ind w:left="0" w:firstLine="0"/>
              <w:jc w:val="left"/>
              <w:rPr>
                <w:b/>
                <w:bCs/>
                <w:color w:val="00B0F0"/>
                <w:sz w:val="24"/>
                <w:szCs w:val="24"/>
              </w:rPr>
            </w:pPr>
            <w:r>
              <w:t> </w:t>
            </w:r>
          </w:p>
        </w:tc>
      </w:tr>
      <w:tr w:rsidR="003431FC" w14:paraId="09635B04"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42921487" w14:textId="276901B5" w:rsidR="003431FC" w:rsidRDefault="003431FC" w:rsidP="003431FC">
            <w:pPr>
              <w:spacing w:after="0" w:line="240" w:lineRule="auto"/>
              <w:ind w:left="0" w:firstLine="0"/>
              <w:jc w:val="left"/>
              <w:rPr>
                <w:b/>
                <w:bCs/>
                <w:color w:val="00B0F0"/>
                <w:sz w:val="24"/>
                <w:szCs w:val="24"/>
              </w:rPr>
            </w:pPr>
            <w:r>
              <w:t>14</w:t>
            </w:r>
          </w:p>
        </w:tc>
        <w:tc>
          <w:tcPr>
            <w:tcW w:w="6930" w:type="dxa"/>
            <w:tcBorders>
              <w:top w:val="nil"/>
              <w:left w:val="nil"/>
              <w:bottom w:val="single" w:sz="4" w:space="0" w:color="auto"/>
              <w:right w:val="single" w:sz="4" w:space="0" w:color="auto"/>
            </w:tcBorders>
            <w:shd w:val="clear" w:color="auto" w:fill="auto"/>
            <w:vAlign w:val="bottom"/>
          </w:tcPr>
          <w:p w14:paraId="792A52CF" w14:textId="027348F6" w:rsidR="003431FC" w:rsidRDefault="003431FC" w:rsidP="003431FC">
            <w:pPr>
              <w:spacing w:after="0" w:line="240" w:lineRule="auto"/>
              <w:ind w:left="0" w:firstLine="0"/>
              <w:jc w:val="left"/>
              <w:rPr>
                <w:b/>
                <w:bCs/>
                <w:color w:val="00B0F0"/>
                <w:sz w:val="24"/>
                <w:szCs w:val="24"/>
              </w:rPr>
            </w:pPr>
            <w:r>
              <w:t>Hubs</w:t>
            </w:r>
          </w:p>
        </w:tc>
        <w:tc>
          <w:tcPr>
            <w:tcW w:w="1170" w:type="dxa"/>
            <w:tcBorders>
              <w:top w:val="nil"/>
              <w:left w:val="nil"/>
              <w:bottom w:val="single" w:sz="4" w:space="0" w:color="auto"/>
              <w:right w:val="single" w:sz="4" w:space="0" w:color="auto"/>
            </w:tcBorders>
            <w:shd w:val="clear" w:color="auto" w:fill="auto"/>
          </w:tcPr>
          <w:p w14:paraId="67B7D23F" w14:textId="70D90B25"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1209AF41" w14:textId="16AA7A1F"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8950777" w14:textId="251BBEAC"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84C1236" w14:textId="346E83EF" w:rsidR="003431FC" w:rsidRDefault="003431FC" w:rsidP="003431FC">
            <w:pPr>
              <w:spacing w:after="0" w:line="240" w:lineRule="auto"/>
              <w:ind w:left="0" w:firstLine="0"/>
              <w:jc w:val="left"/>
              <w:rPr>
                <w:b/>
                <w:bCs/>
                <w:color w:val="00B0F0"/>
                <w:sz w:val="24"/>
                <w:szCs w:val="24"/>
              </w:rPr>
            </w:pPr>
            <w:r>
              <w:t> </w:t>
            </w:r>
          </w:p>
        </w:tc>
      </w:tr>
      <w:tr w:rsidR="003431FC" w14:paraId="542EED4D"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43A7612D" w14:textId="0EC82B30" w:rsidR="003431FC" w:rsidRDefault="003431FC" w:rsidP="003431FC">
            <w:pPr>
              <w:spacing w:after="0" w:line="240" w:lineRule="auto"/>
              <w:ind w:left="0" w:firstLine="0"/>
              <w:jc w:val="left"/>
              <w:rPr>
                <w:b/>
                <w:bCs/>
                <w:color w:val="00B0F0"/>
                <w:sz w:val="24"/>
                <w:szCs w:val="24"/>
              </w:rPr>
            </w:pPr>
            <w:r>
              <w:t>15</w:t>
            </w:r>
          </w:p>
        </w:tc>
        <w:tc>
          <w:tcPr>
            <w:tcW w:w="6930" w:type="dxa"/>
            <w:tcBorders>
              <w:top w:val="nil"/>
              <w:left w:val="nil"/>
              <w:bottom w:val="single" w:sz="4" w:space="0" w:color="auto"/>
              <w:right w:val="single" w:sz="4" w:space="0" w:color="auto"/>
            </w:tcBorders>
            <w:shd w:val="clear" w:color="auto" w:fill="auto"/>
            <w:vAlign w:val="bottom"/>
          </w:tcPr>
          <w:p w14:paraId="0747C215" w14:textId="302D8F3B" w:rsidR="003431FC" w:rsidRDefault="003431FC" w:rsidP="003431FC">
            <w:pPr>
              <w:spacing w:after="0" w:line="240" w:lineRule="auto"/>
              <w:ind w:left="0" w:firstLine="0"/>
              <w:jc w:val="left"/>
              <w:rPr>
                <w:b/>
                <w:bCs/>
                <w:color w:val="00B0F0"/>
                <w:sz w:val="24"/>
                <w:szCs w:val="24"/>
              </w:rPr>
            </w:pPr>
            <w:r>
              <w:t>Keys</w:t>
            </w:r>
          </w:p>
        </w:tc>
        <w:tc>
          <w:tcPr>
            <w:tcW w:w="1170" w:type="dxa"/>
            <w:tcBorders>
              <w:top w:val="nil"/>
              <w:left w:val="nil"/>
              <w:bottom w:val="single" w:sz="4" w:space="0" w:color="auto"/>
              <w:right w:val="single" w:sz="4" w:space="0" w:color="auto"/>
            </w:tcBorders>
            <w:shd w:val="clear" w:color="auto" w:fill="auto"/>
          </w:tcPr>
          <w:p w14:paraId="66ED6516" w14:textId="3E742908"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3C4BE571" w14:textId="4D135717"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6AE01D5" w14:textId="7A00EDC9"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C8923CB" w14:textId="10AF2F75" w:rsidR="003431FC" w:rsidRDefault="003431FC" w:rsidP="003431FC">
            <w:pPr>
              <w:spacing w:after="0" w:line="240" w:lineRule="auto"/>
              <w:ind w:left="0" w:firstLine="0"/>
              <w:jc w:val="left"/>
              <w:rPr>
                <w:b/>
                <w:bCs/>
                <w:color w:val="00B0F0"/>
                <w:sz w:val="24"/>
                <w:szCs w:val="24"/>
              </w:rPr>
            </w:pPr>
            <w:r>
              <w:t> </w:t>
            </w:r>
          </w:p>
        </w:tc>
      </w:tr>
      <w:tr w:rsidR="003431FC" w14:paraId="423F6366"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2752728C" w14:textId="2BBC63A9" w:rsidR="003431FC" w:rsidRDefault="003431FC" w:rsidP="003431FC">
            <w:pPr>
              <w:spacing w:after="0" w:line="240" w:lineRule="auto"/>
              <w:ind w:left="0" w:firstLine="0"/>
              <w:jc w:val="left"/>
              <w:rPr>
                <w:b/>
                <w:bCs/>
                <w:color w:val="00B0F0"/>
                <w:sz w:val="24"/>
                <w:szCs w:val="24"/>
              </w:rPr>
            </w:pPr>
            <w:r>
              <w:t>16</w:t>
            </w:r>
          </w:p>
        </w:tc>
        <w:tc>
          <w:tcPr>
            <w:tcW w:w="6930" w:type="dxa"/>
            <w:tcBorders>
              <w:top w:val="nil"/>
              <w:left w:val="nil"/>
              <w:bottom w:val="single" w:sz="4" w:space="0" w:color="auto"/>
              <w:right w:val="single" w:sz="4" w:space="0" w:color="auto"/>
            </w:tcBorders>
            <w:shd w:val="clear" w:color="auto" w:fill="auto"/>
            <w:vAlign w:val="bottom"/>
          </w:tcPr>
          <w:p w14:paraId="21013AF4" w14:textId="75482129" w:rsidR="003431FC" w:rsidRDefault="003431FC" w:rsidP="003431FC">
            <w:pPr>
              <w:spacing w:after="0" w:line="240" w:lineRule="auto"/>
              <w:ind w:left="0" w:firstLine="0"/>
              <w:jc w:val="left"/>
              <w:rPr>
                <w:b/>
                <w:bCs/>
                <w:color w:val="00B0F0"/>
                <w:sz w:val="24"/>
                <w:szCs w:val="24"/>
              </w:rPr>
            </w:pPr>
            <w:r>
              <w:t>Leveling instruments</w:t>
            </w:r>
          </w:p>
        </w:tc>
        <w:tc>
          <w:tcPr>
            <w:tcW w:w="1170" w:type="dxa"/>
            <w:tcBorders>
              <w:top w:val="nil"/>
              <w:left w:val="nil"/>
              <w:bottom w:val="single" w:sz="4" w:space="0" w:color="auto"/>
              <w:right w:val="single" w:sz="4" w:space="0" w:color="auto"/>
            </w:tcBorders>
            <w:shd w:val="clear" w:color="auto" w:fill="auto"/>
          </w:tcPr>
          <w:p w14:paraId="473F712A" w14:textId="69428A03"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67E53FE2" w14:textId="39B6568B"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0D0A2F5" w14:textId="2322D868"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F087363" w14:textId="0AD4D351" w:rsidR="003431FC" w:rsidRDefault="003431FC" w:rsidP="003431FC">
            <w:pPr>
              <w:spacing w:after="0" w:line="240" w:lineRule="auto"/>
              <w:ind w:left="0" w:firstLine="0"/>
              <w:jc w:val="left"/>
              <w:rPr>
                <w:b/>
                <w:bCs/>
                <w:color w:val="00B0F0"/>
                <w:sz w:val="24"/>
                <w:szCs w:val="24"/>
              </w:rPr>
            </w:pPr>
            <w:r>
              <w:t> </w:t>
            </w:r>
          </w:p>
        </w:tc>
      </w:tr>
      <w:tr w:rsidR="003431FC" w14:paraId="52F28B38"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14D51002" w14:textId="21BB937C" w:rsidR="003431FC" w:rsidRDefault="003431FC" w:rsidP="003431FC">
            <w:pPr>
              <w:spacing w:after="0" w:line="240" w:lineRule="auto"/>
              <w:ind w:left="0" w:firstLine="0"/>
              <w:jc w:val="left"/>
              <w:rPr>
                <w:b/>
                <w:bCs/>
                <w:color w:val="00B0F0"/>
                <w:sz w:val="24"/>
                <w:szCs w:val="24"/>
              </w:rPr>
            </w:pPr>
            <w:r>
              <w:t>17</w:t>
            </w:r>
          </w:p>
        </w:tc>
        <w:tc>
          <w:tcPr>
            <w:tcW w:w="6930" w:type="dxa"/>
            <w:tcBorders>
              <w:top w:val="nil"/>
              <w:left w:val="nil"/>
              <w:bottom w:val="single" w:sz="4" w:space="0" w:color="auto"/>
              <w:right w:val="single" w:sz="4" w:space="0" w:color="auto"/>
            </w:tcBorders>
            <w:shd w:val="clear" w:color="auto" w:fill="auto"/>
            <w:vAlign w:val="center"/>
          </w:tcPr>
          <w:p w14:paraId="4CD3C8EF" w14:textId="3415B358" w:rsidR="003431FC" w:rsidRDefault="003431FC" w:rsidP="003431FC">
            <w:pPr>
              <w:spacing w:after="0" w:line="240" w:lineRule="auto"/>
              <w:ind w:left="0" w:firstLine="0"/>
              <w:jc w:val="left"/>
              <w:rPr>
                <w:b/>
                <w:bCs/>
                <w:color w:val="00B0F0"/>
                <w:sz w:val="24"/>
                <w:szCs w:val="24"/>
              </w:rPr>
            </w:pPr>
            <w:r>
              <w:t>Measuring Gauges</w:t>
            </w:r>
          </w:p>
        </w:tc>
        <w:tc>
          <w:tcPr>
            <w:tcW w:w="1170" w:type="dxa"/>
            <w:tcBorders>
              <w:top w:val="nil"/>
              <w:left w:val="nil"/>
              <w:bottom w:val="single" w:sz="4" w:space="0" w:color="auto"/>
              <w:right w:val="single" w:sz="4" w:space="0" w:color="auto"/>
            </w:tcBorders>
            <w:shd w:val="clear" w:color="auto" w:fill="auto"/>
          </w:tcPr>
          <w:p w14:paraId="73D0591B" w14:textId="255EBBC3"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1AF74A4F" w14:textId="48726382"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BEA88F3" w14:textId="6760538E"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F949A5D" w14:textId="75726CE9" w:rsidR="003431FC" w:rsidRDefault="003431FC" w:rsidP="003431FC">
            <w:pPr>
              <w:spacing w:after="0" w:line="240" w:lineRule="auto"/>
              <w:ind w:left="0" w:firstLine="0"/>
              <w:jc w:val="left"/>
              <w:rPr>
                <w:b/>
                <w:bCs/>
                <w:color w:val="00B0F0"/>
                <w:sz w:val="24"/>
                <w:szCs w:val="24"/>
              </w:rPr>
            </w:pPr>
            <w:r>
              <w:t> </w:t>
            </w:r>
          </w:p>
        </w:tc>
      </w:tr>
      <w:tr w:rsidR="003431FC" w14:paraId="7E46DE79"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3DD3CE58" w14:textId="41C9304A" w:rsidR="003431FC" w:rsidRDefault="003431FC" w:rsidP="003431FC">
            <w:pPr>
              <w:spacing w:after="0" w:line="240" w:lineRule="auto"/>
              <w:ind w:left="0" w:firstLine="0"/>
              <w:jc w:val="left"/>
              <w:rPr>
                <w:b/>
                <w:bCs/>
                <w:color w:val="00B0F0"/>
                <w:sz w:val="24"/>
                <w:szCs w:val="24"/>
              </w:rPr>
            </w:pPr>
            <w:r>
              <w:t>18</w:t>
            </w:r>
          </w:p>
        </w:tc>
        <w:tc>
          <w:tcPr>
            <w:tcW w:w="6930" w:type="dxa"/>
            <w:tcBorders>
              <w:top w:val="nil"/>
              <w:left w:val="nil"/>
              <w:bottom w:val="single" w:sz="4" w:space="0" w:color="auto"/>
              <w:right w:val="single" w:sz="4" w:space="0" w:color="auto"/>
            </w:tcBorders>
            <w:shd w:val="clear" w:color="auto" w:fill="auto"/>
            <w:vAlign w:val="bottom"/>
          </w:tcPr>
          <w:p w14:paraId="019FC822" w14:textId="5E4E5448" w:rsidR="003431FC" w:rsidRDefault="003431FC" w:rsidP="003431FC">
            <w:pPr>
              <w:spacing w:after="0" w:line="240" w:lineRule="auto"/>
              <w:ind w:left="0" w:firstLine="0"/>
              <w:jc w:val="left"/>
              <w:rPr>
                <w:b/>
                <w:bCs/>
                <w:color w:val="00B0F0"/>
                <w:sz w:val="24"/>
                <w:szCs w:val="24"/>
              </w:rPr>
            </w:pPr>
            <w:r>
              <w:rPr>
                <w:bCs/>
              </w:rPr>
              <w:t>Measuring instruments</w:t>
            </w:r>
          </w:p>
        </w:tc>
        <w:tc>
          <w:tcPr>
            <w:tcW w:w="1170" w:type="dxa"/>
            <w:tcBorders>
              <w:top w:val="nil"/>
              <w:left w:val="nil"/>
              <w:bottom w:val="single" w:sz="4" w:space="0" w:color="auto"/>
              <w:right w:val="single" w:sz="4" w:space="0" w:color="auto"/>
            </w:tcBorders>
            <w:shd w:val="clear" w:color="auto" w:fill="auto"/>
          </w:tcPr>
          <w:p w14:paraId="69CD82BC" w14:textId="011E8955"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0C1D63F5" w14:textId="04256948"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E905E08" w14:textId="2A44A5A1"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374434D" w14:textId="2692ED5A" w:rsidR="003431FC" w:rsidRDefault="003431FC" w:rsidP="003431FC">
            <w:pPr>
              <w:spacing w:after="0" w:line="240" w:lineRule="auto"/>
              <w:ind w:left="0" w:firstLine="0"/>
              <w:jc w:val="left"/>
              <w:rPr>
                <w:b/>
                <w:bCs/>
                <w:color w:val="00B0F0"/>
                <w:sz w:val="24"/>
                <w:szCs w:val="24"/>
              </w:rPr>
            </w:pPr>
            <w:r>
              <w:t> </w:t>
            </w:r>
          </w:p>
        </w:tc>
      </w:tr>
      <w:tr w:rsidR="003431FC" w14:paraId="468368D4" w14:textId="77777777" w:rsidTr="00D74A6A">
        <w:tc>
          <w:tcPr>
            <w:tcW w:w="535" w:type="dxa"/>
            <w:tcBorders>
              <w:top w:val="nil"/>
              <w:left w:val="single" w:sz="4" w:space="0" w:color="auto"/>
              <w:bottom w:val="single" w:sz="4" w:space="0" w:color="auto"/>
              <w:right w:val="single" w:sz="4" w:space="0" w:color="auto"/>
            </w:tcBorders>
            <w:shd w:val="clear" w:color="auto" w:fill="auto"/>
            <w:vAlign w:val="center"/>
          </w:tcPr>
          <w:p w14:paraId="7FD1D1AC" w14:textId="6DA863B1" w:rsidR="003431FC" w:rsidRDefault="003431FC" w:rsidP="003431FC">
            <w:pPr>
              <w:spacing w:after="0" w:line="240" w:lineRule="auto"/>
              <w:ind w:left="0" w:firstLine="0"/>
              <w:jc w:val="left"/>
              <w:rPr>
                <w:b/>
                <w:bCs/>
                <w:color w:val="00B0F0"/>
                <w:sz w:val="24"/>
                <w:szCs w:val="24"/>
              </w:rPr>
            </w:pPr>
            <w:r>
              <w:t>19</w:t>
            </w:r>
          </w:p>
        </w:tc>
        <w:tc>
          <w:tcPr>
            <w:tcW w:w="6930" w:type="dxa"/>
            <w:tcBorders>
              <w:top w:val="nil"/>
              <w:left w:val="nil"/>
              <w:bottom w:val="single" w:sz="4" w:space="0" w:color="auto"/>
              <w:right w:val="single" w:sz="4" w:space="0" w:color="auto"/>
            </w:tcBorders>
            <w:shd w:val="clear" w:color="auto" w:fill="auto"/>
            <w:vAlign w:val="bottom"/>
          </w:tcPr>
          <w:p w14:paraId="2F65AE4B" w14:textId="700580DF" w:rsidR="003431FC" w:rsidRDefault="003431FC" w:rsidP="003431FC">
            <w:pPr>
              <w:spacing w:after="0" w:line="240" w:lineRule="auto"/>
              <w:ind w:left="0" w:firstLine="0"/>
              <w:jc w:val="left"/>
              <w:rPr>
                <w:b/>
                <w:bCs/>
                <w:color w:val="00B0F0"/>
                <w:sz w:val="24"/>
                <w:szCs w:val="24"/>
              </w:rPr>
            </w:pPr>
            <w:r>
              <w:rPr>
                <w:bCs/>
              </w:rPr>
              <w:t>Measuring tools</w:t>
            </w:r>
          </w:p>
        </w:tc>
        <w:tc>
          <w:tcPr>
            <w:tcW w:w="1170" w:type="dxa"/>
            <w:tcBorders>
              <w:top w:val="nil"/>
              <w:left w:val="nil"/>
              <w:bottom w:val="single" w:sz="4" w:space="0" w:color="auto"/>
              <w:right w:val="single" w:sz="4" w:space="0" w:color="auto"/>
            </w:tcBorders>
            <w:shd w:val="clear" w:color="auto" w:fill="auto"/>
          </w:tcPr>
          <w:p w14:paraId="6ADC41FE" w14:textId="5BA9A628" w:rsidR="003431FC" w:rsidRDefault="003431FC" w:rsidP="003431FC">
            <w:pPr>
              <w:spacing w:after="0" w:line="240" w:lineRule="auto"/>
              <w:ind w:left="0" w:firstLine="0"/>
              <w:jc w:val="center"/>
              <w:rPr>
                <w:b/>
                <w:bCs/>
                <w:color w:val="00B0F0"/>
                <w:sz w:val="24"/>
                <w:szCs w:val="24"/>
              </w:rPr>
            </w:pPr>
            <w:r w:rsidRPr="0035534E">
              <w:t>05 Nos</w:t>
            </w:r>
          </w:p>
        </w:tc>
        <w:tc>
          <w:tcPr>
            <w:tcW w:w="630" w:type="dxa"/>
            <w:tcBorders>
              <w:top w:val="nil"/>
              <w:left w:val="nil"/>
              <w:bottom w:val="single" w:sz="4" w:space="0" w:color="auto"/>
              <w:right w:val="single" w:sz="4" w:space="0" w:color="auto"/>
            </w:tcBorders>
            <w:shd w:val="clear" w:color="auto" w:fill="auto"/>
            <w:vAlign w:val="bottom"/>
          </w:tcPr>
          <w:p w14:paraId="1EDCA9CE" w14:textId="626BF150"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26B197B" w14:textId="6215701D"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1BD4EC3" w14:textId="6B7AF182" w:rsidR="003431FC" w:rsidRDefault="003431FC" w:rsidP="003431FC">
            <w:pPr>
              <w:spacing w:after="0" w:line="240" w:lineRule="auto"/>
              <w:ind w:left="0" w:firstLine="0"/>
              <w:jc w:val="left"/>
              <w:rPr>
                <w:b/>
                <w:bCs/>
                <w:color w:val="00B0F0"/>
                <w:sz w:val="24"/>
                <w:szCs w:val="24"/>
              </w:rPr>
            </w:pPr>
            <w:r>
              <w:t> </w:t>
            </w:r>
          </w:p>
        </w:tc>
      </w:tr>
      <w:tr w:rsidR="003431FC" w14:paraId="7B24CF86" w14:textId="77777777" w:rsidTr="00ED30D8">
        <w:tc>
          <w:tcPr>
            <w:tcW w:w="535" w:type="dxa"/>
            <w:tcBorders>
              <w:top w:val="nil"/>
              <w:left w:val="single" w:sz="4" w:space="0" w:color="auto"/>
              <w:bottom w:val="single" w:sz="4" w:space="0" w:color="auto"/>
              <w:right w:val="single" w:sz="4" w:space="0" w:color="auto"/>
            </w:tcBorders>
            <w:shd w:val="clear" w:color="auto" w:fill="auto"/>
            <w:vAlign w:val="center"/>
          </w:tcPr>
          <w:p w14:paraId="3A596CA0" w14:textId="668FF46C" w:rsidR="003431FC" w:rsidRDefault="003431FC" w:rsidP="003431FC">
            <w:pPr>
              <w:spacing w:after="0" w:line="240" w:lineRule="auto"/>
              <w:ind w:left="0" w:firstLine="0"/>
              <w:jc w:val="left"/>
              <w:rPr>
                <w:b/>
                <w:bCs/>
                <w:color w:val="00B0F0"/>
                <w:sz w:val="24"/>
                <w:szCs w:val="24"/>
              </w:rPr>
            </w:pPr>
            <w:r>
              <w:t>20</w:t>
            </w:r>
          </w:p>
        </w:tc>
        <w:tc>
          <w:tcPr>
            <w:tcW w:w="6930" w:type="dxa"/>
            <w:tcBorders>
              <w:top w:val="nil"/>
              <w:left w:val="nil"/>
              <w:bottom w:val="single" w:sz="4" w:space="0" w:color="auto"/>
              <w:right w:val="single" w:sz="4" w:space="0" w:color="auto"/>
            </w:tcBorders>
            <w:shd w:val="clear" w:color="auto" w:fill="auto"/>
            <w:vAlign w:val="bottom"/>
          </w:tcPr>
          <w:p w14:paraId="13A90746" w14:textId="20ED27F6" w:rsidR="003431FC" w:rsidRDefault="003431FC" w:rsidP="003431FC">
            <w:pPr>
              <w:spacing w:after="0" w:line="240" w:lineRule="auto"/>
              <w:ind w:left="0" w:firstLine="0"/>
              <w:jc w:val="left"/>
              <w:rPr>
                <w:b/>
                <w:bCs/>
                <w:color w:val="00B0F0"/>
                <w:sz w:val="24"/>
                <w:szCs w:val="24"/>
              </w:rPr>
            </w:pPr>
            <w:r>
              <w:t>Measuring tools (Vernier-Caliper Measuring Gauges)</w:t>
            </w:r>
          </w:p>
        </w:tc>
        <w:tc>
          <w:tcPr>
            <w:tcW w:w="1170" w:type="dxa"/>
            <w:tcBorders>
              <w:top w:val="nil"/>
              <w:left w:val="nil"/>
              <w:bottom w:val="single" w:sz="4" w:space="0" w:color="auto"/>
              <w:right w:val="single" w:sz="4" w:space="0" w:color="auto"/>
            </w:tcBorders>
            <w:shd w:val="clear" w:color="auto" w:fill="auto"/>
          </w:tcPr>
          <w:p w14:paraId="5688D767" w14:textId="35CCF86A" w:rsidR="003431FC" w:rsidRDefault="003431FC" w:rsidP="003431FC">
            <w:pPr>
              <w:spacing w:after="0" w:line="240" w:lineRule="auto"/>
              <w:ind w:left="0" w:firstLine="0"/>
              <w:jc w:val="center"/>
              <w:rPr>
                <w:b/>
                <w:bCs/>
                <w:color w:val="00B0F0"/>
                <w:sz w:val="24"/>
                <w:szCs w:val="24"/>
              </w:rPr>
            </w:pPr>
            <w:r w:rsidRPr="007A4BF4">
              <w:t>05 Nos</w:t>
            </w:r>
          </w:p>
        </w:tc>
        <w:tc>
          <w:tcPr>
            <w:tcW w:w="630" w:type="dxa"/>
            <w:tcBorders>
              <w:top w:val="nil"/>
              <w:left w:val="nil"/>
              <w:bottom w:val="single" w:sz="4" w:space="0" w:color="auto"/>
              <w:right w:val="single" w:sz="4" w:space="0" w:color="auto"/>
            </w:tcBorders>
            <w:shd w:val="clear" w:color="auto" w:fill="auto"/>
            <w:vAlign w:val="bottom"/>
          </w:tcPr>
          <w:p w14:paraId="5ABC757D" w14:textId="07A5AF9D"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AF42BE8" w14:textId="7A4ED2FA"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445218C" w14:textId="3D00C2D2" w:rsidR="003431FC" w:rsidRDefault="003431FC" w:rsidP="003431FC">
            <w:pPr>
              <w:spacing w:after="0" w:line="240" w:lineRule="auto"/>
              <w:ind w:left="0" w:firstLine="0"/>
              <w:jc w:val="left"/>
              <w:rPr>
                <w:b/>
                <w:bCs/>
                <w:color w:val="00B0F0"/>
                <w:sz w:val="24"/>
                <w:szCs w:val="24"/>
              </w:rPr>
            </w:pPr>
            <w:r>
              <w:t> </w:t>
            </w:r>
          </w:p>
        </w:tc>
      </w:tr>
      <w:tr w:rsidR="003431FC" w14:paraId="1CD109F8" w14:textId="77777777" w:rsidTr="00ED30D8">
        <w:tc>
          <w:tcPr>
            <w:tcW w:w="535" w:type="dxa"/>
            <w:tcBorders>
              <w:top w:val="nil"/>
              <w:left w:val="single" w:sz="4" w:space="0" w:color="auto"/>
              <w:bottom w:val="single" w:sz="4" w:space="0" w:color="auto"/>
              <w:right w:val="single" w:sz="4" w:space="0" w:color="auto"/>
            </w:tcBorders>
            <w:shd w:val="clear" w:color="auto" w:fill="auto"/>
            <w:vAlign w:val="center"/>
          </w:tcPr>
          <w:p w14:paraId="4E3A3573" w14:textId="613ED1D2" w:rsidR="003431FC" w:rsidRDefault="003431FC" w:rsidP="003431FC">
            <w:pPr>
              <w:spacing w:after="0" w:line="240" w:lineRule="auto"/>
              <w:ind w:left="0" w:firstLine="0"/>
              <w:jc w:val="left"/>
              <w:rPr>
                <w:b/>
                <w:bCs/>
                <w:color w:val="00B0F0"/>
                <w:sz w:val="24"/>
                <w:szCs w:val="24"/>
              </w:rPr>
            </w:pPr>
            <w:r>
              <w:t>21</w:t>
            </w:r>
          </w:p>
        </w:tc>
        <w:tc>
          <w:tcPr>
            <w:tcW w:w="6930" w:type="dxa"/>
            <w:tcBorders>
              <w:top w:val="nil"/>
              <w:left w:val="nil"/>
              <w:bottom w:val="single" w:sz="4" w:space="0" w:color="auto"/>
              <w:right w:val="single" w:sz="4" w:space="0" w:color="auto"/>
            </w:tcBorders>
            <w:shd w:val="clear" w:color="auto" w:fill="auto"/>
            <w:vAlign w:val="bottom"/>
          </w:tcPr>
          <w:p w14:paraId="2A215AAA" w14:textId="420455D5" w:rsidR="003431FC" w:rsidRDefault="003431FC" w:rsidP="003431FC">
            <w:pPr>
              <w:spacing w:after="0" w:line="240" w:lineRule="auto"/>
              <w:ind w:left="0" w:firstLine="0"/>
              <w:jc w:val="left"/>
              <w:rPr>
                <w:b/>
                <w:bCs/>
                <w:color w:val="00B0F0"/>
                <w:sz w:val="24"/>
                <w:szCs w:val="24"/>
              </w:rPr>
            </w:pPr>
            <w:r>
              <w:t>Micrometer Screw gauge</w:t>
            </w:r>
          </w:p>
        </w:tc>
        <w:tc>
          <w:tcPr>
            <w:tcW w:w="1170" w:type="dxa"/>
            <w:tcBorders>
              <w:top w:val="nil"/>
              <w:left w:val="nil"/>
              <w:bottom w:val="single" w:sz="4" w:space="0" w:color="auto"/>
              <w:right w:val="single" w:sz="4" w:space="0" w:color="auto"/>
            </w:tcBorders>
            <w:shd w:val="clear" w:color="auto" w:fill="auto"/>
          </w:tcPr>
          <w:p w14:paraId="5C9FF616" w14:textId="50DDF2FD" w:rsidR="003431FC" w:rsidRDefault="003431FC" w:rsidP="003431FC">
            <w:pPr>
              <w:spacing w:after="0" w:line="240" w:lineRule="auto"/>
              <w:ind w:left="0" w:firstLine="0"/>
              <w:jc w:val="center"/>
              <w:rPr>
                <w:b/>
                <w:bCs/>
                <w:color w:val="00B0F0"/>
                <w:sz w:val="24"/>
                <w:szCs w:val="24"/>
              </w:rPr>
            </w:pPr>
            <w:r w:rsidRPr="007A4BF4">
              <w:t>05 Nos</w:t>
            </w:r>
          </w:p>
        </w:tc>
        <w:tc>
          <w:tcPr>
            <w:tcW w:w="630" w:type="dxa"/>
            <w:tcBorders>
              <w:top w:val="nil"/>
              <w:left w:val="nil"/>
              <w:bottom w:val="single" w:sz="4" w:space="0" w:color="auto"/>
              <w:right w:val="single" w:sz="4" w:space="0" w:color="auto"/>
            </w:tcBorders>
            <w:shd w:val="clear" w:color="auto" w:fill="auto"/>
            <w:vAlign w:val="bottom"/>
          </w:tcPr>
          <w:p w14:paraId="7FB08B05" w14:textId="11BBCFA8"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2D247A3" w14:textId="6D1A2CAE"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81305C4" w14:textId="20310872" w:rsidR="003431FC" w:rsidRDefault="003431FC" w:rsidP="003431FC">
            <w:pPr>
              <w:spacing w:after="0" w:line="240" w:lineRule="auto"/>
              <w:ind w:left="0" w:firstLine="0"/>
              <w:jc w:val="left"/>
              <w:rPr>
                <w:b/>
                <w:bCs/>
                <w:color w:val="00B0F0"/>
                <w:sz w:val="24"/>
                <w:szCs w:val="24"/>
              </w:rPr>
            </w:pPr>
            <w:r>
              <w:t> </w:t>
            </w:r>
          </w:p>
        </w:tc>
      </w:tr>
      <w:tr w:rsidR="003431FC" w14:paraId="132C8C2B" w14:textId="77777777" w:rsidTr="00ED30D8">
        <w:tc>
          <w:tcPr>
            <w:tcW w:w="535" w:type="dxa"/>
            <w:tcBorders>
              <w:top w:val="nil"/>
              <w:left w:val="single" w:sz="4" w:space="0" w:color="auto"/>
              <w:bottom w:val="single" w:sz="4" w:space="0" w:color="auto"/>
              <w:right w:val="single" w:sz="4" w:space="0" w:color="auto"/>
            </w:tcBorders>
            <w:shd w:val="clear" w:color="auto" w:fill="auto"/>
            <w:vAlign w:val="center"/>
          </w:tcPr>
          <w:p w14:paraId="1A7839CD" w14:textId="141DD35C" w:rsidR="003431FC" w:rsidRDefault="003431FC" w:rsidP="003431FC">
            <w:pPr>
              <w:spacing w:after="0" w:line="240" w:lineRule="auto"/>
              <w:ind w:left="0" w:firstLine="0"/>
              <w:jc w:val="left"/>
              <w:rPr>
                <w:b/>
                <w:bCs/>
                <w:color w:val="00B0F0"/>
                <w:sz w:val="24"/>
                <w:szCs w:val="24"/>
              </w:rPr>
            </w:pPr>
            <w:r>
              <w:t>22</w:t>
            </w:r>
          </w:p>
        </w:tc>
        <w:tc>
          <w:tcPr>
            <w:tcW w:w="6930" w:type="dxa"/>
            <w:tcBorders>
              <w:top w:val="nil"/>
              <w:left w:val="nil"/>
              <w:bottom w:val="single" w:sz="4" w:space="0" w:color="auto"/>
              <w:right w:val="single" w:sz="4" w:space="0" w:color="auto"/>
            </w:tcBorders>
            <w:shd w:val="clear" w:color="auto" w:fill="auto"/>
            <w:vAlign w:val="bottom"/>
          </w:tcPr>
          <w:p w14:paraId="114E24A0" w14:textId="57423102" w:rsidR="003431FC" w:rsidRDefault="003431FC" w:rsidP="003431FC">
            <w:pPr>
              <w:spacing w:after="0" w:line="240" w:lineRule="auto"/>
              <w:ind w:left="0" w:firstLine="0"/>
              <w:jc w:val="left"/>
              <w:rPr>
                <w:b/>
                <w:bCs/>
                <w:color w:val="00B0F0"/>
                <w:sz w:val="24"/>
                <w:szCs w:val="24"/>
              </w:rPr>
            </w:pPr>
            <w:r>
              <w:t xml:space="preserve">Nut bolt assembly </w:t>
            </w:r>
          </w:p>
        </w:tc>
        <w:tc>
          <w:tcPr>
            <w:tcW w:w="1170" w:type="dxa"/>
            <w:tcBorders>
              <w:top w:val="nil"/>
              <w:left w:val="nil"/>
              <w:bottom w:val="single" w:sz="4" w:space="0" w:color="auto"/>
              <w:right w:val="single" w:sz="4" w:space="0" w:color="auto"/>
            </w:tcBorders>
            <w:shd w:val="clear" w:color="auto" w:fill="auto"/>
          </w:tcPr>
          <w:p w14:paraId="7DDFB59C" w14:textId="6C42FE63" w:rsidR="003431FC" w:rsidRDefault="003431FC" w:rsidP="003431FC">
            <w:pPr>
              <w:spacing w:after="0" w:line="240" w:lineRule="auto"/>
              <w:ind w:left="0" w:firstLine="0"/>
              <w:jc w:val="center"/>
              <w:rPr>
                <w:b/>
                <w:bCs/>
                <w:color w:val="00B0F0"/>
                <w:sz w:val="24"/>
                <w:szCs w:val="24"/>
              </w:rPr>
            </w:pPr>
            <w:r w:rsidRPr="007A4BF4">
              <w:t>05 Nos</w:t>
            </w:r>
          </w:p>
        </w:tc>
        <w:tc>
          <w:tcPr>
            <w:tcW w:w="630" w:type="dxa"/>
            <w:tcBorders>
              <w:top w:val="nil"/>
              <w:left w:val="nil"/>
              <w:bottom w:val="single" w:sz="4" w:space="0" w:color="auto"/>
              <w:right w:val="single" w:sz="4" w:space="0" w:color="auto"/>
            </w:tcBorders>
            <w:shd w:val="clear" w:color="auto" w:fill="auto"/>
            <w:vAlign w:val="bottom"/>
          </w:tcPr>
          <w:p w14:paraId="0A471750" w14:textId="55FFED53"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456126E" w14:textId="56407293"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50DF2E8" w14:textId="0178610D" w:rsidR="003431FC" w:rsidRDefault="003431FC" w:rsidP="003431FC">
            <w:pPr>
              <w:spacing w:after="0" w:line="240" w:lineRule="auto"/>
              <w:ind w:left="0" w:firstLine="0"/>
              <w:jc w:val="left"/>
              <w:rPr>
                <w:b/>
                <w:bCs/>
                <w:color w:val="00B0F0"/>
                <w:sz w:val="24"/>
                <w:szCs w:val="24"/>
              </w:rPr>
            </w:pPr>
            <w:r>
              <w:t> </w:t>
            </w:r>
          </w:p>
        </w:tc>
      </w:tr>
      <w:tr w:rsidR="007D7E10" w14:paraId="066762E0"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2F0A17F4" w14:textId="022FD591" w:rsidR="007D7E10" w:rsidRDefault="007D7E10" w:rsidP="007D7E10">
            <w:pPr>
              <w:spacing w:after="0" w:line="240" w:lineRule="auto"/>
              <w:ind w:left="0" w:firstLine="0"/>
              <w:jc w:val="left"/>
              <w:rPr>
                <w:b/>
                <w:bCs/>
                <w:color w:val="00B0F0"/>
                <w:sz w:val="24"/>
                <w:szCs w:val="24"/>
              </w:rPr>
            </w:pPr>
            <w:r>
              <w:t>23</w:t>
            </w:r>
          </w:p>
        </w:tc>
        <w:tc>
          <w:tcPr>
            <w:tcW w:w="6930" w:type="dxa"/>
            <w:tcBorders>
              <w:top w:val="nil"/>
              <w:left w:val="nil"/>
              <w:bottom w:val="single" w:sz="4" w:space="0" w:color="auto"/>
              <w:right w:val="single" w:sz="4" w:space="0" w:color="auto"/>
            </w:tcBorders>
            <w:shd w:val="clear" w:color="auto" w:fill="auto"/>
            <w:vAlign w:val="bottom"/>
          </w:tcPr>
          <w:p w14:paraId="3145A650" w14:textId="0020C4BE" w:rsidR="007D7E10" w:rsidRDefault="007D7E10" w:rsidP="007D7E10">
            <w:pPr>
              <w:spacing w:after="0" w:line="240" w:lineRule="auto"/>
              <w:ind w:left="0" w:firstLine="0"/>
              <w:jc w:val="left"/>
              <w:rPr>
                <w:b/>
                <w:bCs/>
                <w:color w:val="00B0F0"/>
                <w:sz w:val="24"/>
                <w:szCs w:val="24"/>
              </w:rPr>
            </w:pPr>
            <w:r>
              <w:rPr>
                <w:lang w:val="en-GB"/>
              </w:rPr>
              <w:t>Power supply</w:t>
            </w:r>
          </w:p>
        </w:tc>
        <w:tc>
          <w:tcPr>
            <w:tcW w:w="1170" w:type="dxa"/>
            <w:tcBorders>
              <w:top w:val="nil"/>
              <w:left w:val="nil"/>
              <w:bottom w:val="single" w:sz="4" w:space="0" w:color="auto"/>
              <w:right w:val="single" w:sz="4" w:space="0" w:color="auto"/>
            </w:tcBorders>
            <w:shd w:val="clear" w:color="auto" w:fill="auto"/>
            <w:vAlign w:val="bottom"/>
          </w:tcPr>
          <w:p w14:paraId="580A0727" w14:textId="5D038A0B" w:rsidR="007D7E10" w:rsidRDefault="003431FC" w:rsidP="003431FC">
            <w:pPr>
              <w:spacing w:after="0" w:line="240" w:lineRule="auto"/>
              <w:ind w:left="0" w:firstLine="0"/>
              <w:jc w:val="center"/>
              <w:rPr>
                <w:b/>
                <w:bCs/>
                <w:color w:val="00B0F0"/>
                <w:sz w:val="24"/>
                <w:szCs w:val="24"/>
              </w:rPr>
            </w:pPr>
            <w:r>
              <w:t>01 No</w:t>
            </w:r>
          </w:p>
        </w:tc>
        <w:tc>
          <w:tcPr>
            <w:tcW w:w="630" w:type="dxa"/>
            <w:tcBorders>
              <w:top w:val="nil"/>
              <w:left w:val="nil"/>
              <w:bottom w:val="single" w:sz="4" w:space="0" w:color="auto"/>
              <w:right w:val="single" w:sz="4" w:space="0" w:color="auto"/>
            </w:tcBorders>
            <w:shd w:val="clear" w:color="auto" w:fill="auto"/>
            <w:vAlign w:val="bottom"/>
          </w:tcPr>
          <w:p w14:paraId="13C156EF" w14:textId="1B1DA3D9" w:rsidR="007D7E10" w:rsidRDefault="007D7E10" w:rsidP="007D7E10">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B30DAA6" w14:textId="5B238C75" w:rsidR="007D7E10" w:rsidRDefault="007D7E10" w:rsidP="007D7E10">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C410B9E" w14:textId="7DD05711" w:rsidR="007D7E10" w:rsidRDefault="007D7E10" w:rsidP="007D7E10">
            <w:pPr>
              <w:spacing w:after="0" w:line="240" w:lineRule="auto"/>
              <w:ind w:left="0" w:firstLine="0"/>
              <w:jc w:val="left"/>
              <w:rPr>
                <w:b/>
                <w:bCs/>
                <w:color w:val="00B0F0"/>
                <w:sz w:val="24"/>
                <w:szCs w:val="24"/>
              </w:rPr>
            </w:pPr>
            <w:r>
              <w:t> </w:t>
            </w:r>
          </w:p>
        </w:tc>
      </w:tr>
      <w:tr w:rsidR="003431FC" w14:paraId="51742FB4" w14:textId="77777777" w:rsidTr="005F497D">
        <w:tc>
          <w:tcPr>
            <w:tcW w:w="535" w:type="dxa"/>
            <w:tcBorders>
              <w:top w:val="nil"/>
              <w:left w:val="single" w:sz="4" w:space="0" w:color="auto"/>
              <w:bottom w:val="single" w:sz="4" w:space="0" w:color="auto"/>
              <w:right w:val="single" w:sz="4" w:space="0" w:color="auto"/>
            </w:tcBorders>
            <w:shd w:val="clear" w:color="auto" w:fill="auto"/>
            <w:vAlign w:val="center"/>
          </w:tcPr>
          <w:p w14:paraId="4748E0E0" w14:textId="3CA91CF7" w:rsidR="003431FC" w:rsidRDefault="003431FC" w:rsidP="003431FC">
            <w:pPr>
              <w:spacing w:after="0" w:line="240" w:lineRule="auto"/>
              <w:ind w:left="0" w:firstLine="0"/>
              <w:jc w:val="left"/>
              <w:rPr>
                <w:b/>
                <w:bCs/>
                <w:color w:val="00B0F0"/>
                <w:sz w:val="24"/>
                <w:szCs w:val="24"/>
              </w:rPr>
            </w:pPr>
            <w:r>
              <w:t>24</w:t>
            </w:r>
          </w:p>
        </w:tc>
        <w:tc>
          <w:tcPr>
            <w:tcW w:w="6930" w:type="dxa"/>
            <w:tcBorders>
              <w:top w:val="nil"/>
              <w:left w:val="nil"/>
              <w:bottom w:val="single" w:sz="4" w:space="0" w:color="auto"/>
              <w:right w:val="single" w:sz="4" w:space="0" w:color="auto"/>
            </w:tcBorders>
            <w:shd w:val="clear" w:color="auto" w:fill="auto"/>
            <w:vAlign w:val="center"/>
          </w:tcPr>
          <w:p w14:paraId="51E7BF60" w14:textId="3EC8F7E3" w:rsidR="003431FC" w:rsidRDefault="003431FC" w:rsidP="003431FC">
            <w:pPr>
              <w:spacing w:after="0" w:line="240" w:lineRule="auto"/>
              <w:ind w:left="0" w:firstLine="0"/>
              <w:jc w:val="left"/>
              <w:rPr>
                <w:b/>
                <w:bCs/>
                <w:color w:val="00B0F0"/>
                <w:sz w:val="24"/>
                <w:szCs w:val="24"/>
              </w:rPr>
            </w:pPr>
            <w:r>
              <w:t>Pressure Gauges</w:t>
            </w:r>
          </w:p>
        </w:tc>
        <w:tc>
          <w:tcPr>
            <w:tcW w:w="1170" w:type="dxa"/>
            <w:tcBorders>
              <w:top w:val="nil"/>
              <w:left w:val="nil"/>
              <w:bottom w:val="single" w:sz="4" w:space="0" w:color="auto"/>
              <w:right w:val="single" w:sz="4" w:space="0" w:color="auto"/>
            </w:tcBorders>
            <w:shd w:val="clear" w:color="auto" w:fill="auto"/>
          </w:tcPr>
          <w:p w14:paraId="42A5A316" w14:textId="1A158414" w:rsidR="003431FC" w:rsidRDefault="003431FC" w:rsidP="003431FC">
            <w:pPr>
              <w:spacing w:after="0" w:line="240" w:lineRule="auto"/>
              <w:ind w:left="0" w:firstLine="0"/>
              <w:jc w:val="center"/>
              <w:rPr>
                <w:b/>
                <w:bCs/>
                <w:color w:val="00B0F0"/>
                <w:sz w:val="24"/>
                <w:szCs w:val="24"/>
              </w:rPr>
            </w:pPr>
            <w:r w:rsidRPr="00F42A36">
              <w:t>05 Nos</w:t>
            </w:r>
          </w:p>
        </w:tc>
        <w:tc>
          <w:tcPr>
            <w:tcW w:w="630" w:type="dxa"/>
            <w:tcBorders>
              <w:top w:val="nil"/>
              <w:left w:val="nil"/>
              <w:bottom w:val="single" w:sz="4" w:space="0" w:color="auto"/>
              <w:right w:val="single" w:sz="4" w:space="0" w:color="auto"/>
            </w:tcBorders>
            <w:shd w:val="clear" w:color="auto" w:fill="auto"/>
            <w:vAlign w:val="bottom"/>
          </w:tcPr>
          <w:p w14:paraId="676E5B55" w14:textId="62C23C4F"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FB2ABA4" w14:textId="50908B99"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46F6B4C" w14:textId="544851CF" w:rsidR="003431FC" w:rsidRDefault="003431FC" w:rsidP="003431FC">
            <w:pPr>
              <w:spacing w:after="0" w:line="240" w:lineRule="auto"/>
              <w:ind w:left="0" w:firstLine="0"/>
              <w:jc w:val="left"/>
              <w:rPr>
                <w:b/>
                <w:bCs/>
                <w:color w:val="00B0F0"/>
                <w:sz w:val="24"/>
                <w:szCs w:val="24"/>
              </w:rPr>
            </w:pPr>
            <w:r>
              <w:t> </w:t>
            </w:r>
          </w:p>
        </w:tc>
      </w:tr>
      <w:tr w:rsidR="003431FC" w14:paraId="69BC47D0" w14:textId="77777777" w:rsidTr="005F497D">
        <w:tc>
          <w:tcPr>
            <w:tcW w:w="535" w:type="dxa"/>
            <w:tcBorders>
              <w:top w:val="nil"/>
              <w:left w:val="single" w:sz="4" w:space="0" w:color="auto"/>
              <w:bottom w:val="single" w:sz="4" w:space="0" w:color="auto"/>
              <w:right w:val="single" w:sz="4" w:space="0" w:color="auto"/>
            </w:tcBorders>
            <w:shd w:val="clear" w:color="auto" w:fill="auto"/>
            <w:vAlign w:val="center"/>
          </w:tcPr>
          <w:p w14:paraId="7156F836" w14:textId="75775B3F" w:rsidR="003431FC" w:rsidRDefault="003431FC" w:rsidP="003431FC">
            <w:pPr>
              <w:spacing w:after="0" w:line="240" w:lineRule="auto"/>
              <w:ind w:left="0" w:firstLine="0"/>
              <w:jc w:val="left"/>
              <w:rPr>
                <w:b/>
                <w:bCs/>
                <w:color w:val="00B0F0"/>
                <w:sz w:val="24"/>
                <w:szCs w:val="24"/>
              </w:rPr>
            </w:pPr>
            <w:r>
              <w:t>25</w:t>
            </w:r>
          </w:p>
        </w:tc>
        <w:tc>
          <w:tcPr>
            <w:tcW w:w="6930" w:type="dxa"/>
            <w:tcBorders>
              <w:top w:val="nil"/>
              <w:left w:val="nil"/>
              <w:bottom w:val="single" w:sz="4" w:space="0" w:color="auto"/>
              <w:right w:val="single" w:sz="4" w:space="0" w:color="auto"/>
            </w:tcBorders>
            <w:shd w:val="clear" w:color="auto" w:fill="auto"/>
            <w:vAlign w:val="bottom"/>
          </w:tcPr>
          <w:p w14:paraId="307D1812" w14:textId="7EF4730C" w:rsidR="003431FC" w:rsidRDefault="003431FC" w:rsidP="003431FC">
            <w:pPr>
              <w:spacing w:after="0" w:line="240" w:lineRule="auto"/>
              <w:ind w:left="0" w:firstLine="0"/>
              <w:jc w:val="left"/>
              <w:rPr>
                <w:b/>
                <w:bCs/>
                <w:color w:val="00B0F0"/>
                <w:sz w:val="24"/>
                <w:szCs w:val="24"/>
              </w:rPr>
            </w:pPr>
            <w:r>
              <w:rPr>
                <w:bCs/>
              </w:rPr>
              <w:t>Safety equipment</w:t>
            </w:r>
          </w:p>
        </w:tc>
        <w:tc>
          <w:tcPr>
            <w:tcW w:w="1170" w:type="dxa"/>
            <w:tcBorders>
              <w:top w:val="nil"/>
              <w:left w:val="nil"/>
              <w:bottom w:val="single" w:sz="4" w:space="0" w:color="auto"/>
              <w:right w:val="single" w:sz="4" w:space="0" w:color="auto"/>
            </w:tcBorders>
            <w:shd w:val="clear" w:color="auto" w:fill="auto"/>
          </w:tcPr>
          <w:p w14:paraId="4A11261B" w14:textId="09E5B3ED" w:rsidR="003431FC" w:rsidRDefault="003431FC" w:rsidP="003431FC">
            <w:pPr>
              <w:spacing w:after="0" w:line="240" w:lineRule="auto"/>
              <w:ind w:left="0" w:firstLine="0"/>
              <w:jc w:val="center"/>
              <w:rPr>
                <w:b/>
                <w:bCs/>
                <w:color w:val="00B0F0"/>
                <w:sz w:val="24"/>
                <w:szCs w:val="24"/>
              </w:rPr>
            </w:pPr>
            <w:r>
              <w:t>2</w:t>
            </w:r>
            <w:r w:rsidRPr="00F42A36">
              <w:t>5 Nos</w:t>
            </w:r>
          </w:p>
        </w:tc>
        <w:tc>
          <w:tcPr>
            <w:tcW w:w="630" w:type="dxa"/>
            <w:tcBorders>
              <w:top w:val="nil"/>
              <w:left w:val="nil"/>
              <w:bottom w:val="single" w:sz="4" w:space="0" w:color="auto"/>
              <w:right w:val="single" w:sz="4" w:space="0" w:color="auto"/>
            </w:tcBorders>
            <w:shd w:val="clear" w:color="auto" w:fill="auto"/>
            <w:vAlign w:val="bottom"/>
          </w:tcPr>
          <w:p w14:paraId="0EEFC329" w14:textId="16AE00E8"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F1EBE35" w14:textId="2C657A88"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973C793" w14:textId="4C1A915E" w:rsidR="003431FC" w:rsidRDefault="003431FC" w:rsidP="003431FC">
            <w:pPr>
              <w:spacing w:after="0" w:line="240" w:lineRule="auto"/>
              <w:ind w:left="0" w:firstLine="0"/>
              <w:jc w:val="left"/>
              <w:rPr>
                <w:b/>
                <w:bCs/>
                <w:color w:val="00B0F0"/>
                <w:sz w:val="24"/>
                <w:szCs w:val="24"/>
              </w:rPr>
            </w:pPr>
            <w:r>
              <w:t> </w:t>
            </w:r>
          </w:p>
        </w:tc>
      </w:tr>
      <w:tr w:rsidR="003431FC" w14:paraId="7072C6DD" w14:textId="77777777" w:rsidTr="00AE159D">
        <w:tc>
          <w:tcPr>
            <w:tcW w:w="535" w:type="dxa"/>
            <w:tcBorders>
              <w:top w:val="nil"/>
              <w:left w:val="single" w:sz="4" w:space="0" w:color="auto"/>
              <w:bottom w:val="single" w:sz="4" w:space="0" w:color="auto"/>
              <w:right w:val="single" w:sz="4" w:space="0" w:color="auto"/>
            </w:tcBorders>
            <w:shd w:val="clear" w:color="auto" w:fill="auto"/>
            <w:vAlign w:val="center"/>
          </w:tcPr>
          <w:p w14:paraId="771BE8AD" w14:textId="32479472" w:rsidR="003431FC" w:rsidRDefault="003431FC" w:rsidP="003431FC">
            <w:pPr>
              <w:spacing w:after="0" w:line="240" w:lineRule="auto"/>
              <w:ind w:left="0" w:firstLine="0"/>
              <w:jc w:val="left"/>
              <w:rPr>
                <w:b/>
                <w:bCs/>
                <w:color w:val="00B0F0"/>
                <w:sz w:val="24"/>
                <w:szCs w:val="24"/>
              </w:rPr>
            </w:pPr>
            <w:r>
              <w:t>26</w:t>
            </w:r>
          </w:p>
        </w:tc>
        <w:tc>
          <w:tcPr>
            <w:tcW w:w="6930" w:type="dxa"/>
            <w:tcBorders>
              <w:top w:val="nil"/>
              <w:left w:val="nil"/>
              <w:bottom w:val="single" w:sz="4" w:space="0" w:color="auto"/>
              <w:right w:val="single" w:sz="4" w:space="0" w:color="auto"/>
            </w:tcBorders>
            <w:shd w:val="clear" w:color="auto" w:fill="auto"/>
            <w:vAlign w:val="bottom"/>
          </w:tcPr>
          <w:p w14:paraId="04BA2731" w14:textId="7F16B652" w:rsidR="003431FC" w:rsidRDefault="003431FC" w:rsidP="003431FC">
            <w:pPr>
              <w:spacing w:after="0" w:line="240" w:lineRule="auto"/>
              <w:ind w:left="0" w:firstLine="0"/>
              <w:jc w:val="left"/>
              <w:rPr>
                <w:b/>
                <w:bCs/>
                <w:color w:val="00B0F0"/>
                <w:sz w:val="24"/>
                <w:szCs w:val="24"/>
              </w:rPr>
            </w:pPr>
            <w:r>
              <w:t>Safety gloves</w:t>
            </w:r>
          </w:p>
        </w:tc>
        <w:tc>
          <w:tcPr>
            <w:tcW w:w="1170" w:type="dxa"/>
            <w:tcBorders>
              <w:top w:val="nil"/>
              <w:left w:val="nil"/>
              <w:bottom w:val="single" w:sz="4" w:space="0" w:color="auto"/>
              <w:right w:val="single" w:sz="4" w:space="0" w:color="auto"/>
            </w:tcBorders>
            <w:shd w:val="clear" w:color="auto" w:fill="auto"/>
          </w:tcPr>
          <w:p w14:paraId="747E3D77" w14:textId="0AC1A58B" w:rsidR="003431FC" w:rsidRDefault="003431FC" w:rsidP="003431FC">
            <w:pPr>
              <w:spacing w:after="0" w:line="240" w:lineRule="auto"/>
              <w:ind w:left="0" w:firstLine="0"/>
              <w:jc w:val="center"/>
              <w:rPr>
                <w:b/>
                <w:bCs/>
                <w:color w:val="00B0F0"/>
                <w:sz w:val="24"/>
                <w:szCs w:val="24"/>
              </w:rPr>
            </w:pPr>
            <w:r>
              <w:t>2</w:t>
            </w:r>
            <w:r w:rsidRPr="0027270C">
              <w:t>5 Nos</w:t>
            </w:r>
          </w:p>
        </w:tc>
        <w:tc>
          <w:tcPr>
            <w:tcW w:w="630" w:type="dxa"/>
            <w:tcBorders>
              <w:top w:val="nil"/>
              <w:left w:val="nil"/>
              <w:bottom w:val="single" w:sz="4" w:space="0" w:color="auto"/>
              <w:right w:val="single" w:sz="4" w:space="0" w:color="auto"/>
            </w:tcBorders>
            <w:shd w:val="clear" w:color="auto" w:fill="auto"/>
            <w:vAlign w:val="bottom"/>
          </w:tcPr>
          <w:p w14:paraId="2A09070D" w14:textId="0CC43D81"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7604B46" w14:textId="5F783C0D"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4349633" w14:textId="22A4B5C9" w:rsidR="003431FC" w:rsidRDefault="003431FC" w:rsidP="003431FC">
            <w:pPr>
              <w:spacing w:after="0" w:line="240" w:lineRule="auto"/>
              <w:ind w:left="0" w:firstLine="0"/>
              <w:jc w:val="left"/>
              <w:rPr>
                <w:b/>
                <w:bCs/>
                <w:color w:val="00B0F0"/>
                <w:sz w:val="24"/>
                <w:szCs w:val="24"/>
              </w:rPr>
            </w:pPr>
            <w:r>
              <w:t> </w:t>
            </w:r>
          </w:p>
        </w:tc>
      </w:tr>
      <w:tr w:rsidR="003431FC" w14:paraId="79286F63" w14:textId="77777777" w:rsidTr="00AE159D">
        <w:tc>
          <w:tcPr>
            <w:tcW w:w="535" w:type="dxa"/>
            <w:tcBorders>
              <w:top w:val="nil"/>
              <w:left w:val="single" w:sz="4" w:space="0" w:color="auto"/>
              <w:bottom w:val="single" w:sz="4" w:space="0" w:color="auto"/>
              <w:right w:val="single" w:sz="4" w:space="0" w:color="auto"/>
            </w:tcBorders>
            <w:shd w:val="clear" w:color="auto" w:fill="auto"/>
            <w:vAlign w:val="center"/>
          </w:tcPr>
          <w:p w14:paraId="7E441028" w14:textId="23DEAB8D" w:rsidR="003431FC" w:rsidRDefault="003431FC" w:rsidP="003431FC">
            <w:pPr>
              <w:spacing w:after="0" w:line="240" w:lineRule="auto"/>
              <w:ind w:left="0" w:firstLine="0"/>
              <w:jc w:val="left"/>
              <w:rPr>
                <w:b/>
                <w:bCs/>
                <w:color w:val="00B0F0"/>
                <w:sz w:val="24"/>
                <w:szCs w:val="24"/>
              </w:rPr>
            </w:pPr>
            <w:r>
              <w:t>27</w:t>
            </w:r>
          </w:p>
        </w:tc>
        <w:tc>
          <w:tcPr>
            <w:tcW w:w="6930" w:type="dxa"/>
            <w:tcBorders>
              <w:top w:val="nil"/>
              <w:left w:val="nil"/>
              <w:bottom w:val="single" w:sz="4" w:space="0" w:color="auto"/>
              <w:right w:val="single" w:sz="4" w:space="0" w:color="auto"/>
            </w:tcBorders>
            <w:shd w:val="clear" w:color="auto" w:fill="auto"/>
            <w:vAlign w:val="bottom"/>
          </w:tcPr>
          <w:p w14:paraId="142CC2BF" w14:textId="3067F74C" w:rsidR="003431FC" w:rsidRDefault="003431FC" w:rsidP="003431FC">
            <w:pPr>
              <w:spacing w:after="0" w:line="240" w:lineRule="auto"/>
              <w:ind w:left="0" w:firstLine="0"/>
              <w:jc w:val="left"/>
              <w:rPr>
                <w:b/>
                <w:bCs/>
                <w:color w:val="00B0F0"/>
                <w:sz w:val="24"/>
                <w:szCs w:val="24"/>
              </w:rPr>
            </w:pPr>
            <w:r>
              <w:rPr>
                <w:bCs/>
              </w:rPr>
              <w:t>Solid shaft</w:t>
            </w:r>
          </w:p>
        </w:tc>
        <w:tc>
          <w:tcPr>
            <w:tcW w:w="1170" w:type="dxa"/>
            <w:tcBorders>
              <w:top w:val="nil"/>
              <w:left w:val="nil"/>
              <w:bottom w:val="single" w:sz="4" w:space="0" w:color="auto"/>
              <w:right w:val="single" w:sz="4" w:space="0" w:color="auto"/>
            </w:tcBorders>
            <w:shd w:val="clear" w:color="auto" w:fill="auto"/>
          </w:tcPr>
          <w:p w14:paraId="1437E8BD" w14:textId="38278A2B" w:rsidR="003431FC" w:rsidRDefault="003431FC" w:rsidP="003431FC">
            <w:pPr>
              <w:spacing w:after="0" w:line="240" w:lineRule="auto"/>
              <w:ind w:left="0" w:firstLine="0"/>
              <w:jc w:val="center"/>
              <w:rPr>
                <w:b/>
                <w:bCs/>
                <w:color w:val="00B0F0"/>
                <w:sz w:val="24"/>
                <w:szCs w:val="24"/>
              </w:rPr>
            </w:pPr>
            <w:r w:rsidRPr="0027270C">
              <w:t>05 Nos</w:t>
            </w:r>
          </w:p>
        </w:tc>
        <w:tc>
          <w:tcPr>
            <w:tcW w:w="630" w:type="dxa"/>
            <w:tcBorders>
              <w:top w:val="nil"/>
              <w:left w:val="nil"/>
              <w:bottom w:val="single" w:sz="4" w:space="0" w:color="auto"/>
              <w:right w:val="single" w:sz="4" w:space="0" w:color="auto"/>
            </w:tcBorders>
            <w:shd w:val="clear" w:color="auto" w:fill="auto"/>
            <w:vAlign w:val="bottom"/>
          </w:tcPr>
          <w:p w14:paraId="3FE85BD9" w14:textId="151EE62C"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0186EB8" w14:textId="5D70DFD4"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45C6F58" w14:textId="4E47AA8C" w:rsidR="003431FC" w:rsidRDefault="003431FC" w:rsidP="003431FC">
            <w:pPr>
              <w:spacing w:after="0" w:line="240" w:lineRule="auto"/>
              <w:ind w:left="0" w:firstLine="0"/>
              <w:jc w:val="left"/>
              <w:rPr>
                <w:b/>
                <w:bCs/>
                <w:color w:val="00B0F0"/>
                <w:sz w:val="24"/>
                <w:szCs w:val="24"/>
              </w:rPr>
            </w:pPr>
            <w:r>
              <w:t> </w:t>
            </w:r>
          </w:p>
        </w:tc>
      </w:tr>
      <w:tr w:rsidR="003431FC" w14:paraId="155FB635" w14:textId="77777777" w:rsidTr="005E285D">
        <w:tc>
          <w:tcPr>
            <w:tcW w:w="535" w:type="dxa"/>
            <w:tcBorders>
              <w:top w:val="nil"/>
              <w:left w:val="single" w:sz="4" w:space="0" w:color="auto"/>
              <w:bottom w:val="single" w:sz="4" w:space="0" w:color="auto"/>
              <w:right w:val="single" w:sz="4" w:space="0" w:color="auto"/>
            </w:tcBorders>
            <w:shd w:val="clear" w:color="auto" w:fill="auto"/>
            <w:vAlign w:val="center"/>
          </w:tcPr>
          <w:p w14:paraId="1F4622CD" w14:textId="2E66913B" w:rsidR="003431FC" w:rsidRDefault="003431FC" w:rsidP="003431FC">
            <w:pPr>
              <w:spacing w:after="0" w:line="240" w:lineRule="auto"/>
              <w:ind w:left="0" w:firstLine="0"/>
              <w:jc w:val="left"/>
              <w:rPr>
                <w:b/>
                <w:bCs/>
                <w:color w:val="00B0F0"/>
                <w:sz w:val="24"/>
                <w:szCs w:val="24"/>
              </w:rPr>
            </w:pPr>
            <w:r>
              <w:t>28</w:t>
            </w:r>
          </w:p>
        </w:tc>
        <w:tc>
          <w:tcPr>
            <w:tcW w:w="6930" w:type="dxa"/>
            <w:tcBorders>
              <w:top w:val="nil"/>
              <w:left w:val="nil"/>
              <w:bottom w:val="single" w:sz="4" w:space="0" w:color="auto"/>
              <w:right w:val="single" w:sz="4" w:space="0" w:color="auto"/>
            </w:tcBorders>
            <w:shd w:val="clear" w:color="auto" w:fill="auto"/>
            <w:vAlign w:val="bottom"/>
          </w:tcPr>
          <w:p w14:paraId="60B1D36F" w14:textId="2FDE4C24" w:rsidR="003431FC" w:rsidRDefault="003431FC" w:rsidP="003431FC">
            <w:pPr>
              <w:spacing w:after="0" w:line="240" w:lineRule="auto"/>
              <w:ind w:left="0" w:firstLine="0"/>
              <w:jc w:val="left"/>
              <w:rPr>
                <w:b/>
                <w:bCs/>
                <w:color w:val="00B0F0"/>
                <w:sz w:val="24"/>
                <w:szCs w:val="24"/>
              </w:rPr>
            </w:pPr>
            <w:r>
              <w:t>Specimen for compressive load</w:t>
            </w:r>
          </w:p>
        </w:tc>
        <w:tc>
          <w:tcPr>
            <w:tcW w:w="1170" w:type="dxa"/>
            <w:tcBorders>
              <w:top w:val="nil"/>
              <w:left w:val="nil"/>
              <w:bottom w:val="single" w:sz="4" w:space="0" w:color="auto"/>
              <w:right w:val="single" w:sz="4" w:space="0" w:color="auto"/>
            </w:tcBorders>
            <w:shd w:val="clear" w:color="auto" w:fill="auto"/>
          </w:tcPr>
          <w:p w14:paraId="210935AC" w14:textId="062D4F6B" w:rsidR="003431FC" w:rsidRDefault="003431FC" w:rsidP="003431FC">
            <w:pPr>
              <w:spacing w:after="0" w:line="240" w:lineRule="auto"/>
              <w:ind w:left="0" w:firstLine="0"/>
              <w:jc w:val="center"/>
              <w:rPr>
                <w:b/>
                <w:bCs/>
                <w:color w:val="00B0F0"/>
                <w:sz w:val="24"/>
                <w:szCs w:val="24"/>
              </w:rPr>
            </w:pPr>
            <w:r w:rsidRPr="009D7E9D">
              <w:t>05 Nos</w:t>
            </w:r>
          </w:p>
        </w:tc>
        <w:tc>
          <w:tcPr>
            <w:tcW w:w="630" w:type="dxa"/>
            <w:tcBorders>
              <w:top w:val="nil"/>
              <w:left w:val="nil"/>
              <w:bottom w:val="single" w:sz="4" w:space="0" w:color="auto"/>
              <w:right w:val="single" w:sz="4" w:space="0" w:color="auto"/>
            </w:tcBorders>
            <w:shd w:val="clear" w:color="auto" w:fill="auto"/>
            <w:vAlign w:val="bottom"/>
          </w:tcPr>
          <w:p w14:paraId="795CD3FC" w14:textId="0CB0264C"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93D55D7" w14:textId="5CB9F1F9"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1131D81" w14:textId="6484B86B" w:rsidR="003431FC" w:rsidRDefault="003431FC" w:rsidP="003431FC">
            <w:pPr>
              <w:spacing w:after="0" w:line="240" w:lineRule="auto"/>
              <w:ind w:left="0" w:firstLine="0"/>
              <w:jc w:val="left"/>
              <w:rPr>
                <w:b/>
                <w:bCs/>
                <w:color w:val="00B0F0"/>
                <w:sz w:val="24"/>
                <w:szCs w:val="24"/>
              </w:rPr>
            </w:pPr>
            <w:r>
              <w:t> </w:t>
            </w:r>
          </w:p>
        </w:tc>
      </w:tr>
      <w:tr w:rsidR="003431FC" w14:paraId="754148B5" w14:textId="77777777" w:rsidTr="005E285D">
        <w:tc>
          <w:tcPr>
            <w:tcW w:w="535" w:type="dxa"/>
            <w:tcBorders>
              <w:top w:val="nil"/>
              <w:left w:val="single" w:sz="4" w:space="0" w:color="auto"/>
              <w:bottom w:val="single" w:sz="4" w:space="0" w:color="auto"/>
              <w:right w:val="single" w:sz="4" w:space="0" w:color="auto"/>
            </w:tcBorders>
            <w:shd w:val="clear" w:color="auto" w:fill="auto"/>
            <w:vAlign w:val="center"/>
          </w:tcPr>
          <w:p w14:paraId="13DDC8A7" w14:textId="52A3CE57" w:rsidR="003431FC" w:rsidRDefault="003431FC" w:rsidP="003431FC">
            <w:pPr>
              <w:spacing w:after="0" w:line="240" w:lineRule="auto"/>
              <w:ind w:left="0" w:firstLine="0"/>
              <w:jc w:val="left"/>
              <w:rPr>
                <w:b/>
                <w:bCs/>
                <w:color w:val="00B0F0"/>
                <w:sz w:val="24"/>
                <w:szCs w:val="24"/>
              </w:rPr>
            </w:pPr>
            <w:r>
              <w:t>29</w:t>
            </w:r>
          </w:p>
        </w:tc>
        <w:tc>
          <w:tcPr>
            <w:tcW w:w="6930" w:type="dxa"/>
            <w:tcBorders>
              <w:top w:val="nil"/>
              <w:left w:val="nil"/>
              <w:bottom w:val="single" w:sz="4" w:space="0" w:color="auto"/>
              <w:right w:val="single" w:sz="4" w:space="0" w:color="auto"/>
            </w:tcBorders>
            <w:shd w:val="clear" w:color="auto" w:fill="auto"/>
            <w:vAlign w:val="bottom"/>
          </w:tcPr>
          <w:p w14:paraId="3E676764" w14:textId="712FC7E7" w:rsidR="003431FC" w:rsidRDefault="003431FC" w:rsidP="003431FC">
            <w:pPr>
              <w:spacing w:after="0" w:line="240" w:lineRule="auto"/>
              <w:ind w:left="0" w:firstLine="0"/>
              <w:jc w:val="left"/>
              <w:rPr>
                <w:b/>
                <w:bCs/>
                <w:color w:val="00B0F0"/>
                <w:sz w:val="24"/>
                <w:szCs w:val="24"/>
              </w:rPr>
            </w:pPr>
            <w:r>
              <w:t>Specimen for tensile load</w:t>
            </w:r>
          </w:p>
        </w:tc>
        <w:tc>
          <w:tcPr>
            <w:tcW w:w="1170" w:type="dxa"/>
            <w:tcBorders>
              <w:top w:val="nil"/>
              <w:left w:val="nil"/>
              <w:bottom w:val="single" w:sz="4" w:space="0" w:color="auto"/>
              <w:right w:val="single" w:sz="4" w:space="0" w:color="auto"/>
            </w:tcBorders>
            <w:shd w:val="clear" w:color="auto" w:fill="auto"/>
          </w:tcPr>
          <w:p w14:paraId="1FF62E10" w14:textId="7389DB55" w:rsidR="003431FC" w:rsidRDefault="003431FC" w:rsidP="003431FC">
            <w:pPr>
              <w:spacing w:after="0" w:line="240" w:lineRule="auto"/>
              <w:ind w:left="0" w:firstLine="0"/>
              <w:jc w:val="center"/>
              <w:rPr>
                <w:b/>
                <w:bCs/>
                <w:color w:val="00B0F0"/>
                <w:sz w:val="24"/>
                <w:szCs w:val="24"/>
              </w:rPr>
            </w:pPr>
            <w:r w:rsidRPr="009D7E9D">
              <w:t>05 Nos</w:t>
            </w:r>
          </w:p>
        </w:tc>
        <w:tc>
          <w:tcPr>
            <w:tcW w:w="630" w:type="dxa"/>
            <w:tcBorders>
              <w:top w:val="nil"/>
              <w:left w:val="nil"/>
              <w:bottom w:val="single" w:sz="4" w:space="0" w:color="auto"/>
              <w:right w:val="single" w:sz="4" w:space="0" w:color="auto"/>
            </w:tcBorders>
            <w:shd w:val="clear" w:color="auto" w:fill="auto"/>
            <w:vAlign w:val="bottom"/>
          </w:tcPr>
          <w:p w14:paraId="4251E145" w14:textId="295A265B"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A3BFC84" w14:textId="027E41D6"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A5335BC" w14:textId="40B05AE0" w:rsidR="003431FC" w:rsidRDefault="003431FC" w:rsidP="003431FC">
            <w:pPr>
              <w:spacing w:after="0" w:line="240" w:lineRule="auto"/>
              <w:ind w:left="0" w:firstLine="0"/>
              <w:jc w:val="left"/>
              <w:rPr>
                <w:b/>
                <w:bCs/>
                <w:color w:val="00B0F0"/>
                <w:sz w:val="24"/>
                <w:szCs w:val="24"/>
              </w:rPr>
            </w:pPr>
            <w:r>
              <w:t> </w:t>
            </w:r>
          </w:p>
        </w:tc>
      </w:tr>
      <w:tr w:rsidR="003431FC" w14:paraId="3A6E4292" w14:textId="77777777" w:rsidTr="005E285D">
        <w:tc>
          <w:tcPr>
            <w:tcW w:w="535" w:type="dxa"/>
            <w:tcBorders>
              <w:top w:val="nil"/>
              <w:left w:val="single" w:sz="4" w:space="0" w:color="auto"/>
              <w:bottom w:val="single" w:sz="4" w:space="0" w:color="auto"/>
              <w:right w:val="single" w:sz="4" w:space="0" w:color="auto"/>
            </w:tcBorders>
            <w:shd w:val="clear" w:color="auto" w:fill="auto"/>
            <w:vAlign w:val="center"/>
          </w:tcPr>
          <w:p w14:paraId="648F38AB" w14:textId="489B1CB1" w:rsidR="003431FC" w:rsidRDefault="003431FC" w:rsidP="003431FC">
            <w:pPr>
              <w:spacing w:after="0" w:line="240" w:lineRule="auto"/>
              <w:ind w:left="0" w:firstLine="0"/>
              <w:jc w:val="left"/>
              <w:rPr>
                <w:b/>
                <w:bCs/>
                <w:color w:val="00B0F0"/>
                <w:sz w:val="24"/>
                <w:szCs w:val="24"/>
              </w:rPr>
            </w:pPr>
            <w:r>
              <w:t>30</w:t>
            </w:r>
          </w:p>
        </w:tc>
        <w:tc>
          <w:tcPr>
            <w:tcW w:w="6930" w:type="dxa"/>
            <w:tcBorders>
              <w:top w:val="nil"/>
              <w:left w:val="nil"/>
              <w:bottom w:val="single" w:sz="4" w:space="0" w:color="auto"/>
              <w:right w:val="single" w:sz="4" w:space="0" w:color="auto"/>
            </w:tcBorders>
            <w:shd w:val="clear" w:color="auto" w:fill="auto"/>
            <w:vAlign w:val="bottom"/>
          </w:tcPr>
          <w:p w14:paraId="657DEE22" w14:textId="01A89091" w:rsidR="003431FC" w:rsidRDefault="003431FC" w:rsidP="003431FC">
            <w:pPr>
              <w:spacing w:after="0" w:line="240" w:lineRule="auto"/>
              <w:ind w:left="0" w:firstLine="0"/>
              <w:jc w:val="left"/>
              <w:rPr>
                <w:b/>
                <w:bCs/>
                <w:color w:val="00B0F0"/>
                <w:sz w:val="24"/>
                <w:szCs w:val="24"/>
              </w:rPr>
            </w:pPr>
            <w:r>
              <w:t>Spring stand</w:t>
            </w:r>
          </w:p>
        </w:tc>
        <w:tc>
          <w:tcPr>
            <w:tcW w:w="1170" w:type="dxa"/>
            <w:tcBorders>
              <w:top w:val="nil"/>
              <w:left w:val="nil"/>
              <w:bottom w:val="single" w:sz="4" w:space="0" w:color="auto"/>
              <w:right w:val="single" w:sz="4" w:space="0" w:color="auto"/>
            </w:tcBorders>
            <w:shd w:val="clear" w:color="auto" w:fill="auto"/>
          </w:tcPr>
          <w:p w14:paraId="2B256B6A" w14:textId="277D9DB9" w:rsidR="003431FC" w:rsidRDefault="003431FC" w:rsidP="003431FC">
            <w:pPr>
              <w:spacing w:after="0" w:line="240" w:lineRule="auto"/>
              <w:ind w:left="0" w:firstLine="0"/>
              <w:jc w:val="center"/>
              <w:rPr>
                <w:b/>
                <w:bCs/>
                <w:color w:val="00B0F0"/>
                <w:sz w:val="24"/>
                <w:szCs w:val="24"/>
              </w:rPr>
            </w:pPr>
            <w:r w:rsidRPr="009D7E9D">
              <w:t>05 Nos</w:t>
            </w:r>
          </w:p>
        </w:tc>
        <w:tc>
          <w:tcPr>
            <w:tcW w:w="630" w:type="dxa"/>
            <w:tcBorders>
              <w:top w:val="nil"/>
              <w:left w:val="nil"/>
              <w:bottom w:val="single" w:sz="4" w:space="0" w:color="auto"/>
              <w:right w:val="single" w:sz="4" w:space="0" w:color="auto"/>
            </w:tcBorders>
            <w:shd w:val="clear" w:color="auto" w:fill="auto"/>
            <w:vAlign w:val="bottom"/>
          </w:tcPr>
          <w:p w14:paraId="55968BE9" w14:textId="3FB790B1"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B8251A6" w14:textId="00369FBC"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1830547" w14:textId="4A9AA312" w:rsidR="003431FC" w:rsidRDefault="003431FC" w:rsidP="003431FC">
            <w:pPr>
              <w:spacing w:after="0" w:line="240" w:lineRule="auto"/>
              <w:ind w:left="0" w:firstLine="0"/>
              <w:jc w:val="left"/>
              <w:rPr>
                <w:b/>
                <w:bCs/>
                <w:color w:val="00B0F0"/>
                <w:sz w:val="24"/>
                <w:szCs w:val="24"/>
              </w:rPr>
            </w:pPr>
            <w:r>
              <w:t> </w:t>
            </w:r>
          </w:p>
        </w:tc>
      </w:tr>
      <w:tr w:rsidR="003431FC" w14:paraId="19F1B1DD" w14:textId="77777777" w:rsidTr="005E285D">
        <w:tc>
          <w:tcPr>
            <w:tcW w:w="535" w:type="dxa"/>
            <w:tcBorders>
              <w:top w:val="nil"/>
              <w:left w:val="single" w:sz="4" w:space="0" w:color="auto"/>
              <w:bottom w:val="single" w:sz="4" w:space="0" w:color="auto"/>
              <w:right w:val="single" w:sz="4" w:space="0" w:color="auto"/>
            </w:tcBorders>
            <w:shd w:val="clear" w:color="auto" w:fill="auto"/>
            <w:vAlign w:val="center"/>
          </w:tcPr>
          <w:p w14:paraId="32FCA359" w14:textId="296ED716" w:rsidR="003431FC" w:rsidRDefault="003431FC" w:rsidP="003431FC">
            <w:pPr>
              <w:spacing w:after="0" w:line="240" w:lineRule="auto"/>
              <w:ind w:left="0" w:firstLine="0"/>
              <w:jc w:val="left"/>
              <w:rPr>
                <w:b/>
                <w:bCs/>
                <w:color w:val="00B0F0"/>
                <w:sz w:val="24"/>
                <w:szCs w:val="24"/>
              </w:rPr>
            </w:pPr>
            <w:r>
              <w:t>31</w:t>
            </w:r>
          </w:p>
        </w:tc>
        <w:tc>
          <w:tcPr>
            <w:tcW w:w="6930" w:type="dxa"/>
            <w:tcBorders>
              <w:top w:val="nil"/>
              <w:left w:val="nil"/>
              <w:bottom w:val="single" w:sz="4" w:space="0" w:color="auto"/>
              <w:right w:val="single" w:sz="4" w:space="0" w:color="auto"/>
            </w:tcBorders>
            <w:shd w:val="clear" w:color="auto" w:fill="auto"/>
            <w:vAlign w:val="center"/>
          </w:tcPr>
          <w:p w14:paraId="21134BAD" w14:textId="1C3E3E49" w:rsidR="003431FC" w:rsidRDefault="003431FC" w:rsidP="003431FC">
            <w:pPr>
              <w:spacing w:after="0" w:line="240" w:lineRule="auto"/>
              <w:ind w:left="0" w:firstLine="0"/>
              <w:jc w:val="left"/>
              <w:rPr>
                <w:b/>
                <w:bCs/>
                <w:color w:val="00B0F0"/>
                <w:sz w:val="24"/>
                <w:szCs w:val="24"/>
              </w:rPr>
            </w:pPr>
            <w:r>
              <w:t>Springs</w:t>
            </w:r>
          </w:p>
        </w:tc>
        <w:tc>
          <w:tcPr>
            <w:tcW w:w="1170" w:type="dxa"/>
            <w:tcBorders>
              <w:top w:val="nil"/>
              <w:left w:val="nil"/>
              <w:bottom w:val="single" w:sz="4" w:space="0" w:color="auto"/>
              <w:right w:val="single" w:sz="4" w:space="0" w:color="auto"/>
            </w:tcBorders>
            <w:shd w:val="clear" w:color="auto" w:fill="auto"/>
          </w:tcPr>
          <w:p w14:paraId="7C4AE41E" w14:textId="5ECB79AE" w:rsidR="003431FC" w:rsidRDefault="003431FC" w:rsidP="003431FC">
            <w:pPr>
              <w:spacing w:after="0" w:line="240" w:lineRule="auto"/>
              <w:ind w:left="0" w:firstLine="0"/>
              <w:jc w:val="center"/>
              <w:rPr>
                <w:b/>
                <w:bCs/>
                <w:color w:val="00B0F0"/>
                <w:sz w:val="24"/>
                <w:szCs w:val="24"/>
              </w:rPr>
            </w:pPr>
            <w:r w:rsidRPr="009D7E9D">
              <w:t>05 Nos</w:t>
            </w:r>
          </w:p>
        </w:tc>
        <w:tc>
          <w:tcPr>
            <w:tcW w:w="630" w:type="dxa"/>
            <w:tcBorders>
              <w:top w:val="nil"/>
              <w:left w:val="nil"/>
              <w:bottom w:val="single" w:sz="4" w:space="0" w:color="auto"/>
              <w:right w:val="single" w:sz="4" w:space="0" w:color="auto"/>
            </w:tcBorders>
            <w:shd w:val="clear" w:color="auto" w:fill="auto"/>
            <w:vAlign w:val="bottom"/>
          </w:tcPr>
          <w:p w14:paraId="601E3C8C" w14:textId="5B23A4D4"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305A533" w14:textId="017740DF"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A9F3CF1" w14:textId="5700550C" w:rsidR="003431FC" w:rsidRDefault="003431FC" w:rsidP="003431FC">
            <w:pPr>
              <w:spacing w:after="0" w:line="240" w:lineRule="auto"/>
              <w:ind w:left="0" w:firstLine="0"/>
              <w:jc w:val="left"/>
              <w:rPr>
                <w:b/>
                <w:bCs/>
                <w:color w:val="00B0F0"/>
                <w:sz w:val="24"/>
                <w:szCs w:val="24"/>
              </w:rPr>
            </w:pPr>
            <w:r>
              <w:t> </w:t>
            </w:r>
          </w:p>
        </w:tc>
      </w:tr>
      <w:tr w:rsidR="003431FC" w14:paraId="269A0C0D" w14:textId="77777777" w:rsidTr="005E285D">
        <w:tc>
          <w:tcPr>
            <w:tcW w:w="535" w:type="dxa"/>
            <w:tcBorders>
              <w:top w:val="nil"/>
              <w:left w:val="single" w:sz="4" w:space="0" w:color="auto"/>
              <w:bottom w:val="single" w:sz="4" w:space="0" w:color="auto"/>
              <w:right w:val="single" w:sz="4" w:space="0" w:color="auto"/>
            </w:tcBorders>
            <w:shd w:val="clear" w:color="auto" w:fill="auto"/>
            <w:vAlign w:val="center"/>
          </w:tcPr>
          <w:p w14:paraId="68411A41" w14:textId="42CB8361" w:rsidR="003431FC" w:rsidRDefault="003431FC" w:rsidP="003431FC">
            <w:pPr>
              <w:spacing w:after="0" w:line="240" w:lineRule="auto"/>
              <w:ind w:left="0" w:firstLine="0"/>
              <w:jc w:val="left"/>
              <w:rPr>
                <w:b/>
                <w:bCs/>
                <w:color w:val="00B0F0"/>
                <w:sz w:val="24"/>
                <w:szCs w:val="24"/>
              </w:rPr>
            </w:pPr>
            <w:r>
              <w:t>32</w:t>
            </w:r>
          </w:p>
        </w:tc>
        <w:tc>
          <w:tcPr>
            <w:tcW w:w="6930" w:type="dxa"/>
            <w:tcBorders>
              <w:top w:val="nil"/>
              <w:left w:val="nil"/>
              <w:bottom w:val="single" w:sz="4" w:space="0" w:color="auto"/>
              <w:right w:val="single" w:sz="4" w:space="0" w:color="auto"/>
            </w:tcBorders>
            <w:shd w:val="clear" w:color="auto" w:fill="auto"/>
            <w:vAlign w:val="center"/>
          </w:tcPr>
          <w:p w14:paraId="24991C4C" w14:textId="147BF343" w:rsidR="003431FC" w:rsidRDefault="003431FC" w:rsidP="003431FC">
            <w:pPr>
              <w:spacing w:after="0" w:line="240" w:lineRule="auto"/>
              <w:ind w:left="0" w:firstLine="0"/>
              <w:jc w:val="left"/>
              <w:rPr>
                <w:b/>
                <w:bCs/>
                <w:color w:val="00B0F0"/>
                <w:sz w:val="24"/>
                <w:szCs w:val="24"/>
              </w:rPr>
            </w:pPr>
            <w:r>
              <w:t>Strain Gauges (for hoop and longitudinal strains and stresses)</w:t>
            </w:r>
          </w:p>
        </w:tc>
        <w:tc>
          <w:tcPr>
            <w:tcW w:w="1170" w:type="dxa"/>
            <w:tcBorders>
              <w:top w:val="nil"/>
              <w:left w:val="nil"/>
              <w:bottom w:val="single" w:sz="4" w:space="0" w:color="auto"/>
              <w:right w:val="single" w:sz="4" w:space="0" w:color="auto"/>
            </w:tcBorders>
            <w:shd w:val="clear" w:color="auto" w:fill="auto"/>
          </w:tcPr>
          <w:p w14:paraId="20DF6854" w14:textId="2C63BF4D" w:rsidR="003431FC" w:rsidRDefault="003431FC" w:rsidP="003431FC">
            <w:pPr>
              <w:spacing w:after="0" w:line="240" w:lineRule="auto"/>
              <w:ind w:left="0" w:firstLine="0"/>
              <w:jc w:val="center"/>
              <w:rPr>
                <w:b/>
                <w:bCs/>
                <w:color w:val="00B0F0"/>
                <w:sz w:val="24"/>
                <w:szCs w:val="24"/>
              </w:rPr>
            </w:pPr>
            <w:r w:rsidRPr="009D7E9D">
              <w:t>05 Nos</w:t>
            </w:r>
          </w:p>
        </w:tc>
        <w:tc>
          <w:tcPr>
            <w:tcW w:w="630" w:type="dxa"/>
            <w:tcBorders>
              <w:top w:val="nil"/>
              <w:left w:val="nil"/>
              <w:bottom w:val="single" w:sz="4" w:space="0" w:color="auto"/>
              <w:right w:val="single" w:sz="4" w:space="0" w:color="auto"/>
            </w:tcBorders>
            <w:shd w:val="clear" w:color="auto" w:fill="auto"/>
            <w:vAlign w:val="bottom"/>
          </w:tcPr>
          <w:p w14:paraId="35B21464" w14:textId="38B10687"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BC50ACF" w14:textId="7A543BB0"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13C6FCF" w14:textId="0C82B631" w:rsidR="003431FC" w:rsidRDefault="003431FC" w:rsidP="003431FC">
            <w:pPr>
              <w:spacing w:after="0" w:line="240" w:lineRule="auto"/>
              <w:ind w:left="0" w:firstLine="0"/>
              <w:jc w:val="left"/>
              <w:rPr>
                <w:b/>
                <w:bCs/>
                <w:color w:val="00B0F0"/>
                <w:sz w:val="24"/>
                <w:szCs w:val="24"/>
              </w:rPr>
            </w:pPr>
            <w:r>
              <w:t> </w:t>
            </w:r>
          </w:p>
        </w:tc>
      </w:tr>
      <w:tr w:rsidR="003431FC" w14:paraId="1E3D94F4" w14:textId="77777777" w:rsidTr="003A5A3E">
        <w:tc>
          <w:tcPr>
            <w:tcW w:w="535" w:type="dxa"/>
            <w:tcBorders>
              <w:top w:val="nil"/>
              <w:left w:val="single" w:sz="4" w:space="0" w:color="auto"/>
              <w:bottom w:val="single" w:sz="4" w:space="0" w:color="auto"/>
              <w:right w:val="single" w:sz="4" w:space="0" w:color="auto"/>
            </w:tcBorders>
            <w:shd w:val="clear" w:color="auto" w:fill="auto"/>
            <w:vAlign w:val="center"/>
          </w:tcPr>
          <w:p w14:paraId="7ECD1CDF" w14:textId="0D9434F8" w:rsidR="003431FC" w:rsidRDefault="003431FC" w:rsidP="003431FC">
            <w:pPr>
              <w:spacing w:after="0" w:line="240" w:lineRule="auto"/>
              <w:ind w:left="0" w:firstLine="0"/>
              <w:jc w:val="left"/>
              <w:rPr>
                <w:b/>
                <w:bCs/>
                <w:color w:val="00B0F0"/>
                <w:sz w:val="24"/>
                <w:szCs w:val="24"/>
              </w:rPr>
            </w:pPr>
            <w:r>
              <w:t>33</w:t>
            </w:r>
          </w:p>
        </w:tc>
        <w:tc>
          <w:tcPr>
            <w:tcW w:w="6930" w:type="dxa"/>
            <w:tcBorders>
              <w:top w:val="nil"/>
              <w:left w:val="nil"/>
              <w:bottom w:val="single" w:sz="4" w:space="0" w:color="auto"/>
              <w:right w:val="single" w:sz="4" w:space="0" w:color="auto"/>
            </w:tcBorders>
            <w:shd w:val="clear" w:color="auto" w:fill="auto"/>
            <w:vAlign w:val="bottom"/>
          </w:tcPr>
          <w:p w14:paraId="1DD98229" w14:textId="09C0C64B" w:rsidR="003431FC" w:rsidRDefault="003431FC" w:rsidP="003431FC">
            <w:pPr>
              <w:spacing w:after="0" w:line="240" w:lineRule="auto"/>
              <w:ind w:left="0" w:firstLine="0"/>
              <w:jc w:val="left"/>
              <w:rPr>
                <w:b/>
                <w:bCs/>
                <w:color w:val="00B0F0"/>
                <w:sz w:val="24"/>
                <w:szCs w:val="24"/>
              </w:rPr>
            </w:pPr>
            <w:r>
              <w:t>Table</w:t>
            </w:r>
          </w:p>
        </w:tc>
        <w:tc>
          <w:tcPr>
            <w:tcW w:w="1170" w:type="dxa"/>
            <w:tcBorders>
              <w:top w:val="nil"/>
              <w:left w:val="nil"/>
              <w:bottom w:val="single" w:sz="4" w:space="0" w:color="auto"/>
              <w:right w:val="single" w:sz="4" w:space="0" w:color="auto"/>
            </w:tcBorders>
            <w:shd w:val="clear" w:color="auto" w:fill="auto"/>
          </w:tcPr>
          <w:p w14:paraId="3C632F25" w14:textId="4E546A01" w:rsidR="003431FC" w:rsidRDefault="003431FC" w:rsidP="003431FC">
            <w:pPr>
              <w:spacing w:after="0" w:line="240" w:lineRule="auto"/>
              <w:ind w:left="0" w:firstLine="0"/>
              <w:jc w:val="center"/>
              <w:rPr>
                <w:b/>
                <w:bCs/>
                <w:color w:val="00B0F0"/>
                <w:sz w:val="24"/>
                <w:szCs w:val="24"/>
              </w:rPr>
            </w:pPr>
            <w:r w:rsidRPr="007178B3">
              <w:t>05 Nos</w:t>
            </w:r>
          </w:p>
        </w:tc>
        <w:tc>
          <w:tcPr>
            <w:tcW w:w="630" w:type="dxa"/>
            <w:tcBorders>
              <w:top w:val="nil"/>
              <w:left w:val="nil"/>
              <w:bottom w:val="single" w:sz="4" w:space="0" w:color="auto"/>
              <w:right w:val="single" w:sz="4" w:space="0" w:color="auto"/>
            </w:tcBorders>
            <w:shd w:val="clear" w:color="auto" w:fill="auto"/>
            <w:vAlign w:val="bottom"/>
          </w:tcPr>
          <w:p w14:paraId="44146686" w14:textId="3657619F"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DADF27A" w14:textId="5148D03A"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53C1D51" w14:textId="71691523" w:rsidR="003431FC" w:rsidRDefault="003431FC" w:rsidP="003431FC">
            <w:pPr>
              <w:spacing w:after="0" w:line="240" w:lineRule="auto"/>
              <w:ind w:left="0" w:firstLine="0"/>
              <w:jc w:val="left"/>
              <w:rPr>
                <w:b/>
                <w:bCs/>
                <w:color w:val="00B0F0"/>
                <w:sz w:val="24"/>
                <w:szCs w:val="24"/>
              </w:rPr>
            </w:pPr>
            <w:r>
              <w:t> </w:t>
            </w:r>
          </w:p>
        </w:tc>
      </w:tr>
      <w:tr w:rsidR="003431FC" w14:paraId="4DCCA245" w14:textId="77777777" w:rsidTr="003A5A3E">
        <w:tc>
          <w:tcPr>
            <w:tcW w:w="535" w:type="dxa"/>
            <w:tcBorders>
              <w:top w:val="nil"/>
              <w:left w:val="single" w:sz="4" w:space="0" w:color="auto"/>
              <w:bottom w:val="single" w:sz="4" w:space="0" w:color="auto"/>
              <w:right w:val="single" w:sz="4" w:space="0" w:color="auto"/>
            </w:tcBorders>
            <w:shd w:val="clear" w:color="auto" w:fill="auto"/>
            <w:vAlign w:val="center"/>
          </w:tcPr>
          <w:p w14:paraId="3B88171A" w14:textId="675CD846" w:rsidR="003431FC" w:rsidRDefault="003431FC" w:rsidP="003431FC">
            <w:pPr>
              <w:spacing w:after="0" w:line="240" w:lineRule="auto"/>
              <w:ind w:left="0" w:firstLine="0"/>
              <w:jc w:val="left"/>
              <w:rPr>
                <w:b/>
                <w:bCs/>
                <w:color w:val="00B0F0"/>
                <w:sz w:val="24"/>
                <w:szCs w:val="24"/>
              </w:rPr>
            </w:pPr>
            <w:r>
              <w:t>34</w:t>
            </w:r>
          </w:p>
        </w:tc>
        <w:tc>
          <w:tcPr>
            <w:tcW w:w="6930" w:type="dxa"/>
            <w:tcBorders>
              <w:top w:val="nil"/>
              <w:left w:val="nil"/>
              <w:bottom w:val="single" w:sz="4" w:space="0" w:color="auto"/>
              <w:right w:val="single" w:sz="4" w:space="0" w:color="auto"/>
            </w:tcBorders>
            <w:shd w:val="clear" w:color="auto" w:fill="auto"/>
            <w:vAlign w:val="bottom"/>
          </w:tcPr>
          <w:p w14:paraId="6EEB1EB4" w14:textId="6FE1D94E" w:rsidR="003431FC" w:rsidRDefault="003431FC" w:rsidP="003431FC">
            <w:pPr>
              <w:spacing w:after="0" w:line="240" w:lineRule="auto"/>
              <w:ind w:left="0" w:firstLine="0"/>
              <w:jc w:val="left"/>
              <w:rPr>
                <w:b/>
                <w:bCs/>
                <w:color w:val="00B0F0"/>
                <w:sz w:val="24"/>
                <w:szCs w:val="24"/>
              </w:rPr>
            </w:pPr>
            <w:r>
              <w:t xml:space="preserve">Thick cylinder catalogues </w:t>
            </w:r>
          </w:p>
        </w:tc>
        <w:tc>
          <w:tcPr>
            <w:tcW w:w="1170" w:type="dxa"/>
            <w:tcBorders>
              <w:top w:val="nil"/>
              <w:left w:val="nil"/>
              <w:bottom w:val="single" w:sz="4" w:space="0" w:color="auto"/>
              <w:right w:val="single" w:sz="4" w:space="0" w:color="auto"/>
            </w:tcBorders>
            <w:shd w:val="clear" w:color="auto" w:fill="auto"/>
          </w:tcPr>
          <w:p w14:paraId="4D05CC90" w14:textId="466ACA26" w:rsidR="003431FC" w:rsidRDefault="003431FC" w:rsidP="003431FC">
            <w:pPr>
              <w:spacing w:after="0" w:line="240" w:lineRule="auto"/>
              <w:ind w:left="0" w:firstLine="0"/>
              <w:jc w:val="center"/>
              <w:rPr>
                <w:b/>
                <w:bCs/>
                <w:color w:val="00B0F0"/>
                <w:sz w:val="24"/>
                <w:szCs w:val="24"/>
              </w:rPr>
            </w:pPr>
            <w:r w:rsidRPr="007178B3">
              <w:t>05 Nos</w:t>
            </w:r>
          </w:p>
        </w:tc>
        <w:tc>
          <w:tcPr>
            <w:tcW w:w="630" w:type="dxa"/>
            <w:tcBorders>
              <w:top w:val="nil"/>
              <w:left w:val="nil"/>
              <w:bottom w:val="single" w:sz="4" w:space="0" w:color="auto"/>
              <w:right w:val="single" w:sz="4" w:space="0" w:color="auto"/>
            </w:tcBorders>
            <w:shd w:val="clear" w:color="auto" w:fill="auto"/>
            <w:vAlign w:val="bottom"/>
          </w:tcPr>
          <w:p w14:paraId="72857CD0" w14:textId="1A7CA867"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61222DD" w14:textId="3B552B1E"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0D02FF6" w14:textId="4D64047A" w:rsidR="003431FC" w:rsidRDefault="003431FC" w:rsidP="003431FC">
            <w:pPr>
              <w:spacing w:after="0" w:line="240" w:lineRule="auto"/>
              <w:ind w:left="0" w:firstLine="0"/>
              <w:jc w:val="left"/>
              <w:rPr>
                <w:b/>
                <w:bCs/>
                <w:color w:val="00B0F0"/>
                <w:sz w:val="24"/>
                <w:szCs w:val="24"/>
              </w:rPr>
            </w:pPr>
            <w:r>
              <w:t> </w:t>
            </w:r>
          </w:p>
        </w:tc>
      </w:tr>
      <w:tr w:rsidR="003431FC" w14:paraId="0323D32C" w14:textId="77777777" w:rsidTr="003A5A3E">
        <w:tc>
          <w:tcPr>
            <w:tcW w:w="535" w:type="dxa"/>
            <w:tcBorders>
              <w:top w:val="nil"/>
              <w:left w:val="single" w:sz="4" w:space="0" w:color="auto"/>
              <w:bottom w:val="single" w:sz="4" w:space="0" w:color="auto"/>
              <w:right w:val="single" w:sz="4" w:space="0" w:color="auto"/>
            </w:tcBorders>
            <w:shd w:val="clear" w:color="auto" w:fill="auto"/>
            <w:vAlign w:val="center"/>
          </w:tcPr>
          <w:p w14:paraId="3E7A09DC" w14:textId="110C895A" w:rsidR="003431FC" w:rsidRDefault="003431FC" w:rsidP="003431FC">
            <w:pPr>
              <w:spacing w:after="0" w:line="240" w:lineRule="auto"/>
              <w:ind w:left="0" w:firstLine="0"/>
              <w:jc w:val="left"/>
              <w:rPr>
                <w:b/>
                <w:bCs/>
                <w:color w:val="00B0F0"/>
                <w:sz w:val="24"/>
                <w:szCs w:val="24"/>
              </w:rPr>
            </w:pPr>
            <w:r>
              <w:t>35</w:t>
            </w:r>
          </w:p>
        </w:tc>
        <w:tc>
          <w:tcPr>
            <w:tcW w:w="6930" w:type="dxa"/>
            <w:tcBorders>
              <w:top w:val="nil"/>
              <w:left w:val="nil"/>
              <w:bottom w:val="single" w:sz="4" w:space="0" w:color="auto"/>
              <w:right w:val="single" w:sz="4" w:space="0" w:color="auto"/>
            </w:tcBorders>
            <w:shd w:val="clear" w:color="auto" w:fill="auto"/>
            <w:vAlign w:val="bottom"/>
          </w:tcPr>
          <w:p w14:paraId="6AD9053A" w14:textId="28FDEAAF" w:rsidR="003431FC" w:rsidRDefault="003431FC" w:rsidP="003431FC">
            <w:pPr>
              <w:spacing w:after="0" w:line="240" w:lineRule="auto"/>
              <w:ind w:left="0" w:firstLine="0"/>
              <w:jc w:val="left"/>
              <w:rPr>
                <w:b/>
                <w:bCs/>
                <w:color w:val="00B0F0"/>
                <w:sz w:val="24"/>
                <w:szCs w:val="24"/>
              </w:rPr>
            </w:pPr>
            <w:r>
              <w:t>Thread pitch gauge</w:t>
            </w:r>
          </w:p>
        </w:tc>
        <w:tc>
          <w:tcPr>
            <w:tcW w:w="1170" w:type="dxa"/>
            <w:tcBorders>
              <w:top w:val="nil"/>
              <w:left w:val="nil"/>
              <w:bottom w:val="single" w:sz="4" w:space="0" w:color="auto"/>
              <w:right w:val="single" w:sz="4" w:space="0" w:color="auto"/>
            </w:tcBorders>
            <w:shd w:val="clear" w:color="auto" w:fill="auto"/>
          </w:tcPr>
          <w:p w14:paraId="22AA66C7" w14:textId="06A17A16" w:rsidR="003431FC" w:rsidRDefault="003431FC" w:rsidP="003431FC">
            <w:pPr>
              <w:spacing w:after="0" w:line="240" w:lineRule="auto"/>
              <w:ind w:left="0" w:firstLine="0"/>
              <w:jc w:val="center"/>
              <w:rPr>
                <w:b/>
                <w:bCs/>
                <w:color w:val="00B0F0"/>
                <w:sz w:val="24"/>
                <w:szCs w:val="24"/>
              </w:rPr>
            </w:pPr>
            <w:r w:rsidRPr="007178B3">
              <w:t>05 Nos</w:t>
            </w:r>
          </w:p>
        </w:tc>
        <w:tc>
          <w:tcPr>
            <w:tcW w:w="630" w:type="dxa"/>
            <w:tcBorders>
              <w:top w:val="nil"/>
              <w:left w:val="nil"/>
              <w:bottom w:val="single" w:sz="4" w:space="0" w:color="auto"/>
              <w:right w:val="single" w:sz="4" w:space="0" w:color="auto"/>
            </w:tcBorders>
            <w:shd w:val="clear" w:color="auto" w:fill="auto"/>
            <w:vAlign w:val="bottom"/>
          </w:tcPr>
          <w:p w14:paraId="7E359890" w14:textId="7C8D9FB9"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92AB5F6" w14:textId="60358912"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6937CB4" w14:textId="00D863F7" w:rsidR="003431FC" w:rsidRDefault="003431FC" w:rsidP="003431FC">
            <w:pPr>
              <w:spacing w:after="0" w:line="240" w:lineRule="auto"/>
              <w:ind w:left="0" w:firstLine="0"/>
              <w:jc w:val="left"/>
              <w:rPr>
                <w:b/>
                <w:bCs/>
                <w:color w:val="00B0F0"/>
                <w:sz w:val="24"/>
                <w:szCs w:val="24"/>
              </w:rPr>
            </w:pPr>
            <w:r>
              <w:t> </w:t>
            </w:r>
          </w:p>
        </w:tc>
      </w:tr>
      <w:tr w:rsidR="003431FC" w14:paraId="7C4B37E8" w14:textId="77777777" w:rsidTr="003A5A3E">
        <w:tc>
          <w:tcPr>
            <w:tcW w:w="535" w:type="dxa"/>
            <w:tcBorders>
              <w:top w:val="nil"/>
              <w:left w:val="single" w:sz="4" w:space="0" w:color="auto"/>
              <w:bottom w:val="single" w:sz="4" w:space="0" w:color="auto"/>
              <w:right w:val="single" w:sz="4" w:space="0" w:color="auto"/>
            </w:tcBorders>
            <w:shd w:val="clear" w:color="auto" w:fill="auto"/>
            <w:vAlign w:val="center"/>
          </w:tcPr>
          <w:p w14:paraId="1068E0EE" w14:textId="087FA7D7" w:rsidR="003431FC" w:rsidRDefault="003431FC" w:rsidP="003431FC">
            <w:pPr>
              <w:spacing w:after="0" w:line="240" w:lineRule="auto"/>
              <w:ind w:left="0" w:firstLine="0"/>
              <w:jc w:val="left"/>
              <w:rPr>
                <w:b/>
                <w:bCs/>
                <w:color w:val="00B0F0"/>
                <w:sz w:val="24"/>
                <w:szCs w:val="24"/>
              </w:rPr>
            </w:pPr>
            <w:r>
              <w:t>36</w:t>
            </w:r>
          </w:p>
        </w:tc>
        <w:tc>
          <w:tcPr>
            <w:tcW w:w="6930" w:type="dxa"/>
            <w:tcBorders>
              <w:top w:val="nil"/>
              <w:left w:val="nil"/>
              <w:bottom w:val="single" w:sz="4" w:space="0" w:color="auto"/>
              <w:right w:val="single" w:sz="4" w:space="0" w:color="auto"/>
            </w:tcBorders>
            <w:shd w:val="clear" w:color="auto" w:fill="auto"/>
            <w:vAlign w:val="bottom"/>
          </w:tcPr>
          <w:p w14:paraId="2289C8CE" w14:textId="2456A3EC" w:rsidR="003431FC" w:rsidRDefault="003431FC" w:rsidP="003431FC">
            <w:pPr>
              <w:spacing w:after="0" w:line="240" w:lineRule="auto"/>
              <w:ind w:left="0" w:firstLine="0"/>
              <w:jc w:val="left"/>
              <w:rPr>
                <w:b/>
                <w:bCs/>
                <w:color w:val="00B0F0"/>
                <w:sz w:val="24"/>
                <w:szCs w:val="24"/>
              </w:rPr>
            </w:pPr>
            <w:r>
              <w:t>Torque wrench</w:t>
            </w:r>
          </w:p>
        </w:tc>
        <w:tc>
          <w:tcPr>
            <w:tcW w:w="1170" w:type="dxa"/>
            <w:tcBorders>
              <w:top w:val="nil"/>
              <w:left w:val="nil"/>
              <w:bottom w:val="single" w:sz="4" w:space="0" w:color="auto"/>
              <w:right w:val="single" w:sz="4" w:space="0" w:color="auto"/>
            </w:tcBorders>
            <w:shd w:val="clear" w:color="auto" w:fill="auto"/>
          </w:tcPr>
          <w:p w14:paraId="1AE9561D" w14:textId="409AC62A" w:rsidR="003431FC" w:rsidRDefault="003431FC" w:rsidP="003431FC">
            <w:pPr>
              <w:spacing w:after="0" w:line="240" w:lineRule="auto"/>
              <w:ind w:left="0" w:firstLine="0"/>
              <w:jc w:val="center"/>
              <w:rPr>
                <w:b/>
                <w:bCs/>
                <w:color w:val="00B0F0"/>
                <w:sz w:val="24"/>
                <w:szCs w:val="24"/>
              </w:rPr>
            </w:pPr>
            <w:r w:rsidRPr="007178B3">
              <w:t>05 Nos</w:t>
            </w:r>
          </w:p>
        </w:tc>
        <w:tc>
          <w:tcPr>
            <w:tcW w:w="630" w:type="dxa"/>
            <w:tcBorders>
              <w:top w:val="nil"/>
              <w:left w:val="nil"/>
              <w:bottom w:val="single" w:sz="4" w:space="0" w:color="auto"/>
              <w:right w:val="single" w:sz="4" w:space="0" w:color="auto"/>
            </w:tcBorders>
            <w:shd w:val="clear" w:color="auto" w:fill="auto"/>
            <w:vAlign w:val="bottom"/>
          </w:tcPr>
          <w:p w14:paraId="049950C2" w14:textId="3BD6A58D"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8BBDB20" w14:textId="3499D6D2"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9D21A64" w14:textId="0CD3081D" w:rsidR="003431FC" w:rsidRDefault="003431FC" w:rsidP="003431FC">
            <w:pPr>
              <w:spacing w:after="0" w:line="240" w:lineRule="auto"/>
              <w:ind w:left="0" w:firstLine="0"/>
              <w:jc w:val="left"/>
              <w:rPr>
                <w:b/>
                <w:bCs/>
                <w:color w:val="00B0F0"/>
                <w:sz w:val="24"/>
                <w:szCs w:val="24"/>
              </w:rPr>
            </w:pPr>
            <w:r>
              <w:t> </w:t>
            </w:r>
          </w:p>
        </w:tc>
      </w:tr>
      <w:tr w:rsidR="003431FC" w14:paraId="6E9FE3E5" w14:textId="77777777" w:rsidTr="003A5A3E">
        <w:tc>
          <w:tcPr>
            <w:tcW w:w="535" w:type="dxa"/>
            <w:tcBorders>
              <w:top w:val="nil"/>
              <w:left w:val="single" w:sz="4" w:space="0" w:color="auto"/>
              <w:bottom w:val="single" w:sz="4" w:space="0" w:color="auto"/>
              <w:right w:val="single" w:sz="4" w:space="0" w:color="auto"/>
            </w:tcBorders>
            <w:shd w:val="clear" w:color="auto" w:fill="auto"/>
            <w:vAlign w:val="center"/>
          </w:tcPr>
          <w:p w14:paraId="6CACA75B" w14:textId="16EB0180" w:rsidR="003431FC" w:rsidRDefault="003431FC" w:rsidP="003431FC">
            <w:pPr>
              <w:spacing w:after="0" w:line="240" w:lineRule="auto"/>
              <w:ind w:left="0" w:firstLine="0"/>
              <w:jc w:val="left"/>
              <w:rPr>
                <w:b/>
                <w:bCs/>
                <w:color w:val="00B0F0"/>
                <w:sz w:val="24"/>
                <w:szCs w:val="24"/>
              </w:rPr>
            </w:pPr>
            <w:r>
              <w:t>37</w:t>
            </w:r>
          </w:p>
        </w:tc>
        <w:tc>
          <w:tcPr>
            <w:tcW w:w="6930" w:type="dxa"/>
            <w:tcBorders>
              <w:top w:val="nil"/>
              <w:left w:val="nil"/>
              <w:bottom w:val="single" w:sz="4" w:space="0" w:color="auto"/>
              <w:right w:val="single" w:sz="4" w:space="0" w:color="auto"/>
            </w:tcBorders>
            <w:shd w:val="clear" w:color="auto" w:fill="auto"/>
            <w:vAlign w:val="bottom"/>
          </w:tcPr>
          <w:p w14:paraId="369D3370" w14:textId="50A5517B" w:rsidR="003431FC" w:rsidRDefault="003431FC" w:rsidP="003431FC">
            <w:pPr>
              <w:spacing w:after="0" w:line="240" w:lineRule="auto"/>
              <w:ind w:left="0" w:firstLine="0"/>
              <w:jc w:val="left"/>
              <w:rPr>
                <w:b/>
                <w:bCs/>
                <w:color w:val="00B0F0"/>
                <w:sz w:val="24"/>
                <w:szCs w:val="24"/>
              </w:rPr>
            </w:pPr>
            <w:r>
              <w:t>Various hangers</w:t>
            </w:r>
          </w:p>
        </w:tc>
        <w:tc>
          <w:tcPr>
            <w:tcW w:w="1170" w:type="dxa"/>
            <w:tcBorders>
              <w:top w:val="nil"/>
              <w:left w:val="nil"/>
              <w:bottom w:val="single" w:sz="4" w:space="0" w:color="auto"/>
              <w:right w:val="single" w:sz="4" w:space="0" w:color="auto"/>
            </w:tcBorders>
            <w:shd w:val="clear" w:color="auto" w:fill="auto"/>
          </w:tcPr>
          <w:p w14:paraId="47CB2063" w14:textId="7F7E8007" w:rsidR="003431FC" w:rsidRDefault="003431FC" w:rsidP="003431FC">
            <w:pPr>
              <w:spacing w:after="0" w:line="240" w:lineRule="auto"/>
              <w:ind w:left="0" w:firstLine="0"/>
              <w:jc w:val="center"/>
              <w:rPr>
                <w:b/>
                <w:bCs/>
                <w:color w:val="00B0F0"/>
                <w:sz w:val="24"/>
                <w:szCs w:val="24"/>
              </w:rPr>
            </w:pPr>
            <w:r w:rsidRPr="007178B3">
              <w:t>05 Nos</w:t>
            </w:r>
          </w:p>
        </w:tc>
        <w:tc>
          <w:tcPr>
            <w:tcW w:w="630" w:type="dxa"/>
            <w:tcBorders>
              <w:top w:val="nil"/>
              <w:left w:val="nil"/>
              <w:bottom w:val="single" w:sz="4" w:space="0" w:color="auto"/>
              <w:right w:val="single" w:sz="4" w:space="0" w:color="auto"/>
            </w:tcBorders>
            <w:shd w:val="clear" w:color="auto" w:fill="auto"/>
            <w:vAlign w:val="bottom"/>
          </w:tcPr>
          <w:p w14:paraId="56A6417E" w14:textId="6B87BC28"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32B5C36" w14:textId="514A2891"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17D4A7F" w14:textId="25031B05" w:rsidR="003431FC" w:rsidRDefault="003431FC" w:rsidP="003431FC">
            <w:pPr>
              <w:spacing w:after="0" w:line="240" w:lineRule="auto"/>
              <w:ind w:left="0" w:firstLine="0"/>
              <w:jc w:val="left"/>
              <w:rPr>
                <w:b/>
                <w:bCs/>
                <w:color w:val="00B0F0"/>
                <w:sz w:val="24"/>
                <w:szCs w:val="24"/>
              </w:rPr>
            </w:pPr>
            <w:r>
              <w:t> </w:t>
            </w:r>
          </w:p>
        </w:tc>
      </w:tr>
      <w:tr w:rsidR="003431FC" w14:paraId="5B5C951B" w14:textId="77777777" w:rsidTr="003A5A3E">
        <w:tc>
          <w:tcPr>
            <w:tcW w:w="535" w:type="dxa"/>
            <w:tcBorders>
              <w:top w:val="nil"/>
              <w:left w:val="single" w:sz="4" w:space="0" w:color="auto"/>
              <w:bottom w:val="single" w:sz="4" w:space="0" w:color="auto"/>
              <w:right w:val="single" w:sz="4" w:space="0" w:color="auto"/>
            </w:tcBorders>
            <w:shd w:val="clear" w:color="auto" w:fill="auto"/>
            <w:vAlign w:val="center"/>
          </w:tcPr>
          <w:p w14:paraId="06F6A87A" w14:textId="03304837" w:rsidR="003431FC" w:rsidRDefault="003431FC" w:rsidP="003431FC">
            <w:pPr>
              <w:spacing w:after="0" w:line="240" w:lineRule="auto"/>
              <w:ind w:left="0" w:firstLine="0"/>
              <w:jc w:val="left"/>
              <w:rPr>
                <w:b/>
                <w:bCs/>
                <w:color w:val="00B0F0"/>
                <w:sz w:val="24"/>
                <w:szCs w:val="24"/>
              </w:rPr>
            </w:pPr>
            <w:r>
              <w:t>38</w:t>
            </w:r>
          </w:p>
        </w:tc>
        <w:tc>
          <w:tcPr>
            <w:tcW w:w="6930" w:type="dxa"/>
            <w:tcBorders>
              <w:top w:val="nil"/>
              <w:left w:val="nil"/>
              <w:bottom w:val="single" w:sz="4" w:space="0" w:color="auto"/>
              <w:right w:val="single" w:sz="4" w:space="0" w:color="auto"/>
            </w:tcBorders>
            <w:shd w:val="clear" w:color="auto" w:fill="auto"/>
            <w:vAlign w:val="bottom"/>
          </w:tcPr>
          <w:p w14:paraId="3FAA1388" w14:textId="6E4F1EB3" w:rsidR="003431FC" w:rsidRDefault="003431FC" w:rsidP="003431FC">
            <w:pPr>
              <w:spacing w:after="0" w:line="240" w:lineRule="auto"/>
              <w:ind w:left="0" w:firstLine="0"/>
              <w:jc w:val="left"/>
              <w:rPr>
                <w:b/>
                <w:bCs/>
                <w:color w:val="00B0F0"/>
                <w:sz w:val="24"/>
                <w:szCs w:val="24"/>
              </w:rPr>
            </w:pPr>
            <w:r>
              <w:rPr>
                <w:bCs/>
              </w:rPr>
              <w:t>Various slotted shafts</w:t>
            </w:r>
          </w:p>
        </w:tc>
        <w:tc>
          <w:tcPr>
            <w:tcW w:w="1170" w:type="dxa"/>
            <w:tcBorders>
              <w:top w:val="nil"/>
              <w:left w:val="nil"/>
              <w:bottom w:val="single" w:sz="4" w:space="0" w:color="auto"/>
              <w:right w:val="single" w:sz="4" w:space="0" w:color="auto"/>
            </w:tcBorders>
            <w:shd w:val="clear" w:color="auto" w:fill="auto"/>
          </w:tcPr>
          <w:p w14:paraId="7ABC1F9F" w14:textId="03151631" w:rsidR="003431FC" w:rsidRDefault="003431FC" w:rsidP="003431FC">
            <w:pPr>
              <w:spacing w:after="0" w:line="240" w:lineRule="auto"/>
              <w:ind w:left="0" w:firstLine="0"/>
              <w:jc w:val="center"/>
              <w:rPr>
                <w:b/>
                <w:bCs/>
                <w:color w:val="00B0F0"/>
                <w:sz w:val="24"/>
                <w:szCs w:val="24"/>
              </w:rPr>
            </w:pPr>
            <w:r w:rsidRPr="007178B3">
              <w:t>05 Nos</w:t>
            </w:r>
          </w:p>
        </w:tc>
        <w:tc>
          <w:tcPr>
            <w:tcW w:w="630" w:type="dxa"/>
            <w:tcBorders>
              <w:top w:val="nil"/>
              <w:left w:val="nil"/>
              <w:bottom w:val="single" w:sz="4" w:space="0" w:color="auto"/>
              <w:right w:val="single" w:sz="4" w:space="0" w:color="auto"/>
            </w:tcBorders>
            <w:shd w:val="clear" w:color="auto" w:fill="auto"/>
            <w:vAlign w:val="bottom"/>
          </w:tcPr>
          <w:p w14:paraId="1E160116" w14:textId="4646F629"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D34793D" w14:textId="2B5E6953"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11C079A" w14:textId="5FFB543E" w:rsidR="003431FC" w:rsidRDefault="003431FC" w:rsidP="003431FC">
            <w:pPr>
              <w:spacing w:after="0" w:line="240" w:lineRule="auto"/>
              <w:ind w:left="0" w:firstLine="0"/>
              <w:jc w:val="left"/>
              <w:rPr>
                <w:b/>
                <w:bCs/>
                <w:color w:val="00B0F0"/>
                <w:sz w:val="24"/>
                <w:szCs w:val="24"/>
              </w:rPr>
            </w:pPr>
            <w:r>
              <w:t> </w:t>
            </w:r>
          </w:p>
        </w:tc>
      </w:tr>
      <w:tr w:rsidR="003431FC" w14:paraId="478631FB" w14:textId="77777777" w:rsidTr="00FF639B">
        <w:tc>
          <w:tcPr>
            <w:tcW w:w="535" w:type="dxa"/>
            <w:tcBorders>
              <w:top w:val="nil"/>
              <w:left w:val="single" w:sz="4" w:space="0" w:color="auto"/>
              <w:bottom w:val="single" w:sz="4" w:space="0" w:color="auto"/>
              <w:right w:val="single" w:sz="4" w:space="0" w:color="auto"/>
            </w:tcBorders>
            <w:shd w:val="clear" w:color="auto" w:fill="auto"/>
            <w:vAlign w:val="center"/>
          </w:tcPr>
          <w:p w14:paraId="09D117E2" w14:textId="47DBA61D" w:rsidR="003431FC" w:rsidRDefault="003431FC" w:rsidP="003431FC">
            <w:pPr>
              <w:spacing w:after="0" w:line="240" w:lineRule="auto"/>
              <w:ind w:left="0" w:firstLine="0"/>
              <w:jc w:val="left"/>
              <w:rPr>
                <w:b/>
                <w:bCs/>
                <w:color w:val="00B0F0"/>
                <w:sz w:val="24"/>
                <w:szCs w:val="24"/>
              </w:rPr>
            </w:pPr>
            <w:r>
              <w:t>39</w:t>
            </w:r>
          </w:p>
        </w:tc>
        <w:tc>
          <w:tcPr>
            <w:tcW w:w="6930" w:type="dxa"/>
            <w:tcBorders>
              <w:top w:val="nil"/>
              <w:left w:val="nil"/>
              <w:bottom w:val="single" w:sz="4" w:space="0" w:color="auto"/>
              <w:right w:val="single" w:sz="4" w:space="0" w:color="auto"/>
            </w:tcBorders>
            <w:shd w:val="clear" w:color="auto" w:fill="auto"/>
            <w:vAlign w:val="bottom"/>
          </w:tcPr>
          <w:p w14:paraId="358E023C" w14:textId="50808D56" w:rsidR="003431FC" w:rsidRDefault="003431FC" w:rsidP="003431FC">
            <w:pPr>
              <w:spacing w:after="0" w:line="240" w:lineRule="auto"/>
              <w:ind w:left="0" w:firstLine="0"/>
              <w:jc w:val="left"/>
              <w:rPr>
                <w:b/>
                <w:bCs/>
                <w:color w:val="00B0F0"/>
                <w:sz w:val="24"/>
                <w:szCs w:val="24"/>
              </w:rPr>
            </w:pPr>
            <w:r>
              <w:rPr>
                <w:bCs/>
              </w:rPr>
              <w:t>Various type of keys</w:t>
            </w:r>
          </w:p>
        </w:tc>
        <w:tc>
          <w:tcPr>
            <w:tcW w:w="1170" w:type="dxa"/>
            <w:tcBorders>
              <w:top w:val="nil"/>
              <w:left w:val="nil"/>
              <w:bottom w:val="single" w:sz="4" w:space="0" w:color="auto"/>
              <w:right w:val="single" w:sz="4" w:space="0" w:color="auto"/>
            </w:tcBorders>
            <w:shd w:val="clear" w:color="auto" w:fill="auto"/>
          </w:tcPr>
          <w:p w14:paraId="23F87610" w14:textId="5004AF08" w:rsidR="003431FC" w:rsidRDefault="003431FC" w:rsidP="003431FC">
            <w:pPr>
              <w:spacing w:after="0" w:line="240" w:lineRule="auto"/>
              <w:ind w:left="0" w:firstLine="0"/>
              <w:jc w:val="center"/>
              <w:rPr>
                <w:b/>
                <w:bCs/>
                <w:color w:val="00B0F0"/>
                <w:sz w:val="24"/>
                <w:szCs w:val="24"/>
              </w:rPr>
            </w:pPr>
            <w:r w:rsidRPr="007178B3">
              <w:t>05 Nos</w:t>
            </w:r>
          </w:p>
        </w:tc>
        <w:tc>
          <w:tcPr>
            <w:tcW w:w="630" w:type="dxa"/>
            <w:tcBorders>
              <w:top w:val="nil"/>
              <w:left w:val="nil"/>
              <w:bottom w:val="single" w:sz="4" w:space="0" w:color="auto"/>
              <w:right w:val="single" w:sz="4" w:space="0" w:color="auto"/>
            </w:tcBorders>
            <w:shd w:val="clear" w:color="auto" w:fill="auto"/>
            <w:vAlign w:val="bottom"/>
          </w:tcPr>
          <w:p w14:paraId="0DD61B7B" w14:textId="16B5C756" w:rsidR="003431FC" w:rsidRDefault="003431FC" w:rsidP="003431FC">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9E90517" w14:textId="56ACF0B4" w:rsidR="003431FC" w:rsidRDefault="003431FC" w:rsidP="003431FC">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B75212B" w14:textId="439B07A7" w:rsidR="003431FC" w:rsidRDefault="003431FC" w:rsidP="003431FC">
            <w:pPr>
              <w:spacing w:after="0" w:line="240" w:lineRule="auto"/>
              <w:ind w:left="0" w:firstLine="0"/>
              <w:jc w:val="left"/>
              <w:rPr>
                <w:b/>
                <w:bCs/>
                <w:color w:val="00B0F0"/>
                <w:sz w:val="24"/>
                <w:szCs w:val="24"/>
              </w:rPr>
            </w:pPr>
            <w:r>
              <w:t> </w:t>
            </w:r>
          </w:p>
        </w:tc>
      </w:tr>
      <w:tr w:rsidR="00FF639B" w14:paraId="47761267" w14:textId="77777777" w:rsidTr="0040069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384F57" w14:textId="2D81587A" w:rsidR="00FF639B" w:rsidRDefault="00FF639B" w:rsidP="00FF639B">
            <w:pPr>
              <w:spacing w:after="0" w:line="240" w:lineRule="auto"/>
              <w:ind w:left="0" w:firstLine="0"/>
              <w:jc w:val="left"/>
              <w:rPr>
                <w:b/>
                <w:bCs/>
                <w:color w:val="00B0F0"/>
                <w:sz w:val="24"/>
                <w:szCs w:val="24"/>
              </w:rPr>
            </w:pPr>
            <w:r>
              <w:t>40</w:t>
            </w:r>
          </w:p>
        </w:tc>
        <w:tc>
          <w:tcPr>
            <w:tcW w:w="6930" w:type="dxa"/>
            <w:tcBorders>
              <w:top w:val="single" w:sz="4" w:space="0" w:color="auto"/>
              <w:left w:val="nil"/>
              <w:bottom w:val="single" w:sz="4" w:space="0" w:color="auto"/>
              <w:right w:val="single" w:sz="4" w:space="0" w:color="auto"/>
            </w:tcBorders>
            <w:shd w:val="clear" w:color="auto" w:fill="auto"/>
            <w:vAlign w:val="bottom"/>
          </w:tcPr>
          <w:p w14:paraId="45487853" w14:textId="562C0CBF" w:rsidR="00FF639B" w:rsidRDefault="00FF639B" w:rsidP="00FF639B">
            <w:pPr>
              <w:spacing w:after="0" w:line="240" w:lineRule="auto"/>
              <w:ind w:left="0" w:firstLine="0"/>
              <w:jc w:val="left"/>
              <w:rPr>
                <w:b/>
                <w:bCs/>
                <w:color w:val="00B0F0"/>
                <w:sz w:val="24"/>
                <w:szCs w:val="24"/>
              </w:rPr>
            </w:pPr>
            <w:r>
              <w:rPr>
                <w:bCs/>
              </w:rPr>
              <w:t xml:space="preserve">Various types of bearings </w:t>
            </w:r>
          </w:p>
        </w:tc>
        <w:tc>
          <w:tcPr>
            <w:tcW w:w="1170" w:type="dxa"/>
            <w:tcBorders>
              <w:top w:val="single" w:sz="4" w:space="0" w:color="auto"/>
              <w:left w:val="nil"/>
              <w:bottom w:val="single" w:sz="4" w:space="0" w:color="auto"/>
              <w:right w:val="single" w:sz="4" w:space="0" w:color="auto"/>
            </w:tcBorders>
            <w:shd w:val="clear" w:color="auto" w:fill="auto"/>
          </w:tcPr>
          <w:p w14:paraId="083CD915" w14:textId="734FC7E5" w:rsidR="00FF639B" w:rsidRDefault="00FF639B" w:rsidP="00FF639B">
            <w:pPr>
              <w:spacing w:after="0" w:line="240" w:lineRule="auto"/>
              <w:ind w:left="0" w:firstLine="0"/>
              <w:jc w:val="center"/>
              <w:rPr>
                <w:b/>
                <w:bCs/>
                <w:color w:val="00B0F0"/>
                <w:sz w:val="24"/>
                <w:szCs w:val="24"/>
              </w:rPr>
            </w:pPr>
            <w:r w:rsidRPr="00813382">
              <w:t>05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2160A557" w14:textId="442051A3" w:rsidR="00FF639B" w:rsidRDefault="00FF639B" w:rsidP="00FF639B">
            <w:pPr>
              <w:spacing w:after="0" w:line="240" w:lineRule="auto"/>
              <w:ind w:left="0" w:firstLine="0"/>
              <w:jc w:val="left"/>
              <w:rPr>
                <w:b/>
                <w:bCs/>
                <w:color w:val="00B0F0"/>
                <w:sz w:val="24"/>
                <w:szCs w:val="24"/>
              </w:rPr>
            </w:pPr>
            <w: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13B3C29D" w14:textId="26E8B242" w:rsidR="00FF639B" w:rsidRDefault="00FF639B" w:rsidP="00FF639B">
            <w:pPr>
              <w:spacing w:after="0" w:line="240" w:lineRule="auto"/>
              <w:ind w:left="0" w:firstLine="0"/>
              <w:jc w:val="left"/>
              <w:rPr>
                <w:b/>
                <w:bCs/>
                <w:color w:val="00B0F0"/>
                <w:sz w:val="24"/>
                <w:szCs w:val="24"/>
              </w:rPr>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723DC9DD" w14:textId="480B51DD" w:rsidR="00FF639B" w:rsidRDefault="00FF639B" w:rsidP="00FF639B">
            <w:pPr>
              <w:spacing w:after="0" w:line="240" w:lineRule="auto"/>
              <w:ind w:left="0" w:firstLine="0"/>
              <w:jc w:val="left"/>
              <w:rPr>
                <w:b/>
                <w:bCs/>
                <w:color w:val="00B0F0"/>
                <w:sz w:val="24"/>
                <w:szCs w:val="24"/>
              </w:rPr>
            </w:pPr>
            <w:r>
              <w:t> </w:t>
            </w:r>
          </w:p>
        </w:tc>
      </w:tr>
      <w:tr w:rsidR="00FF639B" w14:paraId="10337E5A" w14:textId="77777777" w:rsidTr="0040069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ACE1A5" w14:textId="7550547D" w:rsidR="00FF639B" w:rsidRDefault="00FF639B" w:rsidP="00FF639B">
            <w:pPr>
              <w:spacing w:after="0" w:line="240" w:lineRule="auto"/>
              <w:ind w:left="0" w:firstLine="0"/>
              <w:jc w:val="left"/>
              <w:rPr>
                <w:b/>
                <w:bCs/>
                <w:color w:val="00B0F0"/>
                <w:sz w:val="24"/>
                <w:szCs w:val="24"/>
              </w:rPr>
            </w:pPr>
            <w:r>
              <w:lastRenderedPageBreak/>
              <w:t>41</w:t>
            </w:r>
          </w:p>
        </w:tc>
        <w:tc>
          <w:tcPr>
            <w:tcW w:w="6930" w:type="dxa"/>
            <w:tcBorders>
              <w:top w:val="single" w:sz="4" w:space="0" w:color="auto"/>
              <w:left w:val="nil"/>
              <w:bottom w:val="single" w:sz="4" w:space="0" w:color="auto"/>
              <w:right w:val="single" w:sz="4" w:space="0" w:color="auto"/>
            </w:tcBorders>
            <w:shd w:val="clear" w:color="auto" w:fill="auto"/>
            <w:vAlign w:val="bottom"/>
          </w:tcPr>
          <w:p w14:paraId="5E5943D1" w14:textId="25C62B02" w:rsidR="00FF639B" w:rsidRDefault="00FF639B" w:rsidP="00FF639B">
            <w:pPr>
              <w:spacing w:after="0" w:line="240" w:lineRule="auto"/>
              <w:ind w:left="0" w:firstLine="0"/>
              <w:jc w:val="left"/>
              <w:rPr>
                <w:b/>
                <w:bCs/>
                <w:color w:val="00B0F0"/>
                <w:sz w:val="24"/>
                <w:szCs w:val="24"/>
              </w:rPr>
            </w:pPr>
            <w:r>
              <w:rPr>
                <w:lang w:val="en-GB"/>
              </w:rPr>
              <w:t>Various types of followers</w:t>
            </w:r>
          </w:p>
        </w:tc>
        <w:tc>
          <w:tcPr>
            <w:tcW w:w="1170" w:type="dxa"/>
            <w:tcBorders>
              <w:top w:val="single" w:sz="4" w:space="0" w:color="auto"/>
              <w:left w:val="nil"/>
              <w:bottom w:val="single" w:sz="4" w:space="0" w:color="auto"/>
              <w:right w:val="single" w:sz="4" w:space="0" w:color="auto"/>
            </w:tcBorders>
            <w:shd w:val="clear" w:color="auto" w:fill="auto"/>
          </w:tcPr>
          <w:p w14:paraId="218B90B4" w14:textId="68AA2E67" w:rsidR="00FF639B" w:rsidRDefault="00FF639B" w:rsidP="00FF639B">
            <w:pPr>
              <w:spacing w:after="0" w:line="240" w:lineRule="auto"/>
              <w:ind w:left="0" w:firstLine="0"/>
              <w:jc w:val="center"/>
              <w:rPr>
                <w:b/>
                <w:bCs/>
                <w:color w:val="00B0F0"/>
                <w:sz w:val="24"/>
                <w:szCs w:val="24"/>
              </w:rPr>
            </w:pPr>
            <w:r w:rsidRPr="00813382">
              <w:t>05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023B12D3" w14:textId="6CF2A835" w:rsidR="00FF639B" w:rsidRDefault="00FF639B" w:rsidP="00FF639B">
            <w:pPr>
              <w:spacing w:after="0" w:line="240" w:lineRule="auto"/>
              <w:ind w:left="0" w:firstLine="0"/>
              <w:jc w:val="left"/>
              <w:rPr>
                <w:b/>
                <w:bCs/>
                <w:color w:val="00B0F0"/>
                <w:sz w:val="24"/>
                <w:szCs w:val="24"/>
              </w:rPr>
            </w:pPr>
            <w: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2F4DDC6E" w14:textId="342BF9E8" w:rsidR="00FF639B" w:rsidRDefault="00FF639B" w:rsidP="00FF639B">
            <w:pPr>
              <w:spacing w:after="0" w:line="240" w:lineRule="auto"/>
              <w:ind w:left="0" w:firstLine="0"/>
              <w:jc w:val="left"/>
              <w:rPr>
                <w:b/>
                <w:bCs/>
                <w:color w:val="00B0F0"/>
                <w:sz w:val="24"/>
                <w:szCs w:val="24"/>
              </w:rPr>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590E2F25" w14:textId="161F0E7A" w:rsidR="00FF639B" w:rsidRDefault="00FF639B" w:rsidP="00FF639B">
            <w:pPr>
              <w:spacing w:after="0" w:line="240" w:lineRule="auto"/>
              <w:ind w:left="0" w:firstLine="0"/>
              <w:jc w:val="left"/>
              <w:rPr>
                <w:b/>
                <w:bCs/>
                <w:color w:val="00B0F0"/>
                <w:sz w:val="24"/>
                <w:szCs w:val="24"/>
              </w:rPr>
            </w:pPr>
            <w:r>
              <w:t> </w:t>
            </w:r>
          </w:p>
        </w:tc>
      </w:tr>
      <w:tr w:rsidR="00FF639B" w14:paraId="7C3CFA15" w14:textId="77777777" w:rsidTr="00CA2C8B">
        <w:tc>
          <w:tcPr>
            <w:tcW w:w="535" w:type="dxa"/>
            <w:tcBorders>
              <w:top w:val="nil"/>
              <w:left w:val="single" w:sz="4" w:space="0" w:color="auto"/>
              <w:bottom w:val="single" w:sz="4" w:space="0" w:color="auto"/>
              <w:right w:val="single" w:sz="4" w:space="0" w:color="auto"/>
            </w:tcBorders>
            <w:shd w:val="clear" w:color="auto" w:fill="auto"/>
            <w:vAlign w:val="center"/>
          </w:tcPr>
          <w:p w14:paraId="2283095B" w14:textId="407B25F4" w:rsidR="00FF639B" w:rsidRDefault="00FF639B" w:rsidP="00FF639B">
            <w:pPr>
              <w:spacing w:after="0" w:line="240" w:lineRule="auto"/>
              <w:ind w:left="0" w:firstLine="0"/>
              <w:jc w:val="left"/>
              <w:rPr>
                <w:b/>
                <w:bCs/>
                <w:color w:val="00B0F0"/>
                <w:sz w:val="24"/>
                <w:szCs w:val="24"/>
              </w:rPr>
            </w:pPr>
            <w:r>
              <w:t>42</w:t>
            </w:r>
          </w:p>
        </w:tc>
        <w:tc>
          <w:tcPr>
            <w:tcW w:w="6930" w:type="dxa"/>
            <w:tcBorders>
              <w:top w:val="nil"/>
              <w:left w:val="nil"/>
              <w:bottom w:val="single" w:sz="4" w:space="0" w:color="auto"/>
              <w:right w:val="single" w:sz="4" w:space="0" w:color="auto"/>
            </w:tcBorders>
            <w:shd w:val="clear" w:color="auto" w:fill="auto"/>
            <w:vAlign w:val="bottom"/>
          </w:tcPr>
          <w:p w14:paraId="180AA68D" w14:textId="4F6BCDFE" w:rsidR="00FF639B" w:rsidRDefault="00FF639B" w:rsidP="00FF639B">
            <w:pPr>
              <w:spacing w:after="0" w:line="240" w:lineRule="auto"/>
              <w:ind w:left="0" w:firstLine="0"/>
              <w:jc w:val="left"/>
              <w:rPr>
                <w:b/>
                <w:bCs/>
                <w:color w:val="00B0F0"/>
                <w:sz w:val="24"/>
                <w:szCs w:val="24"/>
              </w:rPr>
            </w:pPr>
            <w:r>
              <w:rPr>
                <w:bCs/>
              </w:rPr>
              <w:t>Various types of sunk keys</w:t>
            </w:r>
          </w:p>
        </w:tc>
        <w:tc>
          <w:tcPr>
            <w:tcW w:w="1170" w:type="dxa"/>
            <w:tcBorders>
              <w:top w:val="nil"/>
              <w:left w:val="nil"/>
              <w:bottom w:val="single" w:sz="4" w:space="0" w:color="auto"/>
              <w:right w:val="single" w:sz="4" w:space="0" w:color="auto"/>
            </w:tcBorders>
            <w:shd w:val="clear" w:color="auto" w:fill="auto"/>
          </w:tcPr>
          <w:p w14:paraId="6BA4356E" w14:textId="4F36C590" w:rsidR="00FF639B" w:rsidRDefault="00FF639B" w:rsidP="00FF639B">
            <w:pPr>
              <w:spacing w:after="0" w:line="240" w:lineRule="auto"/>
              <w:ind w:left="0" w:firstLine="0"/>
              <w:jc w:val="center"/>
              <w:rPr>
                <w:b/>
                <w:bCs/>
                <w:color w:val="00B0F0"/>
                <w:sz w:val="24"/>
                <w:szCs w:val="24"/>
              </w:rPr>
            </w:pPr>
            <w:r w:rsidRPr="00813382">
              <w:t>05 Nos</w:t>
            </w:r>
          </w:p>
        </w:tc>
        <w:tc>
          <w:tcPr>
            <w:tcW w:w="630" w:type="dxa"/>
            <w:tcBorders>
              <w:top w:val="nil"/>
              <w:left w:val="nil"/>
              <w:bottom w:val="single" w:sz="4" w:space="0" w:color="auto"/>
              <w:right w:val="single" w:sz="4" w:space="0" w:color="auto"/>
            </w:tcBorders>
            <w:shd w:val="clear" w:color="auto" w:fill="auto"/>
            <w:vAlign w:val="bottom"/>
          </w:tcPr>
          <w:p w14:paraId="15A29E5F" w14:textId="70D03B20" w:rsidR="00FF639B" w:rsidRDefault="00FF639B" w:rsidP="00FF639B">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AA25B16" w14:textId="7F793893" w:rsidR="00FF639B" w:rsidRDefault="00FF639B" w:rsidP="00FF639B">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18D13C9" w14:textId="687C6CA4" w:rsidR="00FF639B" w:rsidRDefault="00FF639B" w:rsidP="00FF639B">
            <w:pPr>
              <w:spacing w:after="0" w:line="240" w:lineRule="auto"/>
              <w:ind w:left="0" w:firstLine="0"/>
              <w:jc w:val="left"/>
              <w:rPr>
                <w:b/>
                <w:bCs/>
                <w:color w:val="00B0F0"/>
                <w:sz w:val="24"/>
                <w:szCs w:val="24"/>
              </w:rPr>
            </w:pPr>
            <w:r>
              <w:t> </w:t>
            </w:r>
          </w:p>
        </w:tc>
      </w:tr>
      <w:tr w:rsidR="00FF639B" w14:paraId="1D71D98B" w14:textId="77777777" w:rsidTr="00CA2C8B">
        <w:tc>
          <w:tcPr>
            <w:tcW w:w="535" w:type="dxa"/>
            <w:tcBorders>
              <w:top w:val="nil"/>
              <w:left w:val="single" w:sz="4" w:space="0" w:color="auto"/>
              <w:bottom w:val="single" w:sz="4" w:space="0" w:color="auto"/>
              <w:right w:val="single" w:sz="4" w:space="0" w:color="auto"/>
            </w:tcBorders>
            <w:shd w:val="clear" w:color="auto" w:fill="auto"/>
            <w:vAlign w:val="center"/>
          </w:tcPr>
          <w:p w14:paraId="4A52DF54" w14:textId="0860B88E" w:rsidR="00FF639B" w:rsidRDefault="00FF639B" w:rsidP="00FF639B">
            <w:pPr>
              <w:spacing w:after="0" w:line="240" w:lineRule="auto"/>
              <w:ind w:left="0" w:firstLine="0"/>
              <w:jc w:val="left"/>
              <w:rPr>
                <w:b/>
                <w:bCs/>
                <w:color w:val="00B0F0"/>
                <w:sz w:val="24"/>
                <w:szCs w:val="24"/>
              </w:rPr>
            </w:pPr>
            <w:r>
              <w:t>43</w:t>
            </w:r>
          </w:p>
        </w:tc>
        <w:tc>
          <w:tcPr>
            <w:tcW w:w="6930" w:type="dxa"/>
            <w:tcBorders>
              <w:top w:val="nil"/>
              <w:left w:val="nil"/>
              <w:bottom w:val="single" w:sz="4" w:space="0" w:color="auto"/>
              <w:right w:val="single" w:sz="4" w:space="0" w:color="auto"/>
            </w:tcBorders>
            <w:shd w:val="clear" w:color="auto" w:fill="auto"/>
            <w:vAlign w:val="bottom"/>
          </w:tcPr>
          <w:p w14:paraId="684E8257" w14:textId="0194E56C" w:rsidR="00FF639B" w:rsidRDefault="00FF639B" w:rsidP="00FF639B">
            <w:pPr>
              <w:spacing w:after="0" w:line="240" w:lineRule="auto"/>
              <w:ind w:left="0" w:firstLine="0"/>
              <w:jc w:val="left"/>
              <w:rPr>
                <w:b/>
                <w:bCs/>
                <w:color w:val="00B0F0"/>
                <w:sz w:val="24"/>
                <w:szCs w:val="24"/>
              </w:rPr>
            </w:pPr>
            <w:r>
              <w:t xml:space="preserve">Vernier-Caliper </w:t>
            </w:r>
          </w:p>
        </w:tc>
        <w:tc>
          <w:tcPr>
            <w:tcW w:w="1170" w:type="dxa"/>
            <w:tcBorders>
              <w:top w:val="nil"/>
              <w:left w:val="nil"/>
              <w:bottom w:val="single" w:sz="4" w:space="0" w:color="auto"/>
              <w:right w:val="single" w:sz="4" w:space="0" w:color="auto"/>
            </w:tcBorders>
            <w:shd w:val="clear" w:color="auto" w:fill="auto"/>
          </w:tcPr>
          <w:p w14:paraId="26EB21DE" w14:textId="328D87FC" w:rsidR="00FF639B" w:rsidRDefault="00FF639B" w:rsidP="00FF639B">
            <w:pPr>
              <w:spacing w:after="0" w:line="240" w:lineRule="auto"/>
              <w:ind w:left="0" w:firstLine="0"/>
              <w:jc w:val="center"/>
              <w:rPr>
                <w:b/>
                <w:bCs/>
                <w:color w:val="00B0F0"/>
                <w:sz w:val="24"/>
                <w:szCs w:val="24"/>
              </w:rPr>
            </w:pPr>
            <w:r w:rsidRPr="00813382">
              <w:t>05 Nos</w:t>
            </w:r>
          </w:p>
        </w:tc>
        <w:tc>
          <w:tcPr>
            <w:tcW w:w="630" w:type="dxa"/>
            <w:tcBorders>
              <w:top w:val="nil"/>
              <w:left w:val="nil"/>
              <w:bottom w:val="single" w:sz="4" w:space="0" w:color="auto"/>
              <w:right w:val="single" w:sz="4" w:space="0" w:color="auto"/>
            </w:tcBorders>
            <w:shd w:val="clear" w:color="auto" w:fill="auto"/>
            <w:vAlign w:val="bottom"/>
          </w:tcPr>
          <w:p w14:paraId="257F0875" w14:textId="45D46BA6" w:rsidR="00FF639B" w:rsidRDefault="00FF639B" w:rsidP="00FF639B">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5743CEF" w14:textId="0132A80F" w:rsidR="00FF639B" w:rsidRDefault="00FF639B" w:rsidP="00FF639B">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7525ACB" w14:textId="0F65F861" w:rsidR="00FF639B" w:rsidRDefault="00FF639B" w:rsidP="00FF639B">
            <w:pPr>
              <w:spacing w:after="0" w:line="240" w:lineRule="auto"/>
              <w:ind w:left="0" w:firstLine="0"/>
              <w:jc w:val="left"/>
              <w:rPr>
                <w:b/>
                <w:bCs/>
                <w:color w:val="00B0F0"/>
                <w:sz w:val="24"/>
                <w:szCs w:val="24"/>
              </w:rPr>
            </w:pPr>
            <w:r>
              <w:t> </w:t>
            </w:r>
          </w:p>
        </w:tc>
      </w:tr>
      <w:tr w:rsidR="00FF639B" w14:paraId="6B93E4FA" w14:textId="77777777" w:rsidTr="00CA2C8B">
        <w:tc>
          <w:tcPr>
            <w:tcW w:w="535" w:type="dxa"/>
            <w:tcBorders>
              <w:top w:val="nil"/>
              <w:left w:val="single" w:sz="4" w:space="0" w:color="auto"/>
              <w:bottom w:val="single" w:sz="4" w:space="0" w:color="auto"/>
              <w:right w:val="single" w:sz="4" w:space="0" w:color="auto"/>
            </w:tcBorders>
            <w:shd w:val="clear" w:color="auto" w:fill="auto"/>
            <w:vAlign w:val="center"/>
          </w:tcPr>
          <w:p w14:paraId="33B35B06" w14:textId="55F66C2B" w:rsidR="00FF639B" w:rsidRDefault="00FF639B" w:rsidP="00FF639B">
            <w:pPr>
              <w:spacing w:after="0" w:line="240" w:lineRule="auto"/>
              <w:ind w:left="0" w:firstLine="0"/>
              <w:jc w:val="left"/>
              <w:rPr>
                <w:b/>
                <w:bCs/>
                <w:color w:val="00B0F0"/>
                <w:sz w:val="24"/>
                <w:szCs w:val="24"/>
              </w:rPr>
            </w:pPr>
            <w:r>
              <w:t>44</w:t>
            </w:r>
          </w:p>
        </w:tc>
        <w:tc>
          <w:tcPr>
            <w:tcW w:w="6930" w:type="dxa"/>
            <w:tcBorders>
              <w:top w:val="nil"/>
              <w:left w:val="nil"/>
              <w:bottom w:val="single" w:sz="4" w:space="0" w:color="auto"/>
              <w:right w:val="single" w:sz="4" w:space="0" w:color="auto"/>
            </w:tcBorders>
            <w:shd w:val="clear" w:color="auto" w:fill="auto"/>
            <w:vAlign w:val="bottom"/>
          </w:tcPr>
          <w:p w14:paraId="02B7D17F" w14:textId="69A0852C" w:rsidR="00FF639B" w:rsidRDefault="00FF639B" w:rsidP="00FF639B">
            <w:pPr>
              <w:spacing w:after="0" w:line="240" w:lineRule="auto"/>
              <w:ind w:left="0" w:firstLine="0"/>
              <w:jc w:val="left"/>
              <w:rPr>
                <w:b/>
                <w:bCs/>
                <w:color w:val="00B0F0"/>
                <w:sz w:val="24"/>
                <w:szCs w:val="24"/>
              </w:rPr>
            </w:pPr>
            <w:r>
              <w:rPr>
                <w:lang w:val="en-GB"/>
              </w:rPr>
              <w:t>Welding Safety Equipment</w:t>
            </w:r>
          </w:p>
        </w:tc>
        <w:tc>
          <w:tcPr>
            <w:tcW w:w="1170" w:type="dxa"/>
            <w:tcBorders>
              <w:top w:val="nil"/>
              <w:left w:val="nil"/>
              <w:bottom w:val="single" w:sz="4" w:space="0" w:color="auto"/>
              <w:right w:val="single" w:sz="4" w:space="0" w:color="auto"/>
            </w:tcBorders>
            <w:shd w:val="clear" w:color="auto" w:fill="auto"/>
          </w:tcPr>
          <w:p w14:paraId="60ECA038" w14:textId="62FC1027" w:rsidR="00FF639B" w:rsidRDefault="00FF639B" w:rsidP="00FF639B">
            <w:pPr>
              <w:spacing w:after="0" w:line="240" w:lineRule="auto"/>
              <w:ind w:left="0" w:firstLine="0"/>
              <w:jc w:val="center"/>
              <w:rPr>
                <w:b/>
                <w:bCs/>
                <w:color w:val="00B0F0"/>
                <w:sz w:val="24"/>
                <w:szCs w:val="24"/>
              </w:rPr>
            </w:pPr>
            <w:r w:rsidRPr="00813382">
              <w:t>05 Nos</w:t>
            </w:r>
          </w:p>
        </w:tc>
        <w:tc>
          <w:tcPr>
            <w:tcW w:w="630" w:type="dxa"/>
            <w:tcBorders>
              <w:top w:val="nil"/>
              <w:left w:val="nil"/>
              <w:bottom w:val="single" w:sz="4" w:space="0" w:color="auto"/>
              <w:right w:val="single" w:sz="4" w:space="0" w:color="auto"/>
            </w:tcBorders>
            <w:shd w:val="clear" w:color="auto" w:fill="auto"/>
            <w:vAlign w:val="bottom"/>
          </w:tcPr>
          <w:p w14:paraId="70CB6F31" w14:textId="0488D8CC" w:rsidR="00FF639B" w:rsidRDefault="00FF639B" w:rsidP="00FF639B">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7759C64" w14:textId="10F1B7AB" w:rsidR="00FF639B" w:rsidRDefault="00FF639B" w:rsidP="00FF639B">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5FD9042" w14:textId="241FDF62" w:rsidR="00FF639B" w:rsidRDefault="00FF639B" w:rsidP="00FF639B">
            <w:pPr>
              <w:spacing w:after="0" w:line="240" w:lineRule="auto"/>
              <w:ind w:left="0" w:firstLine="0"/>
              <w:jc w:val="left"/>
              <w:rPr>
                <w:b/>
                <w:bCs/>
                <w:color w:val="00B0F0"/>
                <w:sz w:val="24"/>
                <w:szCs w:val="24"/>
              </w:rPr>
            </w:pPr>
            <w:r>
              <w:t> </w:t>
            </w:r>
          </w:p>
        </w:tc>
      </w:tr>
      <w:tr w:rsidR="00FF639B" w14:paraId="3ADFEE5E" w14:textId="77777777" w:rsidTr="00CA2C8B">
        <w:tc>
          <w:tcPr>
            <w:tcW w:w="535" w:type="dxa"/>
            <w:tcBorders>
              <w:top w:val="nil"/>
              <w:left w:val="single" w:sz="4" w:space="0" w:color="auto"/>
              <w:bottom w:val="single" w:sz="4" w:space="0" w:color="auto"/>
              <w:right w:val="single" w:sz="4" w:space="0" w:color="auto"/>
            </w:tcBorders>
            <w:shd w:val="clear" w:color="auto" w:fill="auto"/>
            <w:vAlign w:val="center"/>
          </w:tcPr>
          <w:p w14:paraId="23C44315" w14:textId="75C97848" w:rsidR="00FF639B" w:rsidRDefault="00FF639B" w:rsidP="00FF639B">
            <w:pPr>
              <w:spacing w:after="0" w:line="240" w:lineRule="auto"/>
              <w:ind w:left="0" w:firstLine="0"/>
              <w:jc w:val="left"/>
              <w:rPr>
                <w:b/>
                <w:bCs/>
                <w:color w:val="00B0F0"/>
                <w:sz w:val="24"/>
                <w:szCs w:val="24"/>
              </w:rPr>
            </w:pPr>
            <w:r>
              <w:t>45</w:t>
            </w:r>
          </w:p>
        </w:tc>
        <w:tc>
          <w:tcPr>
            <w:tcW w:w="6930" w:type="dxa"/>
            <w:tcBorders>
              <w:top w:val="nil"/>
              <w:left w:val="nil"/>
              <w:bottom w:val="single" w:sz="4" w:space="0" w:color="auto"/>
              <w:right w:val="single" w:sz="4" w:space="0" w:color="auto"/>
            </w:tcBorders>
            <w:shd w:val="clear" w:color="auto" w:fill="auto"/>
            <w:vAlign w:val="bottom"/>
          </w:tcPr>
          <w:p w14:paraId="3B4E44A3" w14:textId="4D185F83" w:rsidR="00FF639B" w:rsidRDefault="00FF639B" w:rsidP="00FF639B">
            <w:pPr>
              <w:spacing w:after="0" w:line="240" w:lineRule="auto"/>
              <w:ind w:left="0" w:firstLine="0"/>
              <w:jc w:val="left"/>
              <w:rPr>
                <w:b/>
                <w:bCs/>
                <w:color w:val="00B0F0"/>
                <w:sz w:val="24"/>
                <w:szCs w:val="24"/>
              </w:rPr>
            </w:pPr>
            <w:r>
              <w:rPr>
                <w:lang w:val="en-GB"/>
              </w:rPr>
              <w:t xml:space="preserve">Welding Table and accessories </w:t>
            </w:r>
          </w:p>
        </w:tc>
        <w:tc>
          <w:tcPr>
            <w:tcW w:w="1170" w:type="dxa"/>
            <w:tcBorders>
              <w:top w:val="nil"/>
              <w:left w:val="nil"/>
              <w:bottom w:val="single" w:sz="4" w:space="0" w:color="auto"/>
              <w:right w:val="single" w:sz="4" w:space="0" w:color="auto"/>
            </w:tcBorders>
            <w:shd w:val="clear" w:color="auto" w:fill="auto"/>
          </w:tcPr>
          <w:p w14:paraId="44ABEA0C" w14:textId="785548E0" w:rsidR="00FF639B" w:rsidRDefault="00FF639B" w:rsidP="00FF639B">
            <w:pPr>
              <w:spacing w:after="0" w:line="240" w:lineRule="auto"/>
              <w:ind w:left="0" w:firstLine="0"/>
              <w:jc w:val="center"/>
              <w:rPr>
                <w:b/>
                <w:bCs/>
                <w:color w:val="00B0F0"/>
                <w:sz w:val="24"/>
                <w:szCs w:val="24"/>
              </w:rPr>
            </w:pPr>
            <w:r w:rsidRPr="00813382">
              <w:t>05 Nos</w:t>
            </w:r>
          </w:p>
        </w:tc>
        <w:tc>
          <w:tcPr>
            <w:tcW w:w="630" w:type="dxa"/>
            <w:tcBorders>
              <w:top w:val="nil"/>
              <w:left w:val="nil"/>
              <w:bottom w:val="single" w:sz="4" w:space="0" w:color="auto"/>
              <w:right w:val="single" w:sz="4" w:space="0" w:color="auto"/>
            </w:tcBorders>
            <w:shd w:val="clear" w:color="auto" w:fill="auto"/>
            <w:vAlign w:val="bottom"/>
          </w:tcPr>
          <w:p w14:paraId="123E971E" w14:textId="2ECADB23" w:rsidR="00FF639B" w:rsidRDefault="00FF639B" w:rsidP="00FF639B">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6381BB0" w14:textId="37458995" w:rsidR="00FF639B" w:rsidRDefault="00FF639B" w:rsidP="00FF639B">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18AF4D9" w14:textId="01BBF7FE" w:rsidR="00FF639B" w:rsidRDefault="00FF639B" w:rsidP="00FF639B">
            <w:pPr>
              <w:spacing w:after="0" w:line="240" w:lineRule="auto"/>
              <w:ind w:left="0" w:firstLine="0"/>
              <w:jc w:val="left"/>
              <w:rPr>
                <w:b/>
                <w:bCs/>
                <w:color w:val="00B0F0"/>
                <w:sz w:val="24"/>
                <w:szCs w:val="24"/>
              </w:rPr>
            </w:pPr>
            <w:r>
              <w:t> </w:t>
            </w:r>
          </w:p>
        </w:tc>
      </w:tr>
      <w:tr w:rsidR="00FF639B" w14:paraId="3B8B6B5B" w14:textId="77777777" w:rsidTr="00CA2C8B">
        <w:tc>
          <w:tcPr>
            <w:tcW w:w="535" w:type="dxa"/>
            <w:tcBorders>
              <w:top w:val="nil"/>
              <w:left w:val="single" w:sz="4" w:space="0" w:color="auto"/>
              <w:bottom w:val="single" w:sz="4" w:space="0" w:color="auto"/>
              <w:right w:val="single" w:sz="4" w:space="0" w:color="auto"/>
            </w:tcBorders>
            <w:shd w:val="clear" w:color="auto" w:fill="auto"/>
            <w:vAlign w:val="center"/>
          </w:tcPr>
          <w:p w14:paraId="3BC85534" w14:textId="23257D1A" w:rsidR="00FF639B" w:rsidRDefault="00FF639B" w:rsidP="00FF639B">
            <w:pPr>
              <w:spacing w:after="0" w:line="240" w:lineRule="auto"/>
              <w:ind w:left="0" w:firstLine="0"/>
              <w:jc w:val="left"/>
              <w:rPr>
                <w:b/>
                <w:bCs/>
                <w:color w:val="00B0F0"/>
                <w:sz w:val="24"/>
                <w:szCs w:val="24"/>
              </w:rPr>
            </w:pPr>
            <w:r>
              <w:t>46</w:t>
            </w:r>
          </w:p>
        </w:tc>
        <w:tc>
          <w:tcPr>
            <w:tcW w:w="6930" w:type="dxa"/>
            <w:tcBorders>
              <w:top w:val="nil"/>
              <w:left w:val="nil"/>
              <w:bottom w:val="single" w:sz="4" w:space="0" w:color="auto"/>
              <w:right w:val="single" w:sz="4" w:space="0" w:color="auto"/>
            </w:tcBorders>
            <w:shd w:val="clear" w:color="auto" w:fill="auto"/>
            <w:vAlign w:val="bottom"/>
          </w:tcPr>
          <w:p w14:paraId="0F79898E" w14:textId="703D2044" w:rsidR="00FF639B" w:rsidRDefault="00FF639B" w:rsidP="00FF639B">
            <w:pPr>
              <w:spacing w:after="0" w:line="240" w:lineRule="auto"/>
              <w:ind w:left="0" w:firstLine="0"/>
              <w:jc w:val="left"/>
              <w:rPr>
                <w:b/>
                <w:bCs/>
                <w:color w:val="00B0F0"/>
                <w:sz w:val="24"/>
                <w:szCs w:val="24"/>
              </w:rPr>
            </w:pPr>
            <w:r>
              <w:rPr>
                <w:lang w:val="en-GB"/>
              </w:rPr>
              <w:t>Welding transformers</w:t>
            </w:r>
          </w:p>
        </w:tc>
        <w:tc>
          <w:tcPr>
            <w:tcW w:w="1170" w:type="dxa"/>
            <w:tcBorders>
              <w:top w:val="nil"/>
              <w:left w:val="nil"/>
              <w:bottom w:val="single" w:sz="4" w:space="0" w:color="auto"/>
              <w:right w:val="single" w:sz="4" w:space="0" w:color="auto"/>
            </w:tcBorders>
            <w:shd w:val="clear" w:color="auto" w:fill="auto"/>
          </w:tcPr>
          <w:p w14:paraId="449EC203" w14:textId="0E46ADCA" w:rsidR="00FF639B" w:rsidRDefault="00FF639B" w:rsidP="00FF639B">
            <w:pPr>
              <w:spacing w:after="0" w:line="240" w:lineRule="auto"/>
              <w:ind w:left="0" w:firstLine="0"/>
              <w:jc w:val="center"/>
              <w:rPr>
                <w:b/>
                <w:bCs/>
                <w:color w:val="00B0F0"/>
                <w:sz w:val="24"/>
                <w:szCs w:val="24"/>
              </w:rPr>
            </w:pPr>
            <w:r w:rsidRPr="00813382">
              <w:t>05 Nos</w:t>
            </w:r>
          </w:p>
        </w:tc>
        <w:tc>
          <w:tcPr>
            <w:tcW w:w="630" w:type="dxa"/>
            <w:tcBorders>
              <w:top w:val="nil"/>
              <w:left w:val="nil"/>
              <w:bottom w:val="single" w:sz="4" w:space="0" w:color="auto"/>
              <w:right w:val="single" w:sz="4" w:space="0" w:color="auto"/>
            </w:tcBorders>
            <w:shd w:val="clear" w:color="auto" w:fill="auto"/>
            <w:vAlign w:val="bottom"/>
          </w:tcPr>
          <w:p w14:paraId="1985B420" w14:textId="04124957" w:rsidR="00FF639B" w:rsidRDefault="00FF639B" w:rsidP="00FF639B">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95BEA98" w14:textId="4C944394" w:rsidR="00FF639B" w:rsidRDefault="00FF639B" w:rsidP="00FF639B">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643A130" w14:textId="6EF16EB6" w:rsidR="00FF639B" w:rsidRDefault="00FF639B" w:rsidP="00FF639B">
            <w:pPr>
              <w:spacing w:after="0" w:line="240" w:lineRule="auto"/>
              <w:ind w:left="0" w:firstLine="0"/>
              <w:jc w:val="left"/>
              <w:rPr>
                <w:b/>
                <w:bCs/>
                <w:color w:val="00B0F0"/>
                <w:sz w:val="24"/>
                <w:szCs w:val="24"/>
              </w:rPr>
            </w:pPr>
            <w:r>
              <w:t> </w:t>
            </w:r>
          </w:p>
        </w:tc>
      </w:tr>
    </w:tbl>
    <w:p w14:paraId="457B9F6B" w14:textId="4A401AE7" w:rsidR="007D7E10" w:rsidRPr="007D7E10" w:rsidRDefault="007D7E10" w:rsidP="00FE1DF2">
      <w:pPr>
        <w:pStyle w:val="ListParagraph"/>
        <w:numPr>
          <w:ilvl w:val="0"/>
          <w:numId w:val="600"/>
        </w:numPr>
        <w:spacing w:before="240" w:line="240" w:lineRule="auto"/>
        <w:jc w:val="left"/>
        <w:rPr>
          <w:b/>
          <w:bCs/>
          <w:color w:val="00B0F0"/>
          <w:sz w:val="24"/>
          <w:szCs w:val="24"/>
        </w:rPr>
      </w:pPr>
      <w:bookmarkStart w:id="128" w:name="_Toc51104845"/>
      <w:r>
        <w:rPr>
          <w:b/>
          <w:bCs/>
          <w:color w:val="00B0F0"/>
          <w:sz w:val="24"/>
          <w:szCs w:val="24"/>
        </w:rPr>
        <w:t xml:space="preserve"> </w:t>
      </w:r>
      <w:r w:rsidRPr="007D7E10">
        <w:rPr>
          <w:b/>
          <w:bCs/>
          <w:color w:val="00B0F0"/>
          <w:sz w:val="24"/>
          <w:szCs w:val="24"/>
        </w:rPr>
        <w:t>Heat Treatment and Material Testing</w:t>
      </w:r>
      <w:bookmarkEnd w:id="128"/>
    </w:p>
    <w:tbl>
      <w:tblPr>
        <w:tblStyle w:val="TableGrid"/>
        <w:tblW w:w="0" w:type="auto"/>
        <w:tblLook w:val="04A0" w:firstRow="1" w:lastRow="0" w:firstColumn="1" w:lastColumn="0" w:noHBand="0" w:noVBand="1"/>
      </w:tblPr>
      <w:tblGrid>
        <w:gridCol w:w="535"/>
        <w:gridCol w:w="5670"/>
        <w:gridCol w:w="1260"/>
        <w:gridCol w:w="720"/>
        <w:gridCol w:w="5670"/>
        <w:gridCol w:w="1245"/>
      </w:tblGrid>
      <w:tr w:rsidR="007D7E10" w14:paraId="6F483A28" w14:textId="77777777" w:rsidTr="007D7E10">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776629D8" w14:textId="5EACCED4"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5670" w:type="dxa"/>
            <w:tcBorders>
              <w:top w:val="single" w:sz="4" w:space="0" w:color="auto"/>
              <w:left w:val="nil"/>
              <w:bottom w:val="single" w:sz="4" w:space="0" w:color="auto"/>
              <w:right w:val="single" w:sz="4" w:space="0" w:color="auto"/>
            </w:tcBorders>
            <w:shd w:val="clear" w:color="000000" w:fill="DBDBDB"/>
            <w:vAlign w:val="center"/>
          </w:tcPr>
          <w:p w14:paraId="25602A6C" w14:textId="26877BC0"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75483AE3" w14:textId="36A33B55"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6F080582" w14:textId="2F2809C4"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5670" w:type="dxa"/>
            <w:tcBorders>
              <w:top w:val="single" w:sz="4" w:space="0" w:color="auto"/>
              <w:left w:val="nil"/>
              <w:bottom w:val="single" w:sz="4" w:space="0" w:color="auto"/>
              <w:right w:val="single" w:sz="4" w:space="0" w:color="auto"/>
            </w:tcBorders>
            <w:shd w:val="clear" w:color="000000" w:fill="DBDBDB"/>
            <w:vAlign w:val="center"/>
          </w:tcPr>
          <w:p w14:paraId="21C82D90" w14:textId="2E0B6E89"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1245" w:type="dxa"/>
            <w:tcBorders>
              <w:top w:val="single" w:sz="4" w:space="0" w:color="auto"/>
              <w:left w:val="nil"/>
              <w:bottom w:val="single" w:sz="4" w:space="0" w:color="auto"/>
              <w:right w:val="single" w:sz="4" w:space="0" w:color="auto"/>
            </w:tcBorders>
            <w:shd w:val="clear" w:color="000000" w:fill="DBDBDB"/>
            <w:vAlign w:val="center"/>
          </w:tcPr>
          <w:p w14:paraId="17889EFE" w14:textId="079C3871"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7D7E10" w14:paraId="5E8D0B4C" w14:textId="77777777" w:rsidTr="007D7E10">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EC001A" w14:textId="5C50B2BC" w:rsidR="007D7E10" w:rsidRDefault="007D7E10" w:rsidP="007D7E10">
            <w:pPr>
              <w:spacing w:after="0" w:line="240" w:lineRule="auto"/>
              <w:ind w:left="0" w:firstLine="0"/>
              <w:jc w:val="left"/>
              <w:rPr>
                <w:b/>
                <w:bCs/>
                <w:color w:val="00B0F0"/>
                <w:sz w:val="24"/>
                <w:szCs w:val="24"/>
              </w:rPr>
            </w:pPr>
            <w:r>
              <w:t>1</w:t>
            </w:r>
          </w:p>
        </w:tc>
        <w:tc>
          <w:tcPr>
            <w:tcW w:w="5670" w:type="dxa"/>
            <w:tcBorders>
              <w:top w:val="single" w:sz="4" w:space="0" w:color="auto"/>
              <w:left w:val="nil"/>
              <w:bottom w:val="single" w:sz="4" w:space="0" w:color="auto"/>
              <w:right w:val="single" w:sz="4" w:space="0" w:color="auto"/>
            </w:tcBorders>
            <w:shd w:val="clear" w:color="auto" w:fill="auto"/>
            <w:vAlign w:val="bottom"/>
          </w:tcPr>
          <w:p w14:paraId="38CCAAC1" w14:textId="1EE5C079" w:rsidR="007D7E10" w:rsidRDefault="007D7E10" w:rsidP="007D7E10">
            <w:pPr>
              <w:spacing w:after="0" w:line="240" w:lineRule="auto"/>
              <w:ind w:left="0" w:firstLine="0"/>
              <w:jc w:val="left"/>
              <w:rPr>
                <w:b/>
                <w:bCs/>
                <w:color w:val="00B0F0"/>
                <w:sz w:val="24"/>
                <w:szCs w:val="24"/>
              </w:rPr>
            </w:pPr>
            <w:r>
              <w:t xml:space="preserve">Belt Grinder, </w:t>
            </w:r>
          </w:p>
        </w:tc>
        <w:tc>
          <w:tcPr>
            <w:tcW w:w="1260" w:type="dxa"/>
            <w:tcBorders>
              <w:top w:val="single" w:sz="4" w:space="0" w:color="auto"/>
              <w:left w:val="nil"/>
              <w:bottom w:val="single" w:sz="4" w:space="0" w:color="auto"/>
              <w:right w:val="single" w:sz="4" w:space="0" w:color="auto"/>
            </w:tcBorders>
            <w:shd w:val="clear" w:color="auto" w:fill="auto"/>
            <w:vAlign w:val="bottom"/>
          </w:tcPr>
          <w:p w14:paraId="1EBF88A1" w14:textId="786E1877" w:rsidR="007D7E10" w:rsidRDefault="00FF639B" w:rsidP="00FF639B">
            <w:pPr>
              <w:spacing w:after="0" w:line="240" w:lineRule="auto"/>
              <w:ind w:left="0" w:firstLine="0"/>
              <w:jc w:val="center"/>
              <w:rPr>
                <w:b/>
                <w:bCs/>
                <w:color w:val="00B0F0"/>
                <w:sz w:val="24"/>
                <w:szCs w:val="24"/>
              </w:rPr>
            </w:pPr>
            <w:r>
              <w:t>01 No</w:t>
            </w:r>
          </w:p>
        </w:tc>
        <w:tc>
          <w:tcPr>
            <w:tcW w:w="720" w:type="dxa"/>
            <w:tcBorders>
              <w:top w:val="single" w:sz="4" w:space="0" w:color="auto"/>
              <w:left w:val="nil"/>
              <w:bottom w:val="single" w:sz="4" w:space="0" w:color="auto"/>
              <w:right w:val="single" w:sz="4" w:space="0" w:color="auto"/>
            </w:tcBorders>
            <w:shd w:val="clear" w:color="auto" w:fill="auto"/>
            <w:vAlign w:val="center"/>
          </w:tcPr>
          <w:p w14:paraId="34E94C26" w14:textId="2C48DB85" w:rsidR="007D7E10" w:rsidRDefault="007D7E10" w:rsidP="007D7E10">
            <w:pPr>
              <w:spacing w:after="0" w:line="240" w:lineRule="auto"/>
              <w:ind w:left="0" w:firstLine="0"/>
              <w:jc w:val="left"/>
              <w:rPr>
                <w:b/>
                <w:bCs/>
                <w:color w:val="00B0F0"/>
                <w:sz w:val="24"/>
                <w:szCs w:val="24"/>
              </w:rPr>
            </w:pPr>
            <w:r>
              <w:t>1</w:t>
            </w:r>
          </w:p>
        </w:tc>
        <w:tc>
          <w:tcPr>
            <w:tcW w:w="5670" w:type="dxa"/>
            <w:tcBorders>
              <w:top w:val="single" w:sz="4" w:space="0" w:color="auto"/>
              <w:left w:val="nil"/>
              <w:bottom w:val="single" w:sz="4" w:space="0" w:color="auto"/>
              <w:right w:val="single" w:sz="4" w:space="0" w:color="auto"/>
            </w:tcBorders>
            <w:shd w:val="clear" w:color="auto" w:fill="auto"/>
            <w:vAlign w:val="bottom"/>
          </w:tcPr>
          <w:p w14:paraId="751B2877" w14:textId="021A5091" w:rsidR="007D7E10" w:rsidRDefault="007D7E10" w:rsidP="007D7E10">
            <w:pPr>
              <w:spacing w:after="0" w:line="240" w:lineRule="auto"/>
              <w:ind w:left="0" w:firstLine="0"/>
              <w:jc w:val="left"/>
              <w:rPr>
                <w:b/>
                <w:bCs/>
                <w:color w:val="00B0F0"/>
                <w:sz w:val="24"/>
                <w:szCs w:val="24"/>
              </w:rPr>
            </w:pPr>
            <w:r>
              <w:t>Tissue for cleansing</w:t>
            </w:r>
          </w:p>
        </w:tc>
        <w:tc>
          <w:tcPr>
            <w:tcW w:w="1245" w:type="dxa"/>
            <w:tcBorders>
              <w:top w:val="single" w:sz="4" w:space="0" w:color="auto"/>
              <w:left w:val="nil"/>
              <w:bottom w:val="single" w:sz="4" w:space="0" w:color="auto"/>
              <w:right w:val="single" w:sz="4" w:space="0" w:color="auto"/>
            </w:tcBorders>
            <w:shd w:val="clear" w:color="auto" w:fill="auto"/>
            <w:vAlign w:val="bottom"/>
          </w:tcPr>
          <w:p w14:paraId="2DEC5531" w14:textId="6939C5D5" w:rsidR="007D7E10" w:rsidRDefault="007A5879" w:rsidP="007D7E10">
            <w:pPr>
              <w:spacing w:after="0" w:line="240" w:lineRule="auto"/>
              <w:ind w:left="0" w:firstLine="0"/>
              <w:jc w:val="left"/>
              <w:rPr>
                <w:b/>
                <w:bCs/>
                <w:color w:val="00B0F0"/>
                <w:sz w:val="24"/>
                <w:szCs w:val="24"/>
              </w:rPr>
            </w:pPr>
            <w:r>
              <w:t>05 Pa</w:t>
            </w:r>
            <w:r w:rsidR="00126A32">
              <w:t>ck.</w:t>
            </w:r>
            <w:r w:rsidR="007D7E10">
              <w:t> </w:t>
            </w:r>
          </w:p>
        </w:tc>
      </w:tr>
      <w:tr w:rsidR="00FF639B" w14:paraId="7E431E64"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63F73BEC" w14:textId="557F1CE7" w:rsidR="00FF639B" w:rsidRDefault="00FF639B" w:rsidP="00FF639B">
            <w:pPr>
              <w:spacing w:after="0" w:line="240" w:lineRule="auto"/>
              <w:ind w:left="0" w:firstLine="0"/>
              <w:jc w:val="left"/>
              <w:rPr>
                <w:b/>
                <w:bCs/>
                <w:color w:val="00B0F0"/>
                <w:sz w:val="24"/>
                <w:szCs w:val="24"/>
              </w:rPr>
            </w:pPr>
            <w:r>
              <w:t>2</w:t>
            </w:r>
          </w:p>
        </w:tc>
        <w:tc>
          <w:tcPr>
            <w:tcW w:w="5670" w:type="dxa"/>
            <w:tcBorders>
              <w:top w:val="nil"/>
              <w:left w:val="nil"/>
              <w:bottom w:val="single" w:sz="4" w:space="0" w:color="auto"/>
              <w:right w:val="single" w:sz="4" w:space="0" w:color="auto"/>
            </w:tcBorders>
            <w:shd w:val="clear" w:color="auto" w:fill="auto"/>
            <w:vAlign w:val="center"/>
          </w:tcPr>
          <w:p w14:paraId="1EC2BA5B" w14:textId="76DA4670" w:rsidR="00FF639B" w:rsidRDefault="00FF639B" w:rsidP="00FF639B">
            <w:pPr>
              <w:spacing w:after="0" w:line="240" w:lineRule="auto"/>
              <w:ind w:left="0" w:firstLine="0"/>
              <w:jc w:val="left"/>
              <w:rPr>
                <w:b/>
                <w:bCs/>
                <w:color w:val="00B0F0"/>
                <w:sz w:val="24"/>
                <w:szCs w:val="24"/>
              </w:rPr>
            </w:pPr>
            <w:r>
              <w:rPr>
                <w:bCs/>
              </w:rPr>
              <w:t>Brinell hardness tester</w:t>
            </w:r>
          </w:p>
        </w:tc>
        <w:tc>
          <w:tcPr>
            <w:tcW w:w="1260" w:type="dxa"/>
            <w:tcBorders>
              <w:top w:val="nil"/>
              <w:left w:val="nil"/>
              <w:bottom w:val="single" w:sz="4" w:space="0" w:color="auto"/>
              <w:right w:val="single" w:sz="4" w:space="0" w:color="auto"/>
            </w:tcBorders>
            <w:shd w:val="clear" w:color="auto" w:fill="auto"/>
          </w:tcPr>
          <w:p w14:paraId="2F7404EF" w14:textId="536C0281"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center"/>
          </w:tcPr>
          <w:p w14:paraId="10EE106E" w14:textId="683A01B3" w:rsidR="00FF639B" w:rsidRDefault="00FF639B" w:rsidP="00FF639B">
            <w:pPr>
              <w:spacing w:after="0" w:line="240" w:lineRule="auto"/>
              <w:ind w:left="0" w:firstLine="0"/>
              <w:jc w:val="left"/>
              <w:rPr>
                <w:b/>
                <w:bCs/>
                <w:color w:val="00B0F0"/>
                <w:sz w:val="24"/>
                <w:szCs w:val="24"/>
              </w:rPr>
            </w:pPr>
            <w:r>
              <w:t>2</w:t>
            </w:r>
          </w:p>
        </w:tc>
        <w:tc>
          <w:tcPr>
            <w:tcW w:w="5670" w:type="dxa"/>
            <w:tcBorders>
              <w:top w:val="nil"/>
              <w:left w:val="nil"/>
              <w:bottom w:val="single" w:sz="4" w:space="0" w:color="auto"/>
              <w:right w:val="single" w:sz="4" w:space="0" w:color="auto"/>
            </w:tcBorders>
            <w:shd w:val="clear" w:color="auto" w:fill="auto"/>
            <w:vAlign w:val="bottom"/>
          </w:tcPr>
          <w:p w14:paraId="17F90A01" w14:textId="14602BD0" w:rsidR="00FF639B" w:rsidRDefault="00FF639B" w:rsidP="00FF639B">
            <w:pPr>
              <w:spacing w:after="0" w:line="240" w:lineRule="auto"/>
              <w:ind w:left="0" w:firstLine="0"/>
              <w:jc w:val="left"/>
              <w:rPr>
                <w:b/>
                <w:bCs/>
                <w:color w:val="00B0F0"/>
                <w:sz w:val="24"/>
                <w:szCs w:val="24"/>
              </w:rPr>
            </w:pPr>
            <w:r>
              <w:t>Polishing Cloth</w:t>
            </w:r>
          </w:p>
        </w:tc>
        <w:tc>
          <w:tcPr>
            <w:tcW w:w="1245" w:type="dxa"/>
            <w:tcBorders>
              <w:top w:val="nil"/>
              <w:left w:val="nil"/>
              <w:bottom w:val="single" w:sz="4" w:space="0" w:color="auto"/>
              <w:right w:val="single" w:sz="4" w:space="0" w:color="auto"/>
            </w:tcBorders>
            <w:shd w:val="clear" w:color="auto" w:fill="auto"/>
            <w:vAlign w:val="bottom"/>
          </w:tcPr>
          <w:p w14:paraId="48018B20" w14:textId="581B7AEF" w:rsidR="00FF639B" w:rsidRDefault="00FF639B" w:rsidP="00FF639B">
            <w:pPr>
              <w:spacing w:after="0" w:line="240" w:lineRule="auto"/>
              <w:ind w:left="0" w:firstLine="0"/>
              <w:jc w:val="left"/>
              <w:rPr>
                <w:b/>
                <w:bCs/>
                <w:color w:val="00B0F0"/>
                <w:sz w:val="24"/>
                <w:szCs w:val="24"/>
              </w:rPr>
            </w:pPr>
            <w:r>
              <w:t> </w:t>
            </w:r>
            <w:r w:rsidR="00126A32">
              <w:t>10 m</w:t>
            </w:r>
          </w:p>
        </w:tc>
      </w:tr>
      <w:tr w:rsidR="00FF639B" w14:paraId="4744532C"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6FF1E560" w14:textId="11C092A7" w:rsidR="00FF639B" w:rsidRDefault="00FF639B" w:rsidP="00FF639B">
            <w:pPr>
              <w:spacing w:after="0" w:line="240" w:lineRule="auto"/>
              <w:ind w:left="0" w:firstLine="0"/>
              <w:jc w:val="left"/>
              <w:rPr>
                <w:b/>
                <w:bCs/>
                <w:color w:val="00B0F0"/>
                <w:sz w:val="24"/>
                <w:szCs w:val="24"/>
              </w:rPr>
            </w:pPr>
            <w:r>
              <w:t>3</w:t>
            </w:r>
          </w:p>
        </w:tc>
        <w:tc>
          <w:tcPr>
            <w:tcW w:w="5670" w:type="dxa"/>
            <w:tcBorders>
              <w:top w:val="nil"/>
              <w:left w:val="nil"/>
              <w:bottom w:val="single" w:sz="4" w:space="0" w:color="auto"/>
              <w:right w:val="single" w:sz="4" w:space="0" w:color="auto"/>
            </w:tcBorders>
            <w:shd w:val="clear" w:color="auto" w:fill="auto"/>
            <w:vAlign w:val="bottom"/>
          </w:tcPr>
          <w:p w14:paraId="2DF9883D" w14:textId="23C6C8CB" w:rsidR="00FF639B" w:rsidRDefault="00FF639B" w:rsidP="00FF639B">
            <w:pPr>
              <w:spacing w:after="0" w:line="240" w:lineRule="auto"/>
              <w:ind w:left="0" w:firstLine="0"/>
              <w:jc w:val="left"/>
              <w:rPr>
                <w:b/>
                <w:bCs/>
                <w:color w:val="00B0F0"/>
                <w:sz w:val="24"/>
                <w:szCs w:val="24"/>
              </w:rPr>
            </w:pPr>
            <w:r>
              <w:t>Charpy Impact Tester</w:t>
            </w:r>
          </w:p>
        </w:tc>
        <w:tc>
          <w:tcPr>
            <w:tcW w:w="1260" w:type="dxa"/>
            <w:tcBorders>
              <w:top w:val="nil"/>
              <w:left w:val="nil"/>
              <w:bottom w:val="single" w:sz="4" w:space="0" w:color="auto"/>
              <w:right w:val="single" w:sz="4" w:space="0" w:color="auto"/>
            </w:tcBorders>
            <w:shd w:val="clear" w:color="auto" w:fill="auto"/>
          </w:tcPr>
          <w:p w14:paraId="58EC6972" w14:textId="78083227"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center"/>
          </w:tcPr>
          <w:p w14:paraId="009619BA" w14:textId="715C8425" w:rsidR="00FF639B" w:rsidRDefault="00FF639B" w:rsidP="00FF639B">
            <w:pPr>
              <w:spacing w:after="0" w:line="240" w:lineRule="auto"/>
              <w:ind w:left="0" w:firstLine="0"/>
              <w:jc w:val="left"/>
              <w:rPr>
                <w:b/>
                <w:bCs/>
                <w:color w:val="00B0F0"/>
                <w:sz w:val="24"/>
                <w:szCs w:val="24"/>
              </w:rPr>
            </w:pPr>
            <w:r>
              <w:t>3</w:t>
            </w:r>
          </w:p>
        </w:tc>
        <w:tc>
          <w:tcPr>
            <w:tcW w:w="5670" w:type="dxa"/>
            <w:tcBorders>
              <w:top w:val="nil"/>
              <w:left w:val="nil"/>
              <w:bottom w:val="single" w:sz="4" w:space="0" w:color="auto"/>
              <w:right w:val="single" w:sz="4" w:space="0" w:color="auto"/>
            </w:tcBorders>
            <w:shd w:val="clear" w:color="auto" w:fill="auto"/>
            <w:vAlign w:val="bottom"/>
          </w:tcPr>
          <w:p w14:paraId="1965A9D9" w14:textId="054664E6" w:rsidR="00FF639B" w:rsidRDefault="00FF639B" w:rsidP="00FF639B">
            <w:pPr>
              <w:spacing w:after="0" w:line="240" w:lineRule="auto"/>
              <w:ind w:left="0" w:firstLine="0"/>
              <w:jc w:val="left"/>
              <w:rPr>
                <w:b/>
                <w:bCs/>
                <w:color w:val="00B0F0"/>
                <w:sz w:val="24"/>
                <w:szCs w:val="24"/>
              </w:rPr>
            </w:pPr>
            <w:r>
              <w:t>Picture of Metallurgical Microscope with labelled parts</w:t>
            </w:r>
          </w:p>
        </w:tc>
        <w:tc>
          <w:tcPr>
            <w:tcW w:w="1245" w:type="dxa"/>
            <w:tcBorders>
              <w:top w:val="nil"/>
              <w:left w:val="nil"/>
              <w:bottom w:val="single" w:sz="4" w:space="0" w:color="auto"/>
              <w:right w:val="single" w:sz="4" w:space="0" w:color="auto"/>
            </w:tcBorders>
            <w:shd w:val="clear" w:color="auto" w:fill="auto"/>
            <w:vAlign w:val="bottom"/>
          </w:tcPr>
          <w:p w14:paraId="6C31A2ED" w14:textId="1292F3E5" w:rsidR="00FF639B" w:rsidRDefault="00126A32" w:rsidP="00FF639B">
            <w:pPr>
              <w:spacing w:after="0" w:line="240" w:lineRule="auto"/>
              <w:ind w:left="0" w:firstLine="0"/>
              <w:jc w:val="left"/>
              <w:rPr>
                <w:b/>
                <w:bCs/>
                <w:color w:val="00B0F0"/>
                <w:sz w:val="24"/>
                <w:szCs w:val="24"/>
              </w:rPr>
            </w:pPr>
            <w:r>
              <w:t>05 Nos</w:t>
            </w:r>
            <w:r w:rsidR="00FF639B">
              <w:t> </w:t>
            </w:r>
          </w:p>
        </w:tc>
      </w:tr>
      <w:tr w:rsidR="00FF639B" w14:paraId="11B9D1A8"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2337A4F7" w14:textId="335AAB33" w:rsidR="00FF639B" w:rsidRDefault="00FF639B" w:rsidP="00FF639B">
            <w:pPr>
              <w:spacing w:after="0" w:line="240" w:lineRule="auto"/>
              <w:ind w:left="0" w:firstLine="0"/>
              <w:jc w:val="left"/>
              <w:rPr>
                <w:b/>
                <w:bCs/>
                <w:color w:val="00B0F0"/>
                <w:sz w:val="24"/>
                <w:szCs w:val="24"/>
              </w:rPr>
            </w:pPr>
            <w:r>
              <w:t>4</w:t>
            </w:r>
          </w:p>
        </w:tc>
        <w:tc>
          <w:tcPr>
            <w:tcW w:w="5670" w:type="dxa"/>
            <w:tcBorders>
              <w:top w:val="nil"/>
              <w:left w:val="nil"/>
              <w:bottom w:val="single" w:sz="4" w:space="0" w:color="auto"/>
              <w:right w:val="single" w:sz="4" w:space="0" w:color="auto"/>
            </w:tcBorders>
            <w:shd w:val="clear" w:color="auto" w:fill="auto"/>
            <w:vAlign w:val="bottom"/>
          </w:tcPr>
          <w:p w14:paraId="28C05360" w14:textId="38669D5E" w:rsidR="00FF639B" w:rsidRDefault="00FF639B" w:rsidP="00FF639B">
            <w:pPr>
              <w:spacing w:after="0" w:line="240" w:lineRule="auto"/>
              <w:ind w:left="0" w:firstLine="0"/>
              <w:jc w:val="left"/>
              <w:rPr>
                <w:b/>
                <w:bCs/>
                <w:color w:val="00B0F0"/>
                <w:sz w:val="24"/>
                <w:szCs w:val="24"/>
              </w:rPr>
            </w:pPr>
            <w:r>
              <w:t xml:space="preserve">Disc Polishing Machine, </w:t>
            </w:r>
          </w:p>
        </w:tc>
        <w:tc>
          <w:tcPr>
            <w:tcW w:w="1260" w:type="dxa"/>
            <w:tcBorders>
              <w:top w:val="nil"/>
              <w:left w:val="nil"/>
              <w:bottom w:val="single" w:sz="4" w:space="0" w:color="auto"/>
              <w:right w:val="single" w:sz="4" w:space="0" w:color="auto"/>
            </w:tcBorders>
            <w:shd w:val="clear" w:color="auto" w:fill="auto"/>
          </w:tcPr>
          <w:p w14:paraId="754B53D4" w14:textId="57BB787B"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center"/>
          </w:tcPr>
          <w:p w14:paraId="65DBD091" w14:textId="1FB681AE" w:rsidR="00FF639B" w:rsidRDefault="00FF639B" w:rsidP="00FF639B">
            <w:pPr>
              <w:spacing w:after="0" w:line="240" w:lineRule="auto"/>
              <w:ind w:left="0" w:firstLine="0"/>
              <w:jc w:val="left"/>
              <w:rPr>
                <w:b/>
                <w:bCs/>
                <w:color w:val="00B0F0"/>
                <w:sz w:val="24"/>
                <w:szCs w:val="24"/>
              </w:rPr>
            </w:pPr>
            <w:r>
              <w:t>4</w:t>
            </w:r>
          </w:p>
        </w:tc>
        <w:tc>
          <w:tcPr>
            <w:tcW w:w="5670" w:type="dxa"/>
            <w:tcBorders>
              <w:top w:val="nil"/>
              <w:left w:val="nil"/>
              <w:bottom w:val="single" w:sz="4" w:space="0" w:color="auto"/>
              <w:right w:val="single" w:sz="4" w:space="0" w:color="auto"/>
            </w:tcBorders>
            <w:shd w:val="clear" w:color="auto" w:fill="auto"/>
            <w:vAlign w:val="bottom"/>
          </w:tcPr>
          <w:p w14:paraId="3CDD41E3" w14:textId="3799BE70" w:rsidR="00FF639B" w:rsidRDefault="00FF639B" w:rsidP="00FF639B">
            <w:pPr>
              <w:spacing w:after="0" w:line="240" w:lineRule="auto"/>
              <w:ind w:left="0" w:firstLine="0"/>
              <w:jc w:val="left"/>
              <w:rPr>
                <w:b/>
                <w:bCs/>
                <w:color w:val="00B0F0"/>
                <w:sz w:val="24"/>
                <w:szCs w:val="24"/>
              </w:rPr>
            </w:pPr>
            <w:r>
              <w:t>Metallic Specimen</w:t>
            </w:r>
          </w:p>
        </w:tc>
        <w:tc>
          <w:tcPr>
            <w:tcW w:w="1245" w:type="dxa"/>
            <w:tcBorders>
              <w:top w:val="nil"/>
              <w:left w:val="nil"/>
              <w:bottom w:val="single" w:sz="4" w:space="0" w:color="auto"/>
              <w:right w:val="single" w:sz="4" w:space="0" w:color="auto"/>
            </w:tcBorders>
            <w:shd w:val="clear" w:color="auto" w:fill="auto"/>
            <w:vAlign w:val="bottom"/>
          </w:tcPr>
          <w:p w14:paraId="0F357AEF" w14:textId="4811DBD6" w:rsidR="00FF639B" w:rsidRDefault="00FF639B" w:rsidP="00FF639B">
            <w:pPr>
              <w:spacing w:after="0" w:line="240" w:lineRule="auto"/>
              <w:ind w:left="0" w:firstLine="0"/>
              <w:jc w:val="left"/>
              <w:rPr>
                <w:b/>
                <w:bCs/>
                <w:color w:val="00B0F0"/>
                <w:sz w:val="24"/>
                <w:szCs w:val="24"/>
              </w:rPr>
            </w:pPr>
            <w:r>
              <w:t> </w:t>
            </w:r>
            <w:r w:rsidR="00126A32">
              <w:t>25 Nos</w:t>
            </w:r>
          </w:p>
        </w:tc>
      </w:tr>
      <w:tr w:rsidR="00FF639B" w14:paraId="7504A390"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20ACE1AA" w14:textId="43D0AD07" w:rsidR="00FF639B" w:rsidRDefault="00FF639B" w:rsidP="00FF639B">
            <w:pPr>
              <w:spacing w:after="0" w:line="240" w:lineRule="auto"/>
              <w:ind w:left="0" w:firstLine="0"/>
              <w:jc w:val="left"/>
              <w:rPr>
                <w:b/>
                <w:bCs/>
                <w:color w:val="00B0F0"/>
                <w:sz w:val="24"/>
                <w:szCs w:val="24"/>
              </w:rPr>
            </w:pPr>
            <w:r>
              <w:t>5</w:t>
            </w:r>
          </w:p>
        </w:tc>
        <w:tc>
          <w:tcPr>
            <w:tcW w:w="5670" w:type="dxa"/>
            <w:tcBorders>
              <w:top w:val="nil"/>
              <w:left w:val="nil"/>
              <w:bottom w:val="single" w:sz="4" w:space="0" w:color="auto"/>
              <w:right w:val="single" w:sz="4" w:space="0" w:color="auto"/>
            </w:tcBorders>
            <w:shd w:val="clear" w:color="auto" w:fill="auto"/>
            <w:vAlign w:val="bottom"/>
          </w:tcPr>
          <w:p w14:paraId="235A031D" w14:textId="378AC66D" w:rsidR="00FF639B" w:rsidRDefault="00FF639B" w:rsidP="00FF639B">
            <w:pPr>
              <w:spacing w:after="0" w:line="240" w:lineRule="auto"/>
              <w:ind w:left="0" w:firstLine="0"/>
              <w:jc w:val="left"/>
              <w:rPr>
                <w:b/>
                <w:bCs/>
                <w:color w:val="00B0F0"/>
                <w:sz w:val="24"/>
                <w:szCs w:val="24"/>
              </w:rPr>
            </w:pPr>
            <w:r>
              <w:t xml:space="preserve">Drier, </w:t>
            </w:r>
          </w:p>
        </w:tc>
        <w:tc>
          <w:tcPr>
            <w:tcW w:w="1260" w:type="dxa"/>
            <w:tcBorders>
              <w:top w:val="nil"/>
              <w:left w:val="nil"/>
              <w:bottom w:val="single" w:sz="4" w:space="0" w:color="auto"/>
              <w:right w:val="single" w:sz="4" w:space="0" w:color="auto"/>
            </w:tcBorders>
            <w:shd w:val="clear" w:color="auto" w:fill="auto"/>
          </w:tcPr>
          <w:p w14:paraId="4F362688" w14:textId="6C5901F4"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center"/>
          </w:tcPr>
          <w:p w14:paraId="6B7115AE" w14:textId="13090C8B" w:rsidR="00FF639B" w:rsidRDefault="00FF639B" w:rsidP="00FF639B">
            <w:pPr>
              <w:spacing w:after="0" w:line="240" w:lineRule="auto"/>
              <w:ind w:left="0" w:firstLine="0"/>
              <w:jc w:val="left"/>
              <w:rPr>
                <w:b/>
                <w:bCs/>
                <w:color w:val="00B0F0"/>
                <w:sz w:val="24"/>
                <w:szCs w:val="24"/>
              </w:rPr>
            </w:pPr>
            <w:r>
              <w:t>5</w:t>
            </w:r>
          </w:p>
        </w:tc>
        <w:tc>
          <w:tcPr>
            <w:tcW w:w="5670" w:type="dxa"/>
            <w:tcBorders>
              <w:top w:val="nil"/>
              <w:left w:val="nil"/>
              <w:bottom w:val="single" w:sz="4" w:space="0" w:color="auto"/>
              <w:right w:val="single" w:sz="4" w:space="0" w:color="auto"/>
            </w:tcBorders>
            <w:shd w:val="clear" w:color="auto" w:fill="auto"/>
            <w:vAlign w:val="bottom"/>
          </w:tcPr>
          <w:p w14:paraId="6C59B217" w14:textId="5D32FB93" w:rsidR="00FF639B" w:rsidRDefault="00FF639B" w:rsidP="00FF639B">
            <w:pPr>
              <w:spacing w:after="0" w:line="240" w:lineRule="auto"/>
              <w:ind w:left="0" w:firstLine="0"/>
              <w:jc w:val="left"/>
              <w:rPr>
                <w:b/>
                <w:bCs/>
                <w:color w:val="00B0F0"/>
                <w:sz w:val="24"/>
                <w:szCs w:val="24"/>
              </w:rPr>
            </w:pPr>
            <w:r>
              <w:t xml:space="preserve">Emery Papers (120, 220, 400, 600, 800 Grit) </w:t>
            </w:r>
          </w:p>
        </w:tc>
        <w:tc>
          <w:tcPr>
            <w:tcW w:w="1245" w:type="dxa"/>
            <w:tcBorders>
              <w:top w:val="nil"/>
              <w:left w:val="nil"/>
              <w:bottom w:val="single" w:sz="4" w:space="0" w:color="auto"/>
              <w:right w:val="single" w:sz="4" w:space="0" w:color="auto"/>
            </w:tcBorders>
            <w:shd w:val="clear" w:color="auto" w:fill="auto"/>
            <w:vAlign w:val="bottom"/>
          </w:tcPr>
          <w:p w14:paraId="4811FC30" w14:textId="4AA6754D" w:rsidR="00FF639B" w:rsidRDefault="00FF639B" w:rsidP="00FF639B">
            <w:pPr>
              <w:spacing w:after="0" w:line="240" w:lineRule="auto"/>
              <w:ind w:left="0" w:firstLine="0"/>
              <w:jc w:val="left"/>
              <w:rPr>
                <w:b/>
                <w:bCs/>
                <w:color w:val="00B0F0"/>
                <w:sz w:val="24"/>
                <w:szCs w:val="24"/>
              </w:rPr>
            </w:pPr>
            <w:r>
              <w:t> </w:t>
            </w:r>
            <w:r w:rsidR="00126A32">
              <w:t>25 each</w:t>
            </w:r>
          </w:p>
        </w:tc>
      </w:tr>
      <w:tr w:rsidR="00FF639B" w14:paraId="3C263771"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4E03BB41" w14:textId="3983ABF0" w:rsidR="00FF639B" w:rsidRDefault="00FF639B" w:rsidP="00FF639B">
            <w:pPr>
              <w:spacing w:after="0" w:line="240" w:lineRule="auto"/>
              <w:ind w:left="0" w:firstLine="0"/>
              <w:jc w:val="left"/>
              <w:rPr>
                <w:b/>
                <w:bCs/>
                <w:color w:val="00B0F0"/>
                <w:sz w:val="24"/>
                <w:szCs w:val="24"/>
              </w:rPr>
            </w:pPr>
            <w:r>
              <w:t>6</w:t>
            </w:r>
          </w:p>
        </w:tc>
        <w:tc>
          <w:tcPr>
            <w:tcW w:w="5670" w:type="dxa"/>
            <w:tcBorders>
              <w:top w:val="nil"/>
              <w:left w:val="nil"/>
              <w:bottom w:val="single" w:sz="4" w:space="0" w:color="auto"/>
              <w:right w:val="single" w:sz="4" w:space="0" w:color="auto"/>
            </w:tcBorders>
            <w:shd w:val="clear" w:color="auto" w:fill="auto"/>
            <w:vAlign w:val="bottom"/>
          </w:tcPr>
          <w:p w14:paraId="003394D8" w14:textId="0B67E757" w:rsidR="00FF639B" w:rsidRDefault="00FF639B" w:rsidP="00FF639B">
            <w:pPr>
              <w:spacing w:after="0" w:line="240" w:lineRule="auto"/>
              <w:ind w:left="0" w:firstLine="0"/>
              <w:jc w:val="left"/>
              <w:rPr>
                <w:b/>
                <w:bCs/>
                <w:color w:val="00B0F0"/>
                <w:sz w:val="24"/>
                <w:szCs w:val="24"/>
              </w:rPr>
            </w:pPr>
            <w:r>
              <w:rPr>
                <w:lang w:val="en-GB"/>
              </w:rPr>
              <w:t>Dye penetrant accessories</w:t>
            </w:r>
          </w:p>
        </w:tc>
        <w:tc>
          <w:tcPr>
            <w:tcW w:w="1260" w:type="dxa"/>
            <w:tcBorders>
              <w:top w:val="nil"/>
              <w:left w:val="nil"/>
              <w:bottom w:val="single" w:sz="4" w:space="0" w:color="auto"/>
              <w:right w:val="single" w:sz="4" w:space="0" w:color="auto"/>
            </w:tcBorders>
            <w:shd w:val="clear" w:color="auto" w:fill="auto"/>
          </w:tcPr>
          <w:p w14:paraId="55E1C8FB" w14:textId="5A5BF52F"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center"/>
          </w:tcPr>
          <w:p w14:paraId="51E82CF6" w14:textId="46F6320E" w:rsidR="00FF639B" w:rsidRDefault="00FF639B" w:rsidP="00FF639B">
            <w:pPr>
              <w:spacing w:after="0" w:line="240" w:lineRule="auto"/>
              <w:ind w:left="0" w:firstLine="0"/>
              <w:jc w:val="left"/>
              <w:rPr>
                <w:b/>
                <w:bCs/>
                <w:color w:val="00B0F0"/>
                <w:sz w:val="24"/>
                <w:szCs w:val="24"/>
              </w:rPr>
            </w:pPr>
            <w:r>
              <w:t>6</w:t>
            </w:r>
          </w:p>
        </w:tc>
        <w:tc>
          <w:tcPr>
            <w:tcW w:w="5670" w:type="dxa"/>
            <w:tcBorders>
              <w:top w:val="nil"/>
              <w:left w:val="nil"/>
              <w:bottom w:val="single" w:sz="4" w:space="0" w:color="auto"/>
              <w:right w:val="single" w:sz="4" w:space="0" w:color="auto"/>
            </w:tcBorders>
            <w:shd w:val="clear" w:color="auto" w:fill="auto"/>
            <w:vAlign w:val="center"/>
          </w:tcPr>
          <w:p w14:paraId="5311B12F" w14:textId="6DEB0C37" w:rsidR="00FF639B" w:rsidRDefault="00FF639B" w:rsidP="00FF639B">
            <w:pPr>
              <w:spacing w:after="0" w:line="240" w:lineRule="auto"/>
              <w:ind w:left="0" w:firstLine="0"/>
              <w:jc w:val="left"/>
              <w:rPr>
                <w:b/>
                <w:bCs/>
                <w:color w:val="00B0F0"/>
                <w:sz w:val="24"/>
                <w:szCs w:val="24"/>
              </w:rPr>
            </w:pPr>
            <w:r>
              <w:t>Etchant (2% Nital).</w:t>
            </w:r>
          </w:p>
        </w:tc>
        <w:tc>
          <w:tcPr>
            <w:tcW w:w="1245" w:type="dxa"/>
            <w:tcBorders>
              <w:top w:val="nil"/>
              <w:left w:val="nil"/>
              <w:bottom w:val="single" w:sz="4" w:space="0" w:color="auto"/>
              <w:right w:val="single" w:sz="4" w:space="0" w:color="auto"/>
            </w:tcBorders>
            <w:shd w:val="clear" w:color="auto" w:fill="auto"/>
            <w:vAlign w:val="bottom"/>
          </w:tcPr>
          <w:p w14:paraId="68C72D6A" w14:textId="66943222" w:rsidR="00FF639B" w:rsidRDefault="00FF639B" w:rsidP="00FF639B">
            <w:pPr>
              <w:spacing w:after="0" w:line="240" w:lineRule="auto"/>
              <w:ind w:left="0" w:firstLine="0"/>
              <w:jc w:val="left"/>
              <w:rPr>
                <w:b/>
                <w:bCs/>
                <w:color w:val="00B0F0"/>
                <w:sz w:val="24"/>
                <w:szCs w:val="24"/>
              </w:rPr>
            </w:pPr>
            <w:r>
              <w:t> </w:t>
            </w:r>
            <w:r w:rsidR="00126A32">
              <w:t>3 liters</w:t>
            </w:r>
          </w:p>
        </w:tc>
      </w:tr>
      <w:tr w:rsidR="00FF639B" w14:paraId="6002BCB8"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2129AE2A" w14:textId="5E45FE69" w:rsidR="00FF639B" w:rsidRDefault="00FF639B" w:rsidP="00FF639B">
            <w:pPr>
              <w:spacing w:after="0" w:line="240" w:lineRule="auto"/>
              <w:ind w:left="0" w:firstLine="0"/>
              <w:jc w:val="left"/>
              <w:rPr>
                <w:b/>
                <w:bCs/>
                <w:color w:val="00B0F0"/>
                <w:sz w:val="24"/>
                <w:szCs w:val="24"/>
              </w:rPr>
            </w:pPr>
            <w:r>
              <w:t>7</w:t>
            </w:r>
          </w:p>
        </w:tc>
        <w:tc>
          <w:tcPr>
            <w:tcW w:w="5670" w:type="dxa"/>
            <w:tcBorders>
              <w:top w:val="nil"/>
              <w:left w:val="nil"/>
              <w:bottom w:val="single" w:sz="4" w:space="0" w:color="auto"/>
              <w:right w:val="single" w:sz="4" w:space="0" w:color="auto"/>
            </w:tcBorders>
            <w:shd w:val="clear" w:color="auto" w:fill="auto"/>
            <w:vAlign w:val="bottom"/>
          </w:tcPr>
          <w:p w14:paraId="570B3901" w14:textId="3E3DF6F5" w:rsidR="00FF639B" w:rsidRDefault="00FF639B" w:rsidP="00FF639B">
            <w:pPr>
              <w:spacing w:after="0" w:line="240" w:lineRule="auto"/>
              <w:ind w:left="0" w:firstLine="0"/>
              <w:jc w:val="left"/>
              <w:rPr>
                <w:b/>
                <w:bCs/>
                <w:color w:val="00B0F0"/>
                <w:sz w:val="24"/>
                <w:szCs w:val="24"/>
              </w:rPr>
            </w:pPr>
            <w:r>
              <w:t>Fatigue test machine</w:t>
            </w:r>
          </w:p>
        </w:tc>
        <w:tc>
          <w:tcPr>
            <w:tcW w:w="1260" w:type="dxa"/>
            <w:tcBorders>
              <w:top w:val="nil"/>
              <w:left w:val="nil"/>
              <w:bottom w:val="single" w:sz="4" w:space="0" w:color="auto"/>
              <w:right w:val="single" w:sz="4" w:space="0" w:color="auto"/>
            </w:tcBorders>
            <w:shd w:val="clear" w:color="auto" w:fill="auto"/>
          </w:tcPr>
          <w:p w14:paraId="6496BA98" w14:textId="0A5285C6"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05815441" w14:textId="7FD83A5E"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4D89FED4" w14:textId="25443085"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4201F437" w14:textId="44062845" w:rsidR="00FF639B" w:rsidRDefault="00FF639B" w:rsidP="00FF639B">
            <w:pPr>
              <w:spacing w:after="0" w:line="240" w:lineRule="auto"/>
              <w:ind w:left="0" w:firstLine="0"/>
              <w:jc w:val="left"/>
              <w:rPr>
                <w:b/>
                <w:bCs/>
                <w:color w:val="00B0F0"/>
                <w:sz w:val="24"/>
                <w:szCs w:val="24"/>
              </w:rPr>
            </w:pPr>
            <w:r>
              <w:t> </w:t>
            </w:r>
          </w:p>
        </w:tc>
      </w:tr>
      <w:tr w:rsidR="00FF639B" w14:paraId="21E13E74"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640EB768" w14:textId="3B43C39F" w:rsidR="00FF639B" w:rsidRDefault="00FF639B" w:rsidP="00FF639B">
            <w:pPr>
              <w:spacing w:after="0" w:line="240" w:lineRule="auto"/>
              <w:ind w:left="0" w:firstLine="0"/>
              <w:jc w:val="left"/>
              <w:rPr>
                <w:b/>
                <w:bCs/>
                <w:color w:val="00B0F0"/>
                <w:sz w:val="24"/>
                <w:szCs w:val="24"/>
              </w:rPr>
            </w:pPr>
            <w:r>
              <w:t>8</w:t>
            </w:r>
          </w:p>
        </w:tc>
        <w:tc>
          <w:tcPr>
            <w:tcW w:w="5670" w:type="dxa"/>
            <w:tcBorders>
              <w:top w:val="nil"/>
              <w:left w:val="nil"/>
              <w:bottom w:val="single" w:sz="4" w:space="0" w:color="auto"/>
              <w:right w:val="single" w:sz="4" w:space="0" w:color="auto"/>
            </w:tcBorders>
            <w:shd w:val="clear" w:color="auto" w:fill="auto"/>
            <w:vAlign w:val="bottom"/>
          </w:tcPr>
          <w:p w14:paraId="239F0572" w14:textId="31B47B76" w:rsidR="00FF639B" w:rsidRDefault="00FF639B" w:rsidP="00FF639B">
            <w:pPr>
              <w:spacing w:after="0" w:line="240" w:lineRule="auto"/>
              <w:ind w:left="0" w:firstLine="0"/>
              <w:jc w:val="left"/>
              <w:rPr>
                <w:b/>
                <w:bCs/>
                <w:color w:val="00B0F0"/>
                <w:sz w:val="24"/>
                <w:szCs w:val="24"/>
              </w:rPr>
            </w:pPr>
            <w:r>
              <w:rPr>
                <w:bCs/>
              </w:rPr>
              <w:t>Filer</w:t>
            </w:r>
          </w:p>
        </w:tc>
        <w:tc>
          <w:tcPr>
            <w:tcW w:w="1260" w:type="dxa"/>
            <w:tcBorders>
              <w:top w:val="nil"/>
              <w:left w:val="nil"/>
              <w:bottom w:val="single" w:sz="4" w:space="0" w:color="auto"/>
              <w:right w:val="single" w:sz="4" w:space="0" w:color="auto"/>
            </w:tcBorders>
            <w:shd w:val="clear" w:color="auto" w:fill="auto"/>
          </w:tcPr>
          <w:p w14:paraId="26A0B923" w14:textId="04BEC128"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7EEB3B91" w14:textId="05CDE522"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2159314C" w14:textId="46DBE9F2"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75C501C1" w14:textId="7DAAC346" w:rsidR="00FF639B" w:rsidRDefault="00FF639B" w:rsidP="00FF639B">
            <w:pPr>
              <w:spacing w:after="0" w:line="240" w:lineRule="auto"/>
              <w:ind w:left="0" w:firstLine="0"/>
              <w:jc w:val="left"/>
              <w:rPr>
                <w:b/>
                <w:bCs/>
                <w:color w:val="00B0F0"/>
                <w:sz w:val="24"/>
                <w:szCs w:val="24"/>
              </w:rPr>
            </w:pPr>
            <w:r>
              <w:t> </w:t>
            </w:r>
          </w:p>
        </w:tc>
      </w:tr>
      <w:tr w:rsidR="00FF639B" w14:paraId="3AD3BE83"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5925AD00" w14:textId="1B1256E2" w:rsidR="00FF639B" w:rsidRDefault="00FF639B" w:rsidP="00FF639B">
            <w:pPr>
              <w:spacing w:after="0" w:line="240" w:lineRule="auto"/>
              <w:ind w:left="0" w:firstLine="0"/>
              <w:jc w:val="left"/>
              <w:rPr>
                <w:b/>
                <w:bCs/>
                <w:color w:val="00B0F0"/>
                <w:sz w:val="24"/>
                <w:szCs w:val="24"/>
              </w:rPr>
            </w:pPr>
            <w:r>
              <w:t>9</w:t>
            </w:r>
          </w:p>
        </w:tc>
        <w:tc>
          <w:tcPr>
            <w:tcW w:w="5670" w:type="dxa"/>
            <w:tcBorders>
              <w:top w:val="nil"/>
              <w:left w:val="nil"/>
              <w:bottom w:val="single" w:sz="4" w:space="0" w:color="auto"/>
              <w:right w:val="single" w:sz="4" w:space="0" w:color="auto"/>
            </w:tcBorders>
            <w:shd w:val="clear" w:color="auto" w:fill="auto"/>
            <w:vAlign w:val="bottom"/>
          </w:tcPr>
          <w:p w14:paraId="156AB012" w14:textId="299BD8B8" w:rsidR="00FF639B" w:rsidRDefault="00FF639B" w:rsidP="00FF639B">
            <w:pPr>
              <w:spacing w:after="0" w:line="240" w:lineRule="auto"/>
              <w:ind w:left="0" w:firstLine="0"/>
              <w:jc w:val="left"/>
              <w:rPr>
                <w:b/>
                <w:bCs/>
                <w:color w:val="00B0F0"/>
                <w:sz w:val="24"/>
                <w:szCs w:val="24"/>
              </w:rPr>
            </w:pPr>
            <w:r>
              <w:t>Holder for sample centering</w:t>
            </w:r>
          </w:p>
        </w:tc>
        <w:tc>
          <w:tcPr>
            <w:tcW w:w="1260" w:type="dxa"/>
            <w:tcBorders>
              <w:top w:val="nil"/>
              <w:left w:val="nil"/>
              <w:bottom w:val="single" w:sz="4" w:space="0" w:color="auto"/>
              <w:right w:val="single" w:sz="4" w:space="0" w:color="auto"/>
            </w:tcBorders>
            <w:shd w:val="clear" w:color="auto" w:fill="auto"/>
          </w:tcPr>
          <w:p w14:paraId="38F15890" w14:textId="44C86E6D"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1DDF64BB" w14:textId="5A6542BD"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1E281A4D" w14:textId="79BE223A"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0385B094" w14:textId="0E33F58C" w:rsidR="00FF639B" w:rsidRDefault="00FF639B" w:rsidP="00FF639B">
            <w:pPr>
              <w:spacing w:after="0" w:line="240" w:lineRule="auto"/>
              <w:ind w:left="0" w:firstLine="0"/>
              <w:jc w:val="left"/>
              <w:rPr>
                <w:b/>
                <w:bCs/>
                <w:color w:val="00B0F0"/>
                <w:sz w:val="24"/>
                <w:szCs w:val="24"/>
              </w:rPr>
            </w:pPr>
            <w:r>
              <w:t> </w:t>
            </w:r>
          </w:p>
        </w:tc>
      </w:tr>
      <w:tr w:rsidR="00FF639B" w14:paraId="4A939AB7"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68406986" w14:textId="7A5FB3AD" w:rsidR="00FF639B" w:rsidRDefault="00FF639B" w:rsidP="00FF639B">
            <w:pPr>
              <w:spacing w:after="0" w:line="240" w:lineRule="auto"/>
              <w:ind w:left="0" w:firstLine="0"/>
              <w:jc w:val="left"/>
              <w:rPr>
                <w:b/>
                <w:bCs/>
                <w:color w:val="00B0F0"/>
                <w:sz w:val="24"/>
                <w:szCs w:val="24"/>
              </w:rPr>
            </w:pPr>
            <w:r>
              <w:t>10</w:t>
            </w:r>
          </w:p>
        </w:tc>
        <w:tc>
          <w:tcPr>
            <w:tcW w:w="5670" w:type="dxa"/>
            <w:tcBorders>
              <w:top w:val="nil"/>
              <w:left w:val="nil"/>
              <w:bottom w:val="single" w:sz="4" w:space="0" w:color="auto"/>
              <w:right w:val="single" w:sz="4" w:space="0" w:color="auto"/>
            </w:tcBorders>
            <w:shd w:val="clear" w:color="auto" w:fill="auto"/>
            <w:vAlign w:val="bottom"/>
          </w:tcPr>
          <w:p w14:paraId="0A1D33E4" w14:textId="447D006A" w:rsidR="00FF639B" w:rsidRDefault="00FF639B" w:rsidP="00FF639B">
            <w:pPr>
              <w:spacing w:after="0" w:line="240" w:lineRule="auto"/>
              <w:ind w:left="0" w:firstLine="0"/>
              <w:jc w:val="left"/>
              <w:rPr>
                <w:b/>
                <w:bCs/>
                <w:color w:val="00B0F0"/>
                <w:sz w:val="24"/>
                <w:szCs w:val="24"/>
              </w:rPr>
            </w:pPr>
            <w:r>
              <w:t>Izod Impact Tester</w:t>
            </w:r>
          </w:p>
        </w:tc>
        <w:tc>
          <w:tcPr>
            <w:tcW w:w="1260" w:type="dxa"/>
            <w:tcBorders>
              <w:top w:val="nil"/>
              <w:left w:val="nil"/>
              <w:bottom w:val="single" w:sz="4" w:space="0" w:color="auto"/>
              <w:right w:val="single" w:sz="4" w:space="0" w:color="auto"/>
            </w:tcBorders>
            <w:shd w:val="clear" w:color="auto" w:fill="auto"/>
          </w:tcPr>
          <w:p w14:paraId="1D5C6F1F" w14:textId="53800B4D"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7E1FC210" w14:textId="4633040A"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center"/>
          </w:tcPr>
          <w:p w14:paraId="2364DCCC" w14:textId="2E2ED950"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F7730AF" w14:textId="56539832" w:rsidR="00FF639B" w:rsidRDefault="00FF639B" w:rsidP="00FF639B">
            <w:pPr>
              <w:spacing w:after="0" w:line="240" w:lineRule="auto"/>
              <w:ind w:left="0" w:firstLine="0"/>
              <w:jc w:val="left"/>
              <w:rPr>
                <w:b/>
                <w:bCs/>
                <w:color w:val="00B0F0"/>
                <w:sz w:val="24"/>
                <w:szCs w:val="24"/>
              </w:rPr>
            </w:pPr>
            <w:r>
              <w:t> </w:t>
            </w:r>
          </w:p>
        </w:tc>
      </w:tr>
      <w:tr w:rsidR="00FF639B" w14:paraId="52CC5593"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1BA3431D" w14:textId="6002909A" w:rsidR="00FF639B" w:rsidRDefault="00FF639B" w:rsidP="00FF639B">
            <w:pPr>
              <w:spacing w:after="0" w:line="240" w:lineRule="auto"/>
              <w:ind w:left="0" w:firstLine="0"/>
              <w:jc w:val="left"/>
              <w:rPr>
                <w:b/>
                <w:bCs/>
                <w:color w:val="00B0F0"/>
                <w:sz w:val="24"/>
                <w:szCs w:val="24"/>
              </w:rPr>
            </w:pPr>
            <w:r>
              <w:t>11</w:t>
            </w:r>
          </w:p>
        </w:tc>
        <w:tc>
          <w:tcPr>
            <w:tcW w:w="5670" w:type="dxa"/>
            <w:tcBorders>
              <w:top w:val="nil"/>
              <w:left w:val="nil"/>
              <w:bottom w:val="single" w:sz="4" w:space="0" w:color="auto"/>
              <w:right w:val="single" w:sz="4" w:space="0" w:color="auto"/>
            </w:tcBorders>
            <w:shd w:val="clear" w:color="auto" w:fill="auto"/>
            <w:vAlign w:val="bottom"/>
          </w:tcPr>
          <w:p w14:paraId="615260D6" w14:textId="5D724700" w:rsidR="00FF639B" w:rsidRDefault="00FF639B" w:rsidP="00FF639B">
            <w:pPr>
              <w:spacing w:after="0" w:line="240" w:lineRule="auto"/>
              <w:ind w:left="0" w:firstLine="0"/>
              <w:jc w:val="left"/>
              <w:rPr>
                <w:b/>
                <w:bCs/>
                <w:color w:val="00B0F0"/>
                <w:sz w:val="24"/>
                <w:szCs w:val="24"/>
              </w:rPr>
            </w:pPr>
            <w:r>
              <w:t>Light source</w:t>
            </w:r>
          </w:p>
        </w:tc>
        <w:tc>
          <w:tcPr>
            <w:tcW w:w="1260" w:type="dxa"/>
            <w:tcBorders>
              <w:top w:val="nil"/>
              <w:left w:val="nil"/>
              <w:bottom w:val="single" w:sz="4" w:space="0" w:color="auto"/>
              <w:right w:val="single" w:sz="4" w:space="0" w:color="auto"/>
            </w:tcBorders>
            <w:shd w:val="clear" w:color="auto" w:fill="auto"/>
          </w:tcPr>
          <w:p w14:paraId="3059DF83" w14:textId="616114B4"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02E08267" w14:textId="0DF0553F"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79F76CC6" w14:textId="58030177"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2414F373" w14:textId="065C1930" w:rsidR="00FF639B" w:rsidRDefault="00FF639B" w:rsidP="00FF639B">
            <w:pPr>
              <w:spacing w:after="0" w:line="240" w:lineRule="auto"/>
              <w:ind w:left="0" w:firstLine="0"/>
              <w:jc w:val="left"/>
              <w:rPr>
                <w:b/>
                <w:bCs/>
                <w:color w:val="00B0F0"/>
                <w:sz w:val="24"/>
                <w:szCs w:val="24"/>
              </w:rPr>
            </w:pPr>
            <w:r>
              <w:t> </w:t>
            </w:r>
          </w:p>
        </w:tc>
      </w:tr>
      <w:tr w:rsidR="00FF639B" w14:paraId="42870998"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03FBB73B" w14:textId="163EE995" w:rsidR="00FF639B" w:rsidRDefault="00FF639B" w:rsidP="00FF639B">
            <w:pPr>
              <w:spacing w:after="0" w:line="240" w:lineRule="auto"/>
              <w:ind w:left="0" w:firstLine="0"/>
              <w:jc w:val="left"/>
              <w:rPr>
                <w:b/>
                <w:bCs/>
                <w:color w:val="00B0F0"/>
                <w:sz w:val="24"/>
                <w:szCs w:val="24"/>
              </w:rPr>
            </w:pPr>
            <w:r>
              <w:t>12</w:t>
            </w:r>
          </w:p>
        </w:tc>
        <w:tc>
          <w:tcPr>
            <w:tcW w:w="5670" w:type="dxa"/>
            <w:tcBorders>
              <w:top w:val="nil"/>
              <w:left w:val="nil"/>
              <w:bottom w:val="single" w:sz="4" w:space="0" w:color="auto"/>
              <w:right w:val="single" w:sz="4" w:space="0" w:color="auto"/>
            </w:tcBorders>
            <w:shd w:val="clear" w:color="auto" w:fill="auto"/>
            <w:vAlign w:val="bottom"/>
          </w:tcPr>
          <w:p w14:paraId="6AB10934" w14:textId="0693B3E0" w:rsidR="00FF639B" w:rsidRDefault="00FF639B" w:rsidP="00FF639B">
            <w:pPr>
              <w:spacing w:after="0" w:line="240" w:lineRule="auto"/>
              <w:ind w:left="0" w:firstLine="0"/>
              <w:jc w:val="left"/>
              <w:rPr>
                <w:b/>
                <w:bCs/>
                <w:color w:val="00B0F0"/>
                <w:sz w:val="24"/>
                <w:szCs w:val="24"/>
              </w:rPr>
            </w:pPr>
            <w:r>
              <w:t>Metallurgical Microscope</w:t>
            </w:r>
          </w:p>
        </w:tc>
        <w:tc>
          <w:tcPr>
            <w:tcW w:w="1260" w:type="dxa"/>
            <w:tcBorders>
              <w:top w:val="nil"/>
              <w:left w:val="nil"/>
              <w:bottom w:val="single" w:sz="4" w:space="0" w:color="auto"/>
              <w:right w:val="single" w:sz="4" w:space="0" w:color="auto"/>
            </w:tcBorders>
            <w:shd w:val="clear" w:color="auto" w:fill="auto"/>
          </w:tcPr>
          <w:p w14:paraId="24BB07A1" w14:textId="70A22FAB"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36206901" w14:textId="1D88A0F8"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14692A13" w14:textId="1D941673"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217FE529" w14:textId="552DF0C6" w:rsidR="00FF639B" w:rsidRDefault="00FF639B" w:rsidP="00FF639B">
            <w:pPr>
              <w:spacing w:after="0" w:line="240" w:lineRule="auto"/>
              <w:ind w:left="0" w:firstLine="0"/>
              <w:jc w:val="left"/>
              <w:rPr>
                <w:b/>
                <w:bCs/>
                <w:color w:val="00B0F0"/>
                <w:sz w:val="24"/>
                <w:szCs w:val="24"/>
              </w:rPr>
            </w:pPr>
            <w:r>
              <w:t> </w:t>
            </w:r>
          </w:p>
        </w:tc>
      </w:tr>
      <w:tr w:rsidR="00FF639B" w14:paraId="429749F8"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5187F2CB" w14:textId="5E7AC235" w:rsidR="00FF639B" w:rsidRDefault="00FF639B" w:rsidP="00FF639B">
            <w:pPr>
              <w:spacing w:after="0" w:line="240" w:lineRule="auto"/>
              <w:ind w:left="0" w:firstLine="0"/>
              <w:jc w:val="left"/>
              <w:rPr>
                <w:b/>
                <w:bCs/>
                <w:color w:val="00B0F0"/>
                <w:sz w:val="24"/>
                <w:szCs w:val="24"/>
              </w:rPr>
            </w:pPr>
            <w:r>
              <w:t>13</w:t>
            </w:r>
          </w:p>
        </w:tc>
        <w:tc>
          <w:tcPr>
            <w:tcW w:w="5670" w:type="dxa"/>
            <w:tcBorders>
              <w:top w:val="nil"/>
              <w:left w:val="nil"/>
              <w:bottom w:val="single" w:sz="4" w:space="0" w:color="auto"/>
              <w:right w:val="single" w:sz="4" w:space="0" w:color="auto"/>
            </w:tcBorders>
            <w:shd w:val="clear" w:color="auto" w:fill="auto"/>
            <w:vAlign w:val="center"/>
          </w:tcPr>
          <w:p w14:paraId="677A4922" w14:textId="267942C6" w:rsidR="00FF639B" w:rsidRDefault="00FF639B" w:rsidP="00FF639B">
            <w:pPr>
              <w:spacing w:after="0" w:line="240" w:lineRule="auto"/>
              <w:ind w:left="0" w:firstLine="0"/>
              <w:jc w:val="left"/>
              <w:rPr>
                <w:b/>
                <w:bCs/>
                <w:color w:val="00B0F0"/>
                <w:sz w:val="24"/>
                <w:szCs w:val="24"/>
              </w:rPr>
            </w:pPr>
            <w:r>
              <w:rPr>
                <w:bCs/>
              </w:rPr>
              <w:t>Optical Microscope</w:t>
            </w:r>
          </w:p>
        </w:tc>
        <w:tc>
          <w:tcPr>
            <w:tcW w:w="1260" w:type="dxa"/>
            <w:tcBorders>
              <w:top w:val="nil"/>
              <w:left w:val="nil"/>
              <w:bottom w:val="single" w:sz="4" w:space="0" w:color="auto"/>
              <w:right w:val="single" w:sz="4" w:space="0" w:color="auto"/>
            </w:tcBorders>
            <w:shd w:val="clear" w:color="auto" w:fill="auto"/>
          </w:tcPr>
          <w:p w14:paraId="59549310" w14:textId="710247DD"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1C9AB45E" w14:textId="3D6FB21C"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76062EAC" w14:textId="01109ECA"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63962FC" w14:textId="75A84ADA" w:rsidR="00FF639B" w:rsidRDefault="00FF639B" w:rsidP="00FF639B">
            <w:pPr>
              <w:spacing w:after="0" w:line="240" w:lineRule="auto"/>
              <w:ind w:left="0" w:firstLine="0"/>
              <w:jc w:val="left"/>
              <w:rPr>
                <w:b/>
                <w:bCs/>
                <w:color w:val="00B0F0"/>
                <w:sz w:val="24"/>
                <w:szCs w:val="24"/>
              </w:rPr>
            </w:pPr>
            <w:r>
              <w:t> </w:t>
            </w:r>
          </w:p>
        </w:tc>
      </w:tr>
      <w:tr w:rsidR="00FF639B" w14:paraId="3E1ECA88"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40FD8290" w14:textId="544C7220" w:rsidR="00FF639B" w:rsidRDefault="00FF639B" w:rsidP="00FF639B">
            <w:pPr>
              <w:spacing w:after="0" w:line="240" w:lineRule="auto"/>
              <w:ind w:left="0" w:firstLine="0"/>
              <w:jc w:val="left"/>
              <w:rPr>
                <w:b/>
                <w:bCs/>
                <w:color w:val="00B0F0"/>
                <w:sz w:val="24"/>
                <w:szCs w:val="24"/>
              </w:rPr>
            </w:pPr>
            <w:r>
              <w:t>14</w:t>
            </w:r>
          </w:p>
        </w:tc>
        <w:tc>
          <w:tcPr>
            <w:tcW w:w="5670" w:type="dxa"/>
            <w:tcBorders>
              <w:top w:val="nil"/>
              <w:left w:val="nil"/>
              <w:bottom w:val="single" w:sz="4" w:space="0" w:color="auto"/>
              <w:right w:val="single" w:sz="4" w:space="0" w:color="auto"/>
            </w:tcBorders>
            <w:shd w:val="clear" w:color="auto" w:fill="auto"/>
            <w:vAlign w:val="bottom"/>
          </w:tcPr>
          <w:p w14:paraId="5886B57D" w14:textId="13C30E6B" w:rsidR="00FF639B" w:rsidRDefault="00FF639B" w:rsidP="00FF639B">
            <w:pPr>
              <w:spacing w:after="0" w:line="240" w:lineRule="auto"/>
              <w:ind w:left="0" w:firstLine="0"/>
              <w:jc w:val="left"/>
              <w:rPr>
                <w:b/>
                <w:bCs/>
                <w:color w:val="00B0F0"/>
                <w:sz w:val="24"/>
                <w:szCs w:val="24"/>
              </w:rPr>
            </w:pPr>
            <w:r>
              <w:t xml:space="preserve">Polishing Stand, </w:t>
            </w:r>
          </w:p>
        </w:tc>
        <w:tc>
          <w:tcPr>
            <w:tcW w:w="1260" w:type="dxa"/>
            <w:tcBorders>
              <w:top w:val="nil"/>
              <w:left w:val="nil"/>
              <w:bottom w:val="single" w:sz="4" w:space="0" w:color="auto"/>
              <w:right w:val="single" w:sz="4" w:space="0" w:color="auto"/>
            </w:tcBorders>
            <w:shd w:val="clear" w:color="auto" w:fill="auto"/>
          </w:tcPr>
          <w:p w14:paraId="42ED5AD2" w14:textId="31927FE3"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26C1FF09" w14:textId="3155C1D7"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7B61C073" w14:textId="41FA1E16"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70210737" w14:textId="336108AF" w:rsidR="00FF639B" w:rsidRDefault="00FF639B" w:rsidP="00FF639B">
            <w:pPr>
              <w:spacing w:after="0" w:line="240" w:lineRule="auto"/>
              <w:ind w:left="0" w:firstLine="0"/>
              <w:jc w:val="left"/>
              <w:rPr>
                <w:b/>
                <w:bCs/>
                <w:color w:val="00B0F0"/>
                <w:sz w:val="24"/>
                <w:szCs w:val="24"/>
              </w:rPr>
            </w:pPr>
            <w:r>
              <w:t> </w:t>
            </w:r>
          </w:p>
        </w:tc>
      </w:tr>
      <w:tr w:rsidR="00FF639B" w14:paraId="533B1808"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3E4C9F7E" w14:textId="2C97017C" w:rsidR="00FF639B" w:rsidRDefault="00FF639B" w:rsidP="00FF639B">
            <w:pPr>
              <w:spacing w:after="0" w:line="240" w:lineRule="auto"/>
              <w:ind w:left="0" w:firstLine="0"/>
              <w:jc w:val="left"/>
              <w:rPr>
                <w:b/>
                <w:bCs/>
                <w:color w:val="00B0F0"/>
                <w:sz w:val="24"/>
                <w:szCs w:val="24"/>
              </w:rPr>
            </w:pPr>
            <w:r>
              <w:t>15</w:t>
            </w:r>
          </w:p>
        </w:tc>
        <w:tc>
          <w:tcPr>
            <w:tcW w:w="5670" w:type="dxa"/>
            <w:tcBorders>
              <w:top w:val="nil"/>
              <w:left w:val="nil"/>
              <w:bottom w:val="single" w:sz="4" w:space="0" w:color="auto"/>
              <w:right w:val="single" w:sz="4" w:space="0" w:color="auto"/>
            </w:tcBorders>
            <w:shd w:val="clear" w:color="auto" w:fill="auto"/>
            <w:vAlign w:val="bottom"/>
          </w:tcPr>
          <w:p w14:paraId="1C8F87AE" w14:textId="3820B8B4" w:rsidR="00FF639B" w:rsidRDefault="00FF639B" w:rsidP="00FF639B">
            <w:pPr>
              <w:spacing w:after="0" w:line="240" w:lineRule="auto"/>
              <w:ind w:left="0" w:firstLine="0"/>
              <w:jc w:val="left"/>
              <w:rPr>
                <w:b/>
                <w:bCs/>
                <w:color w:val="00B0F0"/>
                <w:sz w:val="24"/>
                <w:szCs w:val="24"/>
              </w:rPr>
            </w:pPr>
            <w:r>
              <w:rPr>
                <w:bCs/>
              </w:rPr>
              <w:t>Rockwell Hardness Tester</w:t>
            </w:r>
          </w:p>
        </w:tc>
        <w:tc>
          <w:tcPr>
            <w:tcW w:w="1260" w:type="dxa"/>
            <w:tcBorders>
              <w:top w:val="nil"/>
              <w:left w:val="nil"/>
              <w:bottom w:val="single" w:sz="4" w:space="0" w:color="auto"/>
              <w:right w:val="single" w:sz="4" w:space="0" w:color="auto"/>
            </w:tcBorders>
            <w:shd w:val="clear" w:color="auto" w:fill="auto"/>
          </w:tcPr>
          <w:p w14:paraId="4954EF0F" w14:textId="40AE8F1E"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5A63EBEA" w14:textId="650E5518"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465E4534" w14:textId="71E35B1F"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2991A386" w14:textId="3A2BB98F" w:rsidR="00FF639B" w:rsidRDefault="00FF639B" w:rsidP="00FF639B">
            <w:pPr>
              <w:spacing w:after="0" w:line="240" w:lineRule="auto"/>
              <w:ind w:left="0" w:firstLine="0"/>
              <w:jc w:val="left"/>
              <w:rPr>
                <w:b/>
                <w:bCs/>
                <w:color w:val="00B0F0"/>
                <w:sz w:val="24"/>
                <w:szCs w:val="24"/>
              </w:rPr>
            </w:pPr>
            <w:r>
              <w:t> </w:t>
            </w:r>
          </w:p>
        </w:tc>
      </w:tr>
      <w:tr w:rsidR="00FF639B" w14:paraId="3A4B2E74"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1D15C845" w14:textId="3A7A822F" w:rsidR="00FF639B" w:rsidRDefault="00FF639B" w:rsidP="00FF639B">
            <w:pPr>
              <w:spacing w:after="0" w:line="240" w:lineRule="auto"/>
              <w:ind w:left="0" w:firstLine="0"/>
              <w:jc w:val="left"/>
              <w:rPr>
                <w:b/>
                <w:bCs/>
                <w:color w:val="00B0F0"/>
                <w:sz w:val="24"/>
                <w:szCs w:val="24"/>
              </w:rPr>
            </w:pPr>
            <w:r>
              <w:t>16</w:t>
            </w:r>
          </w:p>
        </w:tc>
        <w:tc>
          <w:tcPr>
            <w:tcW w:w="5670" w:type="dxa"/>
            <w:tcBorders>
              <w:top w:val="nil"/>
              <w:left w:val="nil"/>
              <w:bottom w:val="single" w:sz="4" w:space="0" w:color="auto"/>
              <w:right w:val="single" w:sz="4" w:space="0" w:color="auto"/>
            </w:tcBorders>
            <w:shd w:val="clear" w:color="auto" w:fill="auto"/>
            <w:vAlign w:val="bottom"/>
          </w:tcPr>
          <w:p w14:paraId="67B0BEFA" w14:textId="08E119BF" w:rsidR="00FF639B" w:rsidRDefault="00FF639B" w:rsidP="00FF639B">
            <w:pPr>
              <w:spacing w:after="0" w:line="240" w:lineRule="auto"/>
              <w:ind w:left="0" w:firstLine="0"/>
              <w:jc w:val="left"/>
              <w:rPr>
                <w:b/>
                <w:bCs/>
                <w:color w:val="00B0F0"/>
                <w:sz w:val="24"/>
                <w:szCs w:val="24"/>
              </w:rPr>
            </w:pPr>
            <w:r>
              <w:t xml:space="preserve">Specimen Cut off Machine, </w:t>
            </w:r>
          </w:p>
        </w:tc>
        <w:tc>
          <w:tcPr>
            <w:tcW w:w="1260" w:type="dxa"/>
            <w:tcBorders>
              <w:top w:val="nil"/>
              <w:left w:val="nil"/>
              <w:bottom w:val="single" w:sz="4" w:space="0" w:color="auto"/>
              <w:right w:val="single" w:sz="4" w:space="0" w:color="auto"/>
            </w:tcBorders>
            <w:shd w:val="clear" w:color="auto" w:fill="auto"/>
          </w:tcPr>
          <w:p w14:paraId="029B7AB4" w14:textId="5CDCA6B1"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21BF04DD" w14:textId="6C040A24"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382A51FA" w14:textId="7206082D"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4A97BD6F" w14:textId="6C74A559" w:rsidR="00FF639B" w:rsidRDefault="00FF639B" w:rsidP="00FF639B">
            <w:pPr>
              <w:spacing w:after="0" w:line="240" w:lineRule="auto"/>
              <w:ind w:left="0" w:firstLine="0"/>
              <w:jc w:val="left"/>
              <w:rPr>
                <w:b/>
                <w:bCs/>
                <w:color w:val="00B0F0"/>
                <w:sz w:val="24"/>
                <w:szCs w:val="24"/>
              </w:rPr>
            </w:pPr>
            <w:r>
              <w:t> </w:t>
            </w:r>
          </w:p>
        </w:tc>
      </w:tr>
      <w:tr w:rsidR="00FF639B" w14:paraId="03CAC9D7" w14:textId="77777777" w:rsidTr="00970560">
        <w:tc>
          <w:tcPr>
            <w:tcW w:w="535" w:type="dxa"/>
            <w:tcBorders>
              <w:top w:val="nil"/>
              <w:left w:val="single" w:sz="4" w:space="0" w:color="auto"/>
              <w:bottom w:val="single" w:sz="4" w:space="0" w:color="auto"/>
              <w:right w:val="single" w:sz="4" w:space="0" w:color="auto"/>
            </w:tcBorders>
            <w:shd w:val="clear" w:color="auto" w:fill="auto"/>
            <w:vAlign w:val="center"/>
          </w:tcPr>
          <w:p w14:paraId="7141FDE4" w14:textId="51F8430A" w:rsidR="00FF639B" w:rsidRDefault="00FF639B" w:rsidP="00FF639B">
            <w:pPr>
              <w:spacing w:after="0" w:line="240" w:lineRule="auto"/>
              <w:ind w:left="0" w:firstLine="0"/>
              <w:jc w:val="left"/>
              <w:rPr>
                <w:b/>
                <w:bCs/>
                <w:color w:val="00B0F0"/>
                <w:sz w:val="24"/>
                <w:szCs w:val="24"/>
              </w:rPr>
            </w:pPr>
            <w:r>
              <w:t>17</w:t>
            </w:r>
          </w:p>
        </w:tc>
        <w:tc>
          <w:tcPr>
            <w:tcW w:w="5670" w:type="dxa"/>
            <w:tcBorders>
              <w:top w:val="nil"/>
              <w:left w:val="nil"/>
              <w:bottom w:val="single" w:sz="4" w:space="0" w:color="auto"/>
              <w:right w:val="single" w:sz="4" w:space="0" w:color="auto"/>
            </w:tcBorders>
            <w:shd w:val="clear" w:color="auto" w:fill="auto"/>
            <w:vAlign w:val="bottom"/>
          </w:tcPr>
          <w:p w14:paraId="0BB6074C" w14:textId="3C30AC47" w:rsidR="00FF639B" w:rsidRDefault="00FF639B" w:rsidP="00FF639B">
            <w:pPr>
              <w:spacing w:after="0" w:line="240" w:lineRule="auto"/>
              <w:ind w:left="0" w:firstLine="0"/>
              <w:jc w:val="left"/>
              <w:rPr>
                <w:b/>
                <w:bCs/>
                <w:color w:val="00B0F0"/>
                <w:sz w:val="24"/>
                <w:szCs w:val="24"/>
              </w:rPr>
            </w:pPr>
            <w:r>
              <w:t xml:space="preserve">Specimen Mounting Press, </w:t>
            </w:r>
          </w:p>
        </w:tc>
        <w:tc>
          <w:tcPr>
            <w:tcW w:w="1260" w:type="dxa"/>
            <w:tcBorders>
              <w:top w:val="nil"/>
              <w:left w:val="nil"/>
              <w:bottom w:val="single" w:sz="4" w:space="0" w:color="auto"/>
              <w:right w:val="single" w:sz="4" w:space="0" w:color="auto"/>
            </w:tcBorders>
            <w:shd w:val="clear" w:color="auto" w:fill="auto"/>
          </w:tcPr>
          <w:p w14:paraId="61429EA3" w14:textId="7EEA3904" w:rsidR="00FF639B" w:rsidRDefault="00FF639B" w:rsidP="00FF639B">
            <w:pPr>
              <w:spacing w:after="0" w:line="240" w:lineRule="auto"/>
              <w:ind w:left="0" w:firstLine="0"/>
              <w:jc w:val="center"/>
              <w:rPr>
                <w:b/>
                <w:bCs/>
                <w:color w:val="00B0F0"/>
                <w:sz w:val="24"/>
                <w:szCs w:val="24"/>
              </w:rPr>
            </w:pPr>
            <w:r w:rsidRPr="007F5BE4">
              <w:t>01 No</w:t>
            </w:r>
          </w:p>
        </w:tc>
        <w:tc>
          <w:tcPr>
            <w:tcW w:w="720" w:type="dxa"/>
            <w:tcBorders>
              <w:top w:val="nil"/>
              <w:left w:val="nil"/>
              <w:bottom w:val="single" w:sz="4" w:space="0" w:color="auto"/>
              <w:right w:val="single" w:sz="4" w:space="0" w:color="auto"/>
            </w:tcBorders>
            <w:shd w:val="clear" w:color="auto" w:fill="auto"/>
            <w:vAlign w:val="bottom"/>
          </w:tcPr>
          <w:p w14:paraId="53CCBD9D" w14:textId="723846FF"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7093072D" w14:textId="7408AA9B"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3872CB4" w14:textId="0B85F3D3" w:rsidR="00FF639B" w:rsidRDefault="00FF639B" w:rsidP="00FF639B">
            <w:pPr>
              <w:spacing w:after="0" w:line="240" w:lineRule="auto"/>
              <w:ind w:left="0" w:firstLine="0"/>
              <w:jc w:val="left"/>
              <w:rPr>
                <w:b/>
                <w:bCs/>
                <w:color w:val="00B0F0"/>
                <w:sz w:val="24"/>
                <w:szCs w:val="24"/>
              </w:rPr>
            </w:pPr>
            <w:r>
              <w:t> </w:t>
            </w:r>
          </w:p>
        </w:tc>
      </w:tr>
      <w:tr w:rsidR="00FF639B" w14:paraId="21E440AE" w14:textId="77777777" w:rsidTr="0010530D">
        <w:tc>
          <w:tcPr>
            <w:tcW w:w="535" w:type="dxa"/>
            <w:tcBorders>
              <w:top w:val="nil"/>
              <w:left w:val="single" w:sz="4" w:space="0" w:color="auto"/>
              <w:bottom w:val="single" w:sz="4" w:space="0" w:color="auto"/>
              <w:right w:val="single" w:sz="4" w:space="0" w:color="auto"/>
            </w:tcBorders>
            <w:shd w:val="clear" w:color="auto" w:fill="auto"/>
            <w:vAlign w:val="center"/>
          </w:tcPr>
          <w:p w14:paraId="15ADE56B" w14:textId="2CE78E57" w:rsidR="00FF639B" w:rsidRDefault="00FF639B" w:rsidP="00FF639B">
            <w:pPr>
              <w:spacing w:after="0" w:line="240" w:lineRule="auto"/>
              <w:ind w:left="0" w:firstLine="0"/>
              <w:jc w:val="left"/>
              <w:rPr>
                <w:b/>
                <w:bCs/>
                <w:color w:val="00B0F0"/>
                <w:sz w:val="24"/>
                <w:szCs w:val="24"/>
              </w:rPr>
            </w:pPr>
            <w:r>
              <w:t>18</w:t>
            </w:r>
          </w:p>
        </w:tc>
        <w:tc>
          <w:tcPr>
            <w:tcW w:w="5670" w:type="dxa"/>
            <w:tcBorders>
              <w:top w:val="nil"/>
              <w:left w:val="nil"/>
              <w:bottom w:val="single" w:sz="4" w:space="0" w:color="auto"/>
              <w:right w:val="single" w:sz="4" w:space="0" w:color="auto"/>
            </w:tcBorders>
            <w:shd w:val="clear" w:color="auto" w:fill="auto"/>
            <w:vAlign w:val="bottom"/>
          </w:tcPr>
          <w:p w14:paraId="4B470912" w14:textId="4A4C6B48" w:rsidR="00FF639B" w:rsidRDefault="00FF639B" w:rsidP="00FF639B">
            <w:pPr>
              <w:spacing w:after="0" w:line="240" w:lineRule="auto"/>
              <w:ind w:left="0" w:firstLine="0"/>
              <w:jc w:val="left"/>
              <w:rPr>
                <w:b/>
                <w:bCs/>
                <w:color w:val="00B0F0"/>
                <w:sz w:val="24"/>
                <w:szCs w:val="24"/>
              </w:rPr>
            </w:pPr>
            <w:r>
              <w:rPr>
                <w:bCs/>
              </w:rPr>
              <w:t>Spirit Level</w:t>
            </w:r>
          </w:p>
        </w:tc>
        <w:tc>
          <w:tcPr>
            <w:tcW w:w="1260" w:type="dxa"/>
            <w:tcBorders>
              <w:top w:val="nil"/>
              <w:left w:val="nil"/>
              <w:bottom w:val="single" w:sz="4" w:space="0" w:color="auto"/>
              <w:right w:val="single" w:sz="4" w:space="0" w:color="auto"/>
            </w:tcBorders>
            <w:shd w:val="clear" w:color="auto" w:fill="auto"/>
          </w:tcPr>
          <w:p w14:paraId="7F33D126" w14:textId="054B6BDF" w:rsidR="00FF639B" w:rsidRDefault="00FF639B" w:rsidP="00FF639B">
            <w:pPr>
              <w:spacing w:after="0" w:line="240" w:lineRule="auto"/>
              <w:ind w:left="0" w:firstLine="0"/>
              <w:jc w:val="center"/>
              <w:rPr>
                <w:b/>
                <w:bCs/>
                <w:color w:val="00B0F0"/>
                <w:sz w:val="24"/>
                <w:szCs w:val="24"/>
              </w:rPr>
            </w:pPr>
            <w:r w:rsidRPr="007D727F">
              <w:t>05 Nos</w:t>
            </w:r>
          </w:p>
        </w:tc>
        <w:tc>
          <w:tcPr>
            <w:tcW w:w="720" w:type="dxa"/>
            <w:tcBorders>
              <w:top w:val="nil"/>
              <w:left w:val="nil"/>
              <w:bottom w:val="single" w:sz="4" w:space="0" w:color="auto"/>
              <w:right w:val="single" w:sz="4" w:space="0" w:color="auto"/>
            </w:tcBorders>
            <w:shd w:val="clear" w:color="auto" w:fill="auto"/>
            <w:vAlign w:val="bottom"/>
          </w:tcPr>
          <w:p w14:paraId="01EBA84D" w14:textId="0D9AE40D"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48A45170" w14:textId="0A2B7482"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2D509C2" w14:textId="40215207" w:rsidR="00FF639B" w:rsidRDefault="00FF639B" w:rsidP="00FF639B">
            <w:pPr>
              <w:spacing w:after="0" w:line="240" w:lineRule="auto"/>
              <w:ind w:left="0" w:firstLine="0"/>
              <w:jc w:val="left"/>
              <w:rPr>
                <w:b/>
                <w:bCs/>
                <w:color w:val="00B0F0"/>
                <w:sz w:val="24"/>
                <w:szCs w:val="24"/>
              </w:rPr>
            </w:pPr>
            <w:r>
              <w:t> </w:t>
            </w:r>
          </w:p>
        </w:tc>
      </w:tr>
      <w:tr w:rsidR="00FF639B" w14:paraId="49EDB149" w14:textId="77777777" w:rsidTr="0010530D">
        <w:tc>
          <w:tcPr>
            <w:tcW w:w="535" w:type="dxa"/>
            <w:tcBorders>
              <w:top w:val="nil"/>
              <w:left w:val="single" w:sz="4" w:space="0" w:color="auto"/>
              <w:bottom w:val="single" w:sz="4" w:space="0" w:color="auto"/>
              <w:right w:val="single" w:sz="4" w:space="0" w:color="auto"/>
            </w:tcBorders>
            <w:shd w:val="clear" w:color="auto" w:fill="auto"/>
            <w:vAlign w:val="center"/>
          </w:tcPr>
          <w:p w14:paraId="4C920796" w14:textId="5954B63A" w:rsidR="00FF639B" w:rsidRDefault="00FF639B" w:rsidP="00FF639B">
            <w:pPr>
              <w:spacing w:after="0" w:line="240" w:lineRule="auto"/>
              <w:ind w:left="0" w:firstLine="0"/>
              <w:jc w:val="left"/>
              <w:rPr>
                <w:b/>
                <w:bCs/>
                <w:color w:val="00B0F0"/>
                <w:sz w:val="24"/>
                <w:szCs w:val="24"/>
              </w:rPr>
            </w:pPr>
            <w:r>
              <w:t>19</w:t>
            </w:r>
          </w:p>
        </w:tc>
        <w:tc>
          <w:tcPr>
            <w:tcW w:w="5670" w:type="dxa"/>
            <w:tcBorders>
              <w:top w:val="nil"/>
              <w:left w:val="nil"/>
              <w:bottom w:val="single" w:sz="4" w:space="0" w:color="auto"/>
              <w:right w:val="single" w:sz="4" w:space="0" w:color="auto"/>
            </w:tcBorders>
            <w:shd w:val="clear" w:color="auto" w:fill="auto"/>
            <w:vAlign w:val="bottom"/>
          </w:tcPr>
          <w:p w14:paraId="1939DE0F" w14:textId="21DFA730" w:rsidR="00FF639B" w:rsidRDefault="00FF639B" w:rsidP="00FF639B">
            <w:pPr>
              <w:spacing w:after="0" w:line="240" w:lineRule="auto"/>
              <w:ind w:left="0" w:firstLine="0"/>
              <w:jc w:val="left"/>
              <w:rPr>
                <w:b/>
                <w:bCs/>
                <w:color w:val="00B0F0"/>
                <w:sz w:val="24"/>
                <w:szCs w:val="24"/>
              </w:rPr>
            </w:pPr>
            <w:r>
              <w:t>Steel rule</w:t>
            </w:r>
          </w:p>
        </w:tc>
        <w:tc>
          <w:tcPr>
            <w:tcW w:w="1260" w:type="dxa"/>
            <w:tcBorders>
              <w:top w:val="nil"/>
              <w:left w:val="nil"/>
              <w:bottom w:val="single" w:sz="4" w:space="0" w:color="auto"/>
              <w:right w:val="single" w:sz="4" w:space="0" w:color="auto"/>
            </w:tcBorders>
            <w:shd w:val="clear" w:color="auto" w:fill="auto"/>
          </w:tcPr>
          <w:p w14:paraId="5C08B3BF" w14:textId="7C4B8FF2" w:rsidR="00FF639B" w:rsidRDefault="00FF639B" w:rsidP="00FF639B">
            <w:pPr>
              <w:spacing w:after="0" w:line="240" w:lineRule="auto"/>
              <w:ind w:left="0" w:firstLine="0"/>
              <w:jc w:val="center"/>
              <w:rPr>
                <w:b/>
                <w:bCs/>
                <w:color w:val="00B0F0"/>
                <w:sz w:val="24"/>
                <w:szCs w:val="24"/>
              </w:rPr>
            </w:pPr>
            <w:r w:rsidRPr="007D727F">
              <w:t>05 Nos</w:t>
            </w:r>
          </w:p>
        </w:tc>
        <w:tc>
          <w:tcPr>
            <w:tcW w:w="720" w:type="dxa"/>
            <w:tcBorders>
              <w:top w:val="nil"/>
              <w:left w:val="nil"/>
              <w:bottom w:val="single" w:sz="4" w:space="0" w:color="auto"/>
              <w:right w:val="single" w:sz="4" w:space="0" w:color="auto"/>
            </w:tcBorders>
            <w:shd w:val="clear" w:color="auto" w:fill="auto"/>
            <w:vAlign w:val="bottom"/>
          </w:tcPr>
          <w:p w14:paraId="54E49F78" w14:textId="38A7AD55"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61C6ACD0" w14:textId="13B15B7E"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1DE088D2" w14:textId="160F9A70" w:rsidR="00FF639B" w:rsidRDefault="00FF639B" w:rsidP="00FF639B">
            <w:pPr>
              <w:spacing w:after="0" w:line="240" w:lineRule="auto"/>
              <w:ind w:left="0" w:firstLine="0"/>
              <w:jc w:val="left"/>
              <w:rPr>
                <w:b/>
                <w:bCs/>
                <w:color w:val="00B0F0"/>
                <w:sz w:val="24"/>
                <w:szCs w:val="24"/>
              </w:rPr>
            </w:pPr>
            <w:r>
              <w:t> </w:t>
            </w:r>
          </w:p>
        </w:tc>
      </w:tr>
      <w:tr w:rsidR="00FF639B" w14:paraId="757035F2" w14:textId="77777777" w:rsidTr="0010530D">
        <w:tc>
          <w:tcPr>
            <w:tcW w:w="535" w:type="dxa"/>
            <w:tcBorders>
              <w:top w:val="nil"/>
              <w:left w:val="single" w:sz="4" w:space="0" w:color="auto"/>
              <w:bottom w:val="single" w:sz="4" w:space="0" w:color="auto"/>
              <w:right w:val="single" w:sz="4" w:space="0" w:color="auto"/>
            </w:tcBorders>
            <w:shd w:val="clear" w:color="auto" w:fill="auto"/>
            <w:vAlign w:val="center"/>
          </w:tcPr>
          <w:p w14:paraId="3EB724EC" w14:textId="6FA46DDC" w:rsidR="00FF639B" w:rsidRDefault="00FF639B" w:rsidP="00FF639B">
            <w:pPr>
              <w:spacing w:after="0" w:line="240" w:lineRule="auto"/>
              <w:ind w:left="0" w:firstLine="0"/>
              <w:jc w:val="left"/>
              <w:rPr>
                <w:b/>
                <w:bCs/>
                <w:color w:val="00B0F0"/>
                <w:sz w:val="24"/>
                <w:szCs w:val="24"/>
              </w:rPr>
            </w:pPr>
            <w:r>
              <w:t>20</w:t>
            </w:r>
          </w:p>
        </w:tc>
        <w:tc>
          <w:tcPr>
            <w:tcW w:w="5670" w:type="dxa"/>
            <w:tcBorders>
              <w:top w:val="nil"/>
              <w:left w:val="nil"/>
              <w:bottom w:val="single" w:sz="4" w:space="0" w:color="auto"/>
              <w:right w:val="single" w:sz="4" w:space="0" w:color="auto"/>
            </w:tcBorders>
            <w:shd w:val="clear" w:color="auto" w:fill="auto"/>
            <w:vAlign w:val="bottom"/>
          </w:tcPr>
          <w:p w14:paraId="13103EB0" w14:textId="12179373" w:rsidR="00FF639B" w:rsidRDefault="00FF639B" w:rsidP="00FF639B">
            <w:pPr>
              <w:spacing w:after="0" w:line="240" w:lineRule="auto"/>
              <w:ind w:left="0" w:firstLine="0"/>
              <w:jc w:val="left"/>
              <w:rPr>
                <w:b/>
                <w:bCs/>
                <w:color w:val="00B0F0"/>
                <w:sz w:val="24"/>
                <w:szCs w:val="24"/>
              </w:rPr>
            </w:pPr>
            <w:r>
              <w:t xml:space="preserve">Tongs </w:t>
            </w:r>
          </w:p>
        </w:tc>
        <w:tc>
          <w:tcPr>
            <w:tcW w:w="1260" w:type="dxa"/>
            <w:tcBorders>
              <w:top w:val="nil"/>
              <w:left w:val="nil"/>
              <w:bottom w:val="single" w:sz="4" w:space="0" w:color="auto"/>
              <w:right w:val="single" w:sz="4" w:space="0" w:color="auto"/>
            </w:tcBorders>
            <w:shd w:val="clear" w:color="auto" w:fill="auto"/>
          </w:tcPr>
          <w:p w14:paraId="7141AE51" w14:textId="59ED2E90" w:rsidR="00FF639B" w:rsidRDefault="00FF639B" w:rsidP="00FF639B">
            <w:pPr>
              <w:spacing w:after="0" w:line="240" w:lineRule="auto"/>
              <w:ind w:left="0" w:firstLine="0"/>
              <w:jc w:val="center"/>
              <w:rPr>
                <w:b/>
                <w:bCs/>
                <w:color w:val="00B0F0"/>
                <w:sz w:val="24"/>
                <w:szCs w:val="24"/>
              </w:rPr>
            </w:pPr>
            <w:r w:rsidRPr="007D727F">
              <w:t>05 Nos</w:t>
            </w:r>
          </w:p>
        </w:tc>
        <w:tc>
          <w:tcPr>
            <w:tcW w:w="720" w:type="dxa"/>
            <w:tcBorders>
              <w:top w:val="nil"/>
              <w:left w:val="nil"/>
              <w:bottom w:val="single" w:sz="4" w:space="0" w:color="auto"/>
              <w:right w:val="single" w:sz="4" w:space="0" w:color="auto"/>
            </w:tcBorders>
            <w:shd w:val="clear" w:color="auto" w:fill="auto"/>
            <w:vAlign w:val="bottom"/>
          </w:tcPr>
          <w:p w14:paraId="7FC94518" w14:textId="31E6B15A"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676CAAAB" w14:textId="7A2E9B4A"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4EDC5330" w14:textId="69085EAA" w:rsidR="00FF639B" w:rsidRDefault="00FF639B" w:rsidP="00FF639B">
            <w:pPr>
              <w:spacing w:after="0" w:line="240" w:lineRule="auto"/>
              <w:ind w:left="0" w:firstLine="0"/>
              <w:jc w:val="left"/>
              <w:rPr>
                <w:b/>
                <w:bCs/>
                <w:color w:val="00B0F0"/>
                <w:sz w:val="24"/>
                <w:szCs w:val="24"/>
              </w:rPr>
            </w:pPr>
            <w:r>
              <w:t> </w:t>
            </w:r>
          </w:p>
        </w:tc>
      </w:tr>
      <w:tr w:rsidR="00FF639B" w14:paraId="4B3249AF" w14:textId="77777777" w:rsidTr="00E65FF1">
        <w:tc>
          <w:tcPr>
            <w:tcW w:w="535" w:type="dxa"/>
            <w:tcBorders>
              <w:top w:val="nil"/>
              <w:left w:val="single" w:sz="4" w:space="0" w:color="auto"/>
              <w:bottom w:val="single" w:sz="4" w:space="0" w:color="auto"/>
              <w:right w:val="single" w:sz="4" w:space="0" w:color="auto"/>
            </w:tcBorders>
            <w:shd w:val="clear" w:color="auto" w:fill="auto"/>
            <w:vAlign w:val="center"/>
          </w:tcPr>
          <w:p w14:paraId="6CD27920" w14:textId="01249879" w:rsidR="00FF639B" w:rsidRDefault="00FF639B" w:rsidP="00FF639B">
            <w:pPr>
              <w:spacing w:after="0" w:line="240" w:lineRule="auto"/>
              <w:ind w:left="0" w:firstLine="0"/>
              <w:jc w:val="left"/>
              <w:rPr>
                <w:b/>
                <w:bCs/>
                <w:color w:val="00B0F0"/>
                <w:sz w:val="24"/>
                <w:szCs w:val="24"/>
              </w:rPr>
            </w:pPr>
            <w:r>
              <w:t>21</w:t>
            </w:r>
          </w:p>
        </w:tc>
        <w:tc>
          <w:tcPr>
            <w:tcW w:w="5670" w:type="dxa"/>
            <w:tcBorders>
              <w:top w:val="nil"/>
              <w:left w:val="nil"/>
              <w:bottom w:val="single" w:sz="4" w:space="0" w:color="auto"/>
              <w:right w:val="single" w:sz="4" w:space="0" w:color="auto"/>
            </w:tcBorders>
            <w:shd w:val="clear" w:color="auto" w:fill="auto"/>
            <w:vAlign w:val="bottom"/>
          </w:tcPr>
          <w:p w14:paraId="617DB656" w14:textId="73F9FEF8" w:rsidR="00FF639B" w:rsidRDefault="00FF639B" w:rsidP="00FF639B">
            <w:pPr>
              <w:spacing w:after="0" w:line="240" w:lineRule="auto"/>
              <w:ind w:left="0" w:firstLine="0"/>
              <w:jc w:val="left"/>
              <w:rPr>
                <w:b/>
                <w:bCs/>
                <w:color w:val="00B0F0"/>
                <w:sz w:val="24"/>
                <w:szCs w:val="24"/>
              </w:rPr>
            </w:pPr>
            <w:r>
              <w:t>Torsion test machine</w:t>
            </w:r>
          </w:p>
        </w:tc>
        <w:tc>
          <w:tcPr>
            <w:tcW w:w="1260" w:type="dxa"/>
            <w:tcBorders>
              <w:top w:val="nil"/>
              <w:left w:val="nil"/>
              <w:bottom w:val="single" w:sz="4" w:space="0" w:color="auto"/>
              <w:right w:val="single" w:sz="4" w:space="0" w:color="auto"/>
            </w:tcBorders>
            <w:shd w:val="clear" w:color="auto" w:fill="auto"/>
          </w:tcPr>
          <w:p w14:paraId="2EC8E8DF" w14:textId="109F9DCB" w:rsidR="00FF639B" w:rsidRDefault="00FF639B" w:rsidP="00FF639B">
            <w:pPr>
              <w:spacing w:after="0" w:line="240" w:lineRule="auto"/>
              <w:ind w:left="0" w:firstLine="0"/>
              <w:jc w:val="center"/>
              <w:rPr>
                <w:b/>
                <w:bCs/>
                <w:color w:val="00B0F0"/>
                <w:sz w:val="24"/>
                <w:szCs w:val="24"/>
              </w:rPr>
            </w:pPr>
            <w:r w:rsidRPr="00280C60">
              <w:t>01 No</w:t>
            </w:r>
          </w:p>
        </w:tc>
        <w:tc>
          <w:tcPr>
            <w:tcW w:w="720" w:type="dxa"/>
            <w:tcBorders>
              <w:top w:val="nil"/>
              <w:left w:val="nil"/>
              <w:bottom w:val="single" w:sz="4" w:space="0" w:color="auto"/>
              <w:right w:val="single" w:sz="4" w:space="0" w:color="auto"/>
            </w:tcBorders>
            <w:shd w:val="clear" w:color="auto" w:fill="auto"/>
            <w:vAlign w:val="bottom"/>
          </w:tcPr>
          <w:p w14:paraId="6C9A6E81" w14:textId="0ECF42BF"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7B8E2D3E" w14:textId="40404B97"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186A9066" w14:textId="7DA0AE27" w:rsidR="00FF639B" w:rsidRDefault="00FF639B" w:rsidP="00FF639B">
            <w:pPr>
              <w:spacing w:after="0" w:line="240" w:lineRule="auto"/>
              <w:ind w:left="0" w:firstLine="0"/>
              <w:jc w:val="left"/>
              <w:rPr>
                <w:b/>
                <w:bCs/>
                <w:color w:val="00B0F0"/>
                <w:sz w:val="24"/>
                <w:szCs w:val="24"/>
              </w:rPr>
            </w:pPr>
            <w:r>
              <w:t> </w:t>
            </w:r>
          </w:p>
        </w:tc>
      </w:tr>
      <w:tr w:rsidR="00FF639B" w14:paraId="725AC17B" w14:textId="77777777" w:rsidTr="00E65FF1">
        <w:tc>
          <w:tcPr>
            <w:tcW w:w="535" w:type="dxa"/>
            <w:tcBorders>
              <w:top w:val="nil"/>
              <w:left w:val="single" w:sz="4" w:space="0" w:color="auto"/>
              <w:bottom w:val="single" w:sz="4" w:space="0" w:color="auto"/>
              <w:right w:val="single" w:sz="4" w:space="0" w:color="auto"/>
            </w:tcBorders>
            <w:shd w:val="clear" w:color="auto" w:fill="auto"/>
            <w:vAlign w:val="center"/>
          </w:tcPr>
          <w:p w14:paraId="634193FE" w14:textId="18460741" w:rsidR="00FF639B" w:rsidRDefault="00FF639B" w:rsidP="00FF639B">
            <w:pPr>
              <w:spacing w:after="0" w:line="240" w:lineRule="auto"/>
              <w:ind w:left="0" w:firstLine="0"/>
              <w:jc w:val="left"/>
              <w:rPr>
                <w:b/>
                <w:bCs/>
                <w:color w:val="00B0F0"/>
                <w:sz w:val="24"/>
                <w:szCs w:val="24"/>
              </w:rPr>
            </w:pPr>
            <w:r>
              <w:t>22</w:t>
            </w:r>
          </w:p>
        </w:tc>
        <w:tc>
          <w:tcPr>
            <w:tcW w:w="5670" w:type="dxa"/>
            <w:tcBorders>
              <w:top w:val="nil"/>
              <w:left w:val="nil"/>
              <w:bottom w:val="single" w:sz="4" w:space="0" w:color="auto"/>
              <w:right w:val="single" w:sz="4" w:space="0" w:color="auto"/>
            </w:tcBorders>
            <w:shd w:val="clear" w:color="auto" w:fill="auto"/>
            <w:vAlign w:val="bottom"/>
          </w:tcPr>
          <w:p w14:paraId="65D753CF" w14:textId="51911078" w:rsidR="00FF639B" w:rsidRDefault="00FF639B" w:rsidP="00FF639B">
            <w:pPr>
              <w:spacing w:after="0" w:line="240" w:lineRule="auto"/>
              <w:ind w:left="0" w:firstLine="0"/>
              <w:jc w:val="left"/>
              <w:rPr>
                <w:b/>
                <w:bCs/>
                <w:color w:val="00B0F0"/>
                <w:sz w:val="24"/>
                <w:szCs w:val="24"/>
              </w:rPr>
            </w:pPr>
            <w:r>
              <w:rPr>
                <w:lang w:val="en-GB"/>
              </w:rPr>
              <w:t>Ultrasonic flaw detector</w:t>
            </w:r>
          </w:p>
        </w:tc>
        <w:tc>
          <w:tcPr>
            <w:tcW w:w="1260" w:type="dxa"/>
            <w:tcBorders>
              <w:top w:val="nil"/>
              <w:left w:val="nil"/>
              <w:bottom w:val="single" w:sz="4" w:space="0" w:color="auto"/>
              <w:right w:val="single" w:sz="4" w:space="0" w:color="auto"/>
            </w:tcBorders>
            <w:shd w:val="clear" w:color="auto" w:fill="auto"/>
          </w:tcPr>
          <w:p w14:paraId="10B7128E" w14:textId="68135EB0" w:rsidR="00FF639B" w:rsidRDefault="00FF639B" w:rsidP="00FF639B">
            <w:pPr>
              <w:spacing w:after="0" w:line="240" w:lineRule="auto"/>
              <w:ind w:left="0" w:firstLine="0"/>
              <w:jc w:val="center"/>
              <w:rPr>
                <w:b/>
                <w:bCs/>
                <w:color w:val="00B0F0"/>
                <w:sz w:val="24"/>
                <w:szCs w:val="24"/>
              </w:rPr>
            </w:pPr>
            <w:r w:rsidRPr="00280C60">
              <w:t>01 No</w:t>
            </w:r>
          </w:p>
        </w:tc>
        <w:tc>
          <w:tcPr>
            <w:tcW w:w="720" w:type="dxa"/>
            <w:tcBorders>
              <w:top w:val="nil"/>
              <w:left w:val="nil"/>
              <w:bottom w:val="single" w:sz="4" w:space="0" w:color="auto"/>
              <w:right w:val="single" w:sz="4" w:space="0" w:color="auto"/>
            </w:tcBorders>
            <w:shd w:val="clear" w:color="auto" w:fill="auto"/>
            <w:vAlign w:val="bottom"/>
          </w:tcPr>
          <w:p w14:paraId="5A4F89B5" w14:textId="1DC0F832"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3862C078" w14:textId="0EFE5735"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3F7E7BA8" w14:textId="4E6432D7" w:rsidR="00FF639B" w:rsidRDefault="00FF639B" w:rsidP="00FF639B">
            <w:pPr>
              <w:spacing w:after="0" w:line="240" w:lineRule="auto"/>
              <w:ind w:left="0" w:firstLine="0"/>
              <w:jc w:val="left"/>
              <w:rPr>
                <w:b/>
                <w:bCs/>
                <w:color w:val="00B0F0"/>
                <w:sz w:val="24"/>
                <w:szCs w:val="24"/>
              </w:rPr>
            </w:pPr>
            <w:r>
              <w:t> </w:t>
            </w:r>
          </w:p>
        </w:tc>
      </w:tr>
      <w:tr w:rsidR="00FF639B" w14:paraId="1AE4EB4D" w14:textId="77777777" w:rsidTr="00FF639B">
        <w:tc>
          <w:tcPr>
            <w:tcW w:w="535" w:type="dxa"/>
            <w:tcBorders>
              <w:top w:val="nil"/>
              <w:left w:val="single" w:sz="4" w:space="0" w:color="auto"/>
              <w:bottom w:val="single" w:sz="4" w:space="0" w:color="auto"/>
              <w:right w:val="single" w:sz="4" w:space="0" w:color="auto"/>
            </w:tcBorders>
            <w:shd w:val="clear" w:color="auto" w:fill="auto"/>
            <w:vAlign w:val="center"/>
          </w:tcPr>
          <w:p w14:paraId="1EBD89A4" w14:textId="74FF50D9" w:rsidR="00FF639B" w:rsidRDefault="00FF639B" w:rsidP="00FF639B">
            <w:pPr>
              <w:spacing w:after="0" w:line="240" w:lineRule="auto"/>
              <w:ind w:left="0" w:firstLine="0"/>
              <w:jc w:val="left"/>
              <w:rPr>
                <w:b/>
                <w:bCs/>
                <w:color w:val="00B0F0"/>
                <w:sz w:val="24"/>
                <w:szCs w:val="24"/>
              </w:rPr>
            </w:pPr>
            <w:r>
              <w:t>23</w:t>
            </w:r>
          </w:p>
        </w:tc>
        <w:tc>
          <w:tcPr>
            <w:tcW w:w="5670" w:type="dxa"/>
            <w:tcBorders>
              <w:top w:val="nil"/>
              <w:left w:val="nil"/>
              <w:bottom w:val="single" w:sz="4" w:space="0" w:color="auto"/>
              <w:right w:val="single" w:sz="4" w:space="0" w:color="auto"/>
            </w:tcBorders>
            <w:shd w:val="clear" w:color="auto" w:fill="auto"/>
            <w:vAlign w:val="bottom"/>
          </w:tcPr>
          <w:p w14:paraId="68561917" w14:textId="01CD8082" w:rsidR="00FF639B" w:rsidRDefault="00FF639B" w:rsidP="00FF639B">
            <w:pPr>
              <w:spacing w:after="0" w:line="240" w:lineRule="auto"/>
              <w:ind w:left="0" w:firstLine="0"/>
              <w:jc w:val="left"/>
              <w:rPr>
                <w:b/>
                <w:bCs/>
                <w:color w:val="00B0F0"/>
                <w:sz w:val="24"/>
                <w:szCs w:val="24"/>
              </w:rPr>
            </w:pPr>
            <w:r>
              <w:t>Universal Testing Machine</w:t>
            </w:r>
          </w:p>
        </w:tc>
        <w:tc>
          <w:tcPr>
            <w:tcW w:w="1260" w:type="dxa"/>
            <w:tcBorders>
              <w:top w:val="nil"/>
              <w:left w:val="nil"/>
              <w:bottom w:val="single" w:sz="4" w:space="0" w:color="auto"/>
              <w:right w:val="single" w:sz="4" w:space="0" w:color="auto"/>
            </w:tcBorders>
            <w:shd w:val="clear" w:color="auto" w:fill="auto"/>
          </w:tcPr>
          <w:p w14:paraId="4A0D7041" w14:textId="71FC55A2" w:rsidR="00FF639B" w:rsidRDefault="00FF639B" w:rsidP="00FF639B">
            <w:pPr>
              <w:spacing w:after="0" w:line="240" w:lineRule="auto"/>
              <w:ind w:left="0" w:firstLine="0"/>
              <w:jc w:val="center"/>
              <w:rPr>
                <w:b/>
                <w:bCs/>
                <w:color w:val="00B0F0"/>
                <w:sz w:val="24"/>
                <w:szCs w:val="24"/>
              </w:rPr>
            </w:pPr>
            <w:r w:rsidRPr="00280C60">
              <w:t>01 No</w:t>
            </w:r>
          </w:p>
        </w:tc>
        <w:tc>
          <w:tcPr>
            <w:tcW w:w="720" w:type="dxa"/>
            <w:tcBorders>
              <w:top w:val="nil"/>
              <w:left w:val="nil"/>
              <w:bottom w:val="single" w:sz="4" w:space="0" w:color="auto"/>
              <w:right w:val="single" w:sz="4" w:space="0" w:color="auto"/>
            </w:tcBorders>
            <w:shd w:val="clear" w:color="auto" w:fill="auto"/>
            <w:vAlign w:val="bottom"/>
          </w:tcPr>
          <w:p w14:paraId="009852D8" w14:textId="5EA2BFC5"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bottom"/>
          </w:tcPr>
          <w:p w14:paraId="6EAEEB27" w14:textId="24A3D61D"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47802A55" w14:textId="3C59DF71" w:rsidR="00FF639B" w:rsidRDefault="00FF639B" w:rsidP="00FF639B">
            <w:pPr>
              <w:spacing w:after="0" w:line="240" w:lineRule="auto"/>
              <w:ind w:left="0" w:firstLine="0"/>
              <w:jc w:val="left"/>
              <w:rPr>
                <w:b/>
                <w:bCs/>
                <w:color w:val="00B0F0"/>
                <w:sz w:val="24"/>
                <w:szCs w:val="24"/>
              </w:rPr>
            </w:pPr>
            <w:r>
              <w:t> </w:t>
            </w:r>
          </w:p>
        </w:tc>
      </w:tr>
      <w:tr w:rsidR="007D7E10" w14:paraId="38C64181" w14:textId="77777777" w:rsidTr="00FF639B">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3BC71" w14:textId="5EDDC1C6" w:rsidR="007D7E10" w:rsidRDefault="007D7E10" w:rsidP="007D7E10">
            <w:pPr>
              <w:spacing w:after="0" w:line="240" w:lineRule="auto"/>
              <w:ind w:left="0" w:firstLine="0"/>
              <w:jc w:val="left"/>
              <w:rPr>
                <w:b/>
                <w:bCs/>
                <w:color w:val="00B0F0"/>
                <w:sz w:val="24"/>
                <w:szCs w:val="24"/>
              </w:rPr>
            </w:pPr>
            <w:r>
              <w:t>24</w:t>
            </w:r>
          </w:p>
        </w:tc>
        <w:tc>
          <w:tcPr>
            <w:tcW w:w="5670" w:type="dxa"/>
            <w:tcBorders>
              <w:top w:val="single" w:sz="4" w:space="0" w:color="auto"/>
              <w:left w:val="nil"/>
              <w:bottom w:val="single" w:sz="4" w:space="0" w:color="auto"/>
              <w:right w:val="single" w:sz="4" w:space="0" w:color="auto"/>
            </w:tcBorders>
            <w:shd w:val="clear" w:color="auto" w:fill="auto"/>
            <w:vAlign w:val="bottom"/>
          </w:tcPr>
          <w:p w14:paraId="0501223B" w14:textId="7C5FACF5" w:rsidR="007D7E10" w:rsidRDefault="007D7E10" w:rsidP="007D7E10">
            <w:pPr>
              <w:spacing w:after="0" w:line="240" w:lineRule="auto"/>
              <w:ind w:left="0" w:firstLine="0"/>
              <w:jc w:val="left"/>
              <w:rPr>
                <w:b/>
                <w:bCs/>
                <w:color w:val="00B0F0"/>
                <w:sz w:val="24"/>
                <w:szCs w:val="24"/>
              </w:rPr>
            </w:pPr>
            <w:r>
              <w:t>Vernier Caliper</w:t>
            </w:r>
          </w:p>
        </w:tc>
        <w:tc>
          <w:tcPr>
            <w:tcW w:w="1260" w:type="dxa"/>
            <w:tcBorders>
              <w:top w:val="single" w:sz="4" w:space="0" w:color="auto"/>
              <w:left w:val="nil"/>
              <w:bottom w:val="single" w:sz="4" w:space="0" w:color="auto"/>
              <w:right w:val="single" w:sz="4" w:space="0" w:color="auto"/>
            </w:tcBorders>
            <w:shd w:val="clear" w:color="auto" w:fill="auto"/>
            <w:vAlign w:val="bottom"/>
          </w:tcPr>
          <w:p w14:paraId="178AE97C" w14:textId="34914BC3" w:rsidR="007D7E10" w:rsidRDefault="007D7E10" w:rsidP="007D7E10">
            <w:pPr>
              <w:spacing w:after="0" w:line="240" w:lineRule="auto"/>
              <w:ind w:left="0" w:firstLine="0"/>
              <w:jc w:val="left"/>
              <w:rPr>
                <w:b/>
                <w:bCs/>
                <w:color w:val="00B0F0"/>
                <w:sz w:val="24"/>
                <w:szCs w:val="24"/>
              </w:rPr>
            </w:pPr>
            <w:r>
              <w:t> </w:t>
            </w:r>
            <w:r w:rsidR="00FF639B">
              <w:t>25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472BE86D" w14:textId="777A0BD4" w:rsidR="007D7E10" w:rsidRDefault="007D7E10" w:rsidP="007D7E10">
            <w:pPr>
              <w:spacing w:after="0" w:line="240" w:lineRule="auto"/>
              <w:ind w:left="0" w:firstLine="0"/>
              <w:jc w:val="left"/>
              <w:rPr>
                <w:b/>
                <w:bCs/>
                <w:color w:val="00B0F0"/>
                <w:sz w:val="24"/>
                <w:szCs w:val="24"/>
              </w:rPr>
            </w:pPr>
            <w:r>
              <w:t> </w:t>
            </w:r>
          </w:p>
        </w:tc>
        <w:tc>
          <w:tcPr>
            <w:tcW w:w="5670" w:type="dxa"/>
            <w:tcBorders>
              <w:top w:val="single" w:sz="4" w:space="0" w:color="auto"/>
              <w:left w:val="nil"/>
              <w:bottom w:val="single" w:sz="4" w:space="0" w:color="auto"/>
              <w:right w:val="single" w:sz="4" w:space="0" w:color="auto"/>
            </w:tcBorders>
            <w:shd w:val="clear" w:color="auto" w:fill="auto"/>
            <w:vAlign w:val="bottom"/>
          </w:tcPr>
          <w:p w14:paraId="7A808824" w14:textId="2024ACD8" w:rsidR="007D7E10" w:rsidRDefault="007D7E10" w:rsidP="007D7E10">
            <w:pPr>
              <w:spacing w:after="0" w:line="240" w:lineRule="auto"/>
              <w:ind w:left="0" w:firstLine="0"/>
              <w:jc w:val="left"/>
              <w:rPr>
                <w:b/>
                <w:bCs/>
                <w:color w:val="00B0F0"/>
                <w:sz w:val="24"/>
                <w:szCs w:val="24"/>
              </w:rPr>
            </w:pPr>
            <w:r>
              <w:t> </w:t>
            </w:r>
          </w:p>
        </w:tc>
        <w:tc>
          <w:tcPr>
            <w:tcW w:w="1245" w:type="dxa"/>
            <w:tcBorders>
              <w:top w:val="single" w:sz="4" w:space="0" w:color="auto"/>
              <w:left w:val="nil"/>
              <w:bottom w:val="single" w:sz="4" w:space="0" w:color="auto"/>
              <w:right w:val="single" w:sz="4" w:space="0" w:color="auto"/>
            </w:tcBorders>
            <w:shd w:val="clear" w:color="auto" w:fill="auto"/>
            <w:vAlign w:val="bottom"/>
          </w:tcPr>
          <w:p w14:paraId="2FF3D885" w14:textId="3A079271" w:rsidR="007D7E10" w:rsidRDefault="007D7E10" w:rsidP="007D7E10">
            <w:pPr>
              <w:spacing w:after="0" w:line="240" w:lineRule="auto"/>
              <w:ind w:left="0" w:firstLine="0"/>
              <w:jc w:val="left"/>
              <w:rPr>
                <w:b/>
                <w:bCs/>
                <w:color w:val="00B0F0"/>
                <w:sz w:val="24"/>
                <w:szCs w:val="24"/>
              </w:rPr>
            </w:pPr>
            <w:r>
              <w:t> </w:t>
            </w:r>
          </w:p>
        </w:tc>
      </w:tr>
    </w:tbl>
    <w:p w14:paraId="534FC67B" w14:textId="519E7757" w:rsidR="007D7E10" w:rsidRPr="00FC2873" w:rsidRDefault="007D7E10" w:rsidP="00FE1DF2">
      <w:pPr>
        <w:pStyle w:val="ListParagraph"/>
        <w:numPr>
          <w:ilvl w:val="2"/>
          <w:numId w:val="456"/>
        </w:numPr>
        <w:spacing w:before="240" w:line="240" w:lineRule="auto"/>
        <w:ind w:left="1080"/>
        <w:jc w:val="left"/>
        <w:rPr>
          <w:b/>
          <w:bCs/>
          <w:color w:val="0070C0"/>
          <w:sz w:val="24"/>
          <w:szCs w:val="24"/>
        </w:rPr>
      </w:pPr>
      <w:r w:rsidRPr="00FC2873">
        <w:rPr>
          <w:b/>
          <w:bCs/>
          <w:color w:val="0070C0"/>
          <w:sz w:val="24"/>
          <w:szCs w:val="24"/>
        </w:rPr>
        <w:lastRenderedPageBreak/>
        <w:t xml:space="preserve">National Qualification Certificate level-5, Part-2 in “Mechanical Technology” </w:t>
      </w:r>
    </w:p>
    <w:p w14:paraId="6AD4727A" w14:textId="1C62560C" w:rsidR="002370D1" w:rsidRDefault="007D7E10" w:rsidP="00FE1DF2">
      <w:pPr>
        <w:pStyle w:val="ListParagraph"/>
        <w:numPr>
          <w:ilvl w:val="0"/>
          <w:numId w:val="600"/>
        </w:numPr>
        <w:spacing w:before="240" w:line="240" w:lineRule="auto"/>
        <w:jc w:val="left"/>
        <w:rPr>
          <w:b/>
          <w:bCs/>
          <w:color w:val="00B0F0"/>
          <w:sz w:val="24"/>
          <w:szCs w:val="24"/>
        </w:rPr>
      </w:pPr>
      <w:r>
        <w:rPr>
          <w:b/>
          <w:bCs/>
          <w:color w:val="00B0F0"/>
          <w:sz w:val="24"/>
          <w:szCs w:val="24"/>
        </w:rPr>
        <w:t xml:space="preserve"> </w:t>
      </w:r>
      <w:r w:rsidRPr="007D7E10">
        <w:rPr>
          <w:b/>
          <w:bCs/>
          <w:color w:val="00B0F0"/>
          <w:sz w:val="24"/>
          <w:szCs w:val="24"/>
        </w:rPr>
        <w:t>Power Plant</w:t>
      </w:r>
    </w:p>
    <w:tbl>
      <w:tblPr>
        <w:tblStyle w:val="TableGrid"/>
        <w:tblW w:w="0" w:type="auto"/>
        <w:tblLook w:val="04A0" w:firstRow="1" w:lastRow="0" w:firstColumn="1" w:lastColumn="0" w:noHBand="0" w:noVBand="1"/>
      </w:tblPr>
      <w:tblGrid>
        <w:gridCol w:w="535"/>
        <w:gridCol w:w="5670"/>
        <w:gridCol w:w="1344"/>
        <w:gridCol w:w="636"/>
        <w:gridCol w:w="5670"/>
        <w:gridCol w:w="1245"/>
      </w:tblGrid>
      <w:tr w:rsidR="007D7E10" w14:paraId="3ECC11CD" w14:textId="77777777" w:rsidTr="007D7E10">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0289A5D5" w14:textId="1C25F6A7"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5670" w:type="dxa"/>
            <w:tcBorders>
              <w:top w:val="single" w:sz="4" w:space="0" w:color="auto"/>
              <w:left w:val="nil"/>
              <w:bottom w:val="single" w:sz="4" w:space="0" w:color="auto"/>
              <w:right w:val="single" w:sz="4" w:space="0" w:color="auto"/>
            </w:tcBorders>
            <w:shd w:val="clear" w:color="000000" w:fill="DBDBDB"/>
            <w:vAlign w:val="center"/>
          </w:tcPr>
          <w:p w14:paraId="75AB9DCA" w14:textId="77742208"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344" w:type="dxa"/>
            <w:tcBorders>
              <w:top w:val="single" w:sz="4" w:space="0" w:color="auto"/>
              <w:left w:val="nil"/>
              <w:bottom w:val="single" w:sz="4" w:space="0" w:color="auto"/>
              <w:right w:val="single" w:sz="4" w:space="0" w:color="auto"/>
            </w:tcBorders>
            <w:shd w:val="clear" w:color="000000" w:fill="DBDBDB"/>
            <w:vAlign w:val="center"/>
          </w:tcPr>
          <w:p w14:paraId="53D13E2D" w14:textId="3D4A840B"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636" w:type="dxa"/>
            <w:tcBorders>
              <w:top w:val="single" w:sz="4" w:space="0" w:color="auto"/>
              <w:left w:val="single" w:sz="4" w:space="0" w:color="auto"/>
              <w:bottom w:val="single" w:sz="4" w:space="0" w:color="auto"/>
              <w:right w:val="single" w:sz="4" w:space="0" w:color="auto"/>
            </w:tcBorders>
            <w:shd w:val="clear" w:color="000000" w:fill="DBDBDB"/>
            <w:vAlign w:val="center"/>
          </w:tcPr>
          <w:p w14:paraId="1D4B3591" w14:textId="6EB86CA4"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5670" w:type="dxa"/>
            <w:tcBorders>
              <w:top w:val="single" w:sz="4" w:space="0" w:color="auto"/>
              <w:left w:val="nil"/>
              <w:bottom w:val="single" w:sz="4" w:space="0" w:color="auto"/>
              <w:right w:val="single" w:sz="4" w:space="0" w:color="auto"/>
            </w:tcBorders>
            <w:shd w:val="clear" w:color="000000" w:fill="DBDBDB"/>
            <w:vAlign w:val="center"/>
          </w:tcPr>
          <w:p w14:paraId="6952C0C2" w14:textId="342CB6D5"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1245" w:type="dxa"/>
            <w:tcBorders>
              <w:top w:val="single" w:sz="4" w:space="0" w:color="auto"/>
              <w:left w:val="nil"/>
              <w:bottom w:val="single" w:sz="4" w:space="0" w:color="auto"/>
              <w:right w:val="single" w:sz="4" w:space="0" w:color="auto"/>
            </w:tcBorders>
            <w:shd w:val="clear" w:color="000000" w:fill="DBDBDB"/>
            <w:vAlign w:val="center"/>
          </w:tcPr>
          <w:p w14:paraId="26B9BE73" w14:textId="326EC88B"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FF639B" w14:paraId="32E7F28D" w14:textId="77777777" w:rsidTr="00B04D6E">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D3BF03" w14:textId="20F73C51" w:rsidR="00FF639B" w:rsidRDefault="00FF639B" w:rsidP="00FF639B">
            <w:pPr>
              <w:spacing w:after="0" w:line="240" w:lineRule="auto"/>
              <w:ind w:left="0" w:firstLine="0"/>
              <w:jc w:val="left"/>
              <w:rPr>
                <w:b/>
                <w:bCs/>
                <w:color w:val="00B0F0"/>
                <w:sz w:val="24"/>
                <w:szCs w:val="24"/>
              </w:rPr>
            </w:pPr>
            <w:r>
              <w:t>1</w:t>
            </w:r>
          </w:p>
        </w:tc>
        <w:tc>
          <w:tcPr>
            <w:tcW w:w="5670" w:type="dxa"/>
            <w:tcBorders>
              <w:top w:val="single" w:sz="4" w:space="0" w:color="auto"/>
              <w:left w:val="nil"/>
              <w:bottom w:val="single" w:sz="4" w:space="0" w:color="auto"/>
              <w:right w:val="single" w:sz="4" w:space="0" w:color="auto"/>
            </w:tcBorders>
            <w:shd w:val="clear" w:color="auto" w:fill="auto"/>
            <w:vAlign w:val="center"/>
          </w:tcPr>
          <w:p w14:paraId="1753B241" w14:textId="47D1ABF8" w:rsidR="00FF639B" w:rsidRDefault="00FF639B" w:rsidP="00FF639B">
            <w:pPr>
              <w:spacing w:after="0" w:line="240" w:lineRule="auto"/>
              <w:ind w:left="0" w:firstLine="0"/>
              <w:jc w:val="left"/>
              <w:rPr>
                <w:b/>
                <w:bCs/>
                <w:color w:val="00B0F0"/>
                <w:sz w:val="24"/>
                <w:szCs w:val="24"/>
              </w:rPr>
            </w:pPr>
            <w:r>
              <w:t>Compressive test bench</w:t>
            </w:r>
          </w:p>
        </w:tc>
        <w:tc>
          <w:tcPr>
            <w:tcW w:w="1344" w:type="dxa"/>
            <w:tcBorders>
              <w:top w:val="single" w:sz="4" w:space="0" w:color="auto"/>
              <w:left w:val="nil"/>
              <w:bottom w:val="single" w:sz="4" w:space="0" w:color="auto"/>
              <w:right w:val="single" w:sz="4" w:space="0" w:color="auto"/>
            </w:tcBorders>
            <w:shd w:val="clear" w:color="auto" w:fill="auto"/>
          </w:tcPr>
          <w:p w14:paraId="00EA2B21" w14:textId="012CECFD" w:rsidR="00FF639B" w:rsidRDefault="00FF639B" w:rsidP="00FF639B">
            <w:pPr>
              <w:spacing w:after="0" w:line="240" w:lineRule="auto"/>
              <w:ind w:left="0" w:firstLine="0"/>
              <w:jc w:val="left"/>
              <w:rPr>
                <w:b/>
                <w:bCs/>
                <w:color w:val="00B0F0"/>
                <w:sz w:val="24"/>
                <w:szCs w:val="24"/>
              </w:rPr>
            </w:pPr>
            <w:r w:rsidRPr="001002AB">
              <w:t>01 No</w:t>
            </w:r>
          </w:p>
        </w:tc>
        <w:tc>
          <w:tcPr>
            <w:tcW w:w="636" w:type="dxa"/>
            <w:tcBorders>
              <w:top w:val="single" w:sz="4" w:space="0" w:color="auto"/>
              <w:left w:val="nil"/>
              <w:bottom w:val="single" w:sz="4" w:space="0" w:color="auto"/>
              <w:right w:val="single" w:sz="4" w:space="0" w:color="auto"/>
            </w:tcBorders>
            <w:shd w:val="clear" w:color="auto" w:fill="auto"/>
            <w:vAlign w:val="center"/>
          </w:tcPr>
          <w:p w14:paraId="3285375A" w14:textId="2B530C04" w:rsidR="00FF639B" w:rsidRDefault="00FF639B" w:rsidP="00FF639B">
            <w:pPr>
              <w:spacing w:after="0" w:line="240" w:lineRule="auto"/>
              <w:ind w:left="0" w:firstLine="0"/>
              <w:jc w:val="left"/>
              <w:rPr>
                <w:b/>
                <w:bCs/>
                <w:color w:val="00B0F0"/>
                <w:sz w:val="24"/>
                <w:szCs w:val="24"/>
              </w:rPr>
            </w:pPr>
            <w:r>
              <w:t>1</w:t>
            </w:r>
          </w:p>
        </w:tc>
        <w:tc>
          <w:tcPr>
            <w:tcW w:w="5670" w:type="dxa"/>
            <w:tcBorders>
              <w:top w:val="single" w:sz="4" w:space="0" w:color="auto"/>
              <w:left w:val="nil"/>
              <w:bottom w:val="single" w:sz="4" w:space="0" w:color="auto"/>
              <w:right w:val="single" w:sz="4" w:space="0" w:color="auto"/>
            </w:tcBorders>
            <w:shd w:val="clear" w:color="auto" w:fill="auto"/>
            <w:vAlign w:val="center"/>
          </w:tcPr>
          <w:p w14:paraId="3BA95189" w14:textId="2C00CAA6" w:rsidR="00FF639B" w:rsidRDefault="00FF639B" w:rsidP="00FF639B">
            <w:pPr>
              <w:spacing w:after="0" w:line="240" w:lineRule="auto"/>
              <w:ind w:left="0" w:firstLine="0"/>
              <w:jc w:val="left"/>
              <w:rPr>
                <w:b/>
                <w:bCs/>
                <w:color w:val="00B0F0"/>
                <w:sz w:val="24"/>
                <w:szCs w:val="24"/>
              </w:rPr>
            </w:pPr>
            <w:r>
              <w:t>Photovoltaic Cells</w:t>
            </w:r>
          </w:p>
        </w:tc>
        <w:tc>
          <w:tcPr>
            <w:tcW w:w="1245" w:type="dxa"/>
            <w:tcBorders>
              <w:top w:val="single" w:sz="4" w:space="0" w:color="auto"/>
              <w:left w:val="nil"/>
              <w:bottom w:val="single" w:sz="4" w:space="0" w:color="auto"/>
              <w:right w:val="single" w:sz="4" w:space="0" w:color="auto"/>
            </w:tcBorders>
            <w:shd w:val="clear" w:color="auto" w:fill="auto"/>
            <w:vAlign w:val="center"/>
          </w:tcPr>
          <w:p w14:paraId="69A9D1F1" w14:textId="4670A692" w:rsidR="00FF639B" w:rsidRDefault="00FF639B" w:rsidP="00FF639B">
            <w:pPr>
              <w:spacing w:after="0" w:line="240" w:lineRule="auto"/>
              <w:ind w:left="0" w:firstLine="0"/>
              <w:jc w:val="left"/>
              <w:rPr>
                <w:b/>
                <w:bCs/>
                <w:color w:val="00B0F0"/>
                <w:sz w:val="24"/>
                <w:szCs w:val="24"/>
              </w:rPr>
            </w:pPr>
            <w:r>
              <w:t> </w:t>
            </w:r>
            <w:r w:rsidR="007A5879">
              <w:t>25 Nos</w:t>
            </w:r>
          </w:p>
        </w:tc>
      </w:tr>
      <w:tr w:rsidR="00FF639B" w14:paraId="37064FF2" w14:textId="77777777" w:rsidTr="00B04D6E">
        <w:tc>
          <w:tcPr>
            <w:tcW w:w="535" w:type="dxa"/>
            <w:tcBorders>
              <w:top w:val="nil"/>
              <w:left w:val="single" w:sz="4" w:space="0" w:color="auto"/>
              <w:bottom w:val="single" w:sz="4" w:space="0" w:color="auto"/>
              <w:right w:val="single" w:sz="4" w:space="0" w:color="auto"/>
            </w:tcBorders>
            <w:shd w:val="clear" w:color="auto" w:fill="auto"/>
            <w:vAlign w:val="center"/>
          </w:tcPr>
          <w:p w14:paraId="0750E990" w14:textId="6669088A" w:rsidR="00FF639B" w:rsidRDefault="00FF639B" w:rsidP="00FF639B">
            <w:pPr>
              <w:spacing w:after="0" w:line="240" w:lineRule="auto"/>
              <w:ind w:left="0" w:firstLine="0"/>
              <w:jc w:val="left"/>
              <w:rPr>
                <w:b/>
                <w:bCs/>
                <w:color w:val="00B0F0"/>
                <w:sz w:val="24"/>
                <w:szCs w:val="24"/>
              </w:rPr>
            </w:pPr>
            <w:r>
              <w:t>2</w:t>
            </w:r>
          </w:p>
        </w:tc>
        <w:tc>
          <w:tcPr>
            <w:tcW w:w="5670" w:type="dxa"/>
            <w:tcBorders>
              <w:top w:val="nil"/>
              <w:left w:val="nil"/>
              <w:bottom w:val="single" w:sz="4" w:space="0" w:color="auto"/>
              <w:right w:val="single" w:sz="4" w:space="0" w:color="auto"/>
            </w:tcBorders>
            <w:shd w:val="clear" w:color="auto" w:fill="auto"/>
            <w:vAlign w:val="center"/>
          </w:tcPr>
          <w:p w14:paraId="461CE0BA" w14:textId="6679737E" w:rsidR="00FF639B" w:rsidRDefault="00FF639B" w:rsidP="00FF639B">
            <w:pPr>
              <w:spacing w:after="0" w:line="240" w:lineRule="auto"/>
              <w:ind w:left="0" w:firstLine="0"/>
              <w:jc w:val="left"/>
              <w:rPr>
                <w:b/>
                <w:bCs/>
                <w:color w:val="00B0F0"/>
                <w:sz w:val="24"/>
                <w:szCs w:val="24"/>
              </w:rPr>
            </w:pPr>
            <w:r>
              <w:rPr>
                <w:bCs/>
              </w:rPr>
              <w:t xml:space="preserve">Economizer </w:t>
            </w:r>
          </w:p>
        </w:tc>
        <w:tc>
          <w:tcPr>
            <w:tcW w:w="1344" w:type="dxa"/>
            <w:tcBorders>
              <w:top w:val="nil"/>
              <w:left w:val="nil"/>
              <w:bottom w:val="single" w:sz="4" w:space="0" w:color="auto"/>
              <w:right w:val="single" w:sz="4" w:space="0" w:color="auto"/>
            </w:tcBorders>
            <w:shd w:val="clear" w:color="auto" w:fill="auto"/>
          </w:tcPr>
          <w:p w14:paraId="5CE607E0" w14:textId="2B5F105A" w:rsidR="00FF639B" w:rsidRDefault="00FF639B" w:rsidP="00FF639B">
            <w:pPr>
              <w:spacing w:after="0" w:line="240" w:lineRule="auto"/>
              <w:ind w:left="0" w:firstLine="0"/>
              <w:jc w:val="left"/>
              <w:rPr>
                <w:b/>
                <w:bCs/>
                <w:color w:val="00B0F0"/>
                <w:sz w:val="24"/>
                <w:szCs w:val="24"/>
              </w:rPr>
            </w:pPr>
            <w:r w:rsidRPr="001002AB">
              <w:t>01 No</w:t>
            </w:r>
          </w:p>
        </w:tc>
        <w:tc>
          <w:tcPr>
            <w:tcW w:w="636" w:type="dxa"/>
            <w:tcBorders>
              <w:top w:val="nil"/>
              <w:left w:val="nil"/>
              <w:bottom w:val="single" w:sz="4" w:space="0" w:color="auto"/>
              <w:right w:val="single" w:sz="4" w:space="0" w:color="auto"/>
            </w:tcBorders>
            <w:shd w:val="clear" w:color="auto" w:fill="auto"/>
            <w:vAlign w:val="center"/>
          </w:tcPr>
          <w:p w14:paraId="7FC90113" w14:textId="198CBD3E" w:rsidR="00FF639B" w:rsidRDefault="00FF639B" w:rsidP="00FF639B">
            <w:pPr>
              <w:spacing w:after="0" w:line="240" w:lineRule="auto"/>
              <w:ind w:left="0" w:firstLine="0"/>
              <w:jc w:val="left"/>
              <w:rPr>
                <w:b/>
                <w:bCs/>
                <w:color w:val="00B0F0"/>
                <w:sz w:val="24"/>
                <w:szCs w:val="24"/>
              </w:rPr>
            </w:pPr>
            <w:r>
              <w:t>2</w:t>
            </w:r>
          </w:p>
        </w:tc>
        <w:tc>
          <w:tcPr>
            <w:tcW w:w="5670" w:type="dxa"/>
            <w:tcBorders>
              <w:top w:val="nil"/>
              <w:left w:val="nil"/>
              <w:bottom w:val="single" w:sz="4" w:space="0" w:color="auto"/>
              <w:right w:val="single" w:sz="4" w:space="0" w:color="auto"/>
            </w:tcBorders>
            <w:shd w:val="clear" w:color="auto" w:fill="auto"/>
            <w:vAlign w:val="center"/>
          </w:tcPr>
          <w:p w14:paraId="5D3B3AE6" w14:textId="4744ACFE" w:rsidR="00FF639B" w:rsidRDefault="00FF639B" w:rsidP="00FF639B">
            <w:pPr>
              <w:spacing w:after="0" w:line="240" w:lineRule="auto"/>
              <w:ind w:left="0" w:firstLine="0"/>
              <w:jc w:val="left"/>
              <w:rPr>
                <w:b/>
                <w:bCs/>
                <w:color w:val="00B0F0"/>
                <w:sz w:val="24"/>
                <w:szCs w:val="24"/>
              </w:rPr>
            </w:pPr>
            <w:r>
              <w:t>Best quality copper wires without resistance</w:t>
            </w:r>
          </w:p>
        </w:tc>
        <w:tc>
          <w:tcPr>
            <w:tcW w:w="1245" w:type="dxa"/>
            <w:tcBorders>
              <w:top w:val="nil"/>
              <w:left w:val="nil"/>
              <w:bottom w:val="single" w:sz="4" w:space="0" w:color="auto"/>
              <w:right w:val="single" w:sz="4" w:space="0" w:color="auto"/>
            </w:tcBorders>
            <w:shd w:val="clear" w:color="auto" w:fill="auto"/>
            <w:vAlign w:val="center"/>
          </w:tcPr>
          <w:p w14:paraId="444F7347" w14:textId="33D0AA64" w:rsidR="00FF639B" w:rsidRDefault="00FF639B" w:rsidP="00FF639B">
            <w:pPr>
              <w:spacing w:after="0" w:line="240" w:lineRule="auto"/>
              <w:ind w:left="0" w:firstLine="0"/>
              <w:jc w:val="left"/>
              <w:rPr>
                <w:b/>
                <w:bCs/>
                <w:color w:val="00B0F0"/>
                <w:sz w:val="24"/>
                <w:szCs w:val="24"/>
              </w:rPr>
            </w:pPr>
            <w:r>
              <w:t> </w:t>
            </w:r>
            <w:r w:rsidR="007A5879">
              <w:t>05 kg</w:t>
            </w:r>
          </w:p>
        </w:tc>
      </w:tr>
      <w:tr w:rsidR="00FF639B" w14:paraId="55E0CC15" w14:textId="77777777" w:rsidTr="00B04D6E">
        <w:tc>
          <w:tcPr>
            <w:tcW w:w="535" w:type="dxa"/>
            <w:tcBorders>
              <w:top w:val="nil"/>
              <w:left w:val="single" w:sz="4" w:space="0" w:color="auto"/>
              <w:bottom w:val="single" w:sz="4" w:space="0" w:color="auto"/>
              <w:right w:val="single" w:sz="4" w:space="0" w:color="auto"/>
            </w:tcBorders>
            <w:shd w:val="clear" w:color="auto" w:fill="auto"/>
            <w:vAlign w:val="center"/>
          </w:tcPr>
          <w:p w14:paraId="0835D900" w14:textId="0907C321" w:rsidR="00FF639B" w:rsidRDefault="00FF639B" w:rsidP="00FF639B">
            <w:pPr>
              <w:spacing w:after="0" w:line="240" w:lineRule="auto"/>
              <w:ind w:left="0" w:firstLine="0"/>
              <w:jc w:val="left"/>
              <w:rPr>
                <w:b/>
                <w:bCs/>
                <w:color w:val="00B0F0"/>
                <w:sz w:val="24"/>
                <w:szCs w:val="24"/>
              </w:rPr>
            </w:pPr>
            <w:r>
              <w:t>3</w:t>
            </w:r>
          </w:p>
        </w:tc>
        <w:tc>
          <w:tcPr>
            <w:tcW w:w="5670" w:type="dxa"/>
            <w:tcBorders>
              <w:top w:val="nil"/>
              <w:left w:val="nil"/>
              <w:bottom w:val="single" w:sz="4" w:space="0" w:color="auto"/>
              <w:right w:val="single" w:sz="4" w:space="0" w:color="auto"/>
            </w:tcBorders>
            <w:shd w:val="clear" w:color="auto" w:fill="auto"/>
            <w:vAlign w:val="center"/>
          </w:tcPr>
          <w:p w14:paraId="14D27F90" w14:textId="09D58ED3" w:rsidR="00FF639B" w:rsidRDefault="00FF639B" w:rsidP="00FF639B">
            <w:pPr>
              <w:spacing w:after="0" w:line="240" w:lineRule="auto"/>
              <w:ind w:left="0" w:firstLine="0"/>
              <w:jc w:val="left"/>
              <w:rPr>
                <w:b/>
                <w:bCs/>
                <w:color w:val="00B0F0"/>
                <w:sz w:val="24"/>
                <w:szCs w:val="24"/>
              </w:rPr>
            </w:pPr>
            <w:r>
              <w:t>Engine test bench</w:t>
            </w:r>
          </w:p>
        </w:tc>
        <w:tc>
          <w:tcPr>
            <w:tcW w:w="1344" w:type="dxa"/>
            <w:tcBorders>
              <w:top w:val="nil"/>
              <w:left w:val="nil"/>
              <w:bottom w:val="single" w:sz="4" w:space="0" w:color="auto"/>
              <w:right w:val="single" w:sz="4" w:space="0" w:color="auto"/>
            </w:tcBorders>
            <w:shd w:val="clear" w:color="auto" w:fill="auto"/>
          </w:tcPr>
          <w:p w14:paraId="6A747161" w14:textId="096451F3" w:rsidR="00FF639B" w:rsidRDefault="00FF639B" w:rsidP="00FF639B">
            <w:pPr>
              <w:spacing w:after="0" w:line="240" w:lineRule="auto"/>
              <w:ind w:left="0" w:firstLine="0"/>
              <w:jc w:val="left"/>
              <w:rPr>
                <w:b/>
                <w:bCs/>
                <w:color w:val="00B0F0"/>
                <w:sz w:val="24"/>
                <w:szCs w:val="24"/>
              </w:rPr>
            </w:pPr>
            <w:r w:rsidRPr="001002AB">
              <w:t>01 No</w:t>
            </w:r>
          </w:p>
        </w:tc>
        <w:tc>
          <w:tcPr>
            <w:tcW w:w="636" w:type="dxa"/>
            <w:tcBorders>
              <w:top w:val="nil"/>
              <w:left w:val="nil"/>
              <w:bottom w:val="single" w:sz="4" w:space="0" w:color="auto"/>
              <w:right w:val="single" w:sz="4" w:space="0" w:color="auto"/>
            </w:tcBorders>
            <w:shd w:val="clear" w:color="auto" w:fill="auto"/>
            <w:vAlign w:val="center"/>
          </w:tcPr>
          <w:p w14:paraId="102E8DAD" w14:textId="64837885" w:rsidR="00FF639B" w:rsidRDefault="00FF639B" w:rsidP="00FF639B">
            <w:pPr>
              <w:spacing w:after="0" w:line="240" w:lineRule="auto"/>
              <w:ind w:left="0" w:firstLine="0"/>
              <w:jc w:val="left"/>
              <w:rPr>
                <w:b/>
                <w:bCs/>
                <w:color w:val="00B0F0"/>
                <w:sz w:val="24"/>
                <w:szCs w:val="24"/>
              </w:rPr>
            </w:pPr>
            <w:r>
              <w:t>3</w:t>
            </w:r>
          </w:p>
        </w:tc>
        <w:tc>
          <w:tcPr>
            <w:tcW w:w="5670" w:type="dxa"/>
            <w:tcBorders>
              <w:top w:val="nil"/>
              <w:left w:val="nil"/>
              <w:bottom w:val="single" w:sz="4" w:space="0" w:color="auto"/>
              <w:right w:val="single" w:sz="4" w:space="0" w:color="auto"/>
            </w:tcBorders>
            <w:shd w:val="clear" w:color="auto" w:fill="auto"/>
            <w:vAlign w:val="center"/>
          </w:tcPr>
          <w:p w14:paraId="64FDEDDA" w14:textId="22B3639B" w:rsidR="00FF639B" w:rsidRDefault="00FF639B" w:rsidP="00FF639B">
            <w:pPr>
              <w:spacing w:after="0" w:line="240" w:lineRule="auto"/>
              <w:ind w:left="0" w:firstLine="0"/>
              <w:jc w:val="left"/>
              <w:rPr>
                <w:b/>
                <w:bCs/>
                <w:color w:val="00B0F0"/>
                <w:sz w:val="24"/>
                <w:szCs w:val="24"/>
              </w:rPr>
            </w:pPr>
            <w:r>
              <w:rPr>
                <w:bCs/>
              </w:rPr>
              <w:t>Filters</w:t>
            </w:r>
          </w:p>
        </w:tc>
        <w:tc>
          <w:tcPr>
            <w:tcW w:w="1245" w:type="dxa"/>
            <w:tcBorders>
              <w:top w:val="nil"/>
              <w:left w:val="nil"/>
              <w:bottom w:val="single" w:sz="4" w:space="0" w:color="auto"/>
              <w:right w:val="single" w:sz="4" w:space="0" w:color="auto"/>
            </w:tcBorders>
            <w:shd w:val="clear" w:color="auto" w:fill="auto"/>
            <w:vAlign w:val="center"/>
          </w:tcPr>
          <w:p w14:paraId="7C9AB363" w14:textId="513BAC2F" w:rsidR="00FF639B" w:rsidRDefault="00FF639B" w:rsidP="00FF639B">
            <w:pPr>
              <w:spacing w:after="0" w:line="240" w:lineRule="auto"/>
              <w:ind w:left="0" w:firstLine="0"/>
              <w:jc w:val="left"/>
              <w:rPr>
                <w:b/>
                <w:bCs/>
                <w:color w:val="00B0F0"/>
                <w:sz w:val="24"/>
                <w:szCs w:val="24"/>
              </w:rPr>
            </w:pPr>
            <w:r>
              <w:t> </w:t>
            </w:r>
            <w:r w:rsidR="007A5879">
              <w:t>05 Nos</w:t>
            </w:r>
          </w:p>
        </w:tc>
      </w:tr>
      <w:tr w:rsidR="007D7E10" w14:paraId="6341549E"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2C0229DB" w14:textId="59279B40" w:rsidR="007D7E10" w:rsidRDefault="007D7E10" w:rsidP="007D7E10">
            <w:pPr>
              <w:spacing w:after="0" w:line="240" w:lineRule="auto"/>
              <w:ind w:left="0" w:firstLine="0"/>
              <w:jc w:val="left"/>
              <w:rPr>
                <w:b/>
                <w:bCs/>
                <w:color w:val="00B0F0"/>
                <w:sz w:val="24"/>
                <w:szCs w:val="24"/>
              </w:rPr>
            </w:pPr>
            <w:r>
              <w:t>4</w:t>
            </w:r>
          </w:p>
        </w:tc>
        <w:tc>
          <w:tcPr>
            <w:tcW w:w="5670" w:type="dxa"/>
            <w:tcBorders>
              <w:top w:val="nil"/>
              <w:left w:val="nil"/>
              <w:bottom w:val="single" w:sz="4" w:space="0" w:color="auto"/>
              <w:right w:val="single" w:sz="4" w:space="0" w:color="auto"/>
            </w:tcBorders>
            <w:shd w:val="clear" w:color="auto" w:fill="auto"/>
            <w:vAlign w:val="center"/>
          </w:tcPr>
          <w:p w14:paraId="6A0C836F" w14:textId="5F7BC5B5" w:rsidR="007D7E10" w:rsidRDefault="007D7E10" w:rsidP="007D7E10">
            <w:pPr>
              <w:spacing w:after="0" w:line="240" w:lineRule="auto"/>
              <w:ind w:left="0" w:firstLine="0"/>
              <w:jc w:val="left"/>
              <w:rPr>
                <w:b/>
                <w:bCs/>
                <w:color w:val="00B0F0"/>
                <w:sz w:val="24"/>
                <w:szCs w:val="24"/>
              </w:rPr>
            </w:pPr>
            <w:r>
              <w:t>Gauges</w:t>
            </w:r>
          </w:p>
        </w:tc>
        <w:tc>
          <w:tcPr>
            <w:tcW w:w="1344" w:type="dxa"/>
            <w:tcBorders>
              <w:top w:val="nil"/>
              <w:left w:val="nil"/>
              <w:bottom w:val="single" w:sz="4" w:space="0" w:color="auto"/>
              <w:right w:val="single" w:sz="4" w:space="0" w:color="auto"/>
            </w:tcBorders>
            <w:shd w:val="clear" w:color="auto" w:fill="auto"/>
            <w:vAlign w:val="center"/>
          </w:tcPr>
          <w:p w14:paraId="7D1B2119" w14:textId="184A3750" w:rsidR="007D7E10" w:rsidRDefault="007D7E10" w:rsidP="007D7E10">
            <w:pPr>
              <w:spacing w:after="0" w:line="240" w:lineRule="auto"/>
              <w:ind w:left="0" w:firstLine="0"/>
              <w:jc w:val="left"/>
              <w:rPr>
                <w:b/>
                <w:bCs/>
                <w:color w:val="00B0F0"/>
                <w:sz w:val="24"/>
                <w:szCs w:val="24"/>
              </w:rPr>
            </w:pPr>
            <w:r>
              <w:t> </w:t>
            </w:r>
            <w:r w:rsidR="00FF639B">
              <w:t>05 Nos</w:t>
            </w:r>
          </w:p>
        </w:tc>
        <w:tc>
          <w:tcPr>
            <w:tcW w:w="636" w:type="dxa"/>
            <w:tcBorders>
              <w:top w:val="nil"/>
              <w:left w:val="nil"/>
              <w:bottom w:val="single" w:sz="4" w:space="0" w:color="auto"/>
              <w:right w:val="single" w:sz="4" w:space="0" w:color="auto"/>
            </w:tcBorders>
            <w:shd w:val="clear" w:color="auto" w:fill="auto"/>
            <w:vAlign w:val="center"/>
          </w:tcPr>
          <w:p w14:paraId="14D1ABE1" w14:textId="3D995FBC" w:rsidR="007D7E10" w:rsidRDefault="007D7E10" w:rsidP="007D7E10">
            <w:pPr>
              <w:spacing w:after="0" w:line="240" w:lineRule="auto"/>
              <w:ind w:left="0" w:firstLine="0"/>
              <w:jc w:val="left"/>
              <w:rPr>
                <w:b/>
                <w:bCs/>
                <w:color w:val="00B0F0"/>
                <w:sz w:val="24"/>
                <w:szCs w:val="24"/>
              </w:rPr>
            </w:pPr>
            <w:r>
              <w:t>4</w:t>
            </w:r>
          </w:p>
        </w:tc>
        <w:tc>
          <w:tcPr>
            <w:tcW w:w="5670" w:type="dxa"/>
            <w:tcBorders>
              <w:top w:val="nil"/>
              <w:left w:val="nil"/>
              <w:bottom w:val="single" w:sz="4" w:space="0" w:color="auto"/>
              <w:right w:val="single" w:sz="4" w:space="0" w:color="auto"/>
            </w:tcBorders>
            <w:shd w:val="clear" w:color="auto" w:fill="auto"/>
            <w:vAlign w:val="center"/>
          </w:tcPr>
          <w:p w14:paraId="4ABB8A83" w14:textId="6AB30B20" w:rsidR="007D7E10" w:rsidRDefault="007D7E10" w:rsidP="007D7E10">
            <w:pPr>
              <w:spacing w:after="0" w:line="240" w:lineRule="auto"/>
              <w:ind w:left="0" w:firstLine="0"/>
              <w:jc w:val="left"/>
              <w:rPr>
                <w:b/>
                <w:bCs/>
                <w:color w:val="00B0F0"/>
                <w:sz w:val="24"/>
                <w:szCs w:val="24"/>
              </w:rPr>
            </w:pPr>
            <w:r>
              <w:t>Fuel (Wood, Coal, Diesel, Natural Gas,)</w:t>
            </w:r>
          </w:p>
        </w:tc>
        <w:tc>
          <w:tcPr>
            <w:tcW w:w="1245" w:type="dxa"/>
            <w:tcBorders>
              <w:top w:val="nil"/>
              <w:left w:val="nil"/>
              <w:bottom w:val="single" w:sz="4" w:space="0" w:color="auto"/>
              <w:right w:val="single" w:sz="4" w:space="0" w:color="auto"/>
            </w:tcBorders>
            <w:shd w:val="clear" w:color="auto" w:fill="auto"/>
            <w:vAlign w:val="center"/>
          </w:tcPr>
          <w:p w14:paraId="17BDB123" w14:textId="530063D5" w:rsidR="007D7E10" w:rsidRDefault="007A5879" w:rsidP="007D7E10">
            <w:pPr>
              <w:spacing w:after="0" w:line="240" w:lineRule="auto"/>
              <w:ind w:left="0" w:firstLine="0"/>
              <w:jc w:val="left"/>
              <w:rPr>
                <w:b/>
                <w:bCs/>
                <w:color w:val="00B0F0"/>
                <w:sz w:val="24"/>
                <w:szCs w:val="24"/>
              </w:rPr>
            </w:pPr>
            <w:r>
              <w:t>100 liters</w:t>
            </w:r>
            <w:r w:rsidR="007D7E10">
              <w:t> </w:t>
            </w:r>
          </w:p>
        </w:tc>
      </w:tr>
      <w:tr w:rsidR="007D7E10" w14:paraId="6DCDAB81"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5C58277C" w14:textId="40954848" w:rsidR="007D7E10" w:rsidRDefault="007D7E10" w:rsidP="007D7E10">
            <w:pPr>
              <w:spacing w:after="0" w:line="240" w:lineRule="auto"/>
              <w:ind w:left="0" w:firstLine="0"/>
              <w:jc w:val="left"/>
              <w:rPr>
                <w:b/>
                <w:bCs/>
                <w:color w:val="00B0F0"/>
                <w:sz w:val="24"/>
                <w:szCs w:val="24"/>
              </w:rPr>
            </w:pPr>
            <w:r>
              <w:t>5</w:t>
            </w:r>
          </w:p>
        </w:tc>
        <w:tc>
          <w:tcPr>
            <w:tcW w:w="5670" w:type="dxa"/>
            <w:tcBorders>
              <w:top w:val="nil"/>
              <w:left w:val="nil"/>
              <w:bottom w:val="single" w:sz="4" w:space="0" w:color="auto"/>
              <w:right w:val="single" w:sz="4" w:space="0" w:color="auto"/>
            </w:tcBorders>
            <w:shd w:val="clear" w:color="auto" w:fill="auto"/>
            <w:vAlign w:val="center"/>
          </w:tcPr>
          <w:p w14:paraId="3CEFA414" w14:textId="3A02C614" w:rsidR="007D7E10" w:rsidRDefault="007D7E10" w:rsidP="007D7E10">
            <w:pPr>
              <w:spacing w:after="0" w:line="240" w:lineRule="auto"/>
              <w:ind w:left="0" w:firstLine="0"/>
              <w:jc w:val="left"/>
              <w:rPr>
                <w:b/>
                <w:bCs/>
                <w:color w:val="00B0F0"/>
                <w:sz w:val="24"/>
                <w:szCs w:val="24"/>
              </w:rPr>
            </w:pPr>
            <w:r>
              <w:t>Measuring Devices (DMM, Thermometer, radiation controller) with sensors</w:t>
            </w:r>
          </w:p>
        </w:tc>
        <w:tc>
          <w:tcPr>
            <w:tcW w:w="1344" w:type="dxa"/>
            <w:tcBorders>
              <w:top w:val="nil"/>
              <w:left w:val="nil"/>
              <w:bottom w:val="single" w:sz="4" w:space="0" w:color="auto"/>
              <w:right w:val="single" w:sz="4" w:space="0" w:color="auto"/>
            </w:tcBorders>
            <w:shd w:val="clear" w:color="auto" w:fill="auto"/>
            <w:vAlign w:val="center"/>
          </w:tcPr>
          <w:p w14:paraId="5076598C" w14:textId="0685C927" w:rsidR="007D7E10" w:rsidRDefault="007D7E10" w:rsidP="007D7E10">
            <w:pPr>
              <w:spacing w:after="0" w:line="240" w:lineRule="auto"/>
              <w:ind w:left="0" w:firstLine="0"/>
              <w:jc w:val="left"/>
              <w:rPr>
                <w:b/>
                <w:bCs/>
                <w:color w:val="00B0F0"/>
                <w:sz w:val="24"/>
                <w:szCs w:val="24"/>
              </w:rPr>
            </w:pPr>
            <w:r>
              <w:t> </w:t>
            </w:r>
            <w:r w:rsidR="00FF639B">
              <w:t>25 Nos each</w:t>
            </w:r>
          </w:p>
        </w:tc>
        <w:tc>
          <w:tcPr>
            <w:tcW w:w="636" w:type="dxa"/>
            <w:tcBorders>
              <w:top w:val="nil"/>
              <w:left w:val="nil"/>
              <w:bottom w:val="single" w:sz="4" w:space="0" w:color="auto"/>
              <w:right w:val="single" w:sz="4" w:space="0" w:color="auto"/>
            </w:tcBorders>
            <w:shd w:val="clear" w:color="auto" w:fill="auto"/>
            <w:vAlign w:val="center"/>
          </w:tcPr>
          <w:p w14:paraId="6756383B" w14:textId="19284DBB" w:rsidR="007D7E10" w:rsidRDefault="007D7E10" w:rsidP="007D7E10">
            <w:pPr>
              <w:spacing w:after="0" w:line="240" w:lineRule="auto"/>
              <w:ind w:left="0" w:firstLine="0"/>
              <w:jc w:val="left"/>
              <w:rPr>
                <w:b/>
                <w:bCs/>
                <w:color w:val="00B0F0"/>
                <w:sz w:val="24"/>
                <w:szCs w:val="24"/>
              </w:rPr>
            </w:pPr>
            <w:r>
              <w:t>5</w:t>
            </w:r>
          </w:p>
        </w:tc>
        <w:tc>
          <w:tcPr>
            <w:tcW w:w="5670" w:type="dxa"/>
            <w:tcBorders>
              <w:top w:val="nil"/>
              <w:left w:val="nil"/>
              <w:bottom w:val="single" w:sz="4" w:space="0" w:color="auto"/>
              <w:right w:val="single" w:sz="4" w:space="0" w:color="auto"/>
            </w:tcBorders>
            <w:shd w:val="clear" w:color="auto" w:fill="auto"/>
            <w:vAlign w:val="center"/>
          </w:tcPr>
          <w:p w14:paraId="71B8309B" w14:textId="3A3AAF90" w:rsidR="007D7E10" w:rsidRDefault="007D7E10" w:rsidP="007D7E10">
            <w:pPr>
              <w:spacing w:after="0" w:line="240" w:lineRule="auto"/>
              <w:ind w:left="0" w:firstLine="0"/>
              <w:jc w:val="left"/>
              <w:rPr>
                <w:b/>
                <w:bCs/>
                <w:color w:val="00B0F0"/>
                <w:sz w:val="24"/>
                <w:szCs w:val="24"/>
              </w:rPr>
            </w:pPr>
            <w:r>
              <w:t>Manual of safety precautions</w:t>
            </w:r>
          </w:p>
        </w:tc>
        <w:tc>
          <w:tcPr>
            <w:tcW w:w="1245" w:type="dxa"/>
            <w:tcBorders>
              <w:top w:val="nil"/>
              <w:left w:val="nil"/>
              <w:bottom w:val="single" w:sz="4" w:space="0" w:color="auto"/>
              <w:right w:val="single" w:sz="4" w:space="0" w:color="auto"/>
            </w:tcBorders>
            <w:shd w:val="clear" w:color="auto" w:fill="auto"/>
            <w:vAlign w:val="center"/>
          </w:tcPr>
          <w:p w14:paraId="422DB035" w14:textId="28A4BD56" w:rsidR="007D7E10" w:rsidRDefault="007D7E10" w:rsidP="007D7E10">
            <w:pPr>
              <w:spacing w:after="0" w:line="240" w:lineRule="auto"/>
              <w:ind w:left="0" w:firstLine="0"/>
              <w:jc w:val="left"/>
              <w:rPr>
                <w:b/>
                <w:bCs/>
                <w:color w:val="00B0F0"/>
                <w:sz w:val="24"/>
                <w:szCs w:val="24"/>
              </w:rPr>
            </w:pPr>
            <w:r>
              <w:t> </w:t>
            </w:r>
            <w:r w:rsidR="007A5879">
              <w:t>05 Nos</w:t>
            </w:r>
          </w:p>
        </w:tc>
      </w:tr>
      <w:tr w:rsidR="007D7E10" w14:paraId="509CF42E"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0639744B" w14:textId="2E856E79" w:rsidR="007D7E10" w:rsidRDefault="007D7E10" w:rsidP="007D7E10">
            <w:pPr>
              <w:spacing w:after="0" w:line="240" w:lineRule="auto"/>
              <w:ind w:left="0" w:firstLine="0"/>
              <w:jc w:val="left"/>
              <w:rPr>
                <w:b/>
                <w:bCs/>
                <w:color w:val="00B0F0"/>
                <w:sz w:val="24"/>
                <w:szCs w:val="24"/>
              </w:rPr>
            </w:pPr>
            <w:r>
              <w:t>6</w:t>
            </w:r>
          </w:p>
        </w:tc>
        <w:tc>
          <w:tcPr>
            <w:tcW w:w="5670" w:type="dxa"/>
            <w:tcBorders>
              <w:top w:val="nil"/>
              <w:left w:val="nil"/>
              <w:bottom w:val="single" w:sz="4" w:space="0" w:color="auto"/>
              <w:right w:val="single" w:sz="4" w:space="0" w:color="auto"/>
            </w:tcBorders>
            <w:shd w:val="clear" w:color="auto" w:fill="auto"/>
            <w:vAlign w:val="center"/>
          </w:tcPr>
          <w:p w14:paraId="652F219C" w14:textId="4FEBD805" w:rsidR="007D7E10" w:rsidRDefault="007D7E10" w:rsidP="007D7E10">
            <w:pPr>
              <w:spacing w:after="0" w:line="240" w:lineRule="auto"/>
              <w:ind w:left="0" w:firstLine="0"/>
              <w:jc w:val="left"/>
              <w:rPr>
                <w:b/>
                <w:bCs/>
                <w:color w:val="00B0F0"/>
                <w:sz w:val="24"/>
                <w:szCs w:val="24"/>
              </w:rPr>
            </w:pPr>
            <w:r>
              <w:rPr>
                <w:bCs/>
              </w:rPr>
              <w:t>Measuring Devices with sensors</w:t>
            </w:r>
          </w:p>
        </w:tc>
        <w:tc>
          <w:tcPr>
            <w:tcW w:w="1344" w:type="dxa"/>
            <w:tcBorders>
              <w:top w:val="nil"/>
              <w:left w:val="nil"/>
              <w:bottom w:val="single" w:sz="4" w:space="0" w:color="auto"/>
              <w:right w:val="single" w:sz="4" w:space="0" w:color="auto"/>
            </w:tcBorders>
            <w:shd w:val="clear" w:color="auto" w:fill="auto"/>
            <w:vAlign w:val="center"/>
          </w:tcPr>
          <w:p w14:paraId="5C2938A2" w14:textId="3118F4C8" w:rsidR="007D7E10" w:rsidRDefault="007D7E10" w:rsidP="007D7E10">
            <w:pPr>
              <w:spacing w:after="0" w:line="240" w:lineRule="auto"/>
              <w:ind w:left="0" w:firstLine="0"/>
              <w:jc w:val="left"/>
              <w:rPr>
                <w:b/>
                <w:bCs/>
                <w:color w:val="00B0F0"/>
                <w:sz w:val="24"/>
                <w:szCs w:val="24"/>
              </w:rPr>
            </w:pPr>
            <w:r>
              <w:t> </w:t>
            </w:r>
            <w:r w:rsidR="00FF639B">
              <w:t>25 Nos</w:t>
            </w:r>
          </w:p>
        </w:tc>
        <w:tc>
          <w:tcPr>
            <w:tcW w:w="636" w:type="dxa"/>
            <w:tcBorders>
              <w:top w:val="nil"/>
              <w:left w:val="nil"/>
              <w:bottom w:val="single" w:sz="4" w:space="0" w:color="auto"/>
              <w:right w:val="single" w:sz="4" w:space="0" w:color="auto"/>
            </w:tcBorders>
            <w:shd w:val="clear" w:color="auto" w:fill="auto"/>
            <w:vAlign w:val="center"/>
          </w:tcPr>
          <w:p w14:paraId="346E8C53" w14:textId="7C2EB7A7" w:rsidR="007D7E10" w:rsidRDefault="007D7E10" w:rsidP="007D7E10">
            <w:pPr>
              <w:spacing w:after="0" w:line="240" w:lineRule="auto"/>
              <w:ind w:left="0" w:firstLine="0"/>
              <w:jc w:val="left"/>
              <w:rPr>
                <w:b/>
                <w:bCs/>
                <w:color w:val="00B0F0"/>
                <w:sz w:val="24"/>
                <w:szCs w:val="24"/>
              </w:rPr>
            </w:pPr>
            <w:r>
              <w:t>6</w:t>
            </w:r>
          </w:p>
        </w:tc>
        <w:tc>
          <w:tcPr>
            <w:tcW w:w="5670" w:type="dxa"/>
            <w:tcBorders>
              <w:top w:val="nil"/>
              <w:left w:val="nil"/>
              <w:bottom w:val="single" w:sz="4" w:space="0" w:color="auto"/>
              <w:right w:val="single" w:sz="4" w:space="0" w:color="auto"/>
            </w:tcBorders>
            <w:shd w:val="clear" w:color="auto" w:fill="auto"/>
            <w:vAlign w:val="center"/>
          </w:tcPr>
          <w:p w14:paraId="100A0E18" w14:textId="13144A1C" w:rsidR="007D7E10" w:rsidRDefault="007D7E10" w:rsidP="007D7E10">
            <w:pPr>
              <w:spacing w:after="0" w:line="240" w:lineRule="auto"/>
              <w:ind w:left="0" w:firstLine="0"/>
              <w:jc w:val="left"/>
              <w:rPr>
                <w:b/>
                <w:bCs/>
                <w:color w:val="00B0F0"/>
                <w:sz w:val="24"/>
                <w:szCs w:val="24"/>
              </w:rPr>
            </w:pPr>
            <w:r>
              <w:t>Manual of the components (panel, battery, invertor or convertor</w:t>
            </w:r>
          </w:p>
        </w:tc>
        <w:tc>
          <w:tcPr>
            <w:tcW w:w="1245" w:type="dxa"/>
            <w:tcBorders>
              <w:top w:val="nil"/>
              <w:left w:val="nil"/>
              <w:bottom w:val="single" w:sz="4" w:space="0" w:color="auto"/>
              <w:right w:val="single" w:sz="4" w:space="0" w:color="auto"/>
            </w:tcBorders>
            <w:shd w:val="clear" w:color="auto" w:fill="auto"/>
            <w:vAlign w:val="center"/>
          </w:tcPr>
          <w:p w14:paraId="6CCB5C33" w14:textId="6C74A106" w:rsidR="007D7E10" w:rsidRDefault="007D7E10" w:rsidP="007D7E10">
            <w:pPr>
              <w:spacing w:after="0" w:line="240" w:lineRule="auto"/>
              <w:ind w:left="0" w:firstLine="0"/>
              <w:jc w:val="left"/>
              <w:rPr>
                <w:b/>
                <w:bCs/>
                <w:color w:val="00B0F0"/>
                <w:sz w:val="24"/>
                <w:szCs w:val="24"/>
              </w:rPr>
            </w:pPr>
            <w:r>
              <w:t> </w:t>
            </w:r>
            <w:r w:rsidR="007A5879">
              <w:t>01 each</w:t>
            </w:r>
          </w:p>
        </w:tc>
      </w:tr>
      <w:tr w:rsidR="007D7E10" w14:paraId="7F516680"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30507908" w14:textId="7B9AB70C" w:rsidR="007D7E10" w:rsidRDefault="007D7E10" w:rsidP="007D7E10">
            <w:pPr>
              <w:spacing w:after="0" w:line="240" w:lineRule="auto"/>
              <w:ind w:left="0" w:firstLine="0"/>
              <w:jc w:val="left"/>
              <w:rPr>
                <w:b/>
                <w:bCs/>
                <w:color w:val="00B0F0"/>
                <w:sz w:val="24"/>
                <w:szCs w:val="24"/>
              </w:rPr>
            </w:pPr>
            <w:r>
              <w:t>7</w:t>
            </w:r>
          </w:p>
        </w:tc>
        <w:tc>
          <w:tcPr>
            <w:tcW w:w="5670" w:type="dxa"/>
            <w:tcBorders>
              <w:top w:val="nil"/>
              <w:left w:val="nil"/>
              <w:bottom w:val="single" w:sz="4" w:space="0" w:color="auto"/>
              <w:right w:val="single" w:sz="4" w:space="0" w:color="auto"/>
            </w:tcBorders>
            <w:shd w:val="clear" w:color="auto" w:fill="auto"/>
            <w:vAlign w:val="center"/>
          </w:tcPr>
          <w:p w14:paraId="1A3FE619" w14:textId="707FFEBC" w:rsidR="007D7E10" w:rsidRDefault="007D7E10" w:rsidP="007D7E10">
            <w:pPr>
              <w:spacing w:after="0" w:line="240" w:lineRule="auto"/>
              <w:ind w:left="0" w:firstLine="0"/>
              <w:jc w:val="left"/>
              <w:rPr>
                <w:b/>
                <w:bCs/>
                <w:color w:val="00B0F0"/>
                <w:sz w:val="24"/>
                <w:szCs w:val="24"/>
              </w:rPr>
            </w:pPr>
            <w:r>
              <w:t>Mechanical Tool kit with all testing meters (</w:t>
            </w:r>
            <w:r w:rsidR="00FF639B">
              <w:t>S</w:t>
            </w:r>
            <w:r>
              <w:t>olar meter</w:t>
            </w:r>
          </w:p>
        </w:tc>
        <w:tc>
          <w:tcPr>
            <w:tcW w:w="1344" w:type="dxa"/>
            <w:tcBorders>
              <w:top w:val="nil"/>
              <w:left w:val="nil"/>
              <w:bottom w:val="single" w:sz="4" w:space="0" w:color="auto"/>
              <w:right w:val="single" w:sz="4" w:space="0" w:color="auto"/>
            </w:tcBorders>
            <w:shd w:val="clear" w:color="auto" w:fill="auto"/>
            <w:vAlign w:val="center"/>
          </w:tcPr>
          <w:p w14:paraId="206B1DC8" w14:textId="795C6383" w:rsidR="007D7E10" w:rsidRDefault="007D7E10" w:rsidP="007D7E10">
            <w:pPr>
              <w:spacing w:after="0" w:line="240" w:lineRule="auto"/>
              <w:ind w:left="0" w:firstLine="0"/>
              <w:jc w:val="left"/>
              <w:rPr>
                <w:b/>
                <w:bCs/>
                <w:color w:val="00B0F0"/>
                <w:sz w:val="24"/>
                <w:szCs w:val="24"/>
              </w:rPr>
            </w:pPr>
            <w:r>
              <w:t> </w:t>
            </w:r>
            <w:r w:rsidR="00FF639B">
              <w:t xml:space="preserve">25 Nos </w:t>
            </w:r>
          </w:p>
        </w:tc>
        <w:tc>
          <w:tcPr>
            <w:tcW w:w="636" w:type="dxa"/>
            <w:tcBorders>
              <w:top w:val="nil"/>
              <w:left w:val="nil"/>
              <w:bottom w:val="single" w:sz="4" w:space="0" w:color="auto"/>
              <w:right w:val="single" w:sz="4" w:space="0" w:color="auto"/>
            </w:tcBorders>
            <w:shd w:val="clear" w:color="auto" w:fill="auto"/>
            <w:vAlign w:val="center"/>
          </w:tcPr>
          <w:p w14:paraId="48624D2F" w14:textId="4C8C0B37" w:rsidR="007D7E10" w:rsidRDefault="007D7E10" w:rsidP="007D7E10">
            <w:pPr>
              <w:spacing w:after="0" w:line="240" w:lineRule="auto"/>
              <w:ind w:left="0" w:firstLine="0"/>
              <w:jc w:val="left"/>
              <w:rPr>
                <w:b/>
                <w:bCs/>
                <w:color w:val="00B0F0"/>
                <w:sz w:val="24"/>
                <w:szCs w:val="24"/>
              </w:rPr>
            </w:pPr>
            <w:r>
              <w:t>7</w:t>
            </w:r>
          </w:p>
        </w:tc>
        <w:tc>
          <w:tcPr>
            <w:tcW w:w="5670" w:type="dxa"/>
            <w:tcBorders>
              <w:top w:val="nil"/>
              <w:left w:val="nil"/>
              <w:bottom w:val="single" w:sz="4" w:space="0" w:color="auto"/>
              <w:right w:val="single" w:sz="4" w:space="0" w:color="auto"/>
            </w:tcBorders>
            <w:shd w:val="clear" w:color="auto" w:fill="auto"/>
            <w:vAlign w:val="center"/>
          </w:tcPr>
          <w:p w14:paraId="7E37E182" w14:textId="33970B95" w:rsidR="007D7E10" w:rsidRDefault="007D7E10" w:rsidP="007D7E10">
            <w:pPr>
              <w:spacing w:after="0" w:line="240" w:lineRule="auto"/>
              <w:ind w:left="0" w:firstLine="0"/>
              <w:jc w:val="left"/>
              <w:rPr>
                <w:b/>
                <w:bCs/>
                <w:color w:val="00B0F0"/>
                <w:sz w:val="24"/>
                <w:szCs w:val="24"/>
              </w:rPr>
            </w:pPr>
            <w:r>
              <w:rPr>
                <w:bCs/>
              </w:rPr>
              <w:t>Manual of the power plant</w:t>
            </w:r>
          </w:p>
        </w:tc>
        <w:tc>
          <w:tcPr>
            <w:tcW w:w="1245" w:type="dxa"/>
            <w:tcBorders>
              <w:top w:val="nil"/>
              <w:left w:val="nil"/>
              <w:bottom w:val="single" w:sz="4" w:space="0" w:color="auto"/>
              <w:right w:val="single" w:sz="4" w:space="0" w:color="auto"/>
            </w:tcBorders>
            <w:shd w:val="clear" w:color="auto" w:fill="auto"/>
            <w:vAlign w:val="center"/>
          </w:tcPr>
          <w:p w14:paraId="40D32579" w14:textId="52EA584B" w:rsidR="007D7E10" w:rsidRDefault="007D7E10" w:rsidP="007D7E10">
            <w:pPr>
              <w:spacing w:after="0" w:line="240" w:lineRule="auto"/>
              <w:ind w:left="0" w:firstLine="0"/>
              <w:jc w:val="left"/>
              <w:rPr>
                <w:b/>
                <w:bCs/>
                <w:color w:val="00B0F0"/>
                <w:sz w:val="24"/>
                <w:szCs w:val="24"/>
              </w:rPr>
            </w:pPr>
            <w:r>
              <w:t> </w:t>
            </w:r>
            <w:r w:rsidR="007A5879">
              <w:t>01 No</w:t>
            </w:r>
          </w:p>
        </w:tc>
      </w:tr>
      <w:tr w:rsidR="00FF639B" w14:paraId="7479ADC7" w14:textId="77777777" w:rsidTr="00A0032C">
        <w:trPr>
          <w:trHeight w:val="359"/>
        </w:trPr>
        <w:tc>
          <w:tcPr>
            <w:tcW w:w="535" w:type="dxa"/>
            <w:tcBorders>
              <w:top w:val="nil"/>
              <w:left w:val="single" w:sz="4" w:space="0" w:color="auto"/>
              <w:bottom w:val="single" w:sz="4" w:space="0" w:color="auto"/>
              <w:right w:val="single" w:sz="4" w:space="0" w:color="auto"/>
            </w:tcBorders>
            <w:shd w:val="clear" w:color="auto" w:fill="auto"/>
            <w:vAlign w:val="center"/>
          </w:tcPr>
          <w:p w14:paraId="70D62AA4" w14:textId="66BA7628" w:rsidR="00FF639B" w:rsidRDefault="00FF639B" w:rsidP="00FF639B">
            <w:pPr>
              <w:spacing w:after="0" w:line="240" w:lineRule="auto"/>
              <w:ind w:left="0" w:firstLine="0"/>
              <w:jc w:val="left"/>
              <w:rPr>
                <w:b/>
                <w:bCs/>
                <w:color w:val="00B0F0"/>
                <w:sz w:val="24"/>
                <w:szCs w:val="24"/>
              </w:rPr>
            </w:pPr>
            <w:r>
              <w:t>8</w:t>
            </w:r>
          </w:p>
        </w:tc>
        <w:tc>
          <w:tcPr>
            <w:tcW w:w="5670" w:type="dxa"/>
            <w:tcBorders>
              <w:top w:val="nil"/>
              <w:left w:val="nil"/>
              <w:bottom w:val="single" w:sz="4" w:space="0" w:color="auto"/>
              <w:right w:val="single" w:sz="4" w:space="0" w:color="auto"/>
            </w:tcBorders>
            <w:shd w:val="clear" w:color="auto" w:fill="auto"/>
            <w:vAlign w:val="center"/>
          </w:tcPr>
          <w:p w14:paraId="632ED661" w14:textId="711BF504" w:rsidR="00FF639B" w:rsidRDefault="00FF639B" w:rsidP="00FF639B">
            <w:pPr>
              <w:spacing w:after="0" w:line="240" w:lineRule="auto"/>
              <w:ind w:left="0" w:firstLine="0"/>
              <w:jc w:val="left"/>
              <w:rPr>
                <w:b/>
                <w:bCs/>
                <w:color w:val="00B0F0"/>
                <w:sz w:val="24"/>
                <w:szCs w:val="24"/>
              </w:rPr>
            </w:pPr>
            <w:r>
              <w:t>Pressure gauges</w:t>
            </w:r>
          </w:p>
        </w:tc>
        <w:tc>
          <w:tcPr>
            <w:tcW w:w="1344" w:type="dxa"/>
            <w:tcBorders>
              <w:top w:val="nil"/>
              <w:left w:val="nil"/>
              <w:bottom w:val="single" w:sz="4" w:space="0" w:color="auto"/>
              <w:right w:val="single" w:sz="4" w:space="0" w:color="auto"/>
            </w:tcBorders>
            <w:shd w:val="clear" w:color="auto" w:fill="auto"/>
          </w:tcPr>
          <w:p w14:paraId="16E32A5F" w14:textId="2FC6BD1F" w:rsidR="00FF639B" w:rsidRDefault="00FF639B" w:rsidP="00FF639B">
            <w:pPr>
              <w:spacing w:after="0" w:line="240" w:lineRule="auto"/>
              <w:ind w:left="0" w:firstLine="0"/>
              <w:jc w:val="left"/>
              <w:rPr>
                <w:b/>
                <w:bCs/>
                <w:color w:val="00B0F0"/>
                <w:sz w:val="24"/>
                <w:szCs w:val="24"/>
              </w:rPr>
            </w:pPr>
            <w:r w:rsidRPr="00C96910">
              <w:t xml:space="preserve">25 Nos </w:t>
            </w:r>
          </w:p>
        </w:tc>
        <w:tc>
          <w:tcPr>
            <w:tcW w:w="636" w:type="dxa"/>
            <w:tcBorders>
              <w:top w:val="nil"/>
              <w:left w:val="nil"/>
              <w:bottom w:val="single" w:sz="4" w:space="0" w:color="auto"/>
              <w:right w:val="single" w:sz="4" w:space="0" w:color="auto"/>
            </w:tcBorders>
            <w:shd w:val="clear" w:color="auto" w:fill="auto"/>
            <w:vAlign w:val="center"/>
          </w:tcPr>
          <w:p w14:paraId="23DD3DE7" w14:textId="7DCF1973"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center"/>
          </w:tcPr>
          <w:p w14:paraId="799C9404" w14:textId="0D104B97"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center"/>
          </w:tcPr>
          <w:p w14:paraId="06E75A23" w14:textId="4530883E" w:rsidR="00FF639B" w:rsidRDefault="00FF639B" w:rsidP="00FF639B">
            <w:pPr>
              <w:spacing w:after="0" w:line="240" w:lineRule="auto"/>
              <w:ind w:left="0" w:firstLine="0"/>
              <w:jc w:val="left"/>
              <w:rPr>
                <w:b/>
                <w:bCs/>
                <w:color w:val="00B0F0"/>
                <w:sz w:val="24"/>
                <w:szCs w:val="24"/>
              </w:rPr>
            </w:pPr>
            <w:r>
              <w:t> </w:t>
            </w:r>
          </w:p>
        </w:tc>
      </w:tr>
      <w:tr w:rsidR="00FF639B" w14:paraId="5EE66B8B" w14:textId="77777777" w:rsidTr="00522FFD">
        <w:tc>
          <w:tcPr>
            <w:tcW w:w="535" w:type="dxa"/>
            <w:tcBorders>
              <w:top w:val="nil"/>
              <w:left w:val="single" w:sz="4" w:space="0" w:color="auto"/>
              <w:bottom w:val="single" w:sz="4" w:space="0" w:color="auto"/>
              <w:right w:val="single" w:sz="4" w:space="0" w:color="auto"/>
            </w:tcBorders>
            <w:shd w:val="clear" w:color="auto" w:fill="auto"/>
            <w:vAlign w:val="center"/>
          </w:tcPr>
          <w:p w14:paraId="7B0CACEA" w14:textId="71E788B0" w:rsidR="00FF639B" w:rsidRDefault="00FF639B" w:rsidP="00FF639B">
            <w:pPr>
              <w:spacing w:after="0" w:line="240" w:lineRule="auto"/>
              <w:ind w:left="0" w:firstLine="0"/>
              <w:jc w:val="left"/>
              <w:rPr>
                <w:b/>
                <w:bCs/>
                <w:color w:val="00B0F0"/>
                <w:sz w:val="24"/>
                <w:szCs w:val="24"/>
              </w:rPr>
            </w:pPr>
            <w:r>
              <w:t>9</w:t>
            </w:r>
          </w:p>
        </w:tc>
        <w:tc>
          <w:tcPr>
            <w:tcW w:w="5670" w:type="dxa"/>
            <w:tcBorders>
              <w:top w:val="nil"/>
              <w:left w:val="nil"/>
              <w:bottom w:val="single" w:sz="4" w:space="0" w:color="auto"/>
              <w:right w:val="single" w:sz="4" w:space="0" w:color="auto"/>
            </w:tcBorders>
            <w:shd w:val="clear" w:color="auto" w:fill="auto"/>
            <w:vAlign w:val="center"/>
          </w:tcPr>
          <w:p w14:paraId="30529681" w14:textId="76521AFC" w:rsidR="00FF639B" w:rsidRDefault="00FF639B" w:rsidP="00FF639B">
            <w:pPr>
              <w:spacing w:after="0" w:line="240" w:lineRule="auto"/>
              <w:ind w:left="0" w:firstLine="0"/>
              <w:jc w:val="left"/>
              <w:rPr>
                <w:b/>
                <w:bCs/>
                <w:color w:val="00B0F0"/>
                <w:sz w:val="24"/>
                <w:szCs w:val="24"/>
              </w:rPr>
            </w:pPr>
            <w:r>
              <w:t>Pressure Gauges with sensors</w:t>
            </w:r>
          </w:p>
        </w:tc>
        <w:tc>
          <w:tcPr>
            <w:tcW w:w="1344" w:type="dxa"/>
            <w:tcBorders>
              <w:top w:val="nil"/>
              <w:left w:val="nil"/>
              <w:bottom w:val="single" w:sz="4" w:space="0" w:color="auto"/>
              <w:right w:val="single" w:sz="4" w:space="0" w:color="auto"/>
            </w:tcBorders>
            <w:shd w:val="clear" w:color="auto" w:fill="auto"/>
          </w:tcPr>
          <w:p w14:paraId="6B649253" w14:textId="46E235C0" w:rsidR="00FF639B" w:rsidRDefault="00FF639B" w:rsidP="00FF639B">
            <w:pPr>
              <w:spacing w:after="0" w:line="240" w:lineRule="auto"/>
              <w:ind w:left="0" w:firstLine="0"/>
              <w:jc w:val="left"/>
              <w:rPr>
                <w:b/>
                <w:bCs/>
                <w:color w:val="00B0F0"/>
                <w:sz w:val="24"/>
                <w:szCs w:val="24"/>
              </w:rPr>
            </w:pPr>
            <w:r w:rsidRPr="00C96910">
              <w:t xml:space="preserve">25 Nos </w:t>
            </w:r>
          </w:p>
        </w:tc>
        <w:tc>
          <w:tcPr>
            <w:tcW w:w="636" w:type="dxa"/>
            <w:tcBorders>
              <w:top w:val="nil"/>
              <w:left w:val="nil"/>
              <w:bottom w:val="single" w:sz="4" w:space="0" w:color="auto"/>
              <w:right w:val="single" w:sz="4" w:space="0" w:color="auto"/>
            </w:tcBorders>
            <w:shd w:val="clear" w:color="auto" w:fill="auto"/>
            <w:vAlign w:val="center"/>
          </w:tcPr>
          <w:p w14:paraId="0C4E7497" w14:textId="606A275A"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center"/>
          </w:tcPr>
          <w:p w14:paraId="38DB70D7" w14:textId="6374826E"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center"/>
          </w:tcPr>
          <w:p w14:paraId="5584B37B" w14:textId="07BCB4E5" w:rsidR="00FF639B" w:rsidRDefault="00FF639B" w:rsidP="00FF639B">
            <w:pPr>
              <w:spacing w:after="0" w:line="240" w:lineRule="auto"/>
              <w:ind w:left="0" w:firstLine="0"/>
              <w:jc w:val="left"/>
              <w:rPr>
                <w:b/>
                <w:bCs/>
                <w:color w:val="00B0F0"/>
                <w:sz w:val="24"/>
                <w:szCs w:val="24"/>
              </w:rPr>
            </w:pPr>
            <w:r>
              <w:t> </w:t>
            </w:r>
          </w:p>
        </w:tc>
      </w:tr>
      <w:tr w:rsidR="00FF639B" w14:paraId="1DDE4F0C" w14:textId="77777777" w:rsidTr="00522FFD">
        <w:tc>
          <w:tcPr>
            <w:tcW w:w="535" w:type="dxa"/>
            <w:tcBorders>
              <w:top w:val="nil"/>
              <w:left w:val="single" w:sz="4" w:space="0" w:color="auto"/>
              <w:bottom w:val="single" w:sz="4" w:space="0" w:color="auto"/>
              <w:right w:val="single" w:sz="4" w:space="0" w:color="auto"/>
            </w:tcBorders>
            <w:shd w:val="clear" w:color="auto" w:fill="auto"/>
            <w:vAlign w:val="center"/>
          </w:tcPr>
          <w:p w14:paraId="48B8A8FC" w14:textId="6D745D20" w:rsidR="00FF639B" w:rsidRDefault="00FF639B" w:rsidP="00FF639B">
            <w:pPr>
              <w:spacing w:after="0" w:line="240" w:lineRule="auto"/>
              <w:ind w:left="0" w:firstLine="0"/>
              <w:jc w:val="left"/>
              <w:rPr>
                <w:b/>
                <w:bCs/>
                <w:color w:val="00B0F0"/>
                <w:sz w:val="24"/>
                <w:szCs w:val="24"/>
              </w:rPr>
            </w:pPr>
            <w:r>
              <w:t>10</w:t>
            </w:r>
          </w:p>
        </w:tc>
        <w:tc>
          <w:tcPr>
            <w:tcW w:w="5670" w:type="dxa"/>
            <w:tcBorders>
              <w:top w:val="nil"/>
              <w:left w:val="nil"/>
              <w:bottom w:val="single" w:sz="4" w:space="0" w:color="auto"/>
              <w:right w:val="single" w:sz="4" w:space="0" w:color="auto"/>
            </w:tcBorders>
            <w:shd w:val="clear" w:color="auto" w:fill="auto"/>
            <w:vAlign w:val="center"/>
          </w:tcPr>
          <w:p w14:paraId="6F379E31" w14:textId="6F34D87F" w:rsidR="00FF639B" w:rsidRDefault="00FF639B" w:rsidP="00FF639B">
            <w:pPr>
              <w:spacing w:after="0" w:line="240" w:lineRule="auto"/>
              <w:ind w:left="0" w:firstLine="0"/>
              <w:jc w:val="left"/>
              <w:rPr>
                <w:b/>
                <w:bCs/>
                <w:color w:val="00B0F0"/>
                <w:sz w:val="24"/>
                <w:szCs w:val="24"/>
              </w:rPr>
            </w:pPr>
            <w:r>
              <w:t>Safety equipment (gloves, helmet, goggles, noise protectors</w:t>
            </w:r>
          </w:p>
        </w:tc>
        <w:tc>
          <w:tcPr>
            <w:tcW w:w="1344" w:type="dxa"/>
            <w:tcBorders>
              <w:top w:val="nil"/>
              <w:left w:val="nil"/>
              <w:bottom w:val="single" w:sz="4" w:space="0" w:color="auto"/>
              <w:right w:val="single" w:sz="4" w:space="0" w:color="auto"/>
            </w:tcBorders>
            <w:shd w:val="clear" w:color="auto" w:fill="auto"/>
          </w:tcPr>
          <w:p w14:paraId="43BCA50D" w14:textId="5962607E" w:rsidR="00FF639B" w:rsidRDefault="00FF639B" w:rsidP="00FF639B">
            <w:pPr>
              <w:spacing w:after="0" w:line="240" w:lineRule="auto"/>
              <w:ind w:left="0" w:firstLine="0"/>
              <w:jc w:val="left"/>
              <w:rPr>
                <w:b/>
                <w:bCs/>
                <w:color w:val="00B0F0"/>
                <w:sz w:val="24"/>
                <w:szCs w:val="24"/>
              </w:rPr>
            </w:pPr>
            <w:r w:rsidRPr="00C96910">
              <w:t xml:space="preserve">25 Nos </w:t>
            </w:r>
          </w:p>
        </w:tc>
        <w:tc>
          <w:tcPr>
            <w:tcW w:w="636" w:type="dxa"/>
            <w:tcBorders>
              <w:top w:val="nil"/>
              <w:left w:val="nil"/>
              <w:bottom w:val="single" w:sz="4" w:space="0" w:color="auto"/>
              <w:right w:val="single" w:sz="4" w:space="0" w:color="auto"/>
            </w:tcBorders>
            <w:shd w:val="clear" w:color="auto" w:fill="auto"/>
            <w:vAlign w:val="center"/>
          </w:tcPr>
          <w:p w14:paraId="3714C940" w14:textId="38419FB7"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center"/>
          </w:tcPr>
          <w:p w14:paraId="33797AD0" w14:textId="4899007A"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center"/>
          </w:tcPr>
          <w:p w14:paraId="566939E1" w14:textId="30B42FB9" w:rsidR="00FF639B" w:rsidRDefault="00FF639B" w:rsidP="00FF639B">
            <w:pPr>
              <w:spacing w:after="0" w:line="240" w:lineRule="auto"/>
              <w:ind w:left="0" w:firstLine="0"/>
              <w:jc w:val="left"/>
              <w:rPr>
                <w:b/>
                <w:bCs/>
                <w:color w:val="00B0F0"/>
                <w:sz w:val="24"/>
                <w:szCs w:val="24"/>
              </w:rPr>
            </w:pPr>
            <w:r>
              <w:t> </w:t>
            </w:r>
          </w:p>
        </w:tc>
      </w:tr>
      <w:tr w:rsidR="00FF639B" w14:paraId="1220A699" w14:textId="77777777" w:rsidTr="00522FFD">
        <w:tc>
          <w:tcPr>
            <w:tcW w:w="535" w:type="dxa"/>
            <w:tcBorders>
              <w:top w:val="nil"/>
              <w:left w:val="single" w:sz="4" w:space="0" w:color="auto"/>
              <w:bottom w:val="single" w:sz="4" w:space="0" w:color="auto"/>
              <w:right w:val="single" w:sz="4" w:space="0" w:color="auto"/>
            </w:tcBorders>
            <w:shd w:val="clear" w:color="auto" w:fill="auto"/>
            <w:vAlign w:val="center"/>
          </w:tcPr>
          <w:p w14:paraId="748B3ED2" w14:textId="0B979929" w:rsidR="00FF639B" w:rsidRDefault="00FF639B" w:rsidP="00FF639B">
            <w:pPr>
              <w:spacing w:after="0" w:line="240" w:lineRule="auto"/>
              <w:ind w:left="0" w:firstLine="0"/>
              <w:jc w:val="left"/>
              <w:rPr>
                <w:b/>
                <w:bCs/>
                <w:color w:val="00B0F0"/>
                <w:sz w:val="24"/>
                <w:szCs w:val="24"/>
              </w:rPr>
            </w:pPr>
            <w:r>
              <w:t>11</w:t>
            </w:r>
          </w:p>
        </w:tc>
        <w:tc>
          <w:tcPr>
            <w:tcW w:w="5670" w:type="dxa"/>
            <w:tcBorders>
              <w:top w:val="nil"/>
              <w:left w:val="nil"/>
              <w:bottom w:val="single" w:sz="4" w:space="0" w:color="auto"/>
              <w:right w:val="single" w:sz="4" w:space="0" w:color="auto"/>
            </w:tcBorders>
            <w:shd w:val="clear" w:color="auto" w:fill="auto"/>
            <w:vAlign w:val="center"/>
          </w:tcPr>
          <w:p w14:paraId="1CF5F8B9" w14:textId="2E1CB264" w:rsidR="00FF639B" w:rsidRDefault="00FF639B" w:rsidP="00FF639B">
            <w:pPr>
              <w:spacing w:after="0" w:line="240" w:lineRule="auto"/>
              <w:ind w:left="0" w:firstLine="0"/>
              <w:jc w:val="left"/>
              <w:rPr>
                <w:b/>
                <w:bCs/>
                <w:color w:val="00B0F0"/>
                <w:sz w:val="24"/>
                <w:szCs w:val="24"/>
              </w:rPr>
            </w:pPr>
            <w:r>
              <w:t xml:space="preserve">Sensors </w:t>
            </w:r>
          </w:p>
        </w:tc>
        <w:tc>
          <w:tcPr>
            <w:tcW w:w="1344" w:type="dxa"/>
            <w:tcBorders>
              <w:top w:val="nil"/>
              <w:left w:val="nil"/>
              <w:bottom w:val="single" w:sz="4" w:space="0" w:color="auto"/>
              <w:right w:val="single" w:sz="4" w:space="0" w:color="auto"/>
            </w:tcBorders>
            <w:shd w:val="clear" w:color="auto" w:fill="auto"/>
          </w:tcPr>
          <w:p w14:paraId="2353A38E" w14:textId="1DF48065" w:rsidR="00FF639B" w:rsidRDefault="00FF639B" w:rsidP="00FF639B">
            <w:pPr>
              <w:spacing w:after="0" w:line="240" w:lineRule="auto"/>
              <w:ind w:left="0" w:firstLine="0"/>
              <w:jc w:val="left"/>
              <w:rPr>
                <w:b/>
                <w:bCs/>
                <w:color w:val="00B0F0"/>
                <w:sz w:val="24"/>
                <w:szCs w:val="24"/>
              </w:rPr>
            </w:pPr>
            <w:r w:rsidRPr="00340BCB">
              <w:t xml:space="preserve">25 Nos </w:t>
            </w:r>
          </w:p>
        </w:tc>
        <w:tc>
          <w:tcPr>
            <w:tcW w:w="636" w:type="dxa"/>
            <w:tcBorders>
              <w:top w:val="nil"/>
              <w:left w:val="nil"/>
              <w:bottom w:val="single" w:sz="4" w:space="0" w:color="auto"/>
              <w:right w:val="single" w:sz="4" w:space="0" w:color="auto"/>
            </w:tcBorders>
            <w:shd w:val="clear" w:color="auto" w:fill="auto"/>
            <w:vAlign w:val="center"/>
          </w:tcPr>
          <w:p w14:paraId="5AB649F6" w14:textId="3E7AF6F6" w:rsidR="00FF639B" w:rsidRDefault="00FF639B" w:rsidP="00FF639B">
            <w:pPr>
              <w:spacing w:after="0" w:line="240" w:lineRule="auto"/>
              <w:ind w:left="0" w:firstLine="0"/>
              <w:jc w:val="left"/>
              <w:rPr>
                <w:b/>
                <w:bCs/>
                <w:color w:val="00B0F0"/>
                <w:sz w:val="24"/>
                <w:szCs w:val="24"/>
              </w:rPr>
            </w:pPr>
            <w:r>
              <w:t> </w:t>
            </w:r>
          </w:p>
        </w:tc>
        <w:tc>
          <w:tcPr>
            <w:tcW w:w="5670" w:type="dxa"/>
            <w:tcBorders>
              <w:top w:val="nil"/>
              <w:left w:val="nil"/>
              <w:bottom w:val="single" w:sz="4" w:space="0" w:color="auto"/>
              <w:right w:val="single" w:sz="4" w:space="0" w:color="auto"/>
            </w:tcBorders>
            <w:shd w:val="clear" w:color="auto" w:fill="auto"/>
            <w:vAlign w:val="center"/>
          </w:tcPr>
          <w:p w14:paraId="1E40583B" w14:textId="0E60FF08" w:rsidR="00FF639B" w:rsidRDefault="00FF639B" w:rsidP="00FF639B">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center"/>
          </w:tcPr>
          <w:p w14:paraId="25859E8F" w14:textId="3A248A35" w:rsidR="00FF639B" w:rsidRDefault="00FF639B" w:rsidP="00FF639B">
            <w:pPr>
              <w:spacing w:after="0" w:line="240" w:lineRule="auto"/>
              <w:ind w:left="0" w:firstLine="0"/>
              <w:jc w:val="left"/>
              <w:rPr>
                <w:b/>
                <w:bCs/>
                <w:color w:val="00B0F0"/>
                <w:sz w:val="24"/>
                <w:szCs w:val="24"/>
              </w:rPr>
            </w:pPr>
            <w:r>
              <w:t> </w:t>
            </w:r>
          </w:p>
        </w:tc>
      </w:tr>
      <w:tr w:rsidR="00FF639B" w14:paraId="5CAF147C" w14:textId="77777777" w:rsidTr="00A0032C">
        <w:tc>
          <w:tcPr>
            <w:tcW w:w="535" w:type="dxa"/>
            <w:tcBorders>
              <w:top w:val="nil"/>
              <w:left w:val="single" w:sz="4" w:space="0" w:color="auto"/>
              <w:bottom w:val="single" w:sz="4" w:space="0" w:color="auto"/>
              <w:right w:val="single" w:sz="4" w:space="0" w:color="auto"/>
            </w:tcBorders>
            <w:shd w:val="clear" w:color="auto" w:fill="auto"/>
            <w:vAlign w:val="center"/>
          </w:tcPr>
          <w:p w14:paraId="35606E81" w14:textId="156D2604" w:rsidR="00FF639B" w:rsidRDefault="00FF639B" w:rsidP="00FF639B">
            <w:pPr>
              <w:spacing w:after="0" w:line="240" w:lineRule="auto"/>
              <w:ind w:left="0" w:firstLine="0"/>
              <w:jc w:val="left"/>
            </w:pPr>
            <w:r>
              <w:t>12</w:t>
            </w:r>
          </w:p>
        </w:tc>
        <w:tc>
          <w:tcPr>
            <w:tcW w:w="5670" w:type="dxa"/>
            <w:tcBorders>
              <w:top w:val="nil"/>
              <w:left w:val="nil"/>
              <w:bottom w:val="nil"/>
              <w:right w:val="single" w:sz="4" w:space="0" w:color="auto"/>
            </w:tcBorders>
            <w:shd w:val="clear" w:color="auto" w:fill="auto"/>
            <w:vAlign w:val="bottom"/>
          </w:tcPr>
          <w:p w14:paraId="4F7C1737" w14:textId="47EE62E8" w:rsidR="00FF639B" w:rsidRDefault="00FF639B" w:rsidP="00FF639B">
            <w:pPr>
              <w:spacing w:after="0" w:line="240" w:lineRule="auto"/>
              <w:ind w:left="0" w:firstLine="0"/>
              <w:jc w:val="left"/>
            </w:pPr>
            <w:r>
              <w:t>Thermometers with gauges</w:t>
            </w:r>
          </w:p>
        </w:tc>
        <w:tc>
          <w:tcPr>
            <w:tcW w:w="1344" w:type="dxa"/>
            <w:tcBorders>
              <w:top w:val="nil"/>
              <w:left w:val="nil"/>
              <w:bottom w:val="single" w:sz="4" w:space="0" w:color="auto"/>
              <w:right w:val="single" w:sz="4" w:space="0" w:color="auto"/>
            </w:tcBorders>
            <w:shd w:val="clear" w:color="auto" w:fill="auto"/>
          </w:tcPr>
          <w:p w14:paraId="66937657" w14:textId="1F552B4F" w:rsidR="00FF639B" w:rsidRDefault="00FF639B" w:rsidP="00FF639B">
            <w:pPr>
              <w:spacing w:after="0" w:line="240" w:lineRule="auto"/>
              <w:ind w:left="0" w:firstLine="0"/>
              <w:jc w:val="left"/>
            </w:pPr>
            <w:r w:rsidRPr="00340BCB">
              <w:t xml:space="preserve">25 Nos </w:t>
            </w:r>
          </w:p>
        </w:tc>
        <w:tc>
          <w:tcPr>
            <w:tcW w:w="636" w:type="dxa"/>
            <w:tcBorders>
              <w:top w:val="nil"/>
              <w:left w:val="nil"/>
              <w:bottom w:val="single" w:sz="4" w:space="0" w:color="auto"/>
              <w:right w:val="single" w:sz="4" w:space="0" w:color="auto"/>
            </w:tcBorders>
            <w:shd w:val="clear" w:color="auto" w:fill="auto"/>
            <w:vAlign w:val="center"/>
          </w:tcPr>
          <w:p w14:paraId="422FCDE2" w14:textId="77777777" w:rsidR="00FF639B" w:rsidRDefault="00FF639B" w:rsidP="00FF639B">
            <w:pPr>
              <w:spacing w:after="0" w:line="240" w:lineRule="auto"/>
              <w:ind w:left="0" w:firstLine="0"/>
              <w:jc w:val="left"/>
            </w:pPr>
          </w:p>
        </w:tc>
        <w:tc>
          <w:tcPr>
            <w:tcW w:w="5670" w:type="dxa"/>
            <w:tcBorders>
              <w:top w:val="nil"/>
              <w:left w:val="nil"/>
              <w:bottom w:val="single" w:sz="4" w:space="0" w:color="auto"/>
              <w:right w:val="single" w:sz="4" w:space="0" w:color="auto"/>
            </w:tcBorders>
            <w:shd w:val="clear" w:color="auto" w:fill="auto"/>
            <w:vAlign w:val="center"/>
          </w:tcPr>
          <w:p w14:paraId="3EFA2E9E" w14:textId="77777777" w:rsidR="00FF639B" w:rsidRDefault="00FF639B" w:rsidP="00FF639B">
            <w:pPr>
              <w:spacing w:after="0" w:line="240" w:lineRule="auto"/>
              <w:ind w:left="0" w:firstLine="0"/>
              <w:jc w:val="left"/>
            </w:pPr>
          </w:p>
        </w:tc>
        <w:tc>
          <w:tcPr>
            <w:tcW w:w="1245" w:type="dxa"/>
            <w:tcBorders>
              <w:top w:val="nil"/>
              <w:left w:val="nil"/>
              <w:bottom w:val="single" w:sz="4" w:space="0" w:color="auto"/>
              <w:right w:val="single" w:sz="4" w:space="0" w:color="auto"/>
            </w:tcBorders>
            <w:shd w:val="clear" w:color="auto" w:fill="auto"/>
            <w:vAlign w:val="center"/>
          </w:tcPr>
          <w:p w14:paraId="1EDB433C" w14:textId="77777777" w:rsidR="00FF639B" w:rsidRDefault="00FF639B" w:rsidP="00FF639B">
            <w:pPr>
              <w:spacing w:after="0" w:line="240" w:lineRule="auto"/>
              <w:ind w:left="0" w:firstLine="0"/>
              <w:jc w:val="left"/>
            </w:pPr>
          </w:p>
        </w:tc>
      </w:tr>
      <w:tr w:rsidR="00FF639B" w14:paraId="0C881BB8" w14:textId="77777777" w:rsidTr="00A0032C">
        <w:tc>
          <w:tcPr>
            <w:tcW w:w="535" w:type="dxa"/>
            <w:tcBorders>
              <w:top w:val="nil"/>
              <w:left w:val="single" w:sz="4" w:space="0" w:color="auto"/>
              <w:bottom w:val="single" w:sz="4" w:space="0" w:color="auto"/>
              <w:right w:val="single" w:sz="4" w:space="0" w:color="auto"/>
            </w:tcBorders>
            <w:shd w:val="clear" w:color="auto" w:fill="auto"/>
            <w:vAlign w:val="center"/>
          </w:tcPr>
          <w:p w14:paraId="4C62AA3C" w14:textId="7E25F7C6" w:rsidR="00FF639B" w:rsidRDefault="00FF639B" w:rsidP="00FF639B">
            <w:pPr>
              <w:spacing w:after="0" w:line="240" w:lineRule="auto"/>
              <w:ind w:left="0" w:firstLine="0"/>
              <w:jc w:val="left"/>
            </w:pPr>
            <w:r>
              <w:t>13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14:paraId="002994FF" w14:textId="216B450D" w:rsidR="00FF639B" w:rsidRDefault="00FF639B" w:rsidP="00FF639B">
            <w:pPr>
              <w:spacing w:after="0" w:line="240" w:lineRule="auto"/>
              <w:ind w:left="0" w:firstLine="0"/>
              <w:jc w:val="left"/>
            </w:pPr>
            <w:r>
              <w:t>Turbines</w:t>
            </w:r>
          </w:p>
        </w:tc>
        <w:tc>
          <w:tcPr>
            <w:tcW w:w="1344" w:type="dxa"/>
            <w:tcBorders>
              <w:top w:val="nil"/>
              <w:left w:val="nil"/>
              <w:bottom w:val="single" w:sz="4" w:space="0" w:color="auto"/>
              <w:right w:val="single" w:sz="4" w:space="0" w:color="auto"/>
            </w:tcBorders>
            <w:shd w:val="clear" w:color="auto" w:fill="auto"/>
            <w:vAlign w:val="center"/>
          </w:tcPr>
          <w:p w14:paraId="56459BE7" w14:textId="2B44C4E9" w:rsidR="00FF639B" w:rsidRDefault="00FF639B" w:rsidP="00FF639B">
            <w:pPr>
              <w:spacing w:after="0" w:line="240" w:lineRule="auto"/>
              <w:ind w:left="0" w:firstLine="0"/>
              <w:jc w:val="left"/>
            </w:pPr>
            <w:r>
              <w:t>05 Nos</w:t>
            </w:r>
          </w:p>
        </w:tc>
        <w:tc>
          <w:tcPr>
            <w:tcW w:w="636" w:type="dxa"/>
            <w:tcBorders>
              <w:top w:val="nil"/>
              <w:left w:val="nil"/>
              <w:bottom w:val="single" w:sz="4" w:space="0" w:color="auto"/>
              <w:right w:val="single" w:sz="4" w:space="0" w:color="auto"/>
            </w:tcBorders>
            <w:shd w:val="clear" w:color="auto" w:fill="auto"/>
            <w:vAlign w:val="center"/>
          </w:tcPr>
          <w:p w14:paraId="477ADFA2" w14:textId="77777777" w:rsidR="00FF639B" w:rsidRDefault="00FF639B" w:rsidP="00FF639B">
            <w:pPr>
              <w:spacing w:after="0" w:line="240" w:lineRule="auto"/>
              <w:ind w:left="0" w:firstLine="0"/>
              <w:jc w:val="left"/>
            </w:pPr>
          </w:p>
        </w:tc>
        <w:tc>
          <w:tcPr>
            <w:tcW w:w="5670" w:type="dxa"/>
            <w:tcBorders>
              <w:top w:val="nil"/>
              <w:left w:val="nil"/>
              <w:bottom w:val="single" w:sz="4" w:space="0" w:color="auto"/>
              <w:right w:val="single" w:sz="4" w:space="0" w:color="auto"/>
            </w:tcBorders>
            <w:shd w:val="clear" w:color="auto" w:fill="auto"/>
            <w:vAlign w:val="center"/>
          </w:tcPr>
          <w:p w14:paraId="4FE23599" w14:textId="77777777" w:rsidR="00FF639B" w:rsidRDefault="00FF639B" w:rsidP="00FF639B">
            <w:pPr>
              <w:spacing w:after="0" w:line="240" w:lineRule="auto"/>
              <w:ind w:left="0" w:firstLine="0"/>
              <w:jc w:val="left"/>
            </w:pPr>
          </w:p>
        </w:tc>
        <w:tc>
          <w:tcPr>
            <w:tcW w:w="1245" w:type="dxa"/>
            <w:tcBorders>
              <w:top w:val="nil"/>
              <w:left w:val="nil"/>
              <w:bottom w:val="single" w:sz="4" w:space="0" w:color="auto"/>
              <w:right w:val="single" w:sz="4" w:space="0" w:color="auto"/>
            </w:tcBorders>
            <w:shd w:val="clear" w:color="auto" w:fill="auto"/>
            <w:vAlign w:val="center"/>
          </w:tcPr>
          <w:p w14:paraId="342F1011" w14:textId="77777777" w:rsidR="00FF639B" w:rsidRDefault="00FF639B" w:rsidP="00FF639B">
            <w:pPr>
              <w:spacing w:after="0" w:line="240" w:lineRule="auto"/>
              <w:ind w:left="0" w:firstLine="0"/>
              <w:jc w:val="left"/>
            </w:pPr>
          </w:p>
        </w:tc>
      </w:tr>
      <w:tr w:rsidR="00FF639B" w14:paraId="5DED09BF"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28961001" w14:textId="2A13A2CF" w:rsidR="00FF639B" w:rsidRDefault="00FF639B" w:rsidP="00FF639B">
            <w:pPr>
              <w:spacing w:after="0" w:line="240" w:lineRule="auto"/>
              <w:ind w:left="0" w:firstLine="0"/>
              <w:jc w:val="left"/>
            </w:pPr>
            <w:r>
              <w:t>14</w:t>
            </w:r>
          </w:p>
        </w:tc>
        <w:tc>
          <w:tcPr>
            <w:tcW w:w="5670" w:type="dxa"/>
            <w:tcBorders>
              <w:top w:val="nil"/>
              <w:left w:val="single" w:sz="4" w:space="0" w:color="auto"/>
              <w:bottom w:val="single" w:sz="4" w:space="0" w:color="auto"/>
              <w:right w:val="single" w:sz="4" w:space="0" w:color="auto"/>
            </w:tcBorders>
            <w:shd w:val="clear" w:color="auto" w:fill="auto"/>
            <w:vAlign w:val="bottom"/>
          </w:tcPr>
          <w:p w14:paraId="1FF0C138" w14:textId="0842F989" w:rsidR="00FF639B" w:rsidRDefault="00FF639B" w:rsidP="00FF639B">
            <w:pPr>
              <w:spacing w:after="0" w:line="240" w:lineRule="auto"/>
              <w:ind w:left="0" w:firstLine="0"/>
              <w:jc w:val="left"/>
            </w:pPr>
            <w:r>
              <w:rPr>
                <w:rFonts w:ascii="Calibri" w:hAnsi="Calibri" w:cs="Calibri"/>
                <w:bCs/>
              </w:rPr>
              <w:t>Valve test bench</w:t>
            </w:r>
          </w:p>
        </w:tc>
        <w:tc>
          <w:tcPr>
            <w:tcW w:w="1344" w:type="dxa"/>
            <w:tcBorders>
              <w:top w:val="nil"/>
              <w:left w:val="nil"/>
              <w:bottom w:val="single" w:sz="4" w:space="0" w:color="auto"/>
              <w:right w:val="single" w:sz="4" w:space="0" w:color="auto"/>
            </w:tcBorders>
            <w:shd w:val="clear" w:color="auto" w:fill="auto"/>
            <w:vAlign w:val="center"/>
          </w:tcPr>
          <w:p w14:paraId="7231466D" w14:textId="0C6BBCE9" w:rsidR="00FF639B" w:rsidRDefault="00FF639B" w:rsidP="00FF639B">
            <w:pPr>
              <w:spacing w:after="0" w:line="240" w:lineRule="auto"/>
              <w:ind w:left="0" w:firstLine="0"/>
              <w:jc w:val="left"/>
            </w:pPr>
            <w:r>
              <w:t>01 No</w:t>
            </w:r>
          </w:p>
        </w:tc>
        <w:tc>
          <w:tcPr>
            <w:tcW w:w="636" w:type="dxa"/>
            <w:tcBorders>
              <w:top w:val="nil"/>
              <w:left w:val="nil"/>
              <w:bottom w:val="single" w:sz="4" w:space="0" w:color="auto"/>
              <w:right w:val="single" w:sz="4" w:space="0" w:color="auto"/>
            </w:tcBorders>
            <w:shd w:val="clear" w:color="auto" w:fill="auto"/>
            <w:vAlign w:val="center"/>
          </w:tcPr>
          <w:p w14:paraId="6767AF91" w14:textId="77777777" w:rsidR="00FF639B" w:rsidRDefault="00FF639B" w:rsidP="00FF639B">
            <w:pPr>
              <w:spacing w:after="0" w:line="240" w:lineRule="auto"/>
              <w:ind w:left="0" w:firstLine="0"/>
              <w:jc w:val="left"/>
            </w:pPr>
          </w:p>
        </w:tc>
        <w:tc>
          <w:tcPr>
            <w:tcW w:w="5670" w:type="dxa"/>
            <w:tcBorders>
              <w:top w:val="nil"/>
              <w:left w:val="nil"/>
              <w:bottom w:val="single" w:sz="4" w:space="0" w:color="auto"/>
              <w:right w:val="single" w:sz="4" w:space="0" w:color="auto"/>
            </w:tcBorders>
            <w:shd w:val="clear" w:color="auto" w:fill="auto"/>
            <w:vAlign w:val="center"/>
          </w:tcPr>
          <w:p w14:paraId="0FC74424" w14:textId="77777777" w:rsidR="00FF639B" w:rsidRDefault="00FF639B" w:rsidP="00FF639B">
            <w:pPr>
              <w:spacing w:after="0" w:line="240" w:lineRule="auto"/>
              <w:ind w:left="0" w:firstLine="0"/>
              <w:jc w:val="left"/>
            </w:pPr>
          </w:p>
        </w:tc>
        <w:tc>
          <w:tcPr>
            <w:tcW w:w="1245" w:type="dxa"/>
            <w:tcBorders>
              <w:top w:val="nil"/>
              <w:left w:val="nil"/>
              <w:bottom w:val="single" w:sz="4" w:space="0" w:color="auto"/>
              <w:right w:val="single" w:sz="4" w:space="0" w:color="auto"/>
            </w:tcBorders>
            <w:shd w:val="clear" w:color="auto" w:fill="auto"/>
            <w:vAlign w:val="center"/>
          </w:tcPr>
          <w:p w14:paraId="6A8DD338" w14:textId="77777777" w:rsidR="00FF639B" w:rsidRDefault="00FF639B" w:rsidP="00FF639B">
            <w:pPr>
              <w:spacing w:after="0" w:line="240" w:lineRule="auto"/>
              <w:ind w:left="0" w:firstLine="0"/>
              <w:jc w:val="left"/>
            </w:pPr>
          </w:p>
        </w:tc>
      </w:tr>
      <w:tr w:rsidR="00FF639B" w14:paraId="7C75AB32"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5D7A1DBD" w14:textId="609003A9" w:rsidR="00FF639B" w:rsidRDefault="00FF639B" w:rsidP="00FF639B">
            <w:pPr>
              <w:spacing w:after="0" w:line="240" w:lineRule="auto"/>
              <w:ind w:left="0" w:firstLine="0"/>
              <w:jc w:val="left"/>
            </w:pPr>
            <w:r>
              <w:t>15</w:t>
            </w:r>
          </w:p>
        </w:tc>
        <w:tc>
          <w:tcPr>
            <w:tcW w:w="5670" w:type="dxa"/>
            <w:tcBorders>
              <w:top w:val="nil"/>
              <w:left w:val="single" w:sz="4" w:space="0" w:color="auto"/>
              <w:bottom w:val="single" w:sz="4" w:space="0" w:color="auto"/>
              <w:right w:val="single" w:sz="4" w:space="0" w:color="auto"/>
            </w:tcBorders>
            <w:shd w:val="clear" w:color="auto" w:fill="auto"/>
            <w:vAlign w:val="bottom"/>
          </w:tcPr>
          <w:p w14:paraId="30D3B367" w14:textId="1C3AFCB4" w:rsidR="00FF639B" w:rsidRDefault="00FF639B" w:rsidP="00FF639B">
            <w:pPr>
              <w:spacing w:after="0" w:line="240" w:lineRule="auto"/>
              <w:ind w:left="0" w:firstLine="0"/>
              <w:jc w:val="left"/>
            </w:pPr>
            <w:r>
              <w:rPr>
                <w:bCs/>
              </w:rPr>
              <w:t>Various types of compressors</w:t>
            </w:r>
          </w:p>
        </w:tc>
        <w:tc>
          <w:tcPr>
            <w:tcW w:w="1344" w:type="dxa"/>
            <w:tcBorders>
              <w:top w:val="nil"/>
              <w:left w:val="nil"/>
              <w:bottom w:val="single" w:sz="4" w:space="0" w:color="auto"/>
              <w:right w:val="single" w:sz="4" w:space="0" w:color="auto"/>
            </w:tcBorders>
            <w:shd w:val="clear" w:color="auto" w:fill="auto"/>
            <w:vAlign w:val="center"/>
          </w:tcPr>
          <w:p w14:paraId="449644CB" w14:textId="1DFD58DD" w:rsidR="00FF639B" w:rsidRDefault="00FF639B" w:rsidP="00FF639B">
            <w:pPr>
              <w:spacing w:after="0" w:line="240" w:lineRule="auto"/>
              <w:ind w:left="0" w:firstLine="0"/>
              <w:jc w:val="left"/>
            </w:pPr>
            <w:r>
              <w:t>01 No</w:t>
            </w:r>
          </w:p>
        </w:tc>
        <w:tc>
          <w:tcPr>
            <w:tcW w:w="636" w:type="dxa"/>
            <w:tcBorders>
              <w:top w:val="nil"/>
              <w:left w:val="nil"/>
              <w:bottom w:val="single" w:sz="4" w:space="0" w:color="auto"/>
              <w:right w:val="single" w:sz="4" w:space="0" w:color="auto"/>
            </w:tcBorders>
            <w:shd w:val="clear" w:color="auto" w:fill="auto"/>
            <w:vAlign w:val="center"/>
          </w:tcPr>
          <w:p w14:paraId="53D9F96F" w14:textId="77777777" w:rsidR="00FF639B" w:rsidRDefault="00FF639B" w:rsidP="00FF639B">
            <w:pPr>
              <w:spacing w:after="0" w:line="240" w:lineRule="auto"/>
              <w:ind w:left="0" w:firstLine="0"/>
              <w:jc w:val="left"/>
            </w:pPr>
          </w:p>
        </w:tc>
        <w:tc>
          <w:tcPr>
            <w:tcW w:w="5670" w:type="dxa"/>
            <w:tcBorders>
              <w:top w:val="nil"/>
              <w:left w:val="nil"/>
              <w:bottom w:val="single" w:sz="4" w:space="0" w:color="auto"/>
              <w:right w:val="single" w:sz="4" w:space="0" w:color="auto"/>
            </w:tcBorders>
            <w:shd w:val="clear" w:color="auto" w:fill="auto"/>
            <w:vAlign w:val="center"/>
          </w:tcPr>
          <w:p w14:paraId="6C43016C" w14:textId="77777777" w:rsidR="00FF639B" w:rsidRDefault="00FF639B" w:rsidP="00FF639B">
            <w:pPr>
              <w:spacing w:after="0" w:line="240" w:lineRule="auto"/>
              <w:ind w:left="0" w:firstLine="0"/>
              <w:jc w:val="left"/>
            </w:pPr>
          </w:p>
        </w:tc>
        <w:tc>
          <w:tcPr>
            <w:tcW w:w="1245" w:type="dxa"/>
            <w:tcBorders>
              <w:top w:val="nil"/>
              <w:left w:val="nil"/>
              <w:bottom w:val="single" w:sz="4" w:space="0" w:color="auto"/>
              <w:right w:val="single" w:sz="4" w:space="0" w:color="auto"/>
            </w:tcBorders>
            <w:shd w:val="clear" w:color="auto" w:fill="auto"/>
            <w:vAlign w:val="center"/>
          </w:tcPr>
          <w:p w14:paraId="619A6DDD" w14:textId="77777777" w:rsidR="00FF639B" w:rsidRDefault="00FF639B" w:rsidP="00FF639B">
            <w:pPr>
              <w:spacing w:after="0" w:line="240" w:lineRule="auto"/>
              <w:ind w:left="0" w:firstLine="0"/>
              <w:jc w:val="left"/>
            </w:pPr>
          </w:p>
        </w:tc>
      </w:tr>
      <w:tr w:rsidR="00FF639B" w14:paraId="0695A192" w14:textId="77777777" w:rsidTr="00A0032C">
        <w:tc>
          <w:tcPr>
            <w:tcW w:w="535" w:type="dxa"/>
            <w:tcBorders>
              <w:top w:val="nil"/>
              <w:left w:val="single" w:sz="4" w:space="0" w:color="auto"/>
              <w:bottom w:val="single" w:sz="4" w:space="0" w:color="auto"/>
              <w:right w:val="single" w:sz="4" w:space="0" w:color="auto"/>
            </w:tcBorders>
            <w:shd w:val="clear" w:color="auto" w:fill="auto"/>
            <w:vAlign w:val="center"/>
          </w:tcPr>
          <w:p w14:paraId="0C586420" w14:textId="05108AC5" w:rsidR="00FF639B" w:rsidRDefault="00FF639B" w:rsidP="00FF639B">
            <w:pPr>
              <w:spacing w:after="0" w:line="240" w:lineRule="auto"/>
              <w:ind w:left="0" w:firstLine="0"/>
              <w:jc w:val="left"/>
            </w:pPr>
            <w:r>
              <w:t>16</w:t>
            </w:r>
          </w:p>
        </w:tc>
        <w:tc>
          <w:tcPr>
            <w:tcW w:w="5670" w:type="dxa"/>
            <w:tcBorders>
              <w:top w:val="nil"/>
              <w:left w:val="single" w:sz="4" w:space="0" w:color="auto"/>
              <w:bottom w:val="single" w:sz="4" w:space="0" w:color="auto"/>
              <w:right w:val="single" w:sz="4" w:space="0" w:color="auto"/>
            </w:tcBorders>
            <w:shd w:val="clear" w:color="auto" w:fill="auto"/>
            <w:vAlign w:val="center"/>
          </w:tcPr>
          <w:p w14:paraId="3605DC51" w14:textId="1B46D71A" w:rsidR="00FF639B" w:rsidRDefault="00FF639B" w:rsidP="00FF639B">
            <w:pPr>
              <w:spacing w:after="0" w:line="240" w:lineRule="auto"/>
              <w:ind w:left="0" w:firstLine="0"/>
              <w:jc w:val="left"/>
            </w:pPr>
            <w:r>
              <w:t>Various types of engines</w:t>
            </w:r>
          </w:p>
        </w:tc>
        <w:tc>
          <w:tcPr>
            <w:tcW w:w="1344" w:type="dxa"/>
            <w:tcBorders>
              <w:top w:val="nil"/>
              <w:left w:val="nil"/>
              <w:bottom w:val="single" w:sz="4" w:space="0" w:color="auto"/>
              <w:right w:val="single" w:sz="4" w:space="0" w:color="auto"/>
            </w:tcBorders>
            <w:shd w:val="clear" w:color="auto" w:fill="auto"/>
            <w:vAlign w:val="center"/>
          </w:tcPr>
          <w:p w14:paraId="19E1EE36" w14:textId="07B6B87F" w:rsidR="00FF639B" w:rsidRDefault="00FF639B" w:rsidP="00FF639B">
            <w:pPr>
              <w:spacing w:after="0" w:line="240" w:lineRule="auto"/>
              <w:ind w:left="0" w:firstLine="0"/>
              <w:jc w:val="left"/>
            </w:pPr>
            <w:r>
              <w:t>01 No</w:t>
            </w:r>
          </w:p>
        </w:tc>
        <w:tc>
          <w:tcPr>
            <w:tcW w:w="636" w:type="dxa"/>
            <w:tcBorders>
              <w:top w:val="nil"/>
              <w:left w:val="nil"/>
              <w:bottom w:val="single" w:sz="4" w:space="0" w:color="auto"/>
              <w:right w:val="single" w:sz="4" w:space="0" w:color="auto"/>
            </w:tcBorders>
            <w:shd w:val="clear" w:color="auto" w:fill="auto"/>
            <w:vAlign w:val="center"/>
          </w:tcPr>
          <w:p w14:paraId="0B7C5ED8" w14:textId="77777777" w:rsidR="00FF639B" w:rsidRDefault="00FF639B" w:rsidP="00FF639B">
            <w:pPr>
              <w:spacing w:after="0" w:line="240" w:lineRule="auto"/>
              <w:ind w:left="0" w:firstLine="0"/>
              <w:jc w:val="left"/>
            </w:pPr>
          </w:p>
        </w:tc>
        <w:tc>
          <w:tcPr>
            <w:tcW w:w="5670" w:type="dxa"/>
            <w:tcBorders>
              <w:top w:val="nil"/>
              <w:left w:val="nil"/>
              <w:bottom w:val="single" w:sz="4" w:space="0" w:color="auto"/>
              <w:right w:val="single" w:sz="4" w:space="0" w:color="auto"/>
            </w:tcBorders>
            <w:shd w:val="clear" w:color="auto" w:fill="auto"/>
            <w:vAlign w:val="center"/>
          </w:tcPr>
          <w:p w14:paraId="3D4F340C" w14:textId="77777777" w:rsidR="00FF639B" w:rsidRDefault="00FF639B" w:rsidP="00FF639B">
            <w:pPr>
              <w:spacing w:after="0" w:line="240" w:lineRule="auto"/>
              <w:ind w:left="0" w:firstLine="0"/>
              <w:jc w:val="left"/>
            </w:pPr>
          </w:p>
        </w:tc>
        <w:tc>
          <w:tcPr>
            <w:tcW w:w="1245" w:type="dxa"/>
            <w:tcBorders>
              <w:top w:val="nil"/>
              <w:left w:val="nil"/>
              <w:bottom w:val="single" w:sz="4" w:space="0" w:color="auto"/>
              <w:right w:val="single" w:sz="4" w:space="0" w:color="auto"/>
            </w:tcBorders>
            <w:shd w:val="clear" w:color="auto" w:fill="auto"/>
            <w:vAlign w:val="center"/>
          </w:tcPr>
          <w:p w14:paraId="228C9750" w14:textId="77777777" w:rsidR="00FF639B" w:rsidRDefault="00FF639B" w:rsidP="00FF639B">
            <w:pPr>
              <w:spacing w:after="0" w:line="240" w:lineRule="auto"/>
              <w:ind w:left="0" w:firstLine="0"/>
              <w:jc w:val="left"/>
            </w:pPr>
          </w:p>
        </w:tc>
      </w:tr>
      <w:tr w:rsidR="00FF639B" w14:paraId="348C8ED1" w14:textId="77777777" w:rsidTr="00A0032C">
        <w:tc>
          <w:tcPr>
            <w:tcW w:w="535" w:type="dxa"/>
            <w:tcBorders>
              <w:top w:val="nil"/>
              <w:left w:val="single" w:sz="4" w:space="0" w:color="auto"/>
              <w:bottom w:val="single" w:sz="4" w:space="0" w:color="auto"/>
              <w:right w:val="single" w:sz="4" w:space="0" w:color="auto"/>
            </w:tcBorders>
            <w:shd w:val="clear" w:color="auto" w:fill="auto"/>
            <w:vAlign w:val="center"/>
          </w:tcPr>
          <w:p w14:paraId="3C93D194" w14:textId="666E4780" w:rsidR="00FF639B" w:rsidRDefault="00FF639B" w:rsidP="00FF639B">
            <w:pPr>
              <w:spacing w:after="0" w:line="240" w:lineRule="auto"/>
              <w:ind w:left="0" w:firstLine="0"/>
              <w:jc w:val="left"/>
            </w:pPr>
            <w:r>
              <w:t>17</w:t>
            </w:r>
          </w:p>
        </w:tc>
        <w:tc>
          <w:tcPr>
            <w:tcW w:w="5670" w:type="dxa"/>
            <w:tcBorders>
              <w:top w:val="nil"/>
              <w:left w:val="single" w:sz="4" w:space="0" w:color="auto"/>
              <w:bottom w:val="single" w:sz="4" w:space="0" w:color="auto"/>
              <w:right w:val="single" w:sz="4" w:space="0" w:color="auto"/>
            </w:tcBorders>
            <w:shd w:val="clear" w:color="auto" w:fill="auto"/>
            <w:vAlign w:val="bottom"/>
          </w:tcPr>
          <w:p w14:paraId="0DDBDC55" w14:textId="07D08E85" w:rsidR="00FF639B" w:rsidRDefault="00FF639B" w:rsidP="00FF639B">
            <w:pPr>
              <w:spacing w:after="0" w:line="240" w:lineRule="auto"/>
              <w:ind w:left="0" w:firstLine="0"/>
              <w:jc w:val="left"/>
            </w:pPr>
            <w:r>
              <w:rPr>
                <w:rFonts w:ascii="Calibri" w:hAnsi="Calibri" w:cs="Calibri"/>
                <w:bCs/>
              </w:rPr>
              <w:t>Various types of pressures, temperatures and flow gauges</w:t>
            </w:r>
          </w:p>
        </w:tc>
        <w:tc>
          <w:tcPr>
            <w:tcW w:w="1344" w:type="dxa"/>
            <w:tcBorders>
              <w:top w:val="nil"/>
              <w:left w:val="nil"/>
              <w:bottom w:val="single" w:sz="4" w:space="0" w:color="auto"/>
              <w:right w:val="single" w:sz="4" w:space="0" w:color="auto"/>
            </w:tcBorders>
            <w:shd w:val="clear" w:color="auto" w:fill="auto"/>
            <w:vAlign w:val="center"/>
          </w:tcPr>
          <w:p w14:paraId="46A059E2" w14:textId="66F84880" w:rsidR="00FF639B" w:rsidRDefault="00FF639B" w:rsidP="00FF639B">
            <w:pPr>
              <w:spacing w:after="0" w:line="240" w:lineRule="auto"/>
              <w:ind w:left="0" w:firstLine="0"/>
              <w:jc w:val="left"/>
            </w:pPr>
            <w:r>
              <w:t>01 No</w:t>
            </w:r>
          </w:p>
        </w:tc>
        <w:tc>
          <w:tcPr>
            <w:tcW w:w="636" w:type="dxa"/>
            <w:tcBorders>
              <w:top w:val="nil"/>
              <w:left w:val="nil"/>
              <w:bottom w:val="single" w:sz="4" w:space="0" w:color="auto"/>
              <w:right w:val="single" w:sz="4" w:space="0" w:color="auto"/>
            </w:tcBorders>
            <w:shd w:val="clear" w:color="auto" w:fill="auto"/>
            <w:vAlign w:val="center"/>
          </w:tcPr>
          <w:p w14:paraId="10A50500" w14:textId="77777777" w:rsidR="00FF639B" w:rsidRDefault="00FF639B" w:rsidP="00FF639B">
            <w:pPr>
              <w:spacing w:after="0" w:line="240" w:lineRule="auto"/>
              <w:ind w:left="0" w:firstLine="0"/>
              <w:jc w:val="left"/>
            </w:pPr>
          </w:p>
        </w:tc>
        <w:tc>
          <w:tcPr>
            <w:tcW w:w="5670" w:type="dxa"/>
            <w:tcBorders>
              <w:top w:val="nil"/>
              <w:left w:val="nil"/>
              <w:bottom w:val="single" w:sz="4" w:space="0" w:color="auto"/>
              <w:right w:val="single" w:sz="4" w:space="0" w:color="auto"/>
            </w:tcBorders>
            <w:shd w:val="clear" w:color="auto" w:fill="auto"/>
            <w:vAlign w:val="center"/>
          </w:tcPr>
          <w:p w14:paraId="25BD98EF" w14:textId="77777777" w:rsidR="00FF639B" w:rsidRDefault="00FF639B" w:rsidP="00FF639B">
            <w:pPr>
              <w:spacing w:after="0" w:line="240" w:lineRule="auto"/>
              <w:ind w:left="0" w:firstLine="0"/>
              <w:jc w:val="left"/>
            </w:pPr>
          </w:p>
        </w:tc>
        <w:tc>
          <w:tcPr>
            <w:tcW w:w="1245" w:type="dxa"/>
            <w:tcBorders>
              <w:top w:val="nil"/>
              <w:left w:val="nil"/>
              <w:bottom w:val="single" w:sz="4" w:space="0" w:color="auto"/>
              <w:right w:val="single" w:sz="4" w:space="0" w:color="auto"/>
            </w:tcBorders>
            <w:shd w:val="clear" w:color="auto" w:fill="auto"/>
            <w:vAlign w:val="center"/>
          </w:tcPr>
          <w:p w14:paraId="75A0CAAF" w14:textId="77777777" w:rsidR="00FF639B" w:rsidRDefault="00FF639B" w:rsidP="00FF639B">
            <w:pPr>
              <w:spacing w:after="0" w:line="240" w:lineRule="auto"/>
              <w:ind w:left="0" w:firstLine="0"/>
              <w:jc w:val="left"/>
            </w:pPr>
          </w:p>
        </w:tc>
      </w:tr>
      <w:tr w:rsidR="00FF639B" w14:paraId="6FD566B2"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1D44CD1F" w14:textId="07801BAF" w:rsidR="00FF639B" w:rsidRDefault="00FF639B" w:rsidP="00FF639B">
            <w:pPr>
              <w:spacing w:after="0" w:line="240" w:lineRule="auto"/>
              <w:ind w:left="0" w:firstLine="0"/>
              <w:jc w:val="left"/>
            </w:pPr>
            <w:r>
              <w:t>18</w:t>
            </w:r>
          </w:p>
        </w:tc>
        <w:tc>
          <w:tcPr>
            <w:tcW w:w="5670" w:type="dxa"/>
            <w:tcBorders>
              <w:top w:val="nil"/>
              <w:left w:val="single" w:sz="4" w:space="0" w:color="auto"/>
              <w:bottom w:val="single" w:sz="4" w:space="0" w:color="auto"/>
              <w:right w:val="single" w:sz="4" w:space="0" w:color="auto"/>
            </w:tcBorders>
            <w:shd w:val="clear" w:color="auto" w:fill="auto"/>
            <w:vAlign w:val="bottom"/>
          </w:tcPr>
          <w:p w14:paraId="737DDEC6" w14:textId="5E023B94" w:rsidR="00FF639B" w:rsidRDefault="00FF639B" w:rsidP="00FF639B">
            <w:pPr>
              <w:spacing w:after="0" w:line="240" w:lineRule="auto"/>
              <w:ind w:left="0" w:firstLine="0"/>
              <w:jc w:val="left"/>
            </w:pPr>
            <w:r>
              <w:rPr>
                <w:bCs/>
              </w:rPr>
              <w:t>Various types of valves</w:t>
            </w:r>
          </w:p>
        </w:tc>
        <w:tc>
          <w:tcPr>
            <w:tcW w:w="1344" w:type="dxa"/>
            <w:tcBorders>
              <w:top w:val="nil"/>
              <w:left w:val="nil"/>
              <w:bottom w:val="single" w:sz="4" w:space="0" w:color="auto"/>
              <w:right w:val="single" w:sz="4" w:space="0" w:color="auto"/>
            </w:tcBorders>
            <w:shd w:val="clear" w:color="auto" w:fill="auto"/>
            <w:vAlign w:val="center"/>
          </w:tcPr>
          <w:p w14:paraId="3ED83AD4" w14:textId="16B477E2" w:rsidR="00FF639B" w:rsidRDefault="00FF639B" w:rsidP="00FF639B">
            <w:pPr>
              <w:spacing w:after="0" w:line="240" w:lineRule="auto"/>
              <w:ind w:left="0" w:firstLine="0"/>
              <w:jc w:val="left"/>
            </w:pPr>
            <w:r>
              <w:t>25 Nos</w:t>
            </w:r>
          </w:p>
        </w:tc>
        <w:tc>
          <w:tcPr>
            <w:tcW w:w="636" w:type="dxa"/>
            <w:tcBorders>
              <w:top w:val="nil"/>
              <w:left w:val="nil"/>
              <w:bottom w:val="single" w:sz="4" w:space="0" w:color="auto"/>
              <w:right w:val="single" w:sz="4" w:space="0" w:color="auto"/>
            </w:tcBorders>
            <w:shd w:val="clear" w:color="auto" w:fill="auto"/>
            <w:vAlign w:val="center"/>
          </w:tcPr>
          <w:p w14:paraId="0855BC3F" w14:textId="77777777" w:rsidR="00FF639B" w:rsidRDefault="00FF639B" w:rsidP="00FF639B">
            <w:pPr>
              <w:spacing w:after="0" w:line="240" w:lineRule="auto"/>
              <w:ind w:left="0" w:firstLine="0"/>
              <w:jc w:val="left"/>
            </w:pPr>
          </w:p>
        </w:tc>
        <w:tc>
          <w:tcPr>
            <w:tcW w:w="5670" w:type="dxa"/>
            <w:tcBorders>
              <w:top w:val="nil"/>
              <w:left w:val="nil"/>
              <w:bottom w:val="single" w:sz="4" w:space="0" w:color="auto"/>
              <w:right w:val="single" w:sz="4" w:space="0" w:color="auto"/>
            </w:tcBorders>
            <w:shd w:val="clear" w:color="auto" w:fill="auto"/>
            <w:vAlign w:val="center"/>
          </w:tcPr>
          <w:p w14:paraId="5C237F92" w14:textId="77777777" w:rsidR="00FF639B" w:rsidRDefault="00FF639B" w:rsidP="00FF639B">
            <w:pPr>
              <w:spacing w:after="0" w:line="240" w:lineRule="auto"/>
              <w:ind w:left="0" w:firstLine="0"/>
              <w:jc w:val="left"/>
            </w:pPr>
          </w:p>
        </w:tc>
        <w:tc>
          <w:tcPr>
            <w:tcW w:w="1245" w:type="dxa"/>
            <w:tcBorders>
              <w:top w:val="nil"/>
              <w:left w:val="nil"/>
              <w:bottom w:val="single" w:sz="4" w:space="0" w:color="auto"/>
              <w:right w:val="single" w:sz="4" w:space="0" w:color="auto"/>
            </w:tcBorders>
            <w:shd w:val="clear" w:color="auto" w:fill="auto"/>
            <w:vAlign w:val="center"/>
          </w:tcPr>
          <w:p w14:paraId="58E1F734" w14:textId="77777777" w:rsidR="00FF639B" w:rsidRDefault="00FF639B" w:rsidP="00FF639B">
            <w:pPr>
              <w:spacing w:after="0" w:line="240" w:lineRule="auto"/>
              <w:ind w:left="0" w:firstLine="0"/>
              <w:jc w:val="left"/>
            </w:pPr>
          </w:p>
        </w:tc>
      </w:tr>
    </w:tbl>
    <w:p w14:paraId="61CB3811" w14:textId="31368D41" w:rsidR="007D7E10" w:rsidRPr="007D7E10" w:rsidRDefault="007D7E10" w:rsidP="00FE1DF2">
      <w:pPr>
        <w:pStyle w:val="ListParagraph"/>
        <w:numPr>
          <w:ilvl w:val="0"/>
          <w:numId w:val="600"/>
        </w:numPr>
        <w:spacing w:before="240" w:line="240" w:lineRule="auto"/>
        <w:jc w:val="left"/>
        <w:rPr>
          <w:b/>
          <w:bCs/>
          <w:color w:val="00B0F0"/>
          <w:sz w:val="24"/>
          <w:szCs w:val="24"/>
        </w:rPr>
      </w:pPr>
      <w:bookmarkStart w:id="129" w:name="_Toc51104867"/>
      <w:r>
        <w:rPr>
          <w:b/>
          <w:bCs/>
          <w:color w:val="00B0F0"/>
          <w:sz w:val="24"/>
          <w:szCs w:val="24"/>
        </w:rPr>
        <w:t xml:space="preserve"> </w:t>
      </w:r>
      <w:r w:rsidRPr="007D7E10">
        <w:rPr>
          <w:b/>
          <w:bCs/>
          <w:color w:val="00B0F0"/>
          <w:sz w:val="24"/>
          <w:szCs w:val="24"/>
        </w:rPr>
        <w:t>Advance machining</w:t>
      </w:r>
      <w:bookmarkEnd w:id="129"/>
    </w:p>
    <w:tbl>
      <w:tblPr>
        <w:tblStyle w:val="TableGrid"/>
        <w:tblW w:w="0" w:type="auto"/>
        <w:tblLook w:val="04A0" w:firstRow="1" w:lastRow="0" w:firstColumn="1" w:lastColumn="0" w:noHBand="0" w:noVBand="1"/>
      </w:tblPr>
      <w:tblGrid>
        <w:gridCol w:w="535"/>
        <w:gridCol w:w="6953"/>
        <w:gridCol w:w="1777"/>
        <w:gridCol w:w="801"/>
        <w:gridCol w:w="3789"/>
        <w:gridCol w:w="1245"/>
      </w:tblGrid>
      <w:tr w:rsidR="007D7E10" w14:paraId="52B7F6E7" w14:textId="77777777" w:rsidTr="00141355">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582E06AE" w14:textId="43CD23A2"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6953" w:type="dxa"/>
            <w:tcBorders>
              <w:top w:val="single" w:sz="4" w:space="0" w:color="auto"/>
              <w:left w:val="nil"/>
              <w:bottom w:val="single" w:sz="4" w:space="0" w:color="auto"/>
              <w:right w:val="single" w:sz="4" w:space="0" w:color="auto"/>
            </w:tcBorders>
            <w:shd w:val="clear" w:color="000000" w:fill="DBDBDB"/>
            <w:vAlign w:val="center"/>
          </w:tcPr>
          <w:p w14:paraId="78C32E74" w14:textId="2FDCDD16"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777" w:type="dxa"/>
            <w:tcBorders>
              <w:top w:val="single" w:sz="4" w:space="0" w:color="auto"/>
              <w:left w:val="nil"/>
              <w:bottom w:val="single" w:sz="4" w:space="0" w:color="auto"/>
              <w:right w:val="single" w:sz="4" w:space="0" w:color="auto"/>
            </w:tcBorders>
            <w:shd w:val="clear" w:color="000000" w:fill="DBDBDB"/>
            <w:vAlign w:val="center"/>
          </w:tcPr>
          <w:p w14:paraId="72DA11E5" w14:textId="471A69A9"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801" w:type="dxa"/>
            <w:tcBorders>
              <w:top w:val="single" w:sz="4" w:space="0" w:color="auto"/>
              <w:left w:val="single" w:sz="4" w:space="0" w:color="auto"/>
              <w:bottom w:val="single" w:sz="4" w:space="0" w:color="auto"/>
              <w:right w:val="single" w:sz="4" w:space="0" w:color="auto"/>
            </w:tcBorders>
            <w:shd w:val="clear" w:color="000000" w:fill="DBDBDB"/>
            <w:vAlign w:val="center"/>
          </w:tcPr>
          <w:p w14:paraId="32ED84D7" w14:textId="5B545BF9"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3789" w:type="dxa"/>
            <w:tcBorders>
              <w:top w:val="single" w:sz="4" w:space="0" w:color="auto"/>
              <w:left w:val="nil"/>
              <w:bottom w:val="single" w:sz="4" w:space="0" w:color="auto"/>
              <w:right w:val="single" w:sz="4" w:space="0" w:color="auto"/>
            </w:tcBorders>
            <w:shd w:val="clear" w:color="000000" w:fill="DBDBDB"/>
            <w:vAlign w:val="center"/>
          </w:tcPr>
          <w:p w14:paraId="5D0DEF51" w14:textId="4E5948A8"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1245" w:type="dxa"/>
            <w:tcBorders>
              <w:top w:val="single" w:sz="4" w:space="0" w:color="auto"/>
              <w:left w:val="nil"/>
              <w:bottom w:val="single" w:sz="4" w:space="0" w:color="auto"/>
              <w:right w:val="single" w:sz="4" w:space="0" w:color="auto"/>
            </w:tcBorders>
            <w:shd w:val="clear" w:color="000000" w:fill="DBDBDB"/>
            <w:vAlign w:val="center"/>
          </w:tcPr>
          <w:p w14:paraId="7AA2CDA4" w14:textId="52452FC5"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7D7E10" w14:paraId="45702329" w14:textId="77777777" w:rsidTr="00141355">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87CC2A" w14:textId="7C64ABD9" w:rsidR="007D7E10" w:rsidRDefault="007D7E10" w:rsidP="007D7E10">
            <w:pPr>
              <w:spacing w:after="0" w:line="240" w:lineRule="auto"/>
              <w:ind w:left="0" w:firstLine="0"/>
              <w:jc w:val="left"/>
              <w:rPr>
                <w:b/>
                <w:bCs/>
                <w:color w:val="00B0F0"/>
                <w:sz w:val="24"/>
                <w:szCs w:val="24"/>
              </w:rPr>
            </w:pPr>
            <w:r>
              <w:t>1</w:t>
            </w:r>
          </w:p>
        </w:tc>
        <w:tc>
          <w:tcPr>
            <w:tcW w:w="6953" w:type="dxa"/>
            <w:tcBorders>
              <w:top w:val="single" w:sz="4" w:space="0" w:color="auto"/>
              <w:left w:val="nil"/>
              <w:bottom w:val="single" w:sz="4" w:space="0" w:color="auto"/>
              <w:right w:val="single" w:sz="4" w:space="0" w:color="auto"/>
            </w:tcBorders>
            <w:shd w:val="clear" w:color="auto" w:fill="auto"/>
            <w:vAlign w:val="bottom"/>
          </w:tcPr>
          <w:p w14:paraId="52B055B4" w14:textId="3D219679" w:rsidR="007D7E10" w:rsidRDefault="007D7E10" w:rsidP="007D7E10">
            <w:pPr>
              <w:spacing w:after="0" w:line="240" w:lineRule="auto"/>
              <w:ind w:left="0" w:firstLine="0"/>
              <w:jc w:val="left"/>
              <w:rPr>
                <w:b/>
                <w:bCs/>
                <w:color w:val="00B0F0"/>
                <w:sz w:val="24"/>
                <w:szCs w:val="24"/>
              </w:rPr>
            </w:pPr>
            <w:r>
              <w:t>Accumulator</w:t>
            </w:r>
          </w:p>
        </w:tc>
        <w:tc>
          <w:tcPr>
            <w:tcW w:w="1777" w:type="dxa"/>
            <w:tcBorders>
              <w:top w:val="single" w:sz="4" w:space="0" w:color="auto"/>
              <w:left w:val="nil"/>
              <w:bottom w:val="single" w:sz="4" w:space="0" w:color="auto"/>
              <w:right w:val="single" w:sz="4" w:space="0" w:color="auto"/>
            </w:tcBorders>
            <w:shd w:val="clear" w:color="auto" w:fill="auto"/>
            <w:vAlign w:val="bottom"/>
          </w:tcPr>
          <w:p w14:paraId="51D4AA57" w14:textId="6EFB8BE8" w:rsidR="007D7E10" w:rsidRDefault="007D7E10" w:rsidP="007D7E10">
            <w:pPr>
              <w:spacing w:after="0" w:line="240" w:lineRule="auto"/>
              <w:ind w:left="0" w:firstLine="0"/>
              <w:jc w:val="left"/>
              <w:rPr>
                <w:b/>
                <w:bCs/>
                <w:color w:val="00B0F0"/>
                <w:sz w:val="24"/>
                <w:szCs w:val="24"/>
              </w:rPr>
            </w:pPr>
            <w:r>
              <w:t> </w:t>
            </w:r>
            <w:r w:rsidR="003B2849">
              <w:t>01 No</w:t>
            </w:r>
          </w:p>
        </w:tc>
        <w:tc>
          <w:tcPr>
            <w:tcW w:w="801" w:type="dxa"/>
            <w:tcBorders>
              <w:top w:val="single" w:sz="4" w:space="0" w:color="auto"/>
              <w:left w:val="nil"/>
              <w:bottom w:val="single" w:sz="4" w:space="0" w:color="auto"/>
              <w:right w:val="single" w:sz="4" w:space="0" w:color="auto"/>
            </w:tcBorders>
            <w:shd w:val="clear" w:color="auto" w:fill="auto"/>
            <w:vAlign w:val="center"/>
          </w:tcPr>
          <w:p w14:paraId="66979E2D" w14:textId="10E94511" w:rsidR="007D7E10" w:rsidRDefault="007D7E10" w:rsidP="007D7E10">
            <w:pPr>
              <w:spacing w:after="0" w:line="240" w:lineRule="auto"/>
              <w:ind w:left="0" w:firstLine="0"/>
              <w:jc w:val="left"/>
              <w:rPr>
                <w:b/>
                <w:bCs/>
                <w:color w:val="00B0F0"/>
                <w:sz w:val="24"/>
                <w:szCs w:val="24"/>
              </w:rPr>
            </w:pPr>
            <w:r>
              <w:t> </w:t>
            </w:r>
            <w:r w:rsidR="007A5879">
              <w:t>1</w:t>
            </w:r>
          </w:p>
        </w:tc>
        <w:tc>
          <w:tcPr>
            <w:tcW w:w="3789" w:type="dxa"/>
            <w:tcBorders>
              <w:top w:val="single" w:sz="4" w:space="0" w:color="auto"/>
              <w:left w:val="nil"/>
              <w:bottom w:val="single" w:sz="4" w:space="0" w:color="auto"/>
              <w:right w:val="single" w:sz="4" w:space="0" w:color="auto"/>
            </w:tcBorders>
            <w:shd w:val="clear" w:color="auto" w:fill="auto"/>
            <w:vAlign w:val="center"/>
          </w:tcPr>
          <w:p w14:paraId="619C04A1" w14:textId="76FF96DA" w:rsidR="007D7E10" w:rsidRDefault="007D7E10" w:rsidP="007D7E10">
            <w:pPr>
              <w:spacing w:after="0" w:line="240" w:lineRule="auto"/>
              <w:ind w:left="0" w:firstLine="0"/>
              <w:jc w:val="left"/>
              <w:rPr>
                <w:b/>
                <w:bCs/>
                <w:color w:val="00B0F0"/>
                <w:sz w:val="24"/>
                <w:szCs w:val="24"/>
              </w:rPr>
            </w:pPr>
            <w:r>
              <w:t xml:space="preserve">CNC Manual </w:t>
            </w:r>
          </w:p>
        </w:tc>
        <w:tc>
          <w:tcPr>
            <w:tcW w:w="1245" w:type="dxa"/>
            <w:tcBorders>
              <w:top w:val="single" w:sz="4" w:space="0" w:color="auto"/>
              <w:left w:val="nil"/>
              <w:bottom w:val="single" w:sz="4" w:space="0" w:color="auto"/>
              <w:right w:val="single" w:sz="4" w:space="0" w:color="auto"/>
            </w:tcBorders>
            <w:shd w:val="clear" w:color="auto" w:fill="auto"/>
            <w:vAlign w:val="bottom"/>
          </w:tcPr>
          <w:p w14:paraId="396A7DFD" w14:textId="05CF3581" w:rsidR="007D7E10" w:rsidRDefault="007D7E10" w:rsidP="007D7E10">
            <w:pPr>
              <w:spacing w:after="0" w:line="240" w:lineRule="auto"/>
              <w:ind w:left="0" w:firstLine="0"/>
              <w:jc w:val="left"/>
              <w:rPr>
                <w:b/>
                <w:bCs/>
                <w:color w:val="00B0F0"/>
                <w:sz w:val="24"/>
                <w:szCs w:val="24"/>
              </w:rPr>
            </w:pPr>
            <w:r>
              <w:t> </w:t>
            </w:r>
            <w:r w:rsidR="007A5879">
              <w:t>01 No</w:t>
            </w:r>
          </w:p>
        </w:tc>
      </w:tr>
      <w:tr w:rsidR="007A5879" w14:paraId="48BD7A84" w14:textId="77777777" w:rsidTr="00963EAE">
        <w:tc>
          <w:tcPr>
            <w:tcW w:w="535" w:type="dxa"/>
            <w:tcBorders>
              <w:top w:val="nil"/>
              <w:left w:val="single" w:sz="4" w:space="0" w:color="auto"/>
              <w:bottom w:val="single" w:sz="4" w:space="0" w:color="auto"/>
              <w:right w:val="single" w:sz="4" w:space="0" w:color="auto"/>
            </w:tcBorders>
            <w:shd w:val="clear" w:color="auto" w:fill="auto"/>
            <w:vAlign w:val="center"/>
          </w:tcPr>
          <w:p w14:paraId="7A01A3F9" w14:textId="4E09CE02" w:rsidR="007A5879" w:rsidRDefault="007A5879" w:rsidP="007A5879">
            <w:pPr>
              <w:spacing w:after="0" w:line="240" w:lineRule="auto"/>
              <w:ind w:left="0" w:firstLine="0"/>
              <w:jc w:val="left"/>
              <w:rPr>
                <w:b/>
                <w:bCs/>
                <w:color w:val="00B0F0"/>
                <w:sz w:val="24"/>
                <w:szCs w:val="24"/>
              </w:rPr>
            </w:pPr>
            <w:r>
              <w:t>2</w:t>
            </w:r>
          </w:p>
        </w:tc>
        <w:tc>
          <w:tcPr>
            <w:tcW w:w="6953" w:type="dxa"/>
            <w:tcBorders>
              <w:top w:val="nil"/>
              <w:left w:val="nil"/>
              <w:bottom w:val="single" w:sz="4" w:space="0" w:color="auto"/>
              <w:right w:val="single" w:sz="4" w:space="0" w:color="auto"/>
            </w:tcBorders>
            <w:shd w:val="clear" w:color="auto" w:fill="auto"/>
            <w:vAlign w:val="bottom"/>
          </w:tcPr>
          <w:p w14:paraId="2BFC7D9F" w14:textId="503A2AAD" w:rsidR="007A5879" w:rsidRDefault="007A5879" w:rsidP="007A5879">
            <w:pPr>
              <w:spacing w:after="0" w:line="240" w:lineRule="auto"/>
              <w:ind w:left="0" w:firstLine="0"/>
              <w:jc w:val="left"/>
              <w:rPr>
                <w:b/>
                <w:bCs/>
                <w:color w:val="00B0F0"/>
                <w:sz w:val="24"/>
                <w:szCs w:val="24"/>
              </w:rPr>
            </w:pPr>
            <w:r>
              <w:t xml:space="preserve">Boring unit with Boring tools </w:t>
            </w:r>
          </w:p>
        </w:tc>
        <w:tc>
          <w:tcPr>
            <w:tcW w:w="1777" w:type="dxa"/>
            <w:tcBorders>
              <w:top w:val="nil"/>
              <w:left w:val="nil"/>
              <w:bottom w:val="single" w:sz="4" w:space="0" w:color="auto"/>
              <w:right w:val="single" w:sz="4" w:space="0" w:color="auto"/>
            </w:tcBorders>
            <w:shd w:val="clear" w:color="auto" w:fill="auto"/>
            <w:vAlign w:val="bottom"/>
          </w:tcPr>
          <w:p w14:paraId="106C0179" w14:textId="3F3D0D1F" w:rsidR="007A5879" w:rsidRDefault="007A5879" w:rsidP="007A5879">
            <w:pPr>
              <w:spacing w:after="0" w:line="240" w:lineRule="auto"/>
              <w:ind w:left="0" w:firstLine="0"/>
              <w:jc w:val="left"/>
              <w:rPr>
                <w:b/>
                <w:bCs/>
                <w:color w:val="00B0F0"/>
                <w:sz w:val="24"/>
                <w:szCs w:val="24"/>
              </w:rPr>
            </w:pPr>
            <w:r>
              <w:t> 01 No</w:t>
            </w:r>
          </w:p>
        </w:tc>
        <w:tc>
          <w:tcPr>
            <w:tcW w:w="801" w:type="dxa"/>
            <w:tcBorders>
              <w:top w:val="nil"/>
              <w:left w:val="nil"/>
              <w:bottom w:val="single" w:sz="4" w:space="0" w:color="auto"/>
              <w:right w:val="single" w:sz="4" w:space="0" w:color="auto"/>
            </w:tcBorders>
            <w:shd w:val="clear" w:color="auto" w:fill="auto"/>
            <w:vAlign w:val="center"/>
          </w:tcPr>
          <w:p w14:paraId="1A814817" w14:textId="600B5BE4" w:rsidR="007A5879" w:rsidRDefault="007A5879" w:rsidP="007A5879">
            <w:pPr>
              <w:spacing w:after="0" w:line="240" w:lineRule="auto"/>
              <w:ind w:left="0" w:firstLine="0"/>
              <w:jc w:val="left"/>
              <w:rPr>
                <w:b/>
                <w:bCs/>
                <w:color w:val="00B0F0"/>
                <w:sz w:val="24"/>
                <w:szCs w:val="24"/>
              </w:rPr>
            </w:pPr>
            <w:r>
              <w:t> 2</w:t>
            </w:r>
          </w:p>
        </w:tc>
        <w:tc>
          <w:tcPr>
            <w:tcW w:w="3789" w:type="dxa"/>
            <w:tcBorders>
              <w:top w:val="nil"/>
              <w:left w:val="nil"/>
              <w:bottom w:val="single" w:sz="4" w:space="0" w:color="auto"/>
              <w:right w:val="single" w:sz="4" w:space="0" w:color="auto"/>
            </w:tcBorders>
            <w:shd w:val="clear" w:color="auto" w:fill="auto"/>
            <w:vAlign w:val="bottom"/>
          </w:tcPr>
          <w:p w14:paraId="6CB7589E" w14:textId="6B65FE9D" w:rsidR="007A5879" w:rsidRDefault="007A5879" w:rsidP="007A5879">
            <w:pPr>
              <w:spacing w:after="0" w:line="240" w:lineRule="auto"/>
              <w:ind w:left="0" w:firstLine="0"/>
              <w:jc w:val="left"/>
              <w:rPr>
                <w:b/>
                <w:bCs/>
                <w:color w:val="00B0F0"/>
                <w:sz w:val="24"/>
                <w:szCs w:val="24"/>
              </w:rPr>
            </w:pPr>
            <w:r>
              <w:t xml:space="preserve">CNC Programming Manual </w:t>
            </w:r>
          </w:p>
        </w:tc>
        <w:tc>
          <w:tcPr>
            <w:tcW w:w="1245" w:type="dxa"/>
            <w:tcBorders>
              <w:top w:val="nil"/>
              <w:left w:val="nil"/>
              <w:bottom w:val="single" w:sz="4" w:space="0" w:color="auto"/>
              <w:right w:val="single" w:sz="4" w:space="0" w:color="auto"/>
            </w:tcBorders>
            <w:shd w:val="clear" w:color="auto" w:fill="auto"/>
          </w:tcPr>
          <w:p w14:paraId="50CFA36D" w14:textId="70056579" w:rsidR="007A5879" w:rsidRDefault="007A5879" w:rsidP="007A5879">
            <w:pPr>
              <w:spacing w:after="0" w:line="240" w:lineRule="auto"/>
              <w:ind w:left="0" w:firstLine="0"/>
              <w:jc w:val="left"/>
              <w:rPr>
                <w:b/>
                <w:bCs/>
                <w:color w:val="00B0F0"/>
                <w:sz w:val="24"/>
                <w:szCs w:val="24"/>
              </w:rPr>
            </w:pPr>
            <w:r w:rsidRPr="00454EC1">
              <w:t>01 No</w:t>
            </w:r>
          </w:p>
        </w:tc>
      </w:tr>
      <w:tr w:rsidR="007A5879" w14:paraId="007F2BFD" w14:textId="77777777" w:rsidTr="00963EAE">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205B4" w14:textId="04449764" w:rsidR="007A5879" w:rsidRDefault="007A5879" w:rsidP="007A5879">
            <w:pPr>
              <w:spacing w:after="0" w:line="240" w:lineRule="auto"/>
              <w:ind w:left="0" w:firstLine="0"/>
              <w:jc w:val="left"/>
              <w:rPr>
                <w:b/>
                <w:bCs/>
                <w:color w:val="00B0F0"/>
                <w:sz w:val="24"/>
                <w:szCs w:val="24"/>
              </w:rPr>
            </w:pPr>
            <w:r>
              <w:t>3</w:t>
            </w:r>
          </w:p>
        </w:tc>
        <w:tc>
          <w:tcPr>
            <w:tcW w:w="6953" w:type="dxa"/>
            <w:tcBorders>
              <w:top w:val="single" w:sz="4" w:space="0" w:color="auto"/>
              <w:left w:val="nil"/>
              <w:bottom w:val="single" w:sz="4" w:space="0" w:color="auto"/>
              <w:right w:val="single" w:sz="4" w:space="0" w:color="auto"/>
            </w:tcBorders>
            <w:shd w:val="clear" w:color="auto" w:fill="auto"/>
            <w:vAlign w:val="bottom"/>
          </w:tcPr>
          <w:p w14:paraId="56718582" w14:textId="46100EFD" w:rsidR="007A5879" w:rsidRDefault="007A5879" w:rsidP="007A5879">
            <w:pPr>
              <w:spacing w:after="0" w:line="240" w:lineRule="auto"/>
              <w:ind w:left="0" w:firstLine="0"/>
              <w:jc w:val="left"/>
              <w:rPr>
                <w:b/>
                <w:bCs/>
                <w:color w:val="00B0F0"/>
                <w:sz w:val="24"/>
                <w:szCs w:val="24"/>
              </w:rPr>
            </w:pPr>
            <w:r>
              <w:rPr>
                <w:lang w:val="en-GB"/>
              </w:rPr>
              <w:t xml:space="preserve">Broaching Machine   </w:t>
            </w:r>
          </w:p>
        </w:tc>
        <w:tc>
          <w:tcPr>
            <w:tcW w:w="1777" w:type="dxa"/>
            <w:tcBorders>
              <w:top w:val="single" w:sz="4" w:space="0" w:color="auto"/>
              <w:left w:val="nil"/>
              <w:bottom w:val="single" w:sz="4" w:space="0" w:color="auto"/>
              <w:right w:val="single" w:sz="4" w:space="0" w:color="auto"/>
            </w:tcBorders>
            <w:shd w:val="clear" w:color="auto" w:fill="auto"/>
            <w:vAlign w:val="bottom"/>
          </w:tcPr>
          <w:p w14:paraId="5C1BB221" w14:textId="711BCA50" w:rsidR="007A5879" w:rsidRDefault="007A5879" w:rsidP="007A5879">
            <w:pPr>
              <w:spacing w:after="0" w:line="240" w:lineRule="auto"/>
              <w:ind w:left="0" w:firstLine="0"/>
              <w:jc w:val="center"/>
              <w:rPr>
                <w:b/>
                <w:bCs/>
                <w:color w:val="00B0F0"/>
                <w:sz w:val="24"/>
                <w:szCs w:val="24"/>
              </w:rPr>
            </w:pPr>
            <w:r>
              <w:t>01 No</w:t>
            </w:r>
          </w:p>
        </w:tc>
        <w:tc>
          <w:tcPr>
            <w:tcW w:w="801" w:type="dxa"/>
            <w:tcBorders>
              <w:top w:val="single" w:sz="4" w:space="0" w:color="auto"/>
              <w:left w:val="nil"/>
              <w:bottom w:val="single" w:sz="4" w:space="0" w:color="auto"/>
              <w:right w:val="single" w:sz="4" w:space="0" w:color="auto"/>
            </w:tcBorders>
            <w:shd w:val="clear" w:color="auto" w:fill="auto"/>
            <w:vAlign w:val="center"/>
          </w:tcPr>
          <w:p w14:paraId="2D8D7707" w14:textId="2ED114F1" w:rsidR="007A5879" w:rsidRDefault="007A5879" w:rsidP="007A5879">
            <w:pPr>
              <w:spacing w:after="0" w:line="240" w:lineRule="auto"/>
              <w:ind w:left="0" w:firstLine="0"/>
              <w:jc w:val="left"/>
              <w:rPr>
                <w:b/>
                <w:bCs/>
                <w:color w:val="00B0F0"/>
                <w:sz w:val="24"/>
                <w:szCs w:val="24"/>
              </w:rPr>
            </w:pPr>
            <w:r>
              <w:t> 3</w:t>
            </w:r>
          </w:p>
        </w:tc>
        <w:tc>
          <w:tcPr>
            <w:tcW w:w="3789" w:type="dxa"/>
            <w:tcBorders>
              <w:top w:val="single" w:sz="4" w:space="0" w:color="auto"/>
              <w:left w:val="nil"/>
              <w:bottom w:val="single" w:sz="4" w:space="0" w:color="auto"/>
              <w:right w:val="single" w:sz="4" w:space="0" w:color="auto"/>
            </w:tcBorders>
            <w:shd w:val="clear" w:color="auto" w:fill="auto"/>
            <w:vAlign w:val="bottom"/>
          </w:tcPr>
          <w:p w14:paraId="271C159F" w14:textId="2BAB0459" w:rsidR="007A5879" w:rsidRDefault="007A5879" w:rsidP="007A5879">
            <w:pPr>
              <w:spacing w:after="0" w:line="240" w:lineRule="auto"/>
              <w:ind w:left="0" w:firstLine="0"/>
              <w:jc w:val="left"/>
              <w:rPr>
                <w:b/>
                <w:bCs/>
                <w:color w:val="00B0F0"/>
                <w:sz w:val="24"/>
                <w:szCs w:val="24"/>
              </w:rPr>
            </w:pPr>
            <w:r>
              <w:t>Tooling Catalogue</w:t>
            </w:r>
          </w:p>
        </w:tc>
        <w:tc>
          <w:tcPr>
            <w:tcW w:w="1245" w:type="dxa"/>
            <w:tcBorders>
              <w:top w:val="single" w:sz="4" w:space="0" w:color="auto"/>
              <w:left w:val="nil"/>
              <w:bottom w:val="single" w:sz="4" w:space="0" w:color="auto"/>
              <w:right w:val="single" w:sz="4" w:space="0" w:color="auto"/>
            </w:tcBorders>
            <w:shd w:val="clear" w:color="auto" w:fill="auto"/>
          </w:tcPr>
          <w:p w14:paraId="7B763293" w14:textId="600A9454" w:rsidR="007A5879" w:rsidRDefault="007A5879" w:rsidP="007A5879">
            <w:pPr>
              <w:spacing w:after="0" w:line="240" w:lineRule="auto"/>
              <w:ind w:left="0" w:firstLine="0"/>
              <w:jc w:val="left"/>
              <w:rPr>
                <w:b/>
                <w:bCs/>
                <w:color w:val="00B0F0"/>
                <w:sz w:val="24"/>
                <w:szCs w:val="24"/>
              </w:rPr>
            </w:pPr>
            <w:r w:rsidRPr="00454EC1">
              <w:t>01 No</w:t>
            </w:r>
          </w:p>
        </w:tc>
      </w:tr>
      <w:tr w:rsidR="003B2849" w14:paraId="02ADB622" w14:textId="77777777" w:rsidTr="0040069A">
        <w:tc>
          <w:tcPr>
            <w:tcW w:w="535" w:type="dxa"/>
            <w:tcBorders>
              <w:top w:val="nil"/>
              <w:left w:val="single" w:sz="4" w:space="0" w:color="auto"/>
              <w:bottom w:val="single" w:sz="4" w:space="0" w:color="auto"/>
              <w:right w:val="single" w:sz="4" w:space="0" w:color="auto"/>
            </w:tcBorders>
            <w:shd w:val="clear" w:color="auto" w:fill="auto"/>
            <w:vAlign w:val="center"/>
          </w:tcPr>
          <w:p w14:paraId="29C742AE" w14:textId="0BCE6EB8" w:rsidR="003B2849" w:rsidRDefault="003B2849" w:rsidP="003B2849">
            <w:pPr>
              <w:spacing w:after="0" w:line="240" w:lineRule="auto"/>
              <w:ind w:left="0" w:firstLine="0"/>
              <w:jc w:val="left"/>
              <w:rPr>
                <w:b/>
                <w:bCs/>
                <w:color w:val="00B0F0"/>
                <w:sz w:val="24"/>
                <w:szCs w:val="24"/>
              </w:rPr>
            </w:pPr>
            <w:r>
              <w:t>4</w:t>
            </w:r>
          </w:p>
        </w:tc>
        <w:tc>
          <w:tcPr>
            <w:tcW w:w="6953" w:type="dxa"/>
            <w:tcBorders>
              <w:top w:val="nil"/>
              <w:left w:val="nil"/>
              <w:bottom w:val="single" w:sz="4" w:space="0" w:color="auto"/>
              <w:right w:val="single" w:sz="4" w:space="0" w:color="auto"/>
            </w:tcBorders>
            <w:shd w:val="clear" w:color="auto" w:fill="auto"/>
            <w:vAlign w:val="bottom"/>
          </w:tcPr>
          <w:p w14:paraId="5C55E8C6" w14:textId="522D4710" w:rsidR="003B2849" w:rsidRDefault="003B2849" w:rsidP="003B2849">
            <w:pPr>
              <w:spacing w:after="0" w:line="240" w:lineRule="auto"/>
              <w:ind w:left="0" w:firstLine="0"/>
              <w:jc w:val="left"/>
              <w:rPr>
                <w:b/>
                <w:bCs/>
                <w:color w:val="00B0F0"/>
                <w:sz w:val="24"/>
                <w:szCs w:val="24"/>
              </w:rPr>
            </w:pPr>
            <w:r>
              <w:rPr>
                <w:lang w:val="en-GB"/>
              </w:rPr>
              <w:t>CAD CAM</w:t>
            </w:r>
          </w:p>
        </w:tc>
        <w:tc>
          <w:tcPr>
            <w:tcW w:w="1777" w:type="dxa"/>
            <w:tcBorders>
              <w:top w:val="nil"/>
              <w:left w:val="nil"/>
              <w:bottom w:val="single" w:sz="4" w:space="0" w:color="auto"/>
              <w:right w:val="single" w:sz="4" w:space="0" w:color="auto"/>
            </w:tcBorders>
            <w:shd w:val="clear" w:color="auto" w:fill="auto"/>
            <w:vAlign w:val="bottom"/>
          </w:tcPr>
          <w:p w14:paraId="66CFD7EB" w14:textId="2E0C0F26" w:rsidR="003B2849" w:rsidRDefault="003B2849" w:rsidP="003B2849">
            <w:pPr>
              <w:spacing w:after="0" w:line="240" w:lineRule="auto"/>
              <w:ind w:left="0" w:firstLine="0"/>
              <w:jc w:val="center"/>
              <w:rPr>
                <w:b/>
                <w:bCs/>
                <w:color w:val="00B0F0"/>
                <w:sz w:val="24"/>
                <w:szCs w:val="24"/>
              </w:rPr>
            </w:pPr>
            <w:r>
              <w:t>01 No</w:t>
            </w:r>
          </w:p>
        </w:tc>
        <w:tc>
          <w:tcPr>
            <w:tcW w:w="801" w:type="dxa"/>
            <w:tcBorders>
              <w:top w:val="nil"/>
              <w:left w:val="nil"/>
              <w:bottom w:val="single" w:sz="4" w:space="0" w:color="auto"/>
              <w:right w:val="single" w:sz="4" w:space="0" w:color="auto"/>
            </w:tcBorders>
            <w:shd w:val="clear" w:color="auto" w:fill="auto"/>
            <w:vAlign w:val="center"/>
          </w:tcPr>
          <w:p w14:paraId="4E9B4EC0" w14:textId="27E1C94D"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372909AC" w14:textId="2F716135"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3C64D0DE" w14:textId="06CB0EC0" w:rsidR="003B2849" w:rsidRDefault="003B2849" w:rsidP="003B2849">
            <w:pPr>
              <w:spacing w:after="0" w:line="240" w:lineRule="auto"/>
              <w:ind w:left="0" w:firstLine="0"/>
              <w:jc w:val="left"/>
              <w:rPr>
                <w:b/>
                <w:bCs/>
                <w:color w:val="00B0F0"/>
                <w:sz w:val="24"/>
                <w:szCs w:val="24"/>
              </w:rPr>
            </w:pPr>
            <w:r>
              <w:t> </w:t>
            </w:r>
          </w:p>
        </w:tc>
      </w:tr>
      <w:tr w:rsidR="003B2849" w14:paraId="49A93D19" w14:textId="77777777" w:rsidTr="0040069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30F5E4" w14:textId="3701A149" w:rsidR="003B2849" w:rsidRDefault="003B2849" w:rsidP="003B2849">
            <w:pPr>
              <w:spacing w:after="0" w:line="240" w:lineRule="auto"/>
              <w:ind w:left="0" w:firstLine="0"/>
              <w:jc w:val="left"/>
              <w:rPr>
                <w:b/>
                <w:bCs/>
                <w:color w:val="00B0F0"/>
                <w:sz w:val="24"/>
                <w:szCs w:val="24"/>
              </w:rPr>
            </w:pPr>
            <w:r>
              <w:lastRenderedPageBreak/>
              <w:t>5</w:t>
            </w:r>
          </w:p>
        </w:tc>
        <w:tc>
          <w:tcPr>
            <w:tcW w:w="6953" w:type="dxa"/>
            <w:tcBorders>
              <w:top w:val="single" w:sz="4" w:space="0" w:color="auto"/>
              <w:left w:val="nil"/>
              <w:bottom w:val="single" w:sz="4" w:space="0" w:color="auto"/>
              <w:right w:val="single" w:sz="4" w:space="0" w:color="auto"/>
            </w:tcBorders>
            <w:shd w:val="clear" w:color="auto" w:fill="auto"/>
            <w:vAlign w:val="bottom"/>
          </w:tcPr>
          <w:p w14:paraId="3A5606DE" w14:textId="1FADF295" w:rsidR="003B2849" w:rsidRDefault="003B2849" w:rsidP="003B2849">
            <w:pPr>
              <w:spacing w:after="0" w:line="240" w:lineRule="auto"/>
              <w:ind w:left="0" w:firstLine="0"/>
              <w:jc w:val="left"/>
              <w:rPr>
                <w:b/>
                <w:bCs/>
                <w:color w:val="00B0F0"/>
                <w:sz w:val="24"/>
                <w:szCs w:val="24"/>
              </w:rPr>
            </w:pPr>
            <w:r>
              <w:t xml:space="preserve">CAM Software with Simulation Module </w:t>
            </w:r>
          </w:p>
        </w:tc>
        <w:tc>
          <w:tcPr>
            <w:tcW w:w="1777" w:type="dxa"/>
            <w:tcBorders>
              <w:top w:val="single" w:sz="4" w:space="0" w:color="auto"/>
              <w:left w:val="nil"/>
              <w:bottom w:val="single" w:sz="4" w:space="0" w:color="auto"/>
              <w:right w:val="single" w:sz="4" w:space="0" w:color="auto"/>
            </w:tcBorders>
            <w:shd w:val="clear" w:color="auto" w:fill="auto"/>
          </w:tcPr>
          <w:p w14:paraId="115257BB" w14:textId="6F40066F" w:rsidR="003B2849" w:rsidRDefault="003B2849" w:rsidP="003B2849">
            <w:pPr>
              <w:spacing w:after="0" w:line="240" w:lineRule="auto"/>
              <w:ind w:left="0" w:firstLine="0"/>
              <w:jc w:val="center"/>
              <w:rPr>
                <w:b/>
                <w:bCs/>
                <w:color w:val="00B0F0"/>
                <w:sz w:val="24"/>
                <w:szCs w:val="24"/>
              </w:rPr>
            </w:pPr>
            <w:r w:rsidRPr="0014573F">
              <w:t>01 No</w:t>
            </w:r>
          </w:p>
        </w:tc>
        <w:tc>
          <w:tcPr>
            <w:tcW w:w="801" w:type="dxa"/>
            <w:tcBorders>
              <w:top w:val="single" w:sz="4" w:space="0" w:color="auto"/>
              <w:left w:val="nil"/>
              <w:bottom w:val="single" w:sz="4" w:space="0" w:color="auto"/>
              <w:right w:val="single" w:sz="4" w:space="0" w:color="auto"/>
            </w:tcBorders>
            <w:shd w:val="clear" w:color="auto" w:fill="auto"/>
            <w:vAlign w:val="center"/>
          </w:tcPr>
          <w:p w14:paraId="1EFC55AF" w14:textId="00BFD89B" w:rsidR="003B2849" w:rsidRDefault="003B2849" w:rsidP="003B2849">
            <w:pPr>
              <w:spacing w:after="0" w:line="240" w:lineRule="auto"/>
              <w:ind w:left="0" w:firstLine="0"/>
              <w:jc w:val="left"/>
              <w:rPr>
                <w:b/>
                <w:bCs/>
                <w:color w:val="00B0F0"/>
                <w:sz w:val="24"/>
                <w:szCs w:val="24"/>
              </w:rPr>
            </w:pPr>
            <w:r>
              <w:t> </w:t>
            </w:r>
          </w:p>
        </w:tc>
        <w:tc>
          <w:tcPr>
            <w:tcW w:w="3789" w:type="dxa"/>
            <w:tcBorders>
              <w:top w:val="single" w:sz="4" w:space="0" w:color="auto"/>
              <w:left w:val="nil"/>
              <w:bottom w:val="single" w:sz="4" w:space="0" w:color="auto"/>
              <w:right w:val="single" w:sz="4" w:space="0" w:color="auto"/>
            </w:tcBorders>
            <w:shd w:val="clear" w:color="auto" w:fill="auto"/>
            <w:vAlign w:val="bottom"/>
          </w:tcPr>
          <w:p w14:paraId="516FEF9E" w14:textId="5AE5530D" w:rsidR="003B2849" w:rsidRDefault="003B2849" w:rsidP="003B2849">
            <w:pPr>
              <w:spacing w:after="0" w:line="240" w:lineRule="auto"/>
              <w:ind w:left="0" w:firstLine="0"/>
              <w:jc w:val="left"/>
              <w:rPr>
                <w:b/>
                <w:bCs/>
                <w:color w:val="00B0F0"/>
                <w:sz w:val="24"/>
                <w:szCs w:val="24"/>
              </w:rPr>
            </w:pPr>
            <w:r>
              <w:t> </w:t>
            </w:r>
          </w:p>
        </w:tc>
        <w:tc>
          <w:tcPr>
            <w:tcW w:w="1245" w:type="dxa"/>
            <w:tcBorders>
              <w:top w:val="single" w:sz="4" w:space="0" w:color="auto"/>
              <w:left w:val="nil"/>
              <w:bottom w:val="single" w:sz="4" w:space="0" w:color="auto"/>
              <w:right w:val="single" w:sz="4" w:space="0" w:color="auto"/>
            </w:tcBorders>
            <w:shd w:val="clear" w:color="auto" w:fill="auto"/>
            <w:vAlign w:val="bottom"/>
          </w:tcPr>
          <w:p w14:paraId="4E486075" w14:textId="2AB00207" w:rsidR="003B2849" w:rsidRDefault="003B2849" w:rsidP="003B2849">
            <w:pPr>
              <w:spacing w:after="0" w:line="240" w:lineRule="auto"/>
              <w:ind w:left="0" w:firstLine="0"/>
              <w:jc w:val="left"/>
              <w:rPr>
                <w:b/>
                <w:bCs/>
                <w:color w:val="00B0F0"/>
                <w:sz w:val="24"/>
                <w:szCs w:val="24"/>
              </w:rPr>
            </w:pPr>
            <w:r>
              <w:t> </w:t>
            </w:r>
          </w:p>
        </w:tc>
      </w:tr>
      <w:tr w:rsidR="003B2849" w14:paraId="64A35560"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7C99C4B1" w14:textId="3D4A7F7D" w:rsidR="003B2849" w:rsidRDefault="003B2849" w:rsidP="003B2849">
            <w:pPr>
              <w:spacing w:after="0" w:line="240" w:lineRule="auto"/>
              <w:ind w:left="0" w:firstLine="0"/>
              <w:jc w:val="left"/>
              <w:rPr>
                <w:b/>
                <w:bCs/>
                <w:color w:val="00B0F0"/>
                <w:sz w:val="24"/>
                <w:szCs w:val="24"/>
              </w:rPr>
            </w:pPr>
            <w:r>
              <w:t>6</w:t>
            </w:r>
          </w:p>
        </w:tc>
        <w:tc>
          <w:tcPr>
            <w:tcW w:w="6953" w:type="dxa"/>
            <w:tcBorders>
              <w:top w:val="nil"/>
              <w:left w:val="nil"/>
              <w:bottom w:val="single" w:sz="4" w:space="0" w:color="auto"/>
              <w:right w:val="single" w:sz="4" w:space="0" w:color="auto"/>
            </w:tcBorders>
            <w:shd w:val="clear" w:color="auto" w:fill="auto"/>
            <w:vAlign w:val="bottom"/>
          </w:tcPr>
          <w:p w14:paraId="321BA79F" w14:textId="0643B508" w:rsidR="003B2849" w:rsidRDefault="003B2849" w:rsidP="003B2849">
            <w:pPr>
              <w:spacing w:after="0" w:line="240" w:lineRule="auto"/>
              <w:ind w:left="0" w:firstLine="0"/>
              <w:jc w:val="left"/>
              <w:rPr>
                <w:b/>
                <w:bCs/>
                <w:color w:val="00B0F0"/>
                <w:sz w:val="24"/>
                <w:szCs w:val="24"/>
              </w:rPr>
            </w:pPr>
            <w:r>
              <w:t xml:space="preserve">CNC EDM Wire-cut Machine along with Standard Accessories </w:t>
            </w:r>
          </w:p>
        </w:tc>
        <w:tc>
          <w:tcPr>
            <w:tcW w:w="1777" w:type="dxa"/>
            <w:tcBorders>
              <w:top w:val="nil"/>
              <w:left w:val="nil"/>
              <w:bottom w:val="single" w:sz="4" w:space="0" w:color="auto"/>
              <w:right w:val="single" w:sz="4" w:space="0" w:color="auto"/>
            </w:tcBorders>
            <w:shd w:val="clear" w:color="auto" w:fill="auto"/>
          </w:tcPr>
          <w:p w14:paraId="69FA5933" w14:textId="6E84AC2D" w:rsidR="003B2849" w:rsidRDefault="003B2849" w:rsidP="003B2849">
            <w:pPr>
              <w:spacing w:after="0" w:line="240" w:lineRule="auto"/>
              <w:ind w:left="0" w:firstLine="0"/>
              <w:jc w:val="center"/>
              <w:rPr>
                <w:b/>
                <w:bCs/>
                <w:color w:val="00B0F0"/>
                <w:sz w:val="24"/>
                <w:szCs w:val="24"/>
              </w:rPr>
            </w:pPr>
            <w:r w:rsidRPr="0014573F">
              <w:t>01 No</w:t>
            </w:r>
          </w:p>
        </w:tc>
        <w:tc>
          <w:tcPr>
            <w:tcW w:w="801" w:type="dxa"/>
            <w:tcBorders>
              <w:top w:val="nil"/>
              <w:left w:val="nil"/>
              <w:bottom w:val="single" w:sz="4" w:space="0" w:color="auto"/>
              <w:right w:val="single" w:sz="4" w:space="0" w:color="auto"/>
            </w:tcBorders>
            <w:shd w:val="clear" w:color="auto" w:fill="auto"/>
            <w:vAlign w:val="center"/>
          </w:tcPr>
          <w:p w14:paraId="443CDC95" w14:textId="76D764A6"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6DE71EE9" w14:textId="403D1975"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699C83B" w14:textId="03067FBD" w:rsidR="003B2849" w:rsidRDefault="003B2849" w:rsidP="003B2849">
            <w:pPr>
              <w:spacing w:after="0" w:line="240" w:lineRule="auto"/>
              <w:ind w:left="0" w:firstLine="0"/>
              <w:jc w:val="left"/>
              <w:rPr>
                <w:b/>
                <w:bCs/>
                <w:color w:val="00B0F0"/>
                <w:sz w:val="24"/>
                <w:szCs w:val="24"/>
              </w:rPr>
            </w:pPr>
            <w:r>
              <w:t> </w:t>
            </w:r>
          </w:p>
        </w:tc>
      </w:tr>
      <w:tr w:rsidR="003B2849" w14:paraId="1DB3FA26"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690F2AD3" w14:textId="2B5F2E28" w:rsidR="003B2849" w:rsidRDefault="003B2849" w:rsidP="003B2849">
            <w:pPr>
              <w:spacing w:after="0" w:line="240" w:lineRule="auto"/>
              <w:ind w:left="0" w:firstLine="0"/>
              <w:jc w:val="left"/>
              <w:rPr>
                <w:b/>
                <w:bCs/>
                <w:color w:val="00B0F0"/>
                <w:sz w:val="24"/>
                <w:szCs w:val="24"/>
              </w:rPr>
            </w:pPr>
            <w:r>
              <w:t>7</w:t>
            </w:r>
          </w:p>
        </w:tc>
        <w:tc>
          <w:tcPr>
            <w:tcW w:w="6953" w:type="dxa"/>
            <w:tcBorders>
              <w:top w:val="nil"/>
              <w:left w:val="nil"/>
              <w:bottom w:val="single" w:sz="4" w:space="0" w:color="auto"/>
              <w:right w:val="single" w:sz="4" w:space="0" w:color="auto"/>
            </w:tcBorders>
            <w:shd w:val="clear" w:color="auto" w:fill="auto"/>
            <w:vAlign w:val="bottom"/>
          </w:tcPr>
          <w:p w14:paraId="05EAD086" w14:textId="72CE23FE" w:rsidR="003B2849" w:rsidRDefault="003B2849" w:rsidP="003B2849">
            <w:pPr>
              <w:spacing w:after="0" w:line="240" w:lineRule="auto"/>
              <w:ind w:left="0" w:firstLine="0"/>
              <w:jc w:val="left"/>
              <w:rPr>
                <w:b/>
                <w:bCs/>
                <w:color w:val="00B0F0"/>
                <w:sz w:val="24"/>
                <w:szCs w:val="24"/>
              </w:rPr>
            </w:pPr>
            <w:r>
              <w:rPr>
                <w:lang w:val="en-GB"/>
              </w:rPr>
              <w:t>CNC Laser Cutting Machine</w:t>
            </w:r>
          </w:p>
        </w:tc>
        <w:tc>
          <w:tcPr>
            <w:tcW w:w="1777" w:type="dxa"/>
            <w:tcBorders>
              <w:top w:val="nil"/>
              <w:left w:val="nil"/>
              <w:bottom w:val="single" w:sz="4" w:space="0" w:color="auto"/>
              <w:right w:val="single" w:sz="4" w:space="0" w:color="auto"/>
            </w:tcBorders>
            <w:shd w:val="clear" w:color="auto" w:fill="auto"/>
          </w:tcPr>
          <w:p w14:paraId="1C4E5F6D" w14:textId="6947CBF8" w:rsidR="003B2849" w:rsidRDefault="003B2849" w:rsidP="003B2849">
            <w:pPr>
              <w:spacing w:after="0" w:line="240" w:lineRule="auto"/>
              <w:ind w:left="0" w:firstLine="0"/>
              <w:jc w:val="center"/>
              <w:rPr>
                <w:b/>
                <w:bCs/>
                <w:color w:val="00B0F0"/>
                <w:sz w:val="24"/>
                <w:szCs w:val="24"/>
              </w:rPr>
            </w:pPr>
            <w:r w:rsidRPr="0014573F">
              <w:t>01 No</w:t>
            </w:r>
          </w:p>
        </w:tc>
        <w:tc>
          <w:tcPr>
            <w:tcW w:w="801" w:type="dxa"/>
            <w:tcBorders>
              <w:top w:val="nil"/>
              <w:left w:val="nil"/>
              <w:bottom w:val="single" w:sz="4" w:space="0" w:color="auto"/>
              <w:right w:val="single" w:sz="4" w:space="0" w:color="auto"/>
            </w:tcBorders>
            <w:shd w:val="clear" w:color="auto" w:fill="auto"/>
            <w:vAlign w:val="center"/>
          </w:tcPr>
          <w:p w14:paraId="05AF9BAA" w14:textId="7370D73D"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3CF36BAD" w14:textId="4AFE334C"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176980C" w14:textId="1502D96E" w:rsidR="003B2849" w:rsidRDefault="003B2849" w:rsidP="003B2849">
            <w:pPr>
              <w:spacing w:after="0" w:line="240" w:lineRule="auto"/>
              <w:ind w:left="0" w:firstLine="0"/>
              <w:jc w:val="left"/>
              <w:rPr>
                <w:b/>
                <w:bCs/>
                <w:color w:val="00B0F0"/>
                <w:sz w:val="24"/>
                <w:szCs w:val="24"/>
              </w:rPr>
            </w:pPr>
            <w:r>
              <w:t> </w:t>
            </w:r>
          </w:p>
        </w:tc>
      </w:tr>
      <w:tr w:rsidR="003B2849" w14:paraId="6D9A18E8"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1C904BF7" w14:textId="295C1D3D" w:rsidR="003B2849" w:rsidRDefault="003B2849" w:rsidP="003B2849">
            <w:pPr>
              <w:spacing w:after="0" w:line="240" w:lineRule="auto"/>
              <w:ind w:left="0" w:firstLine="0"/>
              <w:jc w:val="left"/>
              <w:rPr>
                <w:b/>
                <w:bCs/>
                <w:color w:val="00B0F0"/>
                <w:sz w:val="24"/>
                <w:szCs w:val="24"/>
              </w:rPr>
            </w:pPr>
            <w:r>
              <w:t>8</w:t>
            </w:r>
          </w:p>
        </w:tc>
        <w:tc>
          <w:tcPr>
            <w:tcW w:w="6953" w:type="dxa"/>
            <w:tcBorders>
              <w:top w:val="nil"/>
              <w:left w:val="nil"/>
              <w:bottom w:val="single" w:sz="4" w:space="0" w:color="auto"/>
              <w:right w:val="single" w:sz="4" w:space="0" w:color="auto"/>
            </w:tcBorders>
            <w:shd w:val="clear" w:color="auto" w:fill="auto"/>
            <w:vAlign w:val="bottom"/>
          </w:tcPr>
          <w:p w14:paraId="66BEF322" w14:textId="0268DD50" w:rsidR="003B2849" w:rsidRDefault="003B2849" w:rsidP="003B2849">
            <w:pPr>
              <w:spacing w:after="0" w:line="240" w:lineRule="auto"/>
              <w:ind w:left="0" w:firstLine="0"/>
              <w:jc w:val="left"/>
              <w:rPr>
                <w:b/>
                <w:bCs/>
                <w:color w:val="00B0F0"/>
                <w:sz w:val="24"/>
                <w:szCs w:val="24"/>
              </w:rPr>
            </w:pPr>
            <w:r>
              <w:t xml:space="preserve">CNC Lathe Machine or Turning Centre along with Standard Accessories </w:t>
            </w:r>
          </w:p>
        </w:tc>
        <w:tc>
          <w:tcPr>
            <w:tcW w:w="1777" w:type="dxa"/>
            <w:tcBorders>
              <w:top w:val="nil"/>
              <w:left w:val="nil"/>
              <w:bottom w:val="single" w:sz="4" w:space="0" w:color="auto"/>
              <w:right w:val="single" w:sz="4" w:space="0" w:color="auto"/>
            </w:tcBorders>
            <w:shd w:val="clear" w:color="auto" w:fill="auto"/>
            <w:vAlign w:val="center"/>
          </w:tcPr>
          <w:p w14:paraId="4682463A" w14:textId="0BFEEEFA" w:rsidR="003B2849" w:rsidRDefault="003B2849" w:rsidP="007A5879">
            <w:pPr>
              <w:spacing w:after="0" w:line="240" w:lineRule="auto"/>
              <w:ind w:left="0" w:firstLine="0"/>
              <w:jc w:val="center"/>
              <w:rPr>
                <w:b/>
                <w:bCs/>
                <w:color w:val="00B0F0"/>
                <w:sz w:val="24"/>
                <w:szCs w:val="24"/>
              </w:rPr>
            </w:pPr>
            <w:r w:rsidRPr="0014573F">
              <w:t>01 No</w:t>
            </w:r>
          </w:p>
        </w:tc>
        <w:tc>
          <w:tcPr>
            <w:tcW w:w="801" w:type="dxa"/>
            <w:tcBorders>
              <w:top w:val="nil"/>
              <w:left w:val="nil"/>
              <w:bottom w:val="single" w:sz="4" w:space="0" w:color="auto"/>
              <w:right w:val="single" w:sz="4" w:space="0" w:color="auto"/>
            </w:tcBorders>
            <w:shd w:val="clear" w:color="auto" w:fill="auto"/>
            <w:vAlign w:val="bottom"/>
          </w:tcPr>
          <w:p w14:paraId="0ECD07F9" w14:textId="346C84E8"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6AB79A52" w14:textId="42337546"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20A824D7" w14:textId="4B26D2B9" w:rsidR="003B2849" w:rsidRDefault="003B2849" w:rsidP="003B2849">
            <w:pPr>
              <w:spacing w:after="0" w:line="240" w:lineRule="auto"/>
              <w:ind w:left="0" w:firstLine="0"/>
              <w:jc w:val="left"/>
              <w:rPr>
                <w:b/>
                <w:bCs/>
                <w:color w:val="00B0F0"/>
                <w:sz w:val="24"/>
                <w:szCs w:val="24"/>
              </w:rPr>
            </w:pPr>
            <w:r>
              <w:t> </w:t>
            </w:r>
          </w:p>
        </w:tc>
      </w:tr>
      <w:tr w:rsidR="003B2849" w14:paraId="1FA36FA4"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4BBA5D17" w14:textId="2B6EEA4F" w:rsidR="003B2849" w:rsidRDefault="003B2849" w:rsidP="003B2849">
            <w:pPr>
              <w:spacing w:after="0" w:line="240" w:lineRule="auto"/>
              <w:ind w:left="0" w:firstLine="0"/>
              <w:jc w:val="left"/>
              <w:rPr>
                <w:b/>
                <w:bCs/>
                <w:color w:val="00B0F0"/>
                <w:sz w:val="24"/>
                <w:szCs w:val="24"/>
              </w:rPr>
            </w:pPr>
            <w:r>
              <w:t>9</w:t>
            </w:r>
          </w:p>
        </w:tc>
        <w:tc>
          <w:tcPr>
            <w:tcW w:w="6953" w:type="dxa"/>
            <w:tcBorders>
              <w:top w:val="nil"/>
              <w:left w:val="nil"/>
              <w:bottom w:val="single" w:sz="4" w:space="0" w:color="auto"/>
              <w:right w:val="single" w:sz="4" w:space="0" w:color="auto"/>
            </w:tcBorders>
            <w:shd w:val="clear" w:color="auto" w:fill="auto"/>
            <w:vAlign w:val="bottom"/>
          </w:tcPr>
          <w:p w14:paraId="479208E8" w14:textId="4E22A70B" w:rsidR="003B2849" w:rsidRDefault="003B2849" w:rsidP="003B2849">
            <w:pPr>
              <w:spacing w:after="0" w:line="240" w:lineRule="auto"/>
              <w:ind w:left="0" w:firstLine="0"/>
              <w:jc w:val="left"/>
              <w:rPr>
                <w:b/>
                <w:bCs/>
                <w:color w:val="00B0F0"/>
                <w:sz w:val="24"/>
                <w:szCs w:val="24"/>
              </w:rPr>
            </w:pPr>
            <w:r>
              <w:t xml:space="preserve">CNC Milling Machine or Machining Centre along with Standard Accessories </w:t>
            </w:r>
          </w:p>
        </w:tc>
        <w:tc>
          <w:tcPr>
            <w:tcW w:w="1777" w:type="dxa"/>
            <w:tcBorders>
              <w:top w:val="nil"/>
              <w:left w:val="nil"/>
              <w:bottom w:val="single" w:sz="4" w:space="0" w:color="auto"/>
              <w:right w:val="single" w:sz="4" w:space="0" w:color="auto"/>
            </w:tcBorders>
            <w:shd w:val="clear" w:color="auto" w:fill="auto"/>
            <w:vAlign w:val="center"/>
          </w:tcPr>
          <w:p w14:paraId="486C860C" w14:textId="226F20A3" w:rsidR="003B2849" w:rsidRDefault="003B2849" w:rsidP="007A5879">
            <w:pPr>
              <w:spacing w:after="0" w:line="240" w:lineRule="auto"/>
              <w:ind w:left="0" w:firstLine="0"/>
              <w:jc w:val="center"/>
              <w:rPr>
                <w:b/>
                <w:bCs/>
                <w:color w:val="00B0F0"/>
                <w:sz w:val="24"/>
                <w:szCs w:val="24"/>
              </w:rPr>
            </w:pPr>
            <w:r w:rsidRPr="0014573F">
              <w:t>01 No</w:t>
            </w:r>
          </w:p>
        </w:tc>
        <w:tc>
          <w:tcPr>
            <w:tcW w:w="801" w:type="dxa"/>
            <w:tcBorders>
              <w:top w:val="nil"/>
              <w:left w:val="nil"/>
              <w:bottom w:val="single" w:sz="4" w:space="0" w:color="auto"/>
              <w:right w:val="single" w:sz="4" w:space="0" w:color="auto"/>
            </w:tcBorders>
            <w:shd w:val="clear" w:color="auto" w:fill="auto"/>
            <w:vAlign w:val="bottom"/>
          </w:tcPr>
          <w:p w14:paraId="065F4511" w14:textId="54B060B9"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FE95454" w14:textId="0D7B81CF"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0554C202" w14:textId="562FAB8E" w:rsidR="003B2849" w:rsidRDefault="003B2849" w:rsidP="003B2849">
            <w:pPr>
              <w:spacing w:after="0" w:line="240" w:lineRule="auto"/>
              <w:ind w:left="0" w:firstLine="0"/>
              <w:jc w:val="left"/>
              <w:rPr>
                <w:b/>
                <w:bCs/>
                <w:color w:val="00B0F0"/>
                <w:sz w:val="24"/>
                <w:szCs w:val="24"/>
              </w:rPr>
            </w:pPr>
            <w:r>
              <w:t> </w:t>
            </w:r>
          </w:p>
        </w:tc>
      </w:tr>
      <w:tr w:rsidR="003B2849" w14:paraId="7B6D0183"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BFEA0CC" w14:textId="7DD539C1" w:rsidR="003B2849" w:rsidRDefault="003B2849" w:rsidP="003B2849">
            <w:pPr>
              <w:spacing w:after="0" w:line="240" w:lineRule="auto"/>
              <w:ind w:left="0" w:firstLine="0"/>
              <w:jc w:val="left"/>
              <w:rPr>
                <w:b/>
                <w:bCs/>
                <w:color w:val="00B0F0"/>
                <w:sz w:val="24"/>
                <w:szCs w:val="24"/>
              </w:rPr>
            </w:pPr>
            <w:r>
              <w:t>10</w:t>
            </w:r>
          </w:p>
        </w:tc>
        <w:tc>
          <w:tcPr>
            <w:tcW w:w="6953" w:type="dxa"/>
            <w:tcBorders>
              <w:top w:val="nil"/>
              <w:left w:val="nil"/>
              <w:bottom w:val="single" w:sz="4" w:space="0" w:color="auto"/>
              <w:right w:val="single" w:sz="4" w:space="0" w:color="auto"/>
            </w:tcBorders>
            <w:shd w:val="clear" w:color="auto" w:fill="auto"/>
            <w:vAlign w:val="bottom"/>
          </w:tcPr>
          <w:p w14:paraId="526B911E" w14:textId="1C43DAFE" w:rsidR="003B2849" w:rsidRDefault="003B2849" w:rsidP="003B2849">
            <w:pPr>
              <w:spacing w:after="0" w:line="240" w:lineRule="auto"/>
              <w:ind w:left="0" w:firstLine="0"/>
              <w:jc w:val="left"/>
              <w:rPr>
                <w:b/>
                <w:bCs/>
                <w:color w:val="00B0F0"/>
                <w:sz w:val="24"/>
                <w:szCs w:val="24"/>
              </w:rPr>
            </w:pPr>
            <w:r>
              <w:t xml:space="preserve">Complete Set of Computer System with Multimedia Projector </w:t>
            </w:r>
          </w:p>
        </w:tc>
        <w:tc>
          <w:tcPr>
            <w:tcW w:w="1777" w:type="dxa"/>
            <w:tcBorders>
              <w:top w:val="nil"/>
              <w:left w:val="nil"/>
              <w:bottom w:val="single" w:sz="4" w:space="0" w:color="auto"/>
              <w:right w:val="single" w:sz="4" w:space="0" w:color="auto"/>
            </w:tcBorders>
            <w:shd w:val="clear" w:color="auto" w:fill="auto"/>
          </w:tcPr>
          <w:p w14:paraId="03AB1208" w14:textId="72350A94" w:rsidR="003B2849" w:rsidRDefault="003B2849" w:rsidP="003B2849">
            <w:pPr>
              <w:spacing w:after="0" w:line="240" w:lineRule="auto"/>
              <w:ind w:left="0" w:firstLine="0"/>
              <w:jc w:val="center"/>
              <w:rPr>
                <w:b/>
                <w:bCs/>
                <w:color w:val="00B0F0"/>
                <w:sz w:val="24"/>
                <w:szCs w:val="24"/>
              </w:rPr>
            </w:pPr>
            <w:r w:rsidRPr="0014573F">
              <w:t>01 No</w:t>
            </w:r>
          </w:p>
        </w:tc>
        <w:tc>
          <w:tcPr>
            <w:tcW w:w="801" w:type="dxa"/>
            <w:tcBorders>
              <w:top w:val="nil"/>
              <w:left w:val="nil"/>
              <w:bottom w:val="single" w:sz="4" w:space="0" w:color="auto"/>
              <w:right w:val="single" w:sz="4" w:space="0" w:color="auto"/>
            </w:tcBorders>
            <w:shd w:val="clear" w:color="auto" w:fill="auto"/>
            <w:vAlign w:val="bottom"/>
          </w:tcPr>
          <w:p w14:paraId="54DF601F" w14:textId="75FEA3A0"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center"/>
          </w:tcPr>
          <w:p w14:paraId="18776D57" w14:textId="44D82CAF"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38AA618C" w14:textId="3436FD48" w:rsidR="003B2849" w:rsidRDefault="003B2849" w:rsidP="003B2849">
            <w:pPr>
              <w:spacing w:after="0" w:line="240" w:lineRule="auto"/>
              <w:ind w:left="0" w:firstLine="0"/>
              <w:jc w:val="left"/>
              <w:rPr>
                <w:b/>
                <w:bCs/>
                <w:color w:val="00B0F0"/>
                <w:sz w:val="24"/>
                <w:szCs w:val="24"/>
              </w:rPr>
            </w:pPr>
            <w:r>
              <w:t> </w:t>
            </w:r>
          </w:p>
        </w:tc>
      </w:tr>
      <w:tr w:rsidR="003B2849" w14:paraId="69041CEA"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1FDFEDA3" w14:textId="3C9F867A" w:rsidR="003B2849" w:rsidRDefault="003B2849" w:rsidP="003B2849">
            <w:pPr>
              <w:spacing w:after="0" w:line="240" w:lineRule="auto"/>
              <w:ind w:left="0" w:firstLine="0"/>
              <w:jc w:val="left"/>
              <w:rPr>
                <w:b/>
                <w:bCs/>
                <w:color w:val="00B0F0"/>
                <w:sz w:val="24"/>
                <w:szCs w:val="24"/>
              </w:rPr>
            </w:pPr>
            <w:r>
              <w:t>11</w:t>
            </w:r>
          </w:p>
        </w:tc>
        <w:tc>
          <w:tcPr>
            <w:tcW w:w="6953" w:type="dxa"/>
            <w:tcBorders>
              <w:top w:val="nil"/>
              <w:left w:val="nil"/>
              <w:bottom w:val="single" w:sz="4" w:space="0" w:color="auto"/>
              <w:right w:val="single" w:sz="4" w:space="0" w:color="auto"/>
            </w:tcBorders>
            <w:shd w:val="clear" w:color="auto" w:fill="auto"/>
            <w:vAlign w:val="bottom"/>
          </w:tcPr>
          <w:p w14:paraId="6CAC412E" w14:textId="77E3B477" w:rsidR="003B2849" w:rsidRDefault="003B2849" w:rsidP="003B2849">
            <w:pPr>
              <w:spacing w:after="0" w:line="240" w:lineRule="auto"/>
              <w:ind w:left="0" w:firstLine="0"/>
              <w:jc w:val="left"/>
              <w:rPr>
                <w:b/>
                <w:bCs/>
                <w:color w:val="00B0F0"/>
                <w:sz w:val="24"/>
                <w:szCs w:val="24"/>
              </w:rPr>
            </w:pPr>
            <w:r>
              <w:t xml:space="preserve">Depth gauge </w:t>
            </w:r>
          </w:p>
        </w:tc>
        <w:tc>
          <w:tcPr>
            <w:tcW w:w="1777" w:type="dxa"/>
            <w:tcBorders>
              <w:top w:val="nil"/>
              <w:left w:val="nil"/>
              <w:bottom w:val="single" w:sz="4" w:space="0" w:color="auto"/>
              <w:right w:val="single" w:sz="4" w:space="0" w:color="auto"/>
            </w:tcBorders>
            <w:shd w:val="clear" w:color="auto" w:fill="auto"/>
            <w:vAlign w:val="bottom"/>
          </w:tcPr>
          <w:p w14:paraId="274D800B" w14:textId="758F3E3A" w:rsidR="003B2849" w:rsidRDefault="003B2849" w:rsidP="003B2849">
            <w:pPr>
              <w:spacing w:after="0" w:line="240" w:lineRule="auto"/>
              <w:ind w:left="0" w:firstLine="0"/>
              <w:jc w:val="center"/>
              <w:rPr>
                <w:b/>
                <w:bCs/>
                <w:color w:val="00B0F0"/>
                <w:sz w:val="24"/>
                <w:szCs w:val="24"/>
              </w:rPr>
            </w:pPr>
            <w:r>
              <w:t>05 Nos</w:t>
            </w:r>
          </w:p>
        </w:tc>
        <w:tc>
          <w:tcPr>
            <w:tcW w:w="801" w:type="dxa"/>
            <w:tcBorders>
              <w:top w:val="nil"/>
              <w:left w:val="nil"/>
              <w:bottom w:val="single" w:sz="4" w:space="0" w:color="auto"/>
              <w:right w:val="single" w:sz="4" w:space="0" w:color="auto"/>
            </w:tcBorders>
            <w:shd w:val="clear" w:color="auto" w:fill="auto"/>
            <w:vAlign w:val="bottom"/>
          </w:tcPr>
          <w:p w14:paraId="6335E310" w14:textId="36AFF2F1"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2554B814" w14:textId="1707D2DB"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3E2693E2" w14:textId="2230E417" w:rsidR="003B2849" w:rsidRDefault="003B2849" w:rsidP="003B2849">
            <w:pPr>
              <w:spacing w:after="0" w:line="240" w:lineRule="auto"/>
              <w:ind w:left="0" w:firstLine="0"/>
              <w:jc w:val="left"/>
              <w:rPr>
                <w:b/>
                <w:bCs/>
                <w:color w:val="00B0F0"/>
                <w:sz w:val="24"/>
                <w:szCs w:val="24"/>
              </w:rPr>
            </w:pPr>
            <w:r>
              <w:t> </w:t>
            </w:r>
          </w:p>
        </w:tc>
      </w:tr>
      <w:tr w:rsidR="003B2849" w14:paraId="66F82974"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DD638B7" w14:textId="48AB199A" w:rsidR="003B2849" w:rsidRDefault="003B2849" w:rsidP="003B2849">
            <w:pPr>
              <w:spacing w:after="0" w:line="240" w:lineRule="auto"/>
              <w:ind w:left="0" w:firstLine="0"/>
              <w:jc w:val="left"/>
              <w:rPr>
                <w:b/>
                <w:bCs/>
                <w:color w:val="00B0F0"/>
                <w:sz w:val="24"/>
                <w:szCs w:val="24"/>
              </w:rPr>
            </w:pPr>
            <w:r>
              <w:t>12</w:t>
            </w:r>
          </w:p>
        </w:tc>
        <w:tc>
          <w:tcPr>
            <w:tcW w:w="6953" w:type="dxa"/>
            <w:tcBorders>
              <w:top w:val="nil"/>
              <w:left w:val="nil"/>
              <w:bottom w:val="single" w:sz="4" w:space="0" w:color="auto"/>
              <w:right w:val="single" w:sz="4" w:space="0" w:color="auto"/>
            </w:tcBorders>
            <w:shd w:val="clear" w:color="auto" w:fill="auto"/>
            <w:vAlign w:val="bottom"/>
          </w:tcPr>
          <w:p w14:paraId="7E4A9A0C" w14:textId="135320CC" w:rsidR="003B2849" w:rsidRDefault="003B2849" w:rsidP="003B2849">
            <w:pPr>
              <w:spacing w:after="0" w:line="240" w:lineRule="auto"/>
              <w:ind w:left="0" w:firstLine="0"/>
              <w:jc w:val="left"/>
              <w:rPr>
                <w:b/>
                <w:bCs/>
                <w:color w:val="00B0F0"/>
                <w:sz w:val="24"/>
                <w:szCs w:val="24"/>
              </w:rPr>
            </w:pPr>
            <w:r>
              <w:t xml:space="preserve">Dial indicator with magnet stand </w:t>
            </w:r>
          </w:p>
        </w:tc>
        <w:tc>
          <w:tcPr>
            <w:tcW w:w="1777" w:type="dxa"/>
            <w:tcBorders>
              <w:top w:val="nil"/>
              <w:left w:val="nil"/>
              <w:bottom w:val="single" w:sz="4" w:space="0" w:color="auto"/>
              <w:right w:val="single" w:sz="4" w:space="0" w:color="auto"/>
            </w:tcBorders>
            <w:shd w:val="clear" w:color="auto" w:fill="auto"/>
          </w:tcPr>
          <w:p w14:paraId="0F04A8D6" w14:textId="771DF0F9"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40CDD190" w14:textId="31A65ABC"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32ED6784" w14:textId="55F3AD0C"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8A90380" w14:textId="00427B88" w:rsidR="003B2849" w:rsidRDefault="003B2849" w:rsidP="003B2849">
            <w:pPr>
              <w:spacing w:after="0" w:line="240" w:lineRule="auto"/>
              <w:ind w:left="0" w:firstLine="0"/>
              <w:jc w:val="left"/>
              <w:rPr>
                <w:b/>
                <w:bCs/>
                <w:color w:val="00B0F0"/>
                <w:sz w:val="24"/>
                <w:szCs w:val="24"/>
              </w:rPr>
            </w:pPr>
            <w:r>
              <w:t> </w:t>
            </w:r>
          </w:p>
        </w:tc>
      </w:tr>
      <w:tr w:rsidR="003B2849" w14:paraId="0DBAC92A"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95B2CD1" w14:textId="1189BF8A" w:rsidR="003B2849" w:rsidRDefault="003B2849" w:rsidP="003B2849">
            <w:pPr>
              <w:spacing w:after="0" w:line="240" w:lineRule="auto"/>
              <w:ind w:left="0" w:firstLine="0"/>
              <w:jc w:val="left"/>
              <w:rPr>
                <w:b/>
                <w:bCs/>
                <w:color w:val="00B0F0"/>
                <w:sz w:val="24"/>
                <w:szCs w:val="24"/>
              </w:rPr>
            </w:pPr>
            <w:r>
              <w:t>13</w:t>
            </w:r>
          </w:p>
        </w:tc>
        <w:tc>
          <w:tcPr>
            <w:tcW w:w="6953" w:type="dxa"/>
            <w:tcBorders>
              <w:top w:val="nil"/>
              <w:left w:val="nil"/>
              <w:bottom w:val="single" w:sz="4" w:space="0" w:color="auto"/>
              <w:right w:val="single" w:sz="4" w:space="0" w:color="auto"/>
            </w:tcBorders>
            <w:shd w:val="clear" w:color="auto" w:fill="auto"/>
            <w:vAlign w:val="bottom"/>
          </w:tcPr>
          <w:p w14:paraId="19D33A6D" w14:textId="52B26981" w:rsidR="003B2849" w:rsidRDefault="003B2849" w:rsidP="003B2849">
            <w:pPr>
              <w:spacing w:after="0" w:line="240" w:lineRule="auto"/>
              <w:ind w:left="0" w:firstLine="0"/>
              <w:jc w:val="left"/>
              <w:rPr>
                <w:b/>
                <w:bCs/>
                <w:color w:val="00B0F0"/>
                <w:sz w:val="24"/>
                <w:szCs w:val="24"/>
              </w:rPr>
            </w:pPr>
            <w:r>
              <w:t xml:space="preserve">Drill </w:t>
            </w:r>
          </w:p>
        </w:tc>
        <w:tc>
          <w:tcPr>
            <w:tcW w:w="1777" w:type="dxa"/>
            <w:tcBorders>
              <w:top w:val="nil"/>
              <w:left w:val="nil"/>
              <w:bottom w:val="single" w:sz="4" w:space="0" w:color="auto"/>
              <w:right w:val="single" w:sz="4" w:space="0" w:color="auto"/>
            </w:tcBorders>
            <w:shd w:val="clear" w:color="auto" w:fill="auto"/>
          </w:tcPr>
          <w:p w14:paraId="57751BAC" w14:textId="21866D2E"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42B3788A" w14:textId="1D09A27A"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7A2424EA" w14:textId="15AAE54F"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7A91C98" w14:textId="582BCA02" w:rsidR="003B2849" w:rsidRDefault="003B2849" w:rsidP="003B2849">
            <w:pPr>
              <w:spacing w:after="0" w:line="240" w:lineRule="auto"/>
              <w:ind w:left="0" w:firstLine="0"/>
              <w:jc w:val="left"/>
              <w:rPr>
                <w:b/>
                <w:bCs/>
                <w:color w:val="00B0F0"/>
                <w:sz w:val="24"/>
                <w:szCs w:val="24"/>
              </w:rPr>
            </w:pPr>
            <w:r>
              <w:t> </w:t>
            </w:r>
          </w:p>
        </w:tc>
      </w:tr>
      <w:tr w:rsidR="003B2849" w14:paraId="4EDB80A2"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1C410D8" w14:textId="22F1A56A" w:rsidR="003B2849" w:rsidRDefault="003B2849" w:rsidP="003B2849">
            <w:pPr>
              <w:spacing w:after="0" w:line="240" w:lineRule="auto"/>
              <w:ind w:left="0" w:firstLine="0"/>
              <w:jc w:val="left"/>
              <w:rPr>
                <w:b/>
                <w:bCs/>
                <w:color w:val="00B0F0"/>
                <w:sz w:val="24"/>
                <w:szCs w:val="24"/>
              </w:rPr>
            </w:pPr>
            <w:r>
              <w:t>14</w:t>
            </w:r>
          </w:p>
        </w:tc>
        <w:tc>
          <w:tcPr>
            <w:tcW w:w="6953" w:type="dxa"/>
            <w:tcBorders>
              <w:top w:val="nil"/>
              <w:left w:val="nil"/>
              <w:bottom w:val="single" w:sz="4" w:space="0" w:color="auto"/>
              <w:right w:val="single" w:sz="4" w:space="0" w:color="auto"/>
            </w:tcBorders>
            <w:shd w:val="clear" w:color="auto" w:fill="auto"/>
            <w:vAlign w:val="bottom"/>
          </w:tcPr>
          <w:p w14:paraId="69C71E56" w14:textId="3D174618" w:rsidR="003B2849" w:rsidRDefault="003B2849" w:rsidP="003B2849">
            <w:pPr>
              <w:spacing w:after="0" w:line="240" w:lineRule="auto"/>
              <w:ind w:left="0" w:firstLine="0"/>
              <w:jc w:val="left"/>
              <w:rPr>
                <w:b/>
                <w:bCs/>
                <w:color w:val="00B0F0"/>
                <w:sz w:val="24"/>
                <w:szCs w:val="24"/>
              </w:rPr>
            </w:pPr>
            <w:r>
              <w:t>End mil cutter</w:t>
            </w:r>
          </w:p>
        </w:tc>
        <w:tc>
          <w:tcPr>
            <w:tcW w:w="1777" w:type="dxa"/>
            <w:tcBorders>
              <w:top w:val="nil"/>
              <w:left w:val="nil"/>
              <w:bottom w:val="single" w:sz="4" w:space="0" w:color="auto"/>
              <w:right w:val="single" w:sz="4" w:space="0" w:color="auto"/>
            </w:tcBorders>
            <w:shd w:val="clear" w:color="auto" w:fill="auto"/>
          </w:tcPr>
          <w:p w14:paraId="16E3AA5A" w14:textId="40E8CC07"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370B01C2" w14:textId="08DDCC80"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3C4F38C2" w14:textId="3FFB0924"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464136AE" w14:textId="1C9A7E3A" w:rsidR="003B2849" w:rsidRDefault="003B2849" w:rsidP="003B2849">
            <w:pPr>
              <w:spacing w:after="0" w:line="240" w:lineRule="auto"/>
              <w:ind w:left="0" w:firstLine="0"/>
              <w:jc w:val="left"/>
              <w:rPr>
                <w:b/>
                <w:bCs/>
                <w:color w:val="00B0F0"/>
                <w:sz w:val="24"/>
                <w:szCs w:val="24"/>
              </w:rPr>
            </w:pPr>
            <w:r>
              <w:t> </w:t>
            </w:r>
          </w:p>
        </w:tc>
      </w:tr>
      <w:tr w:rsidR="003B2849" w14:paraId="6F25045C"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5E2B55F" w14:textId="6DE929DF" w:rsidR="003B2849" w:rsidRDefault="003B2849" w:rsidP="003B2849">
            <w:pPr>
              <w:spacing w:after="0" w:line="240" w:lineRule="auto"/>
              <w:ind w:left="0" w:firstLine="0"/>
              <w:jc w:val="left"/>
              <w:rPr>
                <w:b/>
                <w:bCs/>
                <w:color w:val="00B0F0"/>
                <w:sz w:val="24"/>
                <w:szCs w:val="24"/>
              </w:rPr>
            </w:pPr>
            <w:r>
              <w:t>15</w:t>
            </w:r>
          </w:p>
        </w:tc>
        <w:tc>
          <w:tcPr>
            <w:tcW w:w="6953" w:type="dxa"/>
            <w:tcBorders>
              <w:top w:val="nil"/>
              <w:left w:val="nil"/>
              <w:bottom w:val="single" w:sz="4" w:space="0" w:color="auto"/>
              <w:right w:val="single" w:sz="4" w:space="0" w:color="auto"/>
            </w:tcBorders>
            <w:shd w:val="clear" w:color="auto" w:fill="auto"/>
            <w:vAlign w:val="bottom"/>
          </w:tcPr>
          <w:p w14:paraId="7554D447" w14:textId="3DE8030F" w:rsidR="003B2849" w:rsidRDefault="003B2849" w:rsidP="003B2849">
            <w:pPr>
              <w:spacing w:after="0" w:line="240" w:lineRule="auto"/>
              <w:ind w:left="0" w:firstLine="0"/>
              <w:jc w:val="left"/>
              <w:rPr>
                <w:b/>
                <w:bCs/>
                <w:color w:val="00B0F0"/>
                <w:sz w:val="24"/>
                <w:szCs w:val="24"/>
              </w:rPr>
            </w:pPr>
            <w:r>
              <w:t>Filter</w:t>
            </w:r>
          </w:p>
        </w:tc>
        <w:tc>
          <w:tcPr>
            <w:tcW w:w="1777" w:type="dxa"/>
            <w:tcBorders>
              <w:top w:val="nil"/>
              <w:left w:val="nil"/>
              <w:bottom w:val="single" w:sz="4" w:space="0" w:color="auto"/>
              <w:right w:val="single" w:sz="4" w:space="0" w:color="auto"/>
            </w:tcBorders>
            <w:shd w:val="clear" w:color="auto" w:fill="auto"/>
          </w:tcPr>
          <w:p w14:paraId="52608EAB" w14:textId="08CA1A1D"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5D4E1F18" w14:textId="28B07E62"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190BC7EB" w14:textId="15ED3691"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740140EF" w14:textId="48531EA9" w:rsidR="003B2849" w:rsidRDefault="003B2849" w:rsidP="003B2849">
            <w:pPr>
              <w:spacing w:after="0" w:line="240" w:lineRule="auto"/>
              <w:ind w:left="0" w:firstLine="0"/>
              <w:jc w:val="left"/>
              <w:rPr>
                <w:b/>
                <w:bCs/>
                <w:color w:val="00B0F0"/>
                <w:sz w:val="24"/>
                <w:szCs w:val="24"/>
              </w:rPr>
            </w:pPr>
            <w:r>
              <w:t> </w:t>
            </w:r>
          </w:p>
        </w:tc>
      </w:tr>
      <w:tr w:rsidR="003B2849" w14:paraId="7A1F3A65"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7A254138" w14:textId="37CC05E6" w:rsidR="003B2849" w:rsidRDefault="003B2849" w:rsidP="003B2849">
            <w:pPr>
              <w:spacing w:after="0" w:line="240" w:lineRule="auto"/>
              <w:ind w:left="0" w:firstLine="0"/>
              <w:jc w:val="left"/>
              <w:rPr>
                <w:b/>
                <w:bCs/>
                <w:color w:val="00B0F0"/>
                <w:sz w:val="24"/>
                <w:szCs w:val="24"/>
              </w:rPr>
            </w:pPr>
            <w:r>
              <w:t>16</w:t>
            </w:r>
          </w:p>
        </w:tc>
        <w:tc>
          <w:tcPr>
            <w:tcW w:w="6953" w:type="dxa"/>
            <w:tcBorders>
              <w:top w:val="nil"/>
              <w:left w:val="nil"/>
              <w:bottom w:val="single" w:sz="4" w:space="0" w:color="auto"/>
              <w:right w:val="single" w:sz="4" w:space="0" w:color="auto"/>
            </w:tcBorders>
            <w:shd w:val="clear" w:color="auto" w:fill="auto"/>
            <w:vAlign w:val="bottom"/>
          </w:tcPr>
          <w:p w14:paraId="0243EEAB" w14:textId="4C587ED6" w:rsidR="003B2849" w:rsidRDefault="003B2849" w:rsidP="003B2849">
            <w:pPr>
              <w:spacing w:after="0" w:line="240" w:lineRule="auto"/>
              <w:ind w:left="0" w:firstLine="0"/>
              <w:jc w:val="left"/>
              <w:rPr>
                <w:b/>
                <w:bCs/>
                <w:color w:val="00B0F0"/>
                <w:sz w:val="24"/>
                <w:szCs w:val="24"/>
              </w:rPr>
            </w:pPr>
            <w:r>
              <w:t>Fluid additives</w:t>
            </w:r>
          </w:p>
        </w:tc>
        <w:tc>
          <w:tcPr>
            <w:tcW w:w="1777" w:type="dxa"/>
            <w:tcBorders>
              <w:top w:val="nil"/>
              <w:left w:val="nil"/>
              <w:bottom w:val="single" w:sz="4" w:space="0" w:color="auto"/>
              <w:right w:val="single" w:sz="4" w:space="0" w:color="auto"/>
            </w:tcBorders>
            <w:shd w:val="clear" w:color="auto" w:fill="auto"/>
          </w:tcPr>
          <w:p w14:paraId="0327CA33" w14:textId="7A06A956"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2884C339" w14:textId="3B94B7AE"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8423121" w14:textId="53576700"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E637F80" w14:textId="5B174E34" w:rsidR="003B2849" w:rsidRDefault="003B2849" w:rsidP="003B2849">
            <w:pPr>
              <w:spacing w:after="0" w:line="240" w:lineRule="auto"/>
              <w:ind w:left="0" w:firstLine="0"/>
              <w:jc w:val="left"/>
              <w:rPr>
                <w:b/>
                <w:bCs/>
                <w:color w:val="00B0F0"/>
                <w:sz w:val="24"/>
                <w:szCs w:val="24"/>
              </w:rPr>
            </w:pPr>
            <w:r>
              <w:t> </w:t>
            </w:r>
          </w:p>
        </w:tc>
      </w:tr>
      <w:tr w:rsidR="003B2849" w14:paraId="3D5A06E2"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1B104049" w14:textId="28200D9D" w:rsidR="003B2849" w:rsidRDefault="003B2849" w:rsidP="003B2849">
            <w:pPr>
              <w:spacing w:after="0" w:line="240" w:lineRule="auto"/>
              <w:ind w:left="0" w:firstLine="0"/>
              <w:jc w:val="left"/>
              <w:rPr>
                <w:b/>
                <w:bCs/>
                <w:color w:val="00B0F0"/>
                <w:sz w:val="24"/>
                <w:szCs w:val="24"/>
              </w:rPr>
            </w:pPr>
            <w:r>
              <w:t>17</w:t>
            </w:r>
          </w:p>
        </w:tc>
        <w:tc>
          <w:tcPr>
            <w:tcW w:w="6953" w:type="dxa"/>
            <w:tcBorders>
              <w:top w:val="nil"/>
              <w:left w:val="nil"/>
              <w:bottom w:val="single" w:sz="4" w:space="0" w:color="auto"/>
              <w:right w:val="single" w:sz="4" w:space="0" w:color="auto"/>
            </w:tcBorders>
            <w:shd w:val="clear" w:color="auto" w:fill="auto"/>
            <w:vAlign w:val="bottom"/>
          </w:tcPr>
          <w:p w14:paraId="597EF348" w14:textId="6C9B4106" w:rsidR="003B2849" w:rsidRDefault="003B2849" w:rsidP="003B2849">
            <w:pPr>
              <w:spacing w:after="0" w:line="240" w:lineRule="auto"/>
              <w:ind w:left="0" w:firstLine="0"/>
              <w:jc w:val="left"/>
              <w:rPr>
                <w:b/>
                <w:bCs/>
                <w:color w:val="00B0F0"/>
                <w:sz w:val="24"/>
                <w:szCs w:val="24"/>
              </w:rPr>
            </w:pPr>
            <w:r>
              <w:t>hobbing machine and its accessories</w:t>
            </w:r>
          </w:p>
        </w:tc>
        <w:tc>
          <w:tcPr>
            <w:tcW w:w="1777" w:type="dxa"/>
            <w:tcBorders>
              <w:top w:val="nil"/>
              <w:left w:val="nil"/>
              <w:bottom w:val="single" w:sz="4" w:space="0" w:color="auto"/>
              <w:right w:val="single" w:sz="4" w:space="0" w:color="auto"/>
            </w:tcBorders>
            <w:shd w:val="clear" w:color="auto" w:fill="auto"/>
          </w:tcPr>
          <w:p w14:paraId="7647E4EC" w14:textId="1B1A7BE4"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3F2634C9" w14:textId="45EF2C6D"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37C3D105" w14:textId="03881F3A"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E368A06" w14:textId="1822AE71" w:rsidR="003B2849" w:rsidRDefault="003B2849" w:rsidP="003B2849">
            <w:pPr>
              <w:spacing w:after="0" w:line="240" w:lineRule="auto"/>
              <w:ind w:left="0" w:firstLine="0"/>
              <w:jc w:val="left"/>
              <w:rPr>
                <w:b/>
                <w:bCs/>
                <w:color w:val="00B0F0"/>
                <w:sz w:val="24"/>
                <w:szCs w:val="24"/>
              </w:rPr>
            </w:pPr>
            <w:r>
              <w:t> </w:t>
            </w:r>
          </w:p>
        </w:tc>
      </w:tr>
      <w:tr w:rsidR="003B2849" w14:paraId="2BC45924"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41C6EBEF" w14:textId="058AEBA3" w:rsidR="003B2849" w:rsidRDefault="003B2849" w:rsidP="003B2849">
            <w:pPr>
              <w:spacing w:after="0" w:line="240" w:lineRule="auto"/>
              <w:ind w:left="0" w:firstLine="0"/>
              <w:jc w:val="left"/>
              <w:rPr>
                <w:b/>
                <w:bCs/>
                <w:color w:val="00B0F0"/>
                <w:sz w:val="24"/>
                <w:szCs w:val="24"/>
              </w:rPr>
            </w:pPr>
            <w:r>
              <w:t>18</w:t>
            </w:r>
          </w:p>
        </w:tc>
        <w:tc>
          <w:tcPr>
            <w:tcW w:w="6953" w:type="dxa"/>
            <w:tcBorders>
              <w:top w:val="nil"/>
              <w:left w:val="nil"/>
              <w:bottom w:val="single" w:sz="4" w:space="0" w:color="auto"/>
              <w:right w:val="single" w:sz="4" w:space="0" w:color="auto"/>
            </w:tcBorders>
            <w:shd w:val="clear" w:color="auto" w:fill="auto"/>
            <w:vAlign w:val="bottom"/>
          </w:tcPr>
          <w:p w14:paraId="075615E1" w14:textId="620FA547" w:rsidR="003B2849" w:rsidRDefault="003B2849" w:rsidP="003B2849">
            <w:pPr>
              <w:spacing w:after="0" w:line="240" w:lineRule="auto"/>
              <w:ind w:left="0" w:firstLine="0"/>
              <w:jc w:val="left"/>
              <w:rPr>
                <w:b/>
                <w:bCs/>
                <w:color w:val="00B0F0"/>
                <w:sz w:val="24"/>
                <w:szCs w:val="24"/>
              </w:rPr>
            </w:pPr>
            <w:r>
              <w:t>Hydraulic unit</w:t>
            </w:r>
          </w:p>
        </w:tc>
        <w:tc>
          <w:tcPr>
            <w:tcW w:w="1777" w:type="dxa"/>
            <w:tcBorders>
              <w:top w:val="nil"/>
              <w:left w:val="nil"/>
              <w:bottom w:val="single" w:sz="4" w:space="0" w:color="auto"/>
              <w:right w:val="single" w:sz="4" w:space="0" w:color="auto"/>
            </w:tcBorders>
            <w:shd w:val="clear" w:color="auto" w:fill="auto"/>
          </w:tcPr>
          <w:p w14:paraId="0C921B5A" w14:textId="0D4491A0"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5C301187" w14:textId="7F55D1F0"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3B1D4CF9" w14:textId="1A63ED02"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E1EB9A1" w14:textId="06883348" w:rsidR="003B2849" w:rsidRDefault="003B2849" w:rsidP="003B2849">
            <w:pPr>
              <w:spacing w:after="0" w:line="240" w:lineRule="auto"/>
              <w:ind w:left="0" w:firstLine="0"/>
              <w:jc w:val="left"/>
              <w:rPr>
                <w:b/>
                <w:bCs/>
                <w:color w:val="00B0F0"/>
                <w:sz w:val="24"/>
                <w:szCs w:val="24"/>
              </w:rPr>
            </w:pPr>
            <w:r>
              <w:t> </w:t>
            </w:r>
          </w:p>
        </w:tc>
      </w:tr>
      <w:tr w:rsidR="003B2849" w14:paraId="30E2A68B"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269C731A" w14:textId="3224048F" w:rsidR="003B2849" w:rsidRDefault="003B2849" w:rsidP="003B2849">
            <w:pPr>
              <w:spacing w:after="0" w:line="240" w:lineRule="auto"/>
              <w:ind w:left="0" w:firstLine="0"/>
              <w:jc w:val="left"/>
              <w:rPr>
                <w:b/>
                <w:bCs/>
                <w:color w:val="00B0F0"/>
                <w:sz w:val="24"/>
                <w:szCs w:val="24"/>
              </w:rPr>
            </w:pPr>
            <w:r>
              <w:t>19</w:t>
            </w:r>
          </w:p>
        </w:tc>
        <w:tc>
          <w:tcPr>
            <w:tcW w:w="6953" w:type="dxa"/>
            <w:tcBorders>
              <w:top w:val="nil"/>
              <w:left w:val="nil"/>
              <w:bottom w:val="single" w:sz="4" w:space="0" w:color="auto"/>
              <w:right w:val="single" w:sz="4" w:space="0" w:color="auto"/>
            </w:tcBorders>
            <w:shd w:val="clear" w:color="auto" w:fill="auto"/>
            <w:vAlign w:val="bottom"/>
          </w:tcPr>
          <w:p w14:paraId="5AF868B0" w14:textId="1A937221" w:rsidR="003B2849" w:rsidRDefault="003B2849" w:rsidP="003B2849">
            <w:pPr>
              <w:spacing w:after="0" w:line="240" w:lineRule="auto"/>
              <w:ind w:left="0" w:firstLine="0"/>
              <w:jc w:val="left"/>
              <w:rPr>
                <w:b/>
                <w:bCs/>
                <w:color w:val="00B0F0"/>
                <w:sz w:val="24"/>
                <w:szCs w:val="24"/>
              </w:rPr>
            </w:pPr>
            <w:r>
              <w:t>Intensifier</w:t>
            </w:r>
          </w:p>
        </w:tc>
        <w:tc>
          <w:tcPr>
            <w:tcW w:w="1777" w:type="dxa"/>
            <w:tcBorders>
              <w:top w:val="nil"/>
              <w:left w:val="nil"/>
              <w:bottom w:val="single" w:sz="4" w:space="0" w:color="auto"/>
              <w:right w:val="single" w:sz="4" w:space="0" w:color="auto"/>
            </w:tcBorders>
            <w:shd w:val="clear" w:color="auto" w:fill="auto"/>
          </w:tcPr>
          <w:p w14:paraId="06D50347" w14:textId="258E2F03"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34EB7E61" w14:textId="5AB9928F"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495C22EF" w14:textId="1C386DAA"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EB5008A" w14:textId="3BD3D3F2" w:rsidR="003B2849" w:rsidRDefault="003B2849" w:rsidP="003B2849">
            <w:pPr>
              <w:spacing w:after="0" w:line="240" w:lineRule="auto"/>
              <w:ind w:left="0" w:firstLine="0"/>
              <w:jc w:val="left"/>
              <w:rPr>
                <w:b/>
                <w:bCs/>
                <w:color w:val="00B0F0"/>
                <w:sz w:val="24"/>
                <w:szCs w:val="24"/>
              </w:rPr>
            </w:pPr>
            <w:r>
              <w:t> </w:t>
            </w:r>
          </w:p>
        </w:tc>
      </w:tr>
      <w:tr w:rsidR="003B2849" w14:paraId="6FEEF612"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021BF871" w14:textId="4876C5CD" w:rsidR="003B2849" w:rsidRDefault="003B2849" w:rsidP="003B2849">
            <w:pPr>
              <w:spacing w:after="0" w:line="240" w:lineRule="auto"/>
              <w:ind w:left="0" w:firstLine="0"/>
              <w:jc w:val="left"/>
              <w:rPr>
                <w:b/>
                <w:bCs/>
                <w:color w:val="00B0F0"/>
                <w:sz w:val="24"/>
                <w:szCs w:val="24"/>
              </w:rPr>
            </w:pPr>
            <w:r>
              <w:t>20</w:t>
            </w:r>
          </w:p>
        </w:tc>
        <w:tc>
          <w:tcPr>
            <w:tcW w:w="6953" w:type="dxa"/>
            <w:tcBorders>
              <w:top w:val="nil"/>
              <w:left w:val="nil"/>
              <w:bottom w:val="single" w:sz="4" w:space="0" w:color="auto"/>
              <w:right w:val="single" w:sz="4" w:space="0" w:color="auto"/>
            </w:tcBorders>
            <w:shd w:val="clear" w:color="auto" w:fill="auto"/>
            <w:vAlign w:val="bottom"/>
          </w:tcPr>
          <w:p w14:paraId="0616C7A5" w14:textId="5AAE4374" w:rsidR="003B2849" w:rsidRDefault="003B2849" w:rsidP="003B2849">
            <w:pPr>
              <w:spacing w:after="0" w:line="240" w:lineRule="auto"/>
              <w:ind w:left="0" w:firstLine="0"/>
              <w:jc w:val="left"/>
              <w:rPr>
                <w:b/>
                <w:bCs/>
                <w:color w:val="00B0F0"/>
                <w:sz w:val="24"/>
                <w:szCs w:val="24"/>
              </w:rPr>
            </w:pPr>
            <w:r>
              <w:t xml:space="preserve">Internal Micrometer </w:t>
            </w:r>
          </w:p>
        </w:tc>
        <w:tc>
          <w:tcPr>
            <w:tcW w:w="1777" w:type="dxa"/>
            <w:tcBorders>
              <w:top w:val="nil"/>
              <w:left w:val="nil"/>
              <w:bottom w:val="single" w:sz="4" w:space="0" w:color="auto"/>
              <w:right w:val="single" w:sz="4" w:space="0" w:color="auto"/>
            </w:tcBorders>
            <w:shd w:val="clear" w:color="auto" w:fill="auto"/>
          </w:tcPr>
          <w:p w14:paraId="32F5A816" w14:textId="6A5EB046"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153E25BC" w14:textId="6F753E35"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C3A480C" w14:textId="7FE05E6E"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32EAACAB" w14:textId="5D93975F" w:rsidR="003B2849" w:rsidRDefault="003B2849" w:rsidP="003B2849">
            <w:pPr>
              <w:spacing w:after="0" w:line="240" w:lineRule="auto"/>
              <w:ind w:left="0" w:firstLine="0"/>
              <w:jc w:val="left"/>
              <w:rPr>
                <w:b/>
                <w:bCs/>
                <w:color w:val="00B0F0"/>
                <w:sz w:val="24"/>
                <w:szCs w:val="24"/>
              </w:rPr>
            </w:pPr>
            <w:r>
              <w:t> </w:t>
            </w:r>
          </w:p>
        </w:tc>
      </w:tr>
      <w:tr w:rsidR="003B2849" w14:paraId="7C3BE96C"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3D62FFD8" w14:textId="022309A2" w:rsidR="003B2849" w:rsidRDefault="003B2849" w:rsidP="003B2849">
            <w:pPr>
              <w:spacing w:after="0" w:line="240" w:lineRule="auto"/>
              <w:ind w:left="0" w:firstLine="0"/>
              <w:jc w:val="left"/>
              <w:rPr>
                <w:b/>
                <w:bCs/>
                <w:color w:val="00B0F0"/>
                <w:sz w:val="24"/>
                <w:szCs w:val="24"/>
              </w:rPr>
            </w:pPr>
            <w:r>
              <w:t>21</w:t>
            </w:r>
          </w:p>
        </w:tc>
        <w:tc>
          <w:tcPr>
            <w:tcW w:w="6953" w:type="dxa"/>
            <w:tcBorders>
              <w:top w:val="nil"/>
              <w:left w:val="nil"/>
              <w:bottom w:val="single" w:sz="4" w:space="0" w:color="auto"/>
              <w:right w:val="single" w:sz="4" w:space="0" w:color="auto"/>
            </w:tcBorders>
            <w:shd w:val="clear" w:color="auto" w:fill="auto"/>
            <w:vAlign w:val="bottom"/>
          </w:tcPr>
          <w:p w14:paraId="19FDE7E6" w14:textId="4D9D664A" w:rsidR="003B2849" w:rsidRDefault="003B2849" w:rsidP="003B2849">
            <w:pPr>
              <w:spacing w:after="0" w:line="240" w:lineRule="auto"/>
              <w:ind w:left="0" w:firstLine="0"/>
              <w:jc w:val="left"/>
              <w:rPr>
                <w:b/>
                <w:bCs/>
                <w:color w:val="00B0F0"/>
                <w:sz w:val="24"/>
                <w:szCs w:val="24"/>
              </w:rPr>
            </w:pPr>
            <w:r>
              <w:t>Job Holder</w:t>
            </w:r>
          </w:p>
        </w:tc>
        <w:tc>
          <w:tcPr>
            <w:tcW w:w="1777" w:type="dxa"/>
            <w:tcBorders>
              <w:top w:val="nil"/>
              <w:left w:val="nil"/>
              <w:bottom w:val="single" w:sz="4" w:space="0" w:color="auto"/>
              <w:right w:val="single" w:sz="4" w:space="0" w:color="auto"/>
            </w:tcBorders>
            <w:shd w:val="clear" w:color="auto" w:fill="auto"/>
          </w:tcPr>
          <w:p w14:paraId="3CB621A5" w14:textId="2A69FE33"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32358E89" w14:textId="7F2DDB0E"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4BA9DE35" w14:textId="1D399B07"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4EBE792F" w14:textId="45FD2798" w:rsidR="003B2849" w:rsidRDefault="003B2849" w:rsidP="003B2849">
            <w:pPr>
              <w:spacing w:after="0" w:line="240" w:lineRule="auto"/>
              <w:ind w:left="0" w:firstLine="0"/>
              <w:jc w:val="left"/>
              <w:rPr>
                <w:b/>
                <w:bCs/>
                <w:color w:val="00B0F0"/>
                <w:sz w:val="24"/>
                <w:szCs w:val="24"/>
              </w:rPr>
            </w:pPr>
            <w:r>
              <w:t> </w:t>
            </w:r>
          </w:p>
        </w:tc>
      </w:tr>
      <w:tr w:rsidR="003B2849" w14:paraId="6C2B5996"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2176BCE9" w14:textId="1BE4DA12" w:rsidR="003B2849" w:rsidRDefault="003B2849" w:rsidP="003B2849">
            <w:pPr>
              <w:spacing w:after="0" w:line="240" w:lineRule="auto"/>
              <w:ind w:left="0" w:firstLine="0"/>
              <w:jc w:val="left"/>
              <w:rPr>
                <w:b/>
                <w:bCs/>
                <w:color w:val="00B0F0"/>
                <w:sz w:val="24"/>
                <w:szCs w:val="24"/>
              </w:rPr>
            </w:pPr>
            <w:r>
              <w:t>22</w:t>
            </w:r>
          </w:p>
        </w:tc>
        <w:tc>
          <w:tcPr>
            <w:tcW w:w="6953" w:type="dxa"/>
            <w:tcBorders>
              <w:top w:val="nil"/>
              <w:left w:val="nil"/>
              <w:bottom w:val="single" w:sz="4" w:space="0" w:color="auto"/>
              <w:right w:val="single" w:sz="4" w:space="0" w:color="auto"/>
            </w:tcBorders>
            <w:shd w:val="clear" w:color="auto" w:fill="auto"/>
            <w:vAlign w:val="bottom"/>
          </w:tcPr>
          <w:p w14:paraId="633A070A" w14:textId="3F49B1C9" w:rsidR="003B2849" w:rsidRDefault="003B2849" w:rsidP="003B2849">
            <w:pPr>
              <w:spacing w:after="0" w:line="240" w:lineRule="auto"/>
              <w:ind w:left="0" w:firstLine="0"/>
              <w:jc w:val="left"/>
              <w:rPr>
                <w:b/>
                <w:bCs/>
                <w:color w:val="00B0F0"/>
                <w:sz w:val="24"/>
                <w:szCs w:val="24"/>
              </w:rPr>
            </w:pPr>
            <w:r>
              <w:t xml:space="preserve">Lathe Tooling (Assorted Range) </w:t>
            </w:r>
          </w:p>
        </w:tc>
        <w:tc>
          <w:tcPr>
            <w:tcW w:w="1777" w:type="dxa"/>
            <w:tcBorders>
              <w:top w:val="nil"/>
              <w:left w:val="nil"/>
              <w:bottom w:val="single" w:sz="4" w:space="0" w:color="auto"/>
              <w:right w:val="single" w:sz="4" w:space="0" w:color="auto"/>
            </w:tcBorders>
            <w:shd w:val="clear" w:color="auto" w:fill="auto"/>
          </w:tcPr>
          <w:p w14:paraId="442D0704" w14:textId="09363BE6" w:rsidR="003B2849" w:rsidRDefault="003B2849" w:rsidP="003B2849">
            <w:pPr>
              <w:spacing w:after="0" w:line="240" w:lineRule="auto"/>
              <w:ind w:left="0" w:firstLine="0"/>
              <w:jc w:val="center"/>
              <w:rPr>
                <w:b/>
                <w:bCs/>
                <w:color w:val="00B0F0"/>
                <w:sz w:val="24"/>
                <w:szCs w:val="24"/>
              </w:rPr>
            </w:pPr>
            <w:r w:rsidRPr="00F4503F">
              <w:t>01 No</w:t>
            </w:r>
            <w:r>
              <w:t xml:space="preserve"> each</w:t>
            </w:r>
          </w:p>
        </w:tc>
        <w:tc>
          <w:tcPr>
            <w:tcW w:w="801" w:type="dxa"/>
            <w:tcBorders>
              <w:top w:val="nil"/>
              <w:left w:val="nil"/>
              <w:bottom w:val="single" w:sz="4" w:space="0" w:color="auto"/>
              <w:right w:val="single" w:sz="4" w:space="0" w:color="auto"/>
            </w:tcBorders>
            <w:shd w:val="clear" w:color="auto" w:fill="auto"/>
            <w:vAlign w:val="bottom"/>
          </w:tcPr>
          <w:p w14:paraId="0E72EC03" w14:textId="6E2C85CF"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69D4F479" w14:textId="3D1641F2"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29B3A771" w14:textId="19ECC28C" w:rsidR="003B2849" w:rsidRDefault="003B2849" w:rsidP="003B2849">
            <w:pPr>
              <w:spacing w:after="0" w:line="240" w:lineRule="auto"/>
              <w:ind w:left="0" w:firstLine="0"/>
              <w:jc w:val="left"/>
              <w:rPr>
                <w:b/>
                <w:bCs/>
                <w:color w:val="00B0F0"/>
                <w:sz w:val="24"/>
                <w:szCs w:val="24"/>
              </w:rPr>
            </w:pPr>
            <w:r>
              <w:t> </w:t>
            </w:r>
          </w:p>
        </w:tc>
      </w:tr>
      <w:tr w:rsidR="003B2849" w14:paraId="762C3601"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618D0E4" w14:textId="2AF04256" w:rsidR="003B2849" w:rsidRDefault="003B2849" w:rsidP="003B2849">
            <w:pPr>
              <w:spacing w:after="0" w:line="240" w:lineRule="auto"/>
              <w:ind w:left="0" w:firstLine="0"/>
              <w:jc w:val="left"/>
              <w:rPr>
                <w:b/>
                <w:bCs/>
                <w:color w:val="00B0F0"/>
                <w:sz w:val="24"/>
                <w:szCs w:val="24"/>
              </w:rPr>
            </w:pPr>
            <w:r>
              <w:t>23</w:t>
            </w:r>
          </w:p>
        </w:tc>
        <w:tc>
          <w:tcPr>
            <w:tcW w:w="6953" w:type="dxa"/>
            <w:tcBorders>
              <w:top w:val="nil"/>
              <w:left w:val="nil"/>
              <w:bottom w:val="single" w:sz="4" w:space="0" w:color="auto"/>
              <w:right w:val="single" w:sz="4" w:space="0" w:color="auto"/>
            </w:tcBorders>
            <w:shd w:val="clear" w:color="auto" w:fill="auto"/>
            <w:vAlign w:val="bottom"/>
          </w:tcPr>
          <w:p w14:paraId="1112AF58" w14:textId="00A48BCC" w:rsidR="003B2849" w:rsidRDefault="003B2849" w:rsidP="003B2849">
            <w:pPr>
              <w:spacing w:after="0" w:line="240" w:lineRule="auto"/>
              <w:ind w:left="0" w:firstLine="0"/>
              <w:jc w:val="left"/>
              <w:rPr>
                <w:b/>
                <w:bCs/>
                <w:color w:val="00B0F0"/>
                <w:sz w:val="24"/>
                <w:szCs w:val="24"/>
              </w:rPr>
            </w:pPr>
            <w:r>
              <w:t xml:space="preserve">Machine Vice </w:t>
            </w:r>
          </w:p>
        </w:tc>
        <w:tc>
          <w:tcPr>
            <w:tcW w:w="1777" w:type="dxa"/>
            <w:tcBorders>
              <w:top w:val="nil"/>
              <w:left w:val="nil"/>
              <w:bottom w:val="single" w:sz="4" w:space="0" w:color="auto"/>
              <w:right w:val="single" w:sz="4" w:space="0" w:color="auto"/>
            </w:tcBorders>
            <w:shd w:val="clear" w:color="auto" w:fill="auto"/>
          </w:tcPr>
          <w:p w14:paraId="14DD87C2" w14:textId="4393CF26"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11ADC737" w14:textId="0BB3EBA5"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52C04320" w14:textId="1063C3F4"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34DBFAAB" w14:textId="5E612528" w:rsidR="003B2849" w:rsidRDefault="003B2849" w:rsidP="003B2849">
            <w:pPr>
              <w:spacing w:after="0" w:line="240" w:lineRule="auto"/>
              <w:ind w:left="0" w:firstLine="0"/>
              <w:jc w:val="left"/>
              <w:rPr>
                <w:b/>
                <w:bCs/>
                <w:color w:val="00B0F0"/>
                <w:sz w:val="24"/>
                <w:szCs w:val="24"/>
              </w:rPr>
            </w:pPr>
            <w:r>
              <w:t> </w:t>
            </w:r>
          </w:p>
        </w:tc>
      </w:tr>
      <w:tr w:rsidR="003B2849" w14:paraId="7778AB05"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1920B3EF" w14:textId="4FDB4E3D" w:rsidR="003B2849" w:rsidRDefault="003B2849" w:rsidP="003B2849">
            <w:pPr>
              <w:spacing w:after="0" w:line="240" w:lineRule="auto"/>
              <w:ind w:left="0" w:firstLine="0"/>
              <w:jc w:val="left"/>
              <w:rPr>
                <w:b/>
                <w:bCs/>
                <w:color w:val="00B0F0"/>
                <w:sz w:val="24"/>
                <w:szCs w:val="24"/>
              </w:rPr>
            </w:pPr>
            <w:r>
              <w:t>24</w:t>
            </w:r>
          </w:p>
        </w:tc>
        <w:tc>
          <w:tcPr>
            <w:tcW w:w="6953" w:type="dxa"/>
            <w:tcBorders>
              <w:top w:val="nil"/>
              <w:left w:val="nil"/>
              <w:bottom w:val="single" w:sz="4" w:space="0" w:color="auto"/>
              <w:right w:val="single" w:sz="4" w:space="0" w:color="auto"/>
            </w:tcBorders>
            <w:shd w:val="clear" w:color="auto" w:fill="auto"/>
            <w:vAlign w:val="bottom"/>
          </w:tcPr>
          <w:p w14:paraId="16A39D23" w14:textId="187ECDEF" w:rsidR="003B2849" w:rsidRDefault="003B2849" w:rsidP="003B2849">
            <w:pPr>
              <w:spacing w:after="0" w:line="240" w:lineRule="auto"/>
              <w:ind w:left="0" w:firstLine="0"/>
              <w:jc w:val="left"/>
              <w:rPr>
                <w:b/>
                <w:bCs/>
                <w:color w:val="00B0F0"/>
                <w:sz w:val="24"/>
                <w:szCs w:val="24"/>
              </w:rPr>
            </w:pPr>
            <w:r>
              <w:t>Magneto-strictive Transducer</w:t>
            </w:r>
          </w:p>
        </w:tc>
        <w:tc>
          <w:tcPr>
            <w:tcW w:w="1777" w:type="dxa"/>
            <w:tcBorders>
              <w:top w:val="nil"/>
              <w:left w:val="nil"/>
              <w:bottom w:val="single" w:sz="4" w:space="0" w:color="auto"/>
              <w:right w:val="single" w:sz="4" w:space="0" w:color="auto"/>
            </w:tcBorders>
            <w:shd w:val="clear" w:color="auto" w:fill="auto"/>
          </w:tcPr>
          <w:p w14:paraId="1DCFFBDE" w14:textId="53AF02B2" w:rsidR="003B2849" w:rsidRDefault="003B2849" w:rsidP="003B2849">
            <w:pPr>
              <w:spacing w:after="0" w:line="240" w:lineRule="auto"/>
              <w:ind w:left="0" w:firstLine="0"/>
              <w:jc w:val="center"/>
              <w:rPr>
                <w:b/>
                <w:bCs/>
                <w:color w:val="00B0F0"/>
                <w:sz w:val="24"/>
                <w:szCs w:val="24"/>
              </w:rPr>
            </w:pPr>
            <w:r w:rsidRPr="00F4503F">
              <w:t>01 No</w:t>
            </w:r>
          </w:p>
        </w:tc>
        <w:tc>
          <w:tcPr>
            <w:tcW w:w="801" w:type="dxa"/>
            <w:tcBorders>
              <w:top w:val="nil"/>
              <w:left w:val="nil"/>
              <w:bottom w:val="single" w:sz="4" w:space="0" w:color="auto"/>
              <w:right w:val="single" w:sz="4" w:space="0" w:color="auto"/>
            </w:tcBorders>
            <w:shd w:val="clear" w:color="auto" w:fill="auto"/>
            <w:vAlign w:val="bottom"/>
          </w:tcPr>
          <w:p w14:paraId="4EFE374F" w14:textId="7A753FA2"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99CAC5E" w14:textId="7F171D3D"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A8D3D61" w14:textId="34C9A2E0" w:rsidR="003B2849" w:rsidRDefault="003B2849" w:rsidP="003B2849">
            <w:pPr>
              <w:spacing w:after="0" w:line="240" w:lineRule="auto"/>
              <w:ind w:left="0" w:firstLine="0"/>
              <w:jc w:val="left"/>
              <w:rPr>
                <w:b/>
                <w:bCs/>
                <w:color w:val="00B0F0"/>
                <w:sz w:val="24"/>
                <w:szCs w:val="24"/>
              </w:rPr>
            </w:pPr>
            <w:r>
              <w:t> </w:t>
            </w:r>
          </w:p>
        </w:tc>
      </w:tr>
      <w:tr w:rsidR="003B2849" w14:paraId="02AB3AC5"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6B45D786" w14:textId="367A2CA3" w:rsidR="003B2849" w:rsidRDefault="003B2849" w:rsidP="003B2849">
            <w:pPr>
              <w:spacing w:after="0" w:line="240" w:lineRule="auto"/>
              <w:ind w:left="0" w:firstLine="0"/>
              <w:jc w:val="left"/>
              <w:rPr>
                <w:b/>
                <w:bCs/>
                <w:color w:val="00B0F0"/>
                <w:sz w:val="24"/>
                <w:szCs w:val="24"/>
              </w:rPr>
            </w:pPr>
            <w:r>
              <w:t>25</w:t>
            </w:r>
          </w:p>
        </w:tc>
        <w:tc>
          <w:tcPr>
            <w:tcW w:w="6953" w:type="dxa"/>
            <w:tcBorders>
              <w:top w:val="nil"/>
              <w:left w:val="nil"/>
              <w:bottom w:val="single" w:sz="4" w:space="0" w:color="auto"/>
              <w:right w:val="single" w:sz="4" w:space="0" w:color="auto"/>
            </w:tcBorders>
            <w:shd w:val="clear" w:color="auto" w:fill="auto"/>
            <w:vAlign w:val="bottom"/>
          </w:tcPr>
          <w:p w14:paraId="716A217E" w14:textId="7C073B54" w:rsidR="003B2849" w:rsidRDefault="003B2849" w:rsidP="003B2849">
            <w:pPr>
              <w:spacing w:after="0" w:line="240" w:lineRule="auto"/>
              <w:ind w:left="0" w:firstLine="0"/>
              <w:jc w:val="left"/>
              <w:rPr>
                <w:b/>
                <w:bCs/>
                <w:color w:val="00B0F0"/>
                <w:sz w:val="24"/>
                <w:szCs w:val="24"/>
              </w:rPr>
            </w:pPr>
            <w:r>
              <w:t xml:space="preserve">Measuring and Marking Tools </w:t>
            </w:r>
          </w:p>
        </w:tc>
        <w:tc>
          <w:tcPr>
            <w:tcW w:w="1777" w:type="dxa"/>
            <w:tcBorders>
              <w:top w:val="nil"/>
              <w:left w:val="nil"/>
              <w:bottom w:val="single" w:sz="4" w:space="0" w:color="auto"/>
              <w:right w:val="single" w:sz="4" w:space="0" w:color="auto"/>
            </w:tcBorders>
            <w:shd w:val="clear" w:color="auto" w:fill="auto"/>
            <w:vAlign w:val="bottom"/>
          </w:tcPr>
          <w:p w14:paraId="0F93DBAF" w14:textId="3C7C0F76" w:rsidR="003B2849" w:rsidRDefault="003B2849" w:rsidP="003B2849">
            <w:pPr>
              <w:spacing w:after="0" w:line="240" w:lineRule="auto"/>
              <w:ind w:left="0" w:firstLine="0"/>
              <w:jc w:val="center"/>
              <w:rPr>
                <w:b/>
                <w:bCs/>
                <w:color w:val="00B0F0"/>
                <w:sz w:val="24"/>
                <w:szCs w:val="24"/>
              </w:rPr>
            </w:pPr>
            <w:r>
              <w:t>05 Nos</w:t>
            </w:r>
          </w:p>
        </w:tc>
        <w:tc>
          <w:tcPr>
            <w:tcW w:w="801" w:type="dxa"/>
            <w:tcBorders>
              <w:top w:val="nil"/>
              <w:left w:val="nil"/>
              <w:bottom w:val="single" w:sz="4" w:space="0" w:color="auto"/>
              <w:right w:val="single" w:sz="4" w:space="0" w:color="auto"/>
            </w:tcBorders>
            <w:shd w:val="clear" w:color="auto" w:fill="auto"/>
            <w:vAlign w:val="bottom"/>
          </w:tcPr>
          <w:p w14:paraId="365F7442" w14:textId="5331CB2B"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6FBDDD9" w14:textId="384C0092"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077A8775" w14:textId="56BEB39C" w:rsidR="003B2849" w:rsidRDefault="003B2849" w:rsidP="003B2849">
            <w:pPr>
              <w:spacing w:after="0" w:line="240" w:lineRule="auto"/>
              <w:ind w:left="0" w:firstLine="0"/>
              <w:jc w:val="left"/>
              <w:rPr>
                <w:b/>
                <w:bCs/>
                <w:color w:val="00B0F0"/>
                <w:sz w:val="24"/>
                <w:szCs w:val="24"/>
              </w:rPr>
            </w:pPr>
            <w:r>
              <w:t> </w:t>
            </w:r>
          </w:p>
        </w:tc>
      </w:tr>
      <w:tr w:rsidR="003B2849" w14:paraId="4BEC782E"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7DFA51EF" w14:textId="6CFD47F4" w:rsidR="003B2849" w:rsidRDefault="003B2849" w:rsidP="003B2849">
            <w:pPr>
              <w:spacing w:after="0" w:line="240" w:lineRule="auto"/>
              <w:ind w:left="0" w:firstLine="0"/>
              <w:jc w:val="left"/>
              <w:rPr>
                <w:b/>
                <w:bCs/>
                <w:color w:val="00B0F0"/>
                <w:sz w:val="24"/>
                <w:szCs w:val="24"/>
              </w:rPr>
            </w:pPr>
            <w:r>
              <w:t>26</w:t>
            </w:r>
          </w:p>
        </w:tc>
        <w:tc>
          <w:tcPr>
            <w:tcW w:w="6953" w:type="dxa"/>
            <w:tcBorders>
              <w:top w:val="nil"/>
              <w:left w:val="nil"/>
              <w:bottom w:val="single" w:sz="4" w:space="0" w:color="auto"/>
              <w:right w:val="single" w:sz="4" w:space="0" w:color="auto"/>
            </w:tcBorders>
            <w:shd w:val="clear" w:color="auto" w:fill="auto"/>
            <w:vAlign w:val="bottom"/>
          </w:tcPr>
          <w:p w14:paraId="07262AC7" w14:textId="7E69E4C6" w:rsidR="003B2849" w:rsidRDefault="003B2849" w:rsidP="003B2849">
            <w:pPr>
              <w:spacing w:after="0" w:line="240" w:lineRule="auto"/>
              <w:ind w:left="0" w:firstLine="0"/>
              <w:jc w:val="left"/>
              <w:rPr>
                <w:b/>
                <w:bCs/>
                <w:color w:val="00B0F0"/>
                <w:sz w:val="24"/>
                <w:szCs w:val="24"/>
              </w:rPr>
            </w:pPr>
            <w:r>
              <w:t xml:space="preserve">Measuring Gauges with Dial Indicator </w:t>
            </w:r>
          </w:p>
        </w:tc>
        <w:tc>
          <w:tcPr>
            <w:tcW w:w="1777" w:type="dxa"/>
            <w:tcBorders>
              <w:top w:val="nil"/>
              <w:left w:val="nil"/>
              <w:bottom w:val="single" w:sz="4" w:space="0" w:color="auto"/>
              <w:right w:val="single" w:sz="4" w:space="0" w:color="auto"/>
            </w:tcBorders>
            <w:shd w:val="clear" w:color="auto" w:fill="auto"/>
            <w:vAlign w:val="bottom"/>
          </w:tcPr>
          <w:p w14:paraId="5E43BC87" w14:textId="3F7A8800" w:rsidR="003B2849" w:rsidRDefault="003B2849" w:rsidP="003B2849">
            <w:pPr>
              <w:spacing w:after="0" w:line="240" w:lineRule="auto"/>
              <w:ind w:left="0" w:firstLine="0"/>
              <w:jc w:val="center"/>
              <w:rPr>
                <w:b/>
                <w:bCs/>
                <w:color w:val="00B0F0"/>
                <w:sz w:val="24"/>
                <w:szCs w:val="24"/>
              </w:rPr>
            </w:pPr>
            <w:r>
              <w:t>25 Nos</w:t>
            </w:r>
          </w:p>
        </w:tc>
        <w:tc>
          <w:tcPr>
            <w:tcW w:w="801" w:type="dxa"/>
            <w:tcBorders>
              <w:top w:val="nil"/>
              <w:left w:val="nil"/>
              <w:bottom w:val="single" w:sz="4" w:space="0" w:color="auto"/>
              <w:right w:val="single" w:sz="4" w:space="0" w:color="auto"/>
            </w:tcBorders>
            <w:shd w:val="clear" w:color="auto" w:fill="auto"/>
            <w:vAlign w:val="bottom"/>
          </w:tcPr>
          <w:p w14:paraId="67A475A3" w14:textId="10E9CC9A"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2B41CBF4" w14:textId="745AD961"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163A0C09" w14:textId="5C52493C" w:rsidR="003B2849" w:rsidRDefault="003B2849" w:rsidP="003B2849">
            <w:pPr>
              <w:spacing w:after="0" w:line="240" w:lineRule="auto"/>
              <w:ind w:left="0" w:firstLine="0"/>
              <w:jc w:val="left"/>
              <w:rPr>
                <w:b/>
                <w:bCs/>
                <w:color w:val="00B0F0"/>
                <w:sz w:val="24"/>
                <w:szCs w:val="24"/>
              </w:rPr>
            </w:pPr>
            <w:r>
              <w:t> </w:t>
            </w:r>
          </w:p>
        </w:tc>
      </w:tr>
      <w:tr w:rsidR="003B2849" w14:paraId="540E25FE"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49CB5E6B" w14:textId="5BD06B52" w:rsidR="003B2849" w:rsidRDefault="003B2849" w:rsidP="003B2849">
            <w:pPr>
              <w:spacing w:after="0" w:line="240" w:lineRule="auto"/>
              <w:ind w:left="0" w:firstLine="0"/>
              <w:jc w:val="left"/>
              <w:rPr>
                <w:b/>
                <w:bCs/>
                <w:color w:val="00B0F0"/>
                <w:sz w:val="24"/>
                <w:szCs w:val="24"/>
              </w:rPr>
            </w:pPr>
            <w:r>
              <w:t>27</w:t>
            </w:r>
          </w:p>
        </w:tc>
        <w:tc>
          <w:tcPr>
            <w:tcW w:w="6953" w:type="dxa"/>
            <w:tcBorders>
              <w:top w:val="nil"/>
              <w:left w:val="nil"/>
              <w:bottom w:val="single" w:sz="4" w:space="0" w:color="auto"/>
              <w:right w:val="single" w:sz="4" w:space="0" w:color="auto"/>
            </w:tcBorders>
            <w:shd w:val="clear" w:color="auto" w:fill="auto"/>
            <w:vAlign w:val="bottom"/>
          </w:tcPr>
          <w:p w14:paraId="19F20351" w14:textId="5AC03C71" w:rsidR="003B2849" w:rsidRDefault="003B2849" w:rsidP="003B2849">
            <w:pPr>
              <w:spacing w:after="0" w:line="240" w:lineRule="auto"/>
              <w:ind w:left="0" w:firstLine="0"/>
              <w:jc w:val="left"/>
              <w:rPr>
                <w:b/>
                <w:bCs/>
                <w:color w:val="00B0F0"/>
                <w:sz w:val="24"/>
                <w:szCs w:val="24"/>
              </w:rPr>
            </w:pPr>
            <w:r>
              <w:t xml:space="preserve">Measuring Instruments (Vernier, inside/ Outside Calipers, Micrometer, Steel Rule, Tri-Square, Bevel Protractor etc.) </w:t>
            </w:r>
          </w:p>
        </w:tc>
        <w:tc>
          <w:tcPr>
            <w:tcW w:w="1777" w:type="dxa"/>
            <w:tcBorders>
              <w:top w:val="nil"/>
              <w:left w:val="nil"/>
              <w:bottom w:val="single" w:sz="4" w:space="0" w:color="auto"/>
              <w:right w:val="single" w:sz="4" w:space="0" w:color="auto"/>
            </w:tcBorders>
            <w:shd w:val="clear" w:color="auto" w:fill="auto"/>
            <w:vAlign w:val="center"/>
          </w:tcPr>
          <w:p w14:paraId="74760919" w14:textId="1BDBB017" w:rsidR="003B2849" w:rsidRDefault="003B2849" w:rsidP="00141355">
            <w:pPr>
              <w:spacing w:after="0" w:line="240" w:lineRule="auto"/>
              <w:ind w:left="0" w:firstLine="0"/>
              <w:jc w:val="center"/>
              <w:rPr>
                <w:b/>
                <w:bCs/>
                <w:color w:val="00B0F0"/>
                <w:sz w:val="24"/>
                <w:szCs w:val="24"/>
              </w:rPr>
            </w:pPr>
            <w:r w:rsidRPr="00A54C6E">
              <w:t>25 Nos</w:t>
            </w:r>
            <w:r>
              <w:t xml:space="preserve"> each</w:t>
            </w:r>
          </w:p>
        </w:tc>
        <w:tc>
          <w:tcPr>
            <w:tcW w:w="801" w:type="dxa"/>
            <w:tcBorders>
              <w:top w:val="nil"/>
              <w:left w:val="nil"/>
              <w:bottom w:val="single" w:sz="4" w:space="0" w:color="auto"/>
              <w:right w:val="single" w:sz="4" w:space="0" w:color="auto"/>
            </w:tcBorders>
            <w:shd w:val="clear" w:color="auto" w:fill="auto"/>
            <w:vAlign w:val="bottom"/>
          </w:tcPr>
          <w:p w14:paraId="6F47F9A4" w14:textId="6E64CA86"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374108A2" w14:textId="2BBA6919"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4F4F2A9" w14:textId="295EA5A5" w:rsidR="003B2849" w:rsidRDefault="003B2849" w:rsidP="003B2849">
            <w:pPr>
              <w:spacing w:after="0" w:line="240" w:lineRule="auto"/>
              <w:ind w:left="0" w:firstLine="0"/>
              <w:jc w:val="left"/>
              <w:rPr>
                <w:b/>
                <w:bCs/>
                <w:color w:val="00B0F0"/>
                <w:sz w:val="24"/>
                <w:szCs w:val="24"/>
              </w:rPr>
            </w:pPr>
            <w:r>
              <w:t> </w:t>
            </w:r>
          </w:p>
        </w:tc>
      </w:tr>
      <w:tr w:rsidR="003B2849" w14:paraId="1553AB2F"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3DD470FE" w14:textId="2F05824F" w:rsidR="003B2849" w:rsidRDefault="003B2849" w:rsidP="003B2849">
            <w:pPr>
              <w:spacing w:after="0" w:line="240" w:lineRule="auto"/>
              <w:ind w:left="0" w:firstLine="0"/>
              <w:jc w:val="left"/>
              <w:rPr>
                <w:b/>
                <w:bCs/>
                <w:color w:val="00B0F0"/>
                <w:sz w:val="24"/>
                <w:szCs w:val="24"/>
              </w:rPr>
            </w:pPr>
            <w:r>
              <w:t>28</w:t>
            </w:r>
          </w:p>
        </w:tc>
        <w:tc>
          <w:tcPr>
            <w:tcW w:w="6953" w:type="dxa"/>
            <w:tcBorders>
              <w:top w:val="nil"/>
              <w:left w:val="nil"/>
              <w:bottom w:val="single" w:sz="4" w:space="0" w:color="auto"/>
              <w:right w:val="single" w:sz="4" w:space="0" w:color="auto"/>
            </w:tcBorders>
            <w:shd w:val="clear" w:color="auto" w:fill="auto"/>
            <w:vAlign w:val="bottom"/>
          </w:tcPr>
          <w:p w14:paraId="19FF9372" w14:textId="55FF318E" w:rsidR="003B2849" w:rsidRDefault="003B2849" w:rsidP="003B2849">
            <w:pPr>
              <w:spacing w:after="0" w:line="240" w:lineRule="auto"/>
              <w:ind w:left="0" w:firstLine="0"/>
              <w:jc w:val="left"/>
              <w:rPr>
                <w:b/>
                <w:bCs/>
                <w:color w:val="00B0F0"/>
                <w:sz w:val="24"/>
                <w:szCs w:val="24"/>
              </w:rPr>
            </w:pPr>
            <w:r>
              <w:t xml:space="preserve">Milling cutters </w:t>
            </w:r>
          </w:p>
        </w:tc>
        <w:tc>
          <w:tcPr>
            <w:tcW w:w="1777" w:type="dxa"/>
            <w:tcBorders>
              <w:top w:val="nil"/>
              <w:left w:val="nil"/>
              <w:bottom w:val="single" w:sz="4" w:space="0" w:color="auto"/>
              <w:right w:val="single" w:sz="4" w:space="0" w:color="auto"/>
            </w:tcBorders>
            <w:shd w:val="clear" w:color="auto" w:fill="auto"/>
          </w:tcPr>
          <w:p w14:paraId="7CC847B7" w14:textId="3A1CEE33" w:rsidR="003B2849" w:rsidRDefault="003B2849" w:rsidP="003B2849">
            <w:pPr>
              <w:spacing w:after="0" w:line="240" w:lineRule="auto"/>
              <w:ind w:left="0" w:firstLine="0"/>
              <w:jc w:val="center"/>
              <w:rPr>
                <w:b/>
                <w:bCs/>
                <w:color w:val="00B0F0"/>
                <w:sz w:val="24"/>
                <w:szCs w:val="24"/>
              </w:rPr>
            </w:pPr>
            <w:r>
              <w:t>1 set each</w:t>
            </w:r>
          </w:p>
        </w:tc>
        <w:tc>
          <w:tcPr>
            <w:tcW w:w="801" w:type="dxa"/>
            <w:tcBorders>
              <w:top w:val="nil"/>
              <w:left w:val="nil"/>
              <w:bottom w:val="single" w:sz="4" w:space="0" w:color="auto"/>
              <w:right w:val="single" w:sz="4" w:space="0" w:color="auto"/>
            </w:tcBorders>
            <w:shd w:val="clear" w:color="auto" w:fill="auto"/>
            <w:vAlign w:val="bottom"/>
          </w:tcPr>
          <w:p w14:paraId="2A742660" w14:textId="7506BCD0"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44F1041F" w14:textId="1E86764E"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D37EB88" w14:textId="27755E70" w:rsidR="003B2849" w:rsidRDefault="003B2849" w:rsidP="003B2849">
            <w:pPr>
              <w:spacing w:after="0" w:line="240" w:lineRule="auto"/>
              <w:ind w:left="0" w:firstLine="0"/>
              <w:jc w:val="left"/>
              <w:rPr>
                <w:b/>
                <w:bCs/>
                <w:color w:val="00B0F0"/>
                <w:sz w:val="24"/>
                <w:szCs w:val="24"/>
              </w:rPr>
            </w:pPr>
            <w:r>
              <w:t> </w:t>
            </w:r>
          </w:p>
        </w:tc>
      </w:tr>
      <w:tr w:rsidR="003B2849" w14:paraId="4D636871"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45DAD768" w14:textId="5CB4A8D5" w:rsidR="003B2849" w:rsidRDefault="003B2849" w:rsidP="003B2849">
            <w:pPr>
              <w:spacing w:after="0" w:line="240" w:lineRule="auto"/>
              <w:ind w:left="0" w:firstLine="0"/>
              <w:jc w:val="left"/>
              <w:rPr>
                <w:b/>
                <w:bCs/>
                <w:color w:val="00B0F0"/>
                <w:sz w:val="24"/>
                <w:szCs w:val="24"/>
              </w:rPr>
            </w:pPr>
            <w:r>
              <w:t>29</w:t>
            </w:r>
          </w:p>
        </w:tc>
        <w:tc>
          <w:tcPr>
            <w:tcW w:w="6953" w:type="dxa"/>
            <w:tcBorders>
              <w:top w:val="nil"/>
              <w:left w:val="nil"/>
              <w:bottom w:val="single" w:sz="4" w:space="0" w:color="auto"/>
              <w:right w:val="single" w:sz="4" w:space="0" w:color="auto"/>
            </w:tcBorders>
            <w:shd w:val="clear" w:color="auto" w:fill="auto"/>
            <w:vAlign w:val="bottom"/>
          </w:tcPr>
          <w:p w14:paraId="7786867F" w14:textId="02EAFDA9" w:rsidR="003B2849" w:rsidRDefault="003B2849" w:rsidP="003B2849">
            <w:pPr>
              <w:spacing w:after="0" w:line="240" w:lineRule="auto"/>
              <w:ind w:left="0" w:firstLine="0"/>
              <w:jc w:val="left"/>
              <w:rPr>
                <w:b/>
                <w:bCs/>
                <w:color w:val="00B0F0"/>
                <w:sz w:val="24"/>
                <w:szCs w:val="24"/>
              </w:rPr>
            </w:pPr>
            <w:r>
              <w:t>Milling machine and its accessories</w:t>
            </w:r>
          </w:p>
        </w:tc>
        <w:tc>
          <w:tcPr>
            <w:tcW w:w="1777" w:type="dxa"/>
            <w:tcBorders>
              <w:top w:val="nil"/>
              <w:left w:val="nil"/>
              <w:bottom w:val="single" w:sz="4" w:space="0" w:color="auto"/>
              <w:right w:val="single" w:sz="4" w:space="0" w:color="auto"/>
            </w:tcBorders>
            <w:shd w:val="clear" w:color="auto" w:fill="auto"/>
          </w:tcPr>
          <w:p w14:paraId="7EE2AE8B" w14:textId="0C11FBCA" w:rsidR="003B2849" w:rsidRDefault="003B2849" w:rsidP="003B2849">
            <w:pPr>
              <w:spacing w:after="0" w:line="240" w:lineRule="auto"/>
              <w:ind w:left="0" w:firstLine="0"/>
              <w:jc w:val="center"/>
              <w:rPr>
                <w:b/>
                <w:bCs/>
                <w:color w:val="00B0F0"/>
                <w:sz w:val="24"/>
                <w:szCs w:val="24"/>
              </w:rPr>
            </w:pPr>
            <w:r w:rsidRPr="003B2849">
              <w:t>01 No</w:t>
            </w:r>
          </w:p>
        </w:tc>
        <w:tc>
          <w:tcPr>
            <w:tcW w:w="801" w:type="dxa"/>
            <w:tcBorders>
              <w:top w:val="nil"/>
              <w:left w:val="nil"/>
              <w:bottom w:val="single" w:sz="4" w:space="0" w:color="auto"/>
              <w:right w:val="single" w:sz="4" w:space="0" w:color="auto"/>
            </w:tcBorders>
            <w:shd w:val="clear" w:color="auto" w:fill="auto"/>
            <w:vAlign w:val="bottom"/>
          </w:tcPr>
          <w:p w14:paraId="594F06CD" w14:textId="0A8B1878"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47C4CD80" w14:textId="153678D5"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40C77F9" w14:textId="65C6308F" w:rsidR="003B2849" w:rsidRDefault="003B2849" w:rsidP="003B2849">
            <w:pPr>
              <w:spacing w:after="0" w:line="240" w:lineRule="auto"/>
              <w:ind w:left="0" w:firstLine="0"/>
              <w:jc w:val="left"/>
              <w:rPr>
                <w:b/>
                <w:bCs/>
                <w:color w:val="00B0F0"/>
                <w:sz w:val="24"/>
                <w:szCs w:val="24"/>
              </w:rPr>
            </w:pPr>
            <w:r>
              <w:t> </w:t>
            </w:r>
          </w:p>
        </w:tc>
      </w:tr>
      <w:tr w:rsidR="003B2849" w14:paraId="088D26C9"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79AAA0D9" w14:textId="7F41CC17" w:rsidR="003B2849" w:rsidRDefault="003B2849" w:rsidP="003B2849">
            <w:pPr>
              <w:spacing w:after="0" w:line="240" w:lineRule="auto"/>
              <w:ind w:left="0" w:firstLine="0"/>
              <w:jc w:val="left"/>
              <w:rPr>
                <w:b/>
                <w:bCs/>
                <w:color w:val="00B0F0"/>
                <w:sz w:val="24"/>
                <w:szCs w:val="24"/>
              </w:rPr>
            </w:pPr>
            <w:r>
              <w:t>30</w:t>
            </w:r>
          </w:p>
        </w:tc>
        <w:tc>
          <w:tcPr>
            <w:tcW w:w="6953" w:type="dxa"/>
            <w:tcBorders>
              <w:top w:val="nil"/>
              <w:left w:val="nil"/>
              <w:bottom w:val="single" w:sz="4" w:space="0" w:color="auto"/>
              <w:right w:val="single" w:sz="4" w:space="0" w:color="auto"/>
            </w:tcBorders>
            <w:shd w:val="clear" w:color="auto" w:fill="auto"/>
            <w:vAlign w:val="bottom"/>
          </w:tcPr>
          <w:p w14:paraId="21E990F5" w14:textId="28F51B20" w:rsidR="003B2849" w:rsidRDefault="003B2849" w:rsidP="003B2849">
            <w:pPr>
              <w:spacing w:after="0" w:line="240" w:lineRule="auto"/>
              <w:ind w:left="0" w:firstLine="0"/>
              <w:jc w:val="left"/>
              <w:rPr>
                <w:b/>
                <w:bCs/>
                <w:color w:val="00B0F0"/>
                <w:sz w:val="24"/>
                <w:szCs w:val="24"/>
              </w:rPr>
            </w:pPr>
            <w:r>
              <w:t>On/Off Valve</w:t>
            </w:r>
          </w:p>
        </w:tc>
        <w:tc>
          <w:tcPr>
            <w:tcW w:w="1777" w:type="dxa"/>
            <w:tcBorders>
              <w:top w:val="nil"/>
              <w:left w:val="nil"/>
              <w:bottom w:val="single" w:sz="4" w:space="0" w:color="auto"/>
              <w:right w:val="single" w:sz="4" w:space="0" w:color="auto"/>
            </w:tcBorders>
            <w:shd w:val="clear" w:color="auto" w:fill="auto"/>
          </w:tcPr>
          <w:p w14:paraId="186ABEAE" w14:textId="5E1E6192" w:rsidR="003B2849" w:rsidRDefault="003B2849" w:rsidP="003B2849">
            <w:pPr>
              <w:spacing w:after="0" w:line="240" w:lineRule="auto"/>
              <w:ind w:left="0" w:firstLine="0"/>
              <w:jc w:val="center"/>
              <w:rPr>
                <w:b/>
                <w:bCs/>
                <w:color w:val="00B0F0"/>
                <w:sz w:val="24"/>
                <w:szCs w:val="24"/>
              </w:rPr>
            </w:pPr>
            <w:r>
              <w:t>0</w:t>
            </w:r>
            <w:r w:rsidRPr="00A54C6E">
              <w:t>5 Nos</w:t>
            </w:r>
          </w:p>
        </w:tc>
        <w:tc>
          <w:tcPr>
            <w:tcW w:w="801" w:type="dxa"/>
            <w:tcBorders>
              <w:top w:val="nil"/>
              <w:left w:val="nil"/>
              <w:bottom w:val="single" w:sz="4" w:space="0" w:color="auto"/>
              <w:right w:val="single" w:sz="4" w:space="0" w:color="auto"/>
            </w:tcBorders>
            <w:shd w:val="clear" w:color="auto" w:fill="auto"/>
            <w:vAlign w:val="bottom"/>
          </w:tcPr>
          <w:p w14:paraId="5221CB1D" w14:textId="1B55695E"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7579F052" w14:textId="36B80780"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205835B" w14:textId="4D0496DC" w:rsidR="003B2849" w:rsidRDefault="003B2849" w:rsidP="003B2849">
            <w:pPr>
              <w:spacing w:after="0" w:line="240" w:lineRule="auto"/>
              <w:ind w:left="0" w:firstLine="0"/>
              <w:jc w:val="left"/>
              <w:rPr>
                <w:b/>
                <w:bCs/>
                <w:color w:val="00B0F0"/>
                <w:sz w:val="24"/>
                <w:szCs w:val="24"/>
              </w:rPr>
            </w:pPr>
            <w:r>
              <w:t> </w:t>
            </w:r>
          </w:p>
        </w:tc>
      </w:tr>
      <w:tr w:rsidR="003B2849" w14:paraId="431501E5"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2A158FA3" w14:textId="441C5C33" w:rsidR="003B2849" w:rsidRDefault="003B2849" w:rsidP="003B2849">
            <w:pPr>
              <w:spacing w:after="0" w:line="240" w:lineRule="auto"/>
              <w:ind w:left="0" w:firstLine="0"/>
              <w:jc w:val="left"/>
              <w:rPr>
                <w:b/>
                <w:bCs/>
                <w:color w:val="00B0F0"/>
                <w:sz w:val="24"/>
                <w:szCs w:val="24"/>
              </w:rPr>
            </w:pPr>
            <w:r>
              <w:t>31</w:t>
            </w:r>
          </w:p>
        </w:tc>
        <w:tc>
          <w:tcPr>
            <w:tcW w:w="6953" w:type="dxa"/>
            <w:tcBorders>
              <w:top w:val="nil"/>
              <w:left w:val="nil"/>
              <w:bottom w:val="single" w:sz="4" w:space="0" w:color="auto"/>
              <w:right w:val="single" w:sz="4" w:space="0" w:color="auto"/>
            </w:tcBorders>
            <w:shd w:val="clear" w:color="auto" w:fill="auto"/>
            <w:vAlign w:val="bottom"/>
          </w:tcPr>
          <w:p w14:paraId="183436E9" w14:textId="4E920F84" w:rsidR="003B2849" w:rsidRDefault="003B2849" w:rsidP="003B2849">
            <w:pPr>
              <w:spacing w:after="0" w:line="240" w:lineRule="auto"/>
              <w:ind w:left="0" w:firstLine="0"/>
              <w:jc w:val="left"/>
              <w:rPr>
                <w:b/>
                <w:bCs/>
                <w:color w:val="00B0F0"/>
                <w:sz w:val="24"/>
                <w:szCs w:val="24"/>
              </w:rPr>
            </w:pPr>
            <w:r>
              <w:t xml:space="preserve">Personal Protective Equipment (PPEs) </w:t>
            </w:r>
          </w:p>
        </w:tc>
        <w:tc>
          <w:tcPr>
            <w:tcW w:w="1777" w:type="dxa"/>
            <w:tcBorders>
              <w:top w:val="nil"/>
              <w:left w:val="nil"/>
              <w:bottom w:val="single" w:sz="4" w:space="0" w:color="auto"/>
              <w:right w:val="single" w:sz="4" w:space="0" w:color="auto"/>
            </w:tcBorders>
            <w:shd w:val="clear" w:color="auto" w:fill="auto"/>
          </w:tcPr>
          <w:p w14:paraId="262B4231" w14:textId="546A2BA5" w:rsidR="003B2849" w:rsidRDefault="003B2849" w:rsidP="003B2849">
            <w:pPr>
              <w:spacing w:after="0" w:line="240" w:lineRule="auto"/>
              <w:ind w:left="0" w:firstLine="0"/>
              <w:jc w:val="center"/>
              <w:rPr>
                <w:b/>
                <w:bCs/>
                <w:color w:val="00B0F0"/>
                <w:sz w:val="24"/>
                <w:szCs w:val="24"/>
              </w:rPr>
            </w:pPr>
            <w:r w:rsidRPr="00A54C6E">
              <w:t>25 Nos</w:t>
            </w:r>
          </w:p>
        </w:tc>
        <w:tc>
          <w:tcPr>
            <w:tcW w:w="801" w:type="dxa"/>
            <w:tcBorders>
              <w:top w:val="nil"/>
              <w:left w:val="nil"/>
              <w:bottom w:val="single" w:sz="4" w:space="0" w:color="auto"/>
              <w:right w:val="single" w:sz="4" w:space="0" w:color="auto"/>
            </w:tcBorders>
            <w:shd w:val="clear" w:color="auto" w:fill="auto"/>
            <w:vAlign w:val="bottom"/>
          </w:tcPr>
          <w:p w14:paraId="64971875" w14:textId="4E402411"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1392255C" w14:textId="0DB48927"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8B000A1" w14:textId="61FE6300" w:rsidR="003B2849" w:rsidRDefault="003B2849" w:rsidP="003B2849">
            <w:pPr>
              <w:spacing w:after="0" w:line="240" w:lineRule="auto"/>
              <w:ind w:left="0" w:firstLine="0"/>
              <w:jc w:val="left"/>
              <w:rPr>
                <w:b/>
                <w:bCs/>
                <w:color w:val="00B0F0"/>
                <w:sz w:val="24"/>
                <w:szCs w:val="24"/>
              </w:rPr>
            </w:pPr>
            <w:r>
              <w:t> </w:t>
            </w:r>
          </w:p>
        </w:tc>
      </w:tr>
      <w:tr w:rsidR="003B2849" w14:paraId="0F17DB89"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17F68D21" w14:textId="7728DBED" w:rsidR="003B2849" w:rsidRDefault="003B2849" w:rsidP="003B2849">
            <w:pPr>
              <w:spacing w:after="0" w:line="240" w:lineRule="auto"/>
              <w:ind w:left="0" w:firstLine="0"/>
              <w:jc w:val="left"/>
              <w:rPr>
                <w:b/>
                <w:bCs/>
                <w:color w:val="00B0F0"/>
                <w:sz w:val="24"/>
                <w:szCs w:val="24"/>
              </w:rPr>
            </w:pPr>
            <w:r>
              <w:t>32</w:t>
            </w:r>
          </w:p>
        </w:tc>
        <w:tc>
          <w:tcPr>
            <w:tcW w:w="6953" w:type="dxa"/>
            <w:tcBorders>
              <w:top w:val="nil"/>
              <w:left w:val="nil"/>
              <w:bottom w:val="single" w:sz="4" w:space="0" w:color="auto"/>
              <w:right w:val="single" w:sz="4" w:space="0" w:color="auto"/>
            </w:tcBorders>
            <w:shd w:val="clear" w:color="auto" w:fill="auto"/>
            <w:vAlign w:val="bottom"/>
          </w:tcPr>
          <w:p w14:paraId="6890E3C8" w14:textId="081939FA" w:rsidR="003B2849" w:rsidRDefault="003B2849" w:rsidP="003B2849">
            <w:pPr>
              <w:spacing w:after="0" w:line="240" w:lineRule="auto"/>
              <w:ind w:left="0" w:firstLine="0"/>
              <w:jc w:val="left"/>
              <w:rPr>
                <w:b/>
                <w:bCs/>
                <w:color w:val="00B0F0"/>
                <w:sz w:val="24"/>
                <w:szCs w:val="24"/>
              </w:rPr>
            </w:pPr>
            <w:r>
              <w:rPr>
                <w:lang w:val="en-GB"/>
              </w:rPr>
              <w:t xml:space="preserve">Point cutting tools </w:t>
            </w:r>
          </w:p>
        </w:tc>
        <w:tc>
          <w:tcPr>
            <w:tcW w:w="1777" w:type="dxa"/>
            <w:tcBorders>
              <w:top w:val="nil"/>
              <w:left w:val="nil"/>
              <w:bottom w:val="single" w:sz="4" w:space="0" w:color="auto"/>
              <w:right w:val="single" w:sz="4" w:space="0" w:color="auto"/>
            </w:tcBorders>
            <w:shd w:val="clear" w:color="auto" w:fill="auto"/>
          </w:tcPr>
          <w:p w14:paraId="197F63B9" w14:textId="4AD1E7EA" w:rsidR="003B2849" w:rsidRDefault="003B2849" w:rsidP="003B2849">
            <w:pPr>
              <w:spacing w:after="0" w:line="240" w:lineRule="auto"/>
              <w:ind w:left="0" w:firstLine="0"/>
              <w:jc w:val="center"/>
              <w:rPr>
                <w:b/>
                <w:bCs/>
                <w:color w:val="00B0F0"/>
                <w:sz w:val="24"/>
                <w:szCs w:val="24"/>
              </w:rPr>
            </w:pPr>
            <w:r w:rsidRPr="00A54C6E">
              <w:t>25 Nos</w:t>
            </w:r>
          </w:p>
        </w:tc>
        <w:tc>
          <w:tcPr>
            <w:tcW w:w="801" w:type="dxa"/>
            <w:tcBorders>
              <w:top w:val="nil"/>
              <w:left w:val="nil"/>
              <w:bottom w:val="single" w:sz="4" w:space="0" w:color="auto"/>
              <w:right w:val="single" w:sz="4" w:space="0" w:color="auto"/>
            </w:tcBorders>
            <w:shd w:val="clear" w:color="auto" w:fill="auto"/>
            <w:vAlign w:val="bottom"/>
          </w:tcPr>
          <w:p w14:paraId="4721718B" w14:textId="2A7A65A0"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690DCA52" w14:textId="3499857D"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1178A0C" w14:textId="00A2E880" w:rsidR="003B2849" w:rsidRDefault="003B2849" w:rsidP="003B2849">
            <w:pPr>
              <w:spacing w:after="0" w:line="240" w:lineRule="auto"/>
              <w:ind w:left="0" w:firstLine="0"/>
              <w:jc w:val="left"/>
              <w:rPr>
                <w:b/>
                <w:bCs/>
                <w:color w:val="00B0F0"/>
                <w:sz w:val="24"/>
                <w:szCs w:val="24"/>
              </w:rPr>
            </w:pPr>
            <w:r>
              <w:t> </w:t>
            </w:r>
          </w:p>
        </w:tc>
      </w:tr>
      <w:tr w:rsidR="003B2849" w14:paraId="463E06A4"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214DBCD6" w14:textId="04BE330C" w:rsidR="003B2849" w:rsidRDefault="003B2849" w:rsidP="003B2849">
            <w:pPr>
              <w:spacing w:after="0" w:line="240" w:lineRule="auto"/>
              <w:ind w:left="0" w:firstLine="0"/>
              <w:jc w:val="left"/>
              <w:rPr>
                <w:b/>
                <w:bCs/>
                <w:color w:val="00B0F0"/>
                <w:sz w:val="24"/>
                <w:szCs w:val="24"/>
              </w:rPr>
            </w:pPr>
            <w:r>
              <w:t>33</w:t>
            </w:r>
          </w:p>
        </w:tc>
        <w:tc>
          <w:tcPr>
            <w:tcW w:w="6953" w:type="dxa"/>
            <w:tcBorders>
              <w:top w:val="nil"/>
              <w:left w:val="nil"/>
              <w:bottom w:val="single" w:sz="4" w:space="0" w:color="auto"/>
              <w:right w:val="single" w:sz="4" w:space="0" w:color="auto"/>
            </w:tcBorders>
            <w:shd w:val="clear" w:color="auto" w:fill="auto"/>
            <w:vAlign w:val="bottom"/>
          </w:tcPr>
          <w:p w14:paraId="3E521BB5" w14:textId="71BAC968" w:rsidR="003B2849" w:rsidRDefault="003B2849" w:rsidP="003B2849">
            <w:pPr>
              <w:spacing w:after="0" w:line="240" w:lineRule="auto"/>
              <w:ind w:left="0" w:firstLine="0"/>
              <w:jc w:val="left"/>
              <w:rPr>
                <w:b/>
                <w:bCs/>
                <w:color w:val="00B0F0"/>
                <w:sz w:val="24"/>
                <w:szCs w:val="24"/>
              </w:rPr>
            </w:pPr>
            <w:r>
              <w:rPr>
                <w:lang w:val="en-GB"/>
              </w:rPr>
              <w:t>Power Vice</w:t>
            </w:r>
          </w:p>
        </w:tc>
        <w:tc>
          <w:tcPr>
            <w:tcW w:w="1777" w:type="dxa"/>
            <w:tcBorders>
              <w:top w:val="nil"/>
              <w:left w:val="nil"/>
              <w:bottom w:val="single" w:sz="4" w:space="0" w:color="auto"/>
              <w:right w:val="single" w:sz="4" w:space="0" w:color="auto"/>
            </w:tcBorders>
            <w:shd w:val="clear" w:color="auto" w:fill="auto"/>
          </w:tcPr>
          <w:p w14:paraId="6EFDD0E8" w14:textId="25CD8CF9" w:rsidR="003B2849" w:rsidRDefault="003B2849" w:rsidP="003B2849">
            <w:pPr>
              <w:spacing w:after="0" w:line="240" w:lineRule="auto"/>
              <w:ind w:left="0" w:firstLine="0"/>
              <w:jc w:val="center"/>
              <w:rPr>
                <w:b/>
                <w:bCs/>
                <w:color w:val="00B0F0"/>
                <w:sz w:val="24"/>
                <w:szCs w:val="24"/>
              </w:rPr>
            </w:pPr>
            <w:r>
              <w:t>0</w:t>
            </w:r>
            <w:r w:rsidRPr="00A54C6E">
              <w:t>2 Nos</w:t>
            </w:r>
          </w:p>
        </w:tc>
        <w:tc>
          <w:tcPr>
            <w:tcW w:w="801" w:type="dxa"/>
            <w:tcBorders>
              <w:top w:val="nil"/>
              <w:left w:val="nil"/>
              <w:bottom w:val="single" w:sz="4" w:space="0" w:color="auto"/>
              <w:right w:val="single" w:sz="4" w:space="0" w:color="auto"/>
            </w:tcBorders>
            <w:shd w:val="clear" w:color="auto" w:fill="auto"/>
            <w:vAlign w:val="bottom"/>
          </w:tcPr>
          <w:p w14:paraId="1A44528A" w14:textId="6088542D" w:rsidR="003B2849" w:rsidRDefault="003B2849" w:rsidP="003B2849">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4A1F2E28" w14:textId="69123B0E" w:rsidR="003B2849" w:rsidRDefault="003B2849" w:rsidP="003B2849">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293A8CF3" w14:textId="7B7079D3" w:rsidR="003B2849" w:rsidRDefault="003B2849" w:rsidP="003B2849">
            <w:pPr>
              <w:spacing w:after="0" w:line="240" w:lineRule="auto"/>
              <w:ind w:left="0" w:firstLine="0"/>
              <w:jc w:val="left"/>
              <w:rPr>
                <w:b/>
                <w:bCs/>
                <w:color w:val="00B0F0"/>
                <w:sz w:val="24"/>
                <w:szCs w:val="24"/>
              </w:rPr>
            </w:pPr>
            <w:r>
              <w:t> </w:t>
            </w:r>
          </w:p>
        </w:tc>
      </w:tr>
      <w:tr w:rsidR="00141355" w14:paraId="75206802" w14:textId="77777777" w:rsidTr="007A587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919C8A" w14:textId="24FE8984" w:rsidR="00141355" w:rsidRDefault="00141355" w:rsidP="00141355">
            <w:pPr>
              <w:spacing w:after="0" w:line="240" w:lineRule="auto"/>
              <w:ind w:left="0" w:firstLine="0"/>
              <w:jc w:val="left"/>
              <w:rPr>
                <w:b/>
                <w:bCs/>
                <w:color w:val="00B0F0"/>
                <w:sz w:val="24"/>
                <w:szCs w:val="24"/>
              </w:rPr>
            </w:pPr>
            <w:r>
              <w:t>34</w:t>
            </w:r>
          </w:p>
        </w:tc>
        <w:tc>
          <w:tcPr>
            <w:tcW w:w="6953" w:type="dxa"/>
            <w:tcBorders>
              <w:top w:val="single" w:sz="4" w:space="0" w:color="auto"/>
              <w:left w:val="nil"/>
              <w:bottom w:val="single" w:sz="4" w:space="0" w:color="auto"/>
              <w:right w:val="single" w:sz="4" w:space="0" w:color="auto"/>
            </w:tcBorders>
            <w:shd w:val="clear" w:color="auto" w:fill="auto"/>
            <w:vAlign w:val="bottom"/>
          </w:tcPr>
          <w:p w14:paraId="712F479A" w14:textId="669B4DAA" w:rsidR="00141355" w:rsidRDefault="00141355" w:rsidP="00141355">
            <w:pPr>
              <w:spacing w:after="0" w:line="240" w:lineRule="auto"/>
              <w:ind w:left="0" w:firstLine="0"/>
              <w:jc w:val="left"/>
              <w:rPr>
                <w:b/>
                <w:bCs/>
                <w:color w:val="00B0F0"/>
                <w:sz w:val="24"/>
                <w:szCs w:val="24"/>
              </w:rPr>
            </w:pPr>
            <w:r>
              <w:t xml:space="preserve">Slotting cutter </w:t>
            </w:r>
          </w:p>
        </w:tc>
        <w:tc>
          <w:tcPr>
            <w:tcW w:w="1777" w:type="dxa"/>
            <w:tcBorders>
              <w:top w:val="single" w:sz="4" w:space="0" w:color="auto"/>
              <w:left w:val="nil"/>
              <w:bottom w:val="single" w:sz="4" w:space="0" w:color="auto"/>
              <w:right w:val="single" w:sz="4" w:space="0" w:color="auto"/>
            </w:tcBorders>
            <w:shd w:val="clear" w:color="auto" w:fill="auto"/>
            <w:vAlign w:val="center"/>
          </w:tcPr>
          <w:p w14:paraId="3DDAC73F" w14:textId="44208B28" w:rsidR="00141355" w:rsidRPr="00141355" w:rsidRDefault="00141355" w:rsidP="007A5879">
            <w:pPr>
              <w:spacing w:after="0" w:line="240" w:lineRule="auto"/>
              <w:ind w:left="0" w:firstLine="0"/>
              <w:jc w:val="center"/>
              <w:rPr>
                <w:color w:val="auto"/>
              </w:rPr>
            </w:pPr>
            <w:r w:rsidRPr="00141355">
              <w:rPr>
                <w:color w:val="auto"/>
              </w:rPr>
              <w:t>01 No</w:t>
            </w:r>
          </w:p>
        </w:tc>
        <w:tc>
          <w:tcPr>
            <w:tcW w:w="801" w:type="dxa"/>
            <w:tcBorders>
              <w:top w:val="single" w:sz="4" w:space="0" w:color="auto"/>
              <w:left w:val="nil"/>
              <w:bottom w:val="single" w:sz="4" w:space="0" w:color="auto"/>
              <w:right w:val="single" w:sz="4" w:space="0" w:color="auto"/>
            </w:tcBorders>
            <w:shd w:val="clear" w:color="auto" w:fill="auto"/>
            <w:vAlign w:val="bottom"/>
          </w:tcPr>
          <w:p w14:paraId="0D1A8FBC" w14:textId="3B4D64C9" w:rsidR="00141355" w:rsidRDefault="00141355" w:rsidP="00141355">
            <w:pPr>
              <w:spacing w:after="0" w:line="240" w:lineRule="auto"/>
              <w:ind w:left="0" w:firstLine="0"/>
              <w:jc w:val="left"/>
              <w:rPr>
                <w:b/>
                <w:bCs/>
                <w:color w:val="00B0F0"/>
                <w:sz w:val="24"/>
                <w:szCs w:val="24"/>
              </w:rPr>
            </w:pPr>
            <w:r>
              <w:t> </w:t>
            </w:r>
          </w:p>
        </w:tc>
        <w:tc>
          <w:tcPr>
            <w:tcW w:w="3789" w:type="dxa"/>
            <w:tcBorders>
              <w:top w:val="single" w:sz="4" w:space="0" w:color="auto"/>
              <w:left w:val="nil"/>
              <w:bottom w:val="single" w:sz="4" w:space="0" w:color="auto"/>
              <w:right w:val="single" w:sz="4" w:space="0" w:color="auto"/>
            </w:tcBorders>
            <w:shd w:val="clear" w:color="auto" w:fill="auto"/>
            <w:vAlign w:val="bottom"/>
          </w:tcPr>
          <w:p w14:paraId="4F08DC96" w14:textId="232058D9" w:rsidR="00141355" w:rsidRDefault="00141355" w:rsidP="00141355">
            <w:pPr>
              <w:spacing w:after="0" w:line="240" w:lineRule="auto"/>
              <w:ind w:left="0" w:firstLine="0"/>
              <w:jc w:val="left"/>
              <w:rPr>
                <w:b/>
                <w:bCs/>
                <w:color w:val="00B0F0"/>
                <w:sz w:val="24"/>
                <w:szCs w:val="24"/>
              </w:rPr>
            </w:pPr>
            <w:r>
              <w:t> </w:t>
            </w:r>
          </w:p>
        </w:tc>
        <w:tc>
          <w:tcPr>
            <w:tcW w:w="1245" w:type="dxa"/>
            <w:tcBorders>
              <w:top w:val="single" w:sz="4" w:space="0" w:color="auto"/>
              <w:left w:val="nil"/>
              <w:bottom w:val="single" w:sz="4" w:space="0" w:color="auto"/>
              <w:right w:val="single" w:sz="4" w:space="0" w:color="auto"/>
            </w:tcBorders>
            <w:shd w:val="clear" w:color="auto" w:fill="auto"/>
            <w:vAlign w:val="bottom"/>
          </w:tcPr>
          <w:p w14:paraId="220356A9" w14:textId="2AFD50E7" w:rsidR="00141355" w:rsidRDefault="00141355" w:rsidP="00141355">
            <w:pPr>
              <w:spacing w:after="0" w:line="240" w:lineRule="auto"/>
              <w:ind w:left="0" w:firstLine="0"/>
              <w:jc w:val="left"/>
              <w:rPr>
                <w:b/>
                <w:bCs/>
                <w:color w:val="00B0F0"/>
                <w:sz w:val="24"/>
                <w:szCs w:val="24"/>
              </w:rPr>
            </w:pPr>
            <w:r>
              <w:t> </w:t>
            </w:r>
          </w:p>
        </w:tc>
      </w:tr>
      <w:tr w:rsidR="00141355" w14:paraId="64158BE9" w14:textId="77777777" w:rsidTr="0040069A">
        <w:tc>
          <w:tcPr>
            <w:tcW w:w="535" w:type="dxa"/>
            <w:tcBorders>
              <w:top w:val="nil"/>
              <w:left w:val="single" w:sz="4" w:space="0" w:color="auto"/>
              <w:bottom w:val="single" w:sz="4" w:space="0" w:color="auto"/>
              <w:right w:val="single" w:sz="4" w:space="0" w:color="auto"/>
            </w:tcBorders>
            <w:shd w:val="clear" w:color="auto" w:fill="auto"/>
            <w:vAlign w:val="center"/>
          </w:tcPr>
          <w:p w14:paraId="77431407" w14:textId="5315801D" w:rsidR="00141355" w:rsidRDefault="00141355" w:rsidP="00141355">
            <w:pPr>
              <w:spacing w:after="0" w:line="240" w:lineRule="auto"/>
              <w:ind w:left="0" w:firstLine="0"/>
              <w:jc w:val="left"/>
              <w:rPr>
                <w:b/>
                <w:bCs/>
                <w:color w:val="00B0F0"/>
                <w:sz w:val="24"/>
                <w:szCs w:val="24"/>
              </w:rPr>
            </w:pPr>
            <w:r>
              <w:t>35</w:t>
            </w:r>
          </w:p>
        </w:tc>
        <w:tc>
          <w:tcPr>
            <w:tcW w:w="6953" w:type="dxa"/>
            <w:tcBorders>
              <w:top w:val="nil"/>
              <w:left w:val="nil"/>
              <w:bottom w:val="single" w:sz="4" w:space="0" w:color="auto"/>
              <w:right w:val="single" w:sz="4" w:space="0" w:color="auto"/>
            </w:tcBorders>
            <w:shd w:val="clear" w:color="auto" w:fill="auto"/>
            <w:vAlign w:val="bottom"/>
          </w:tcPr>
          <w:p w14:paraId="636441C2" w14:textId="6EFF6120" w:rsidR="00141355" w:rsidRDefault="00141355" w:rsidP="00141355">
            <w:pPr>
              <w:spacing w:after="0" w:line="240" w:lineRule="auto"/>
              <w:ind w:left="0" w:firstLine="0"/>
              <w:jc w:val="left"/>
              <w:rPr>
                <w:b/>
                <w:bCs/>
                <w:color w:val="00B0F0"/>
                <w:sz w:val="24"/>
                <w:szCs w:val="24"/>
              </w:rPr>
            </w:pPr>
            <w:r>
              <w:t xml:space="preserve">Surface Table </w:t>
            </w:r>
          </w:p>
        </w:tc>
        <w:tc>
          <w:tcPr>
            <w:tcW w:w="1777" w:type="dxa"/>
            <w:tcBorders>
              <w:top w:val="nil"/>
              <w:left w:val="nil"/>
              <w:bottom w:val="single" w:sz="4" w:space="0" w:color="auto"/>
              <w:right w:val="single" w:sz="4" w:space="0" w:color="auto"/>
            </w:tcBorders>
            <w:shd w:val="clear" w:color="auto" w:fill="auto"/>
            <w:vAlign w:val="center"/>
          </w:tcPr>
          <w:p w14:paraId="183B9B00" w14:textId="39C6C313" w:rsidR="00141355" w:rsidRPr="00141355" w:rsidRDefault="00141355" w:rsidP="007A5879">
            <w:pPr>
              <w:spacing w:after="0" w:line="240" w:lineRule="auto"/>
              <w:ind w:left="0" w:firstLine="0"/>
              <w:jc w:val="center"/>
              <w:rPr>
                <w:b/>
                <w:bCs/>
                <w:color w:val="auto"/>
              </w:rPr>
            </w:pPr>
            <w:r w:rsidRPr="00141355">
              <w:rPr>
                <w:color w:val="auto"/>
              </w:rPr>
              <w:t>05 Nos</w:t>
            </w:r>
          </w:p>
        </w:tc>
        <w:tc>
          <w:tcPr>
            <w:tcW w:w="801" w:type="dxa"/>
            <w:tcBorders>
              <w:top w:val="nil"/>
              <w:left w:val="nil"/>
              <w:bottom w:val="single" w:sz="4" w:space="0" w:color="auto"/>
              <w:right w:val="single" w:sz="4" w:space="0" w:color="auto"/>
            </w:tcBorders>
            <w:shd w:val="clear" w:color="auto" w:fill="auto"/>
            <w:vAlign w:val="bottom"/>
          </w:tcPr>
          <w:p w14:paraId="41B61B94" w14:textId="74267DC7"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24CC8AC" w14:textId="03B44251"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6BB2209" w14:textId="3560DD31" w:rsidR="00141355" w:rsidRDefault="00141355" w:rsidP="00141355">
            <w:pPr>
              <w:spacing w:after="0" w:line="240" w:lineRule="auto"/>
              <w:ind w:left="0" w:firstLine="0"/>
              <w:jc w:val="left"/>
              <w:rPr>
                <w:b/>
                <w:bCs/>
                <w:color w:val="00B0F0"/>
                <w:sz w:val="24"/>
                <w:szCs w:val="24"/>
              </w:rPr>
            </w:pPr>
            <w:r>
              <w:t> </w:t>
            </w:r>
          </w:p>
        </w:tc>
      </w:tr>
      <w:tr w:rsidR="00141355" w14:paraId="2928055A" w14:textId="77777777" w:rsidTr="0040069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A555EB" w14:textId="60126A61" w:rsidR="00141355" w:rsidRDefault="00141355" w:rsidP="00141355">
            <w:pPr>
              <w:spacing w:after="0" w:line="240" w:lineRule="auto"/>
              <w:ind w:left="0" w:firstLine="0"/>
              <w:jc w:val="left"/>
              <w:rPr>
                <w:b/>
                <w:bCs/>
                <w:color w:val="00B0F0"/>
                <w:sz w:val="24"/>
                <w:szCs w:val="24"/>
              </w:rPr>
            </w:pPr>
            <w:r>
              <w:lastRenderedPageBreak/>
              <w:t>36</w:t>
            </w:r>
          </w:p>
        </w:tc>
        <w:tc>
          <w:tcPr>
            <w:tcW w:w="6953" w:type="dxa"/>
            <w:tcBorders>
              <w:top w:val="single" w:sz="4" w:space="0" w:color="auto"/>
              <w:left w:val="nil"/>
              <w:bottom w:val="single" w:sz="4" w:space="0" w:color="auto"/>
              <w:right w:val="single" w:sz="4" w:space="0" w:color="auto"/>
            </w:tcBorders>
            <w:shd w:val="clear" w:color="auto" w:fill="auto"/>
            <w:vAlign w:val="bottom"/>
          </w:tcPr>
          <w:p w14:paraId="46DDDDE8" w14:textId="563DF7D1" w:rsidR="00141355" w:rsidRDefault="00141355" w:rsidP="00141355">
            <w:pPr>
              <w:spacing w:after="0" w:line="240" w:lineRule="auto"/>
              <w:ind w:left="0" w:firstLine="0"/>
              <w:jc w:val="left"/>
              <w:rPr>
                <w:b/>
                <w:bCs/>
                <w:color w:val="00B0F0"/>
                <w:sz w:val="24"/>
                <w:szCs w:val="24"/>
              </w:rPr>
            </w:pPr>
            <w:r>
              <w:t>Tool Holder</w:t>
            </w:r>
          </w:p>
        </w:tc>
        <w:tc>
          <w:tcPr>
            <w:tcW w:w="1777" w:type="dxa"/>
            <w:tcBorders>
              <w:top w:val="single" w:sz="4" w:space="0" w:color="auto"/>
              <w:left w:val="nil"/>
              <w:bottom w:val="single" w:sz="4" w:space="0" w:color="auto"/>
              <w:right w:val="single" w:sz="4" w:space="0" w:color="auto"/>
            </w:tcBorders>
            <w:shd w:val="clear" w:color="auto" w:fill="auto"/>
            <w:vAlign w:val="center"/>
          </w:tcPr>
          <w:p w14:paraId="4896D656" w14:textId="19368E3D" w:rsidR="00141355" w:rsidRPr="00141355" w:rsidRDefault="00141355" w:rsidP="007A5879">
            <w:pPr>
              <w:spacing w:after="0" w:line="240" w:lineRule="auto"/>
              <w:ind w:left="0" w:firstLine="0"/>
              <w:jc w:val="center"/>
              <w:rPr>
                <w:b/>
                <w:bCs/>
                <w:color w:val="auto"/>
              </w:rPr>
            </w:pPr>
            <w:r w:rsidRPr="00141355">
              <w:rPr>
                <w:color w:val="auto"/>
              </w:rPr>
              <w:t>05 Nos</w:t>
            </w:r>
          </w:p>
        </w:tc>
        <w:tc>
          <w:tcPr>
            <w:tcW w:w="801" w:type="dxa"/>
            <w:tcBorders>
              <w:top w:val="single" w:sz="4" w:space="0" w:color="auto"/>
              <w:left w:val="nil"/>
              <w:bottom w:val="single" w:sz="4" w:space="0" w:color="auto"/>
              <w:right w:val="single" w:sz="4" w:space="0" w:color="auto"/>
            </w:tcBorders>
            <w:shd w:val="clear" w:color="auto" w:fill="auto"/>
            <w:vAlign w:val="bottom"/>
          </w:tcPr>
          <w:p w14:paraId="5DA97EE7" w14:textId="1FD5C4CE" w:rsidR="00141355" w:rsidRDefault="00141355" w:rsidP="00141355">
            <w:pPr>
              <w:spacing w:after="0" w:line="240" w:lineRule="auto"/>
              <w:ind w:left="0" w:firstLine="0"/>
              <w:jc w:val="left"/>
              <w:rPr>
                <w:b/>
                <w:bCs/>
                <w:color w:val="00B0F0"/>
                <w:sz w:val="24"/>
                <w:szCs w:val="24"/>
              </w:rPr>
            </w:pPr>
            <w:r>
              <w:t> </w:t>
            </w:r>
          </w:p>
        </w:tc>
        <w:tc>
          <w:tcPr>
            <w:tcW w:w="3789" w:type="dxa"/>
            <w:tcBorders>
              <w:top w:val="single" w:sz="4" w:space="0" w:color="auto"/>
              <w:left w:val="nil"/>
              <w:bottom w:val="single" w:sz="4" w:space="0" w:color="auto"/>
              <w:right w:val="single" w:sz="4" w:space="0" w:color="auto"/>
            </w:tcBorders>
            <w:shd w:val="clear" w:color="auto" w:fill="auto"/>
            <w:vAlign w:val="bottom"/>
          </w:tcPr>
          <w:p w14:paraId="4A763FB4" w14:textId="66EBDB84" w:rsidR="00141355" w:rsidRDefault="00141355" w:rsidP="00141355">
            <w:pPr>
              <w:spacing w:after="0" w:line="240" w:lineRule="auto"/>
              <w:ind w:left="0" w:firstLine="0"/>
              <w:jc w:val="left"/>
              <w:rPr>
                <w:b/>
                <w:bCs/>
                <w:color w:val="00B0F0"/>
                <w:sz w:val="24"/>
                <w:szCs w:val="24"/>
              </w:rPr>
            </w:pPr>
            <w:r>
              <w:t> </w:t>
            </w:r>
          </w:p>
        </w:tc>
        <w:tc>
          <w:tcPr>
            <w:tcW w:w="1245" w:type="dxa"/>
            <w:tcBorders>
              <w:top w:val="single" w:sz="4" w:space="0" w:color="auto"/>
              <w:left w:val="nil"/>
              <w:bottom w:val="single" w:sz="4" w:space="0" w:color="auto"/>
              <w:right w:val="single" w:sz="4" w:space="0" w:color="auto"/>
            </w:tcBorders>
            <w:shd w:val="clear" w:color="auto" w:fill="auto"/>
            <w:vAlign w:val="bottom"/>
          </w:tcPr>
          <w:p w14:paraId="3576C9C9" w14:textId="01513824" w:rsidR="00141355" w:rsidRDefault="00141355" w:rsidP="00141355">
            <w:pPr>
              <w:spacing w:after="0" w:line="240" w:lineRule="auto"/>
              <w:ind w:left="0" w:firstLine="0"/>
              <w:jc w:val="left"/>
              <w:rPr>
                <w:b/>
                <w:bCs/>
                <w:color w:val="00B0F0"/>
                <w:sz w:val="24"/>
                <w:szCs w:val="24"/>
              </w:rPr>
            </w:pPr>
            <w:r>
              <w:t> </w:t>
            </w:r>
          </w:p>
        </w:tc>
      </w:tr>
      <w:tr w:rsidR="00141355" w14:paraId="179B986A"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7F6225A8" w14:textId="23E360BF" w:rsidR="00141355" w:rsidRDefault="00141355" w:rsidP="00141355">
            <w:pPr>
              <w:spacing w:after="0" w:line="240" w:lineRule="auto"/>
              <w:ind w:left="0" w:firstLine="0"/>
              <w:jc w:val="left"/>
              <w:rPr>
                <w:b/>
                <w:bCs/>
                <w:color w:val="00B0F0"/>
                <w:sz w:val="24"/>
                <w:szCs w:val="24"/>
              </w:rPr>
            </w:pPr>
            <w:r>
              <w:t>37</w:t>
            </w:r>
          </w:p>
        </w:tc>
        <w:tc>
          <w:tcPr>
            <w:tcW w:w="6953" w:type="dxa"/>
            <w:tcBorders>
              <w:top w:val="nil"/>
              <w:left w:val="nil"/>
              <w:bottom w:val="single" w:sz="4" w:space="0" w:color="auto"/>
              <w:right w:val="single" w:sz="4" w:space="0" w:color="auto"/>
            </w:tcBorders>
            <w:shd w:val="clear" w:color="auto" w:fill="auto"/>
            <w:vAlign w:val="bottom"/>
          </w:tcPr>
          <w:p w14:paraId="734BA7AC" w14:textId="2258FC0C" w:rsidR="00141355" w:rsidRDefault="00141355" w:rsidP="00141355">
            <w:pPr>
              <w:spacing w:after="0" w:line="240" w:lineRule="auto"/>
              <w:ind w:left="0" w:firstLine="0"/>
              <w:jc w:val="left"/>
              <w:rPr>
                <w:b/>
                <w:bCs/>
                <w:color w:val="00B0F0"/>
                <w:sz w:val="24"/>
                <w:szCs w:val="24"/>
              </w:rPr>
            </w:pPr>
            <w:r>
              <w:t xml:space="preserve">Tri square </w:t>
            </w:r>
          </w:p>
        </w:tc>
        <w:tc>
          <w:tcPr>
            <w:tcW w:w="1777" w:type="dxa"/>
            <w:tcBorders>
              <w:top w:val="nil"/>
              <w:left w:val="nil"/>
              <w:bottom w:val="single" w:sz="4" w:space="0" w:color="auto"/>
              <w:right w:val="single" w:sz="4" w:space="0" w:color="auto"/>
            </w:tcBorders>
            <w:shd w:val="clear" w:color="auto" w:fill="auto"/>
            <w:vAlign w:val="center"/>
          </w:tcPr>
          <w:p w14:paraId="386C6540" w14:textId="5CFB87EF" w:rsidR="00141355" w:rsidRPr="00141355" w:rsidRDefault="00141355" w:rsidP="007A5879">
            <w:pPr>
              <w:spacing w:after="0" w:line="240" w:lineRule="auto"/>
              <w:ind w:left="0" w:firstLine="0"/>
              <w:jc w:val="center"/>
              <w:rPr>
                <w:b/>
                <w:bCs/>
                <w:color w:val="auto"/>
              </w:rPr>
            </w:pPr>
            <w:r w:rsidRPr="00141355">
              <w:rPr>
                <w:color w:val="auto"/>
              </w:rPr>
              <w:t>25 Nos</w:t>
            </w:r>
          </w:p>
        </w:tc>
        <w:tc>
          <w:tcPr>
            <w:tcW w:w="801" w:type="dxa"/>
            <w:tcBorders>
              <w:top w:val="nil"/>
              <w:left w:val="nil"/>
              <w:bottom w:val="single" w:sz="4" w:space="0" w:color="auto"/>
              <w:right w:val="single" w:sz="4" w:space="0" w:color="auto"/>
            </w:tcBorders>
            <w:shd w:val="clear" w:color="auto" w:fill="auto"/>
            <w:vAlign w:val="bottom"/>
          </w:tcPr>
          <w:p w14:paraId="31751427" w14:textId="706A7FB3"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7392F614" w14:textId="40B1E00D"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7F75C44" w14:textId="02ED2D77" w:rsidR="00141355" w:rsidRDefault="00141355" w:rsidP="00141355">
            <w:pPr>
              <w:spacing w:after="0" w:line="240" w:lineRule="auto"/>
              <w:ind w:left="0" w:firstLine="0"/>
              <w:jc w:val="left"/>
              <w:rPr>
                <w:b/>
                <w:bCs/>
                <w:color w:val="00B0F0"/>
                <w:sz w:val="24"/>
                <w:szCs w:val="24"/>
              </w:rPr>
            </w:pPr>
            <w:r>
              <w:t> </w:t>
            </w:r>
          </w:p>
        </w:tc>
      </w:tr>
      <w:tr w:rsidR="00141355" w14:paraId="11E4197D"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4732C9B6" w14:textId="5FF5E06E" w:rsidR="00141355" w:rsidRDefault="00141355" w:rsidP="00141355">
            <w:pPr>
              <w:spacing w:after="0" w:line="240" w:lineRule="auto"/>
              <w:ind w:left="0" w:firstLine="0"/>
              <w:jc w:val="left"/>
              <w:rPr>
                <w:b/>
                <w:bCs/>
                <w:color w:val="00B0F0"/>
                <w:sz w:val="24"/>
                <w:szCs w:val="24"/>
              </w:rPr>
            </w:pPr>
            <w:r>
              <w:t>38</w:t>
            </w:r>
          </w:p>
        </w:tc>
        <w:tc>
          <w:tcPr>
            <w:tcW w:w="6953" w:type="dxa"/>
            <w:tcBorders>
              <w:top w:val="nil"/>
              <w:left w:val="nil"/>
              <w:bottom w:val="single" w:sz="4" w:space="0" w:color="auto"/>
              <w:right w:val="single" w:sz="4" w:space="0" w:color="auto"/>
            </w:tcBorders>
            <w:shd w:val="clear" w:color="auto" w:fill="auto"/>
            <w:vAlign w:val="bottom"/>
          </w:tcPr>
          <w:p w14:paraId="02713598" w14:textId="4ACA1A25" w:rsidR="00141355" w:rsidRDefault="00141355" w:rsidP="00141355">
            <w:pPr>
              <w:spacing w:after="0" w:line="240" w:lineRule="auto"/>
              <w:ind w:left="0" w:firstLine="0"/>
              <w:jc w:val="left"/>
              <w:rPr>
                <w:b/>
                <w:bCs/>
                <w:color w:val="00B0F0"/>
                <w:sz w:val="24"/>
                <w:szCs w:val="24"/>
              </w:rPr>
            </w:pPr>
            <w:r>
              <w:rPr>
                <w:lang w:val="en-GB"/>
              </w:rPr>
              <w:t xml:space="preserve">Tri square/bevel protector </w:t>
            </w:r>
          </w:p>
        </w:tc>
        <w:tc>
          <w:tcPr>
            <w:tcW w:w="1777" w:type="dxa"/>
            <w:tcBorders>
              <w:top w:val="nil"/>
              <w:left w:val="nil"/>
              <w:bottom w:val="single" w:sz="4" w:space="0" w:color="auto"/>
              <w:right w:val="single" w:sz="4" w:space="0" w:color="auto"/>
            </w:tcBorders>
            <w:shd w:val="clear" w:color="auto" w:fill="auto"/>
            <w:vAlign w:val="center"/>
          </w:tcPr>
          <w:p w14:paraId="4C21BFF7" w14:textId="40BAFECF" w:rsidR="00141355" w:rsidRPr="00141355" w:rsidRDefault="00141355" w:rsidP="007A5879">
            <w:pPr>
              <w:spacing w:after="0" w:line="240" w:lineRule="auto"/>
              <w:ind w:left="0" w:firstLine="0"/>
              <w:jc w:val="center"/>
              <w:rPr>
                <w:b/>
                <w:bCs/>
                <w:color w:val="auto"/>
              </w:rPr>
            </w:pPr>
            <w:r w:rsidRPr="00141355">
              <w:rPr>
                <w:color w:val="auto"/>
              </w:rPr>
              <w:t>25 Nos</w:t>
            </w:r>
          </w:p>
        </w:tc>
        <w:tc>
          <w:tcPr>
            <w:tcW w:w="801" w:type="dxa"/>
            <w:tcBorders>
              <w:top w:val="nil"/>
              <w:left w:val="nil"/>
              <w:bottom w:val="single" w:sz="4" w:space="0" w:color="auto"/>
              <w:right w:val="single" w:sz="4" w:space="0" w:color="auto"/>
            </w:tcBorders>
            <w:shd w:val="clear" w:color="auto" w:fill="auto"/>
            <w:vAlign w:val="bottom"/>
          </w:tcPr>
          <w:p w14:paraId="45CE45F7" w14:textId="1DE03110"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155F0068" w14:textId="3CC6F580"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789F49EE" w14:textId="37C4FC4D" w:rsidR="00141355" w:rsidRDefault="00141355" w:rsidP="00141355">
            <w:pPr>
              <w:spacing w:after="0" w:line="240" w:lineRule="auto"/>
              <w:ind w:left="0" w:firstLine="0"/>
              <w:jc w:val="left"/>
              <w:rPr>
                <w:b/>
                <w:bCs/>
                <w:color w:val="00B0F0"/>
                <w:sz w:val="24"/>
                <w:szCs w:val="24"/>
              </w:rPr>
            </w:pPr>
            <w:r>
              <w:t> </w:t>
            </w:r>
          </w:p>
        </w:tc>
      </w:tr>
      <w:tr w:rsidR="00141355" w14:paraId="09940A02"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76B284C8" w14:textId="1B0FF6C8" w:rsidR="00141355" w:rsidRDefault="00141355" w:rsidP="00141355">
            <w:pPr>
              <w:spacing w:after="0" w:line="240" w:lineRule="auto"/>
              <w:ind w:left="0" w:firstLine="0"/>
              <w:jc w:val="left"/>
              <w:rPr>
                <w:b/>
                <w:bCs/>
                <w:color w:val="00B0F0"/>
                <w:sz w:val="24"/>
                <w:szCs w:val="24"/>
              </w:rPr>
            </w:pPr>
            <w:r>
              <w:t>39</w:t>
            </w:r>
          </w:p>
        </w:tc>
        <w:tc>
          <w:tcPr>
            <w:tcW w:w="6953" w:type="dxa"/>
            <w:tcBorders>
              <w:top w:val="nil"/>
              <w:left w:val="nil"/>
              <w:bottom w:val="single" w:sz="4" w:space="0" w:color="auto"/>
              <w:right w:val="single" w:sz="4" w:space="0" w:color="auto"/>
            </w:tcBorders>
            <w:shd w:val="clear" w:color="auto" w:fill="auto"/>
            <w:vAlign w:val="bottom"/>
          </w:tcPr>
          <w:p w14:paraId="399CEB96" w14:textId="4659E9B6" w:rsidR="00141355" w:rsidRDefault="00141355" w:rsidP="00141355">
            <w:pPr>
              <w:spacing w:after="0" w:line="240" w:lineRule="auto"/>
              <w:ind w:left="0" w:firstLine="0"/>
              <w:jc w:val="left"/>
              <w:rPr>
                <w:b/>
                <w:bCs/>
                <w:color w:val="00B0F0"/>
                <w:sz w:val="24"/>
                <w:szCs w:val="24"/>
              </w:rPr>
            </w:pPr>
            <w:r>
              <w:rPr>
                <w:lang w:val="en-GB"/>
              </w:rPr>
              <w:t xml:space="preserve">Vernier Calliper </w:t>
            </w:r>
          </w:p>
        </w:tc>
        <w:tc>
          <w:tcPr>
            <w:tcW w:w="1777" w:type="dxa"/>
            <w:tcBorders>
              <w:top w:val="nil"/>
              <w:left w:val="nil"/>
              <w:bottom w:val="single" w:sz="4" w:space="0" w:color="auto"/>
              <w:right w:val="single" w:sz="4" w:space="0" w:color="auto"/>
            </w:tcBorders>
            <w:shd w:val="clear" w:color="auto" w:fill="auto"/>
            <w:vAlign w:val="center"/>
          </w:tcPr>
          <w:p w14:paraId="5406A7F1" w14:textId="5E618E76" w:rsidR="00141355" w:rsidRPr="00141355" w:rsidRDefault="00141355" w:rsidP="007A5879">
            <w:pPr>
              <w:spacing w:after="0" w:line="240" w:lineRule="auto"/>
              <w:ind w:left="0" w:firstLine="0"/>
              <w:jc w:val="center"/>
              <w:rPr>
                <w:b/>
                <w:bCs/>
                <w:color w:val="auto"/>
              </w:rPr>
            </w:pPr>
            <w:r w:rsidRPr="00141355">
              <w:rPr>
                <w:color w:val="auto"/>
              </w:rPr>
              <w:t>25 Nos</w:t>
            </w:r>
          </w:p>
        </w:tc>
        <w:tc>
          <w:tcPr>
            <w:tcW w:w="801" w:type="dxa"/>
            <w:tcBorders>
              <w:top w:val="nil"/>
              <w:left w:val="nil"/>
              <w:bottom w:val="single" w:sz="4" w:space="0" w:color="auto"/>
              <w:right w:val="single" w:sz="4" w:space="0" w:color="auto"/>
            </w:tcBorders>
            <w:shd w:val="clear" w:color="auto" w:fill="auto"/>
            <w:vAlign w:val="bottom"/>
          </w:tcPr>
          <w:p w14:paraId="1E65A936" w14:textId="6C008D84"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3D193C3B" w14:textId="6C4204D3"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0C288571" w14:textId="3BC006DE" w:rsidR="00141355" w:rsidRDefault="00141355" w:rsidP="00141355">
            <w:pPr>
              <w:spacing w:after="0" w:line="240" w:lineRule="auto"/>
              <w:ind w:left="0" w:firstLine="0"/>
              <w:jc w:val="left"/>
              <w:rPr>
                <w:b/>
                <w:bCs/>
                <w:color w:val="00B0F0"/>
                <w:sz w:val="24"/>
                <w:szCs w:val="24"/>
              </w:rPr>
            </w:pPr>
            <w:r>
              <w:t> </w:t>
            </w:r>
          </w:p>
        </w:tc>
      </w:tr>
      <w:tr w:rsidR="00141355" w14:paraId="2418756A"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0F50ACEC" w14:textId="50D441FF" w:rsidR="00141355" w:rsidRDefault="00141355" w:rsidP="00141355">
            <w:pPr>
              <w:spacing w:after="0" w:line="240" w:lineRule="auto"/>
              <w:ind w:left="0" w:firstLine="0"/>
              <w:jc w:val="left"/>
              <w:rPr>
                <w:b/>
                <w:bCs/>
                <w:color w:val="00B0F0"/>
                <w:sz w:val="24"/>
                <w:szCs w:val="24"/>
              </w:rPr>
            </w:pPr>
            <w:r>
              <w:t>40</w:t>
            </w:r>
          </w:p>
        </w:tc>
        <w:tc>
          <w:tcPr>
            <w:tcW w:w="6953" w:type="dxa"/>
            <w:tcBorders>
              <w:top w:val="nil"/>
              <w:left w:val="nil"/>
              <w:bottom w:val="single" w:sz="4" w:space="0" w:color="auto"/>
              <w:right w:val="single" w:sz="4" w:space="0" w:color="auto"/>
            </w:tcBorders>
            <w:shd w:val="clear" w:color="auto" w:fill="auto"/>
            <w:vAlign w:val="bottom"/>
          </w:tcPr>
          <w:p w14:paraId="25068412" w14:textId="0267D705" w:rsidR="00141355" w:rsidRDefault="00141355" w:rsidP="00141355">
            <w:pPr>
              <w:spacing w:after="0" w:line="240" w:lineRule="auto"/>
              <w:ind w:left="0" w:firstLine="0"/>
              <w:jc w:val="left"/>
              <w:rPr>
                <w:b/>
                <w:bCs/>
                <w:color w:val="00B0F0"/>
                <w:sz w:val="24"/>
                <w:szCs w:val="24"/>
              </w:rPr>
            </w:pPr>
            <w:r>
              <w:t>Water jet catchers</w:t>
            </w:r>
          </w:p>
        </w:tc>
        <w:tc>
          <w:tcPr>
            <w:tcW w:w="1777" w:type="dxa"/>
            <w:tcBorders>
              <w:top w:val="nil"/>
              <w:left w:val="nil"/>
              <w:bottom w:val="single" w:sz="4" w:space="0" w:color="auto"/>
              <w:right w:val="single" w:sz="4" w:space="0" w:color="auto"/>
            </w:tcBorders>
            <w:shd w:val="clear" w:color="auto" w:fill="auto"/>
            <w:vAlign w:val="center"/>
          </w:tcPr>
          <w:p w14:paraId="06057212" w14:textId="389ACA7E" w:rsidR="00141355" w:rsidRPr="00141355" w:rsidRDefault="00141355" w:rsidP="007A5879">
            <w:pPr>
              <w:spacing w:after="0" w:line="240" w:lineRule="auto"/>
              <w:ind w:left="0" w:firstLine="0"/>
              <w:jc w:val="center"/>
              <w:rPr>
                <w:b/>
                <w:bCs/>
                <w:color w:val="auto"/>
              </w:rPr>
            </w:pPr>
            <w:r w:rsidRPr="00141355">
              <w:rPr>
                <w:color w:val="auto"/>
              </w:rPr>
              <w:t>05 Nos</w:t>
            </w:r>
          </w:p>
        </w:tc>
        <w:tc>
          <w:tcPr>
            <w:tcW w:w="801" w:type="dxa"/>
            <w:tcBorders>
              <w:top w:val="nil"/>
              <w:left w:val="nil"/>
              <w:bottom w:val="single" w:sz="4" w:space="0" w:color="auto"/>
              <w:right w:val="single" w:sz="4" w:space="0" w:color="auto"/>
            </w:tcBorders>
            <w:shd w:val="clear" w:color="auto" w:fill="auto"/>
            <w:vAlign w:val="bottom"/>
          </w:tcPr>
          <w:p w14:paraId="19F5D39D" w14:textId="5F5F85BA"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6C3F4EC" w14:textId="6E9A23F5"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2697AEC5" w14:textId="2A6263B8" w:rsidR="00141355" w:rsidRDefault="00141355" w:rsidP="00141355">
            <w:pPr>
              <w:spacing w:after="0" w:line="240" w:lineRule="auto"/>
              <w:ind w:left="0" w:firstLine="0"/>
              <w:jc w:val="left"/>
              <w:rPr>
                <w:b/>
                <w:bCs/>
                <w:color w:val="00B0F0"/>
                <w:sz w:val="24"/>
                <w:szCs w:val="24"/>
              </w:rPr>
            </w:pPr>
            <w:r>
              <w:t> </w:t>
            </w:r>
          </w:p>
        </w:tc>
      </w:tr>
      <w:tr w:rsidR="00141355" w14:paraId="0EEA18C6"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595D1FAD" w14:textId="1B984B1C" w:rsidR="00141355" w:rsidRDefault="00141355" w:rsidP="00141355">
            <w:pPr>
              <w:spacing w:after="0" w:line="240" w:lineRule="auto"/>
              <w:ind w:left="0" w:firstLine="0"/>
              <w:jc w:val="left"/>
              <w:rPr>
                <w:b/>
                <w:bCs/>
                <w:color w:val="00B0F0"/>
                <w:sz w:val="24"/>
                <w:szCs w:val="24"/>
              </w:rPr>
            </w:pPr>
            <w:r>
              <w:t>41</w:t>
            </w:r>
          </w:p>
        </w:tc>
        <w:tc>
          <w:tcPr>
            <w:tcW w:w="6953" w:type="dxa"/>
            <w:tcBorders>
              <w:top w:val="nil"/>
              <w:left w:val="nil"/>
              <w:bottom w:val="single" w:sz="4" w:space="0" w:color="auto"/>
              <w:right w:val="single" w:sz="4" w:space="0" w:color="auto"/>
            </w:tcBorders>
            <w:shd w:val="clear" w:color="auto" w:fill="auto"/>
            <w:vAlign w:val="bottom"/>
          </w:tcPr>
          <w:p w14:paraId="64950437" w14:textId="64B07D82" w:rsidR="00141355" w:rsidRDefault="00141355" w:rsidP="00141355">
            <w:pPr>
              <w:spacing w:after="0" w:line="240" w:lineRule="auto"/>
              <w:ind w:left="0" w:firstLine="0"/>
              <w:jc w:val="left"/>
              <w:rPr>
                <w:b/>
                <w:bCs/>
                <w:color w:val="00B0F0"/>
                <w:sz w:val="24"/>
                <w:szCs w:val="24"/>
              </w:rPr>
            </w:pPr>
            <w:r>
              <w:t>Water jet nozzle</w:t>
            </w:r>
          </w:p>
        </w:tc>
        <w:tc>
          <w:tcPr>
            <w:tcW w:w="1777" w:type="dxa"/>
            <w:tcBorders>
              <w:top w:val="nil"/>
              <w:left w:val="nil"/>
              <w:bottom w:val="single" w:sz="4" w:space="0" w:color="auto"/>
              <w:right w:val="single" w:sz="4" w:space="0" w:color="auto"/>
            </w:tcBorders>
            <w:shd w:val="clear" w:color="auto" w:fill="auto"/>
            <w:vAlign w:val="center"/>
          </w:tcPr>
          <w:p w14:paraId="43CFA00D" w14:textId="1D86F749" w:rsidR="00141355" w:rsidRPr="00141355" w:rsidRDefault="00141355" w:rsidP="007A5879">
            <w:pPr>
              <w:spacing w:after="0" w:line="240" w:lineRule="auto"/>
              <w:ind w:left="0" w:firstLine="0"/>
              <w:jc w:val="center"/>
              <w:rPr>
                <w:b/>
                <w:bCs/>
                <w:color w:val="auto"/>
              </w:rPr>
            </w:pPr>
            <w:r w:rsidRPr="00141355">
              <w:rPr>
                <w:color w:val="auto"/>
              </w:rPr>
              <w:t>05 Nos</w:t>
            </w:r>
          </w:p>
        </w:tc>
        <w:tc>
          <w:tcPr>
            <w:tcW w:w="801" w:type="dxa"/>
            <w:tcBorders>
              <w:top w:val="nil"/>
              <w:left w:val="nil"/>
              <w:bottom w:val="single" w:sz="4" w:space="0" w:color="auto"/>
              <w:right w:val="single" w:sz="4" w:space="0" w:color="auto"/>
            </w:tcBorders>
            <w:shd w:val="clear" w:color="auto" w:fill="auto"/>
            <w:vAlign w:val="bottom"/>
          </w:tcPr>
          <w:p w14:paraId="0F3BE60C" w14:textId="117E2384"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7F50D3D" w14:textId="2F25288B"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5F099D72" w14:textId="3F911FB5" w:rsidR="00141355" w:rsidRDefault="00141355" w:rsidP="00141355">
            <w:pPr>
              <w:spacing w:after="0" w:line="240" w:lineRule="auto"/>
              <w:ind w:left="0" w:firstLine="0"/>
              <w:jc w:val="left"/>
              <w:rPr>
                <w:b/>
                <w:bCs/>
                <w:color w:val="00B0F0"/>
                <w:sz w:val="24"/>
                <w:szCs w:val="24"/>
              </w:rPr>
            </w:pPr>
            <w:r>
              <w:t> </w:t>
            </w:r>
          </w:p>
        </w:tc>
      </w:tr>
      <w:tr w:rsidR="00141355" w14:paraId="10D0C271"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45C52F28" w14:textId="3D7A39F9" w:rsidR="00141355" w:rsidRDefault="00141355" w:rsidP="00141355">
            <w:pPr>
              <w:spacing w:after="0" w:line="240" w:lineRule="auto"/>
              <w:ind w:left="0" w:firstLine="0"/>
              <w:jc w:val="left"/>
              <w:rPr>
                <w:b/>
                <w:bCs/>
                <w:color w:val="00B0F0"/>
                <w:sz w:val="24"/>
                <w:szCs w:val="24"/>
              </w:rPr>
            </w:pPr>
            <w:r>
              <w:t>42</w:t>
            </w:r>
          </w:p>
        </w:tc>
        <w:tc>
          <w:tcPr>
            <w:tcW w:w="6953" w:type="dxa"/>
            <w:tcBorders>
              <w:top w:val="nil"/>
              <w:left w:val="nil"/>
              <w:bottom w:val="single" w:sz="4" w:space="0" w:color="auto"/>
              <w:right w:val="single" w:sz="4" w:space="0" w:color="auto"/>
            </w:tcBorders>
            <w:shd w:val="clear" w:color="auto" w:fill="auto"/>
            <w:vAlign w:val="bottom"/>
          </w:tcPr>
          <w:p w14:paraId="38AEF975" w14:textId="61CBC1E3" w:rsidR="00141355" w:rsidRDefault="00141355" w:rsidP="00141355">
            <w:pPr>
              <w:spacing w:after="0" w:line="240" w:lineRule="auto"/>
              <w:ind w:left="0" w:firstLine="0"/>
              <w:jc w:val="left"/>
              <w:rPr>
                <w:b/>
                <w:bCs/>
                <w:color w:val="00B0F0"/>
                <w:sz w:val="24"/>
                <w:szCs w:val="24"/>
              </w:rPr>
            </w:pPr>
            <w:r>
              <w:t>Water transmission lines</w:t>
            </w:r>
          </w:p>
        </w:tc>
        <w:tc>
          <w:tcPr>
            <w:tcW w:w="1777" w:type="dxa"/>
            <w:tcBorders>
              <w:top w:val="nil"/>
              <w:left w:val="nil"/>
              <w:bottom w:val="single" w:sz="4" w:space="0" w:color="auto"/>
              <w:right w:val="single" w:sz="4" w:space="0" w:color="auto"/>
            </w:tcBorders>
            <w:shd w:val="clear" w:color="auto" w:fill="auto"/>
            <w:vAlign w:val="center"/>
          </w:tcPr>
          <w:p w14:paraId="2BA4D4DF" w14:textId="122B845B" w:rsidR="00141355" w:rsidRPr="00141355" w:rsidRDefault="00141355" w:rsidP="007A5879">
            <w:pPr>
              <w:spacing w:after="0" w:line="240" w:lineRule="auto"/>
              <w:ind w:left="0" w:firstLine="0"/>
              <w:jc w:val="center"/>
              <w:rPr>
                <w:b/>
                <w:bCs/>
                <w:color w:val="auto"/>
              </w:rPr>
            </w:pPr>
            <w:r w:rsidRPr="00141355">
              <w:rPr>
                <w:color w:val="auto"/>
              </w:rPr>
              <w:t>05 Nos</w:t>
            </w:r>
          </w:p>
        </w:tc>
        <w:tc>
          <w:tcPr>
            <w:tcW w:w="801" w:type="dxa"/>
            <w:tcBorders>
              <w:top w:val="nil"/>
              <w:left w:val="nil"/>
              <w:bottom w:val="single" w:sz="4" w:space="0" w:color="auto"/>
              <w:right w:val="single" w:sz="4" w:space="0" w:color="auto"/>
            </w:tcBorders>
            <w:shd w:val="clear" w:color="auto" w:fill="auto"/>
            <w:vAlign w:val="bottom"/>
          </w:tcPr>
          <w:p w14:paraId="6D8740E8" w14:textId="26C03379"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78D1F293" w14:textId="36837CF4"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2953D9A1" w14:textId="6D5D67DE" w:rsidR="00141355" w:rsidRDefault="00141355" w:rsidP="00141355">
            <w:pPr>
              <w:spacing w:after="0" w:line="240" w:lineRule="auto"/>
              <w:ind w:left="0" w:firstLine="0"/>
              <w:jc w:val="left"/>
              <w:rPr>
                <w:b/>
                <w:bCs/>
                <w:color w:val="00B0F0"/>
                <w:sz w:val="24"/>
                <w:szCs w:val="24"/>
              </w:rPr>
            </w:pPr>
            <w:r>
              <w:t> </w:t>
            </w:r>
          </w:p>
        </w:tc>
      </w:tr>
      <w:tr w:rsidR="00141355" w14:paraId="5A83EC85"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33C0316F" w14:textId="33669793" w:rsidR="00141355" w:rsidRDefault="00141355" w:rsidP="00141355">
            <w:pPr>
              <w:spacing w:after="0" w:line="240" w:lineRule="auto"/>
              <w:ind w:left="0" w:firstLine="0"/>
              <w:jc w:val="left"/>
              <w:rPr>
                <w:b/>
                <w:bCs/>
                <w:color w:val="00B0F0"/>
                <w:sz w:val="24"/>
                <w:szCs w:val="24"/>
              </w:rPr>
            </w:pPr>
            <w:r>
              <w:t>43</w:t>
            </w:r>
          </w:p>
        </w:tc>
        <w:tc>
          <w:tcPr>
            <w:tcW w:w="6953" w:type="dxa"/>
            <w:tcBorders>
              <w:top w:val="nil"/>
              <w:left w:val="nil"/>
              <w:bottom w:val="single" w:sz="4" w:space="0" w:color="auto"/>
              <w:right w:val="single" w:sz="4" w:space="0" w:color="auto"/>
            </w:tcBorders>
            <w:shd w:val="clear" w:color="auto" w:fill="auto"/>
            <w:vAlign w:val="bottom"/>
          </w:tcPr>
          <w:p w14:paraId="6F3534A1" w14:textId="60DA1441" w:rsidR="00141355" w:rsidRDefault="00141355" w:rsidP="00141355">
            <w:pPr>
              <w:spacing w:after="0" w:line="240" w:lineRule="auto"/>
              <w:ind w:left="0" w:firstLine="0"/>
              <w:jc w:val="left"/>
              <w:rPr>
                <w:b/>
                <w:bCs/>
                <w:color w:val="00B0F0"/>
                <w:sz w:val="24"/>
                <w:szCs w:val="24"/>
              </w:rPr>
            </w:pPr>
            <w:r>
              <w:t xml:space="preserve">Wire Spool(s) with Wire Dia 0.18mm </w:t>
            </w:r>
          </w:p>
        </w:tc>
        <w:tc>
          <w:tcPr>
            <w:tcW w:w="1777" w:type="dxa"/>
            <w:tcBorders>
              <w:top w:val="nil"/>
              <w:left w:val="nil"/>
              <w:bottom w:val="single" w:sz="4" w:space="0" w:color="auto"/>
              <w:right w:val="single" w:sz="4" w:space="0" w:color="auto"/>
            </w:tcBorders>
            <w:shd w:val="clear" w:color="auto" w:fill="auto"/>
            <w:vAlign w:val="center"/>
          </w:tcPr>
          <w:p w14:paraId="6731055D" w14:textId="3B746E32" w:rsidR="00141355" w:rsidRPr="00141355" w:rsidRDefault="00141355" w:rsidP="007A5879">
            <w:pPr>
              <w:spacing w:after="0" w:line="240" w:lineRule="auto"/>
              <w:ind w:left="0" w:firstLine="0"/>
              <w:jc w:val="center"/>
              <w:rPr>
                <w:b/>
                <w:bCs/>
                <w:color w:val="auto"/>
              </w:rPr>
            </w:pPr>
            <w:r w:rsidRPr="00141355">
              <w:rPr>
                <w:color w:val="auto"/>
              </w:rPr>
              <w:t>05 Nos</w:t>
            </w:r>
          </w:p>
        </w:tc>
        <w:tc>
          <w:tcPr>
            <w:tcW w:w="801" w:type="dxa"/>
            <w:tcBorders>
              <w:top w:val="nil"/>
              <w:left w:val="nil"/>
              <w:bottom w:val="single" w:sz="4" w:space="0" w:color="auto"/>
              <w:right w:val="single" w:sz="4" w:space="0" w:color="auto"/>
            </w:tcBorders>
            <w:shd w:val="clear" w:color="auto" w:fill="auto"/>
            <w:vAlign w:val="bottom"/>
          </w:tcPr>
          <w:p w14:paraId="5EA7AACF" w14:textId="7AEFE30D"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6150A1DC" w14:textId="5FE66953"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D5E6CE1" w14:textId="25637BE2" w:rsidR="00141355" w:rsidRDefault="00141355" w:rsidP="00141355">
            <w:pPr>
              <w:spacing w:after="0" w:line="240" w:lineRule="auto"/>
              <w:ind w:left="0" w:firstLine="0"/>
              <w:jc w:val="left"/>
              <w:rPr>
                <w:b/>
                <w:bCs/>
                <w:color w:val="00B0F0"/>
                <w:sz w:val="24"/>
                <w:szCs w:val="24"/>
              </w:rPr>
            </w:pPr>
            <w:r>
              <w:t> </w:t>
            </w:r>
          </w:p>
        </w:tc>
      </w:tr>
      <w:tr w:rsidR="00141355" w14:paraId="097AAFCB"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1215A307" w14:textId="749441B3" w:rsidR="00141355" w:rsidRDefault="00141355" w:rsidP="00141355">
            <w:pPr>
              <w:spacing w:after="0" w:line="240" w:lineRule="auto"/>
              <w:ind w:left="0" w:firstLine="0"/>
              <w:jc w:val="left"/>
              <w:rPr>
                <w:b/>
                <w:bCs/>
                <w:color w:val="00B0F0"/>
                <w:sz w:val="24"/>
                <w:szCs w:val="24"/>
              </w:rPr>
            </w:pPr>
            <w:r>
              <w:t>44</w:t>
            </w:r>
          </w:p>
        </w:tc>
        <w:tc>
          <w:tcPr>
            <w:tcW w:w="6953" w:type="dxa"/>
            <w:tcBorders>
              <w:top w:val="nil"/>
              <w:left w:val="nil"/>
              <w:bottom w:val="single" w:sz="4" w:space="0" w:color="auto"/>
              <w:right w:val="single" w:sz="4" w:space="0" w:color="auto"/>
            </w:tcBorders>
            <w:shd w:val="clear" w:color="auto" w:fill="auto"/>
            <w:vAlign w:val="bottom"/>
          </w:tcPr>
          <w:p w14:paraId="631C0EEB" w14:textId="2947E5F2" w:rsidR="00141355" w:rsidRDefault="00141355" w:rsidP="00141355">
            <w:pPr>
              <w:spacing w:after="0" w:line="240" w:lineRule="auto"/>
              <w:ind w:left="0" w:firstLine="0"/>
              <w:jc w:val="left"/>
              <w:rPr>
                <w:b/>
                <w:bCs/>
                <w:color w:val="00B0F0"/>
                <w:sz w:val="24"/>
                <w:szCs w:val="24"/>
              </w:rPr>
            </w:pPr>
            <w:r>
              <w:t xml:space="preserve">Wire-cut Software (YH, YL or HF) </w:t>
            </w:r>
          </w:p>
        </w:tc>
        <w:tc>
          <w:tcPr>
            <w:tcW w:w="1777" w:type="dxa"/>
            <w:tcBorders>
              <w:top w:val="nil"/>
              <w:left w:val="nil"/>
              <w:bottom w:val="single" w:sz="4" w:space="0" w:color="auto"/>
              <w:right w:val="single" w:sz="4" w:space="0" w:color="auto"/>
            </w:tcBorders>
            <w:shd w:val="clear" w:color="auto" w:fill="auto"/>
            <w:vAlign w:val="center"/>
          </w:tcPr>
          <w:p w14:paraId="4675433C" w14:textId="7AE1EB44" w:rsidR="00141355" w:rsidRPr="00141355" w:rsidRDefault="00141355" w:rsidP="007A5879">
            <w:pPr>
              <w:spacing w:after="0" w:line="240" w:lineRule="auto"/>
              <w:ind w:left="0" w:firstLine="0"/>
              <w:jc w:val="center"/>
              <w:rPr>
                <w:b/>
                <w:bCs/>
                <w:color w:val="auto"/>
              </w:rPr>
            </w:pPr>
            <w:r w:rsidRPr="00141355">
              <w:rPr>
                <w:color w:val="auto"/>
              </w:rPr>
              <w:t>01 No</w:t>
            </w:r>
          </w:p>
        </w:tc>
        <w:tc>
          <w:tcPr>
            <w:tcW w:w="801" w:type="dxa"/>
            <w:tcBorders>
              <w:top w:val="nil"/>
              <w:left w:val="nil"/>
              <w:bottom w:val="single" w:sz="4" w:space="0" w:color="auto"/>
              <w:right w:val="single" w:sz="4" w:space="0" w:color="auto"/>
            </w:tcBorders>
            <w:shd w:val="clear" w:color="auto" w:fill="auto"/>
            <w:vAlign w:val="bottom"/>
          </w:tcPr>
          <w:p w14:paraId="1BA123EC" w14:textId="4AFDB17A"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0FEBE762" w14:textId="018E7BD4"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8185B7D" w14:textId="523113B6" w:rsidR="00141355" w:rsidRDefault="00141355" w:rsidP="00141355">
            <w:pPr>
              <w:spacing w:after="0" w:line="240" w:lineRule="auto"/>
              <w:ind w:left="0" w:firstLine="0"/>
              <w:jc w:val="left"/>
              <w:rPr>
                <w:b/>
                <w:bCs/>
                <w:color w:val="00B0F0"/>
                <w:sz w:val="24"/>
                <w:szCs w:val="24"/>
              </w:rPr>
            </w:pPr>
            <w:r>
              <w:t> </w:t>
            </w:r>
          </w:p>
        </w:tc>
      </w:tr>
      <w:tr w:rsidR="00141355" w14:paraId="07B60D39"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42B6A901" w14:textId="3FCE0097" w:rsidR="00141355" w:rsidRDefault="00141355" w:rsidP="00141355">
            <w:pPr>
              <w:spacing w:after="0" w:line="240" w:lineRule="auto"/>
              <w:ind w:left="0" w:firstLine="0"/>
              <w:jc w:val="left"/>
              <w:rPr>
                <w:b/>
                <w:bCs/>
                <w:color w:val="00B0F0"/>
                <w:sz w:val="24"/>
                <w:szCs w:val="24"/>
              </w:rPr>
            </w:pPr>
            <w:r>
              <w:t>45</w:t>
            </w:r>
          </w:p>
        </w:tc>
        <w:tc>
          <w:tcPr>
            <w:tcW w:w="6953" w:type="dxa"/>
            <w:tcBorders>
              <w:top w:val="nil"/>
              <w:left w:val="nil"/>
              <w:bottom w:val="single" w:sz="4" w:space="0" w:color="auto"/>
              <w:right w:val="single" w:sz="4" w:space="0" w:color="auto"/>
            </w:tcBorders>
            <w:shd w:val="clear" w:color="auto" w:fill="auto"/>
            <w:vAlign w:val="bottom"/>
          </w:tcPr>
          <w:p w14:paraId="747E7648" w14:textId="464D30B5" w:rsidR="00141355" w:rsidRDefault="00141355" w:rsidP="00141355">
            <w:pPr>
              <w:spacing w:after="0" w:line="240" w:lineRule="auto"/>
              <w:ind w:left="0" w:firstLine="0"/>
              <w:jc w:val="left"/>
              <w:rPr>
                <w:b/>
                <w:bCs/>
                <w:color w:val="00B0F0"/>
                <w:sz w:val="24"/>
                <w:szCs w:val="24"/>
              </w:rPr>
            </w:pPr>
            <w:r>
              <w:t xml:space="preserve">Work Holding Devices </w:t>
            </w:r>
          </w:p>
        </w:tc>
        <w:tc>
          <w:tcPr>
            <w:tcW w:w="1777" w:type="dxa"/>
            <w:tcBorders>
              <w:top w:val="nil"/>
              <w:left w:val="nil"/>
              <w:bottom w:val="single" w:sz="4" w:space="0" w:color="auto"/>
              <w:right w:val="single" w:sz="4" w:space="0" w:color="auto"/>
            </w:tcBorders>
            <w:shd w:val="clear" w:color="auto" w:fill="auto"/>
            <w:vAlign w:val="center"/>
          </w:tcPr>
          <w:p w14:paraId="328CB014" w14:textId="19FF8C47" w:rsidR="00141355" w:rsidRPr="00141355" w:rsidRDefault="00141355" w:rsidP="007A5879">
            <w:pPr>
              <w:spacing w:after="0" w:line="240" w:lineRule="auto"/>
              <w:ind w:left="0" w:firstLine="0"/>
              <w:jc w:val="center"/>
              <w:rPr>
                <w:b/>
                <w:bCs/>
                <w:color w:val="auto"/>
              </w:rPr>
            </w:pPr>
            <w:r w:rsidRPr="00141355">
              <w:rPr>
                <w:color w:val="auto"/>
              </w:rPr>
              <w:t>05 Nos</w:t>
            </w:r>
          </w:p>
        </w:tc>
        <w:tc>
          <w:tcPr>
            <w:tcW w:w="801" w:type="dxa"/>
            <w:tcBorders>
              <w:top w:val="nil"/>
              <w:left w:val="nil"/>
              <w:bottom w:val="single" w:sz="4" w:space="0" w:color="auto"/>
              <w:right w:val="single" w:sz="4" w:space="0" w:color="auto"/>
            </w:tcBorders>
            <w:shd w:val="clear" w:color="auto" w:fill="auto"/>
            <w:vAlign w:val="bottom"/>
          </w:tcPr>
          <w:p w14:paraId="5A4BB5EC" w14:textId="12506E6D"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258F0397" w14:textId="32A8FC61"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7A897E0F" w14:textId="17E6D23C" w:rsidR="00141355" w:rsidRDefault="00141355" w:rsidP="00141355">
            <w:pPr>
              <w:spacing w:after="0" w:line="240" w:lineRule="auto"/>
              <w:ind w:left="0" w:firstLine="0"/>
              <w:jc w:val="left"/>
              <w:rPr>
                <w:b/>
                <w:bCs/>
                <w:color w:val="00B0F0"/>
                <w:sz w:val="24"/>
                <w:szCs w:val="24"/>
              </w:rPr>
            </w:pPr>
            <w:r>
              <w:t> </w:t>
            </w:r>
          </w:p>
        </w:tc>
      </w:tr>
      <w:tr w:rsidR="00141355" w14:paraId="411DC8BB"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6E25FC47" w14:textId="0D1BF5BB" w:rsidR="00141355" w:rsidRDefault="00141355" w:rsidP="00141355">
            <w:pPr>
              <w:spacing w:after="0" w:line="240" w:lineRule="auto"/>
              <w:ind w:left="0" w:firstLine="0"/>
              <w:jc w:val="left"/>
              <w:rPr>
                <w:b/>
                <w:bCs/>
                <w:color w:val="00B0F0"/>
                <w:sz w:val="24"/>
                <w:szCs w:val="24"/>
              </w:rPr>
            </w:pPr>
            <w:r>
              <w:t>46</w:t>
            </w:r>
          </w:p>
        </w:tc>
        <w:tc>
          <w:tcPr>
            <w:tcW w:w="6953" w:type="dxa"/>
            <w:tcBorders>
              <w:top w:val="nil"/>
              <w:left w:val="nil"/>
              <w:bottom w:val="single" w:sz="4" w:space="0" w:color="auto"/>
              <w:right w:val="single" w:sz="4" w:space="0" w:color="auto"/>
            </w:tcBorders>
            <w:shd w:val="clear" w:color="auto" w:fill="auto"/>
            <w:vAlign w:val="bottom"/>
          </w:tcPr>
          <w:p w14:paraId="424C0EF4" w14:textId="1A5267A6" w:rsidR="00141355" w:rsidRDefault="00141355" w:rsidP="00141355">
            <w:pPr>
              <w:spacing w:after="0" w:line="240" w:lineRule="auto"/>
              <w:ind w:left="0" w:firstLine="0"/>
              <w:jc w:val="left"/>
              <w:rPr>
                <w:b/>
                <w:bCs/>
                <w:color w:val="00B0F0"/>
                <w:sz w:val="24"/>
                <w:szCs w:val="24"/>
              </w:rPr>
            </w:pPr>
            <w:r>
              <w:rPr>
                <w:lang w:val="en-GB"/>
              </w:rPr>
              <w:t xml:space="preserve">Zero Setter, Edge Finder and Dial Indicator </w:t>
            </w:r>
          </w:p>
        </w:tc>
        <w:tc>
          <w:tcPr>
            <w:tcW w:w="1777" w:type="dxa"/>
            <w:tcBorders>
              <w:top w:val="nil"/>
              <w:left w:val="nil"/>
              <w:bottom w:val="single" w:sz="4" w:space="0" w:color="auto"/>
              <w:right w:val="single" w:sz="4" w:space="0" w:color="auto"/>
            </w:tcBorders>
            <w:shd w:val="clear" w:color="auto" w:fill="auto"/>
            <w:vAlign w:val="center"/>
          </w:tcPr>
          <w:p w14:paraId="7AE6747D" w14:textId="2557287B" w:rsidR="00141355" w:rsidRPr="00141355" w:rsidRDefault="00141355" w:rsidP="007A5879">
            <w:pPr>
              <w:spacing w:after="0" w:line="240" w:lineRule="auto"/>
              <w:ind w:left="0" w:firstLine="0"/>
              <w:jc w:val="center"/>
              <w:rPr>
                <w:b/>
                <w:bCs/>
                <w:color w:val="auto"/>
              </w:rPr>
            </w:pPr>
            <w:r w:rsidRPr="00141355">
              <w:rPr>
                <w:color w:val="auto"/>
              </w:rPr>
              <w:t>25 Nos each</w:t>
            </w:r>
          </w:p>
        </w:tc>
        <w:tc>
          <w:tcPr>
            <w:tcW w:w="801" w:type="dxa"/>
            <w:tcBorders>
              <w:top w:val="nil"/>
              <w:left w:val="nil"/>
              <w:bottom w:val="single" w:sz="4" w:space="0" w:color="auto"/>
              <w:right w:val="single" w:sz="4" w:space="0" w:color="auto"/>
            </w:tcBorders>
            <w:shd w:val="clear" w:color="auto" w:fill="auto"/>
            <w:vAlign w:val="bottom"/>
          </w:tcPr>
          <w:p w14:paraId="760FD50B" w14:textId="62AAA4F6" w:rsidR="00141355" w:rsidRDefault="00141355" w:rsidP="00141355">
            <w:pPr>
              <w:spacing w:after="0" w:line="240" w:lineRule="auto"/>
              <w:ind w:left="0" w:firstLine="0"/>
              <w:jc w:val="left"/>
              <w:rPr>
                <w:b/>
                <w:bCs/>
                <w:color w:val="00B0F0"/>
                <w:sz w:val="24"/>
                <w:szCs w:val="24"/>
              </w:rPr>
            </w:pPr>
            <w:r>
              <w:t> </w:t>
            </w:r>
          </w:p>
        </w:tc>
        <w:tc>
          <w:tcPr>
            <w:tcW w:w="3789" w:type="dxa"/>
            <w:tcBorders>
              <w:top w:val="nil"/>
              <w:left w:val="nil"/>
              <w:bottom w:val="single" w:sz="4" w:space="0" w:color="auto"/>
              <w:right w:val="single" w:sz="4" w:space="0" w:color="auto"/>
            </w:tcBorders>
            <w:shd w:val="clear" w:color="auto" w:fill="auto"/>
            <w:vAlign w:val="bottom"/>
          </w:tcPr>
          <w:p w14:paraId="586D0E17" w14:textId="47875B8A" w:rsidR="00141355" w:rsidRDefault="00141355" w:rsidP="00141355">
            <w:pPr>
              <w:spacing w:after="0" w:line="240" w:lineRule="auto"/>
              <w:ind w:left="0" w:firstLine="0"/>
              <w:jc w:val="left"/>
              <w:rPr>
                <w:b/>
                <w:bCs/>
                <w:color w:val="00B0F0"/>
                <w:sz w:val="24"/>
                <w:szCs w:val="24"/>
              </w:rPr>
            </w:pPr>
            <w:r>
              <w:t> </w:t>
            </w:r>
          </w:p>
        </w:tc>
        <w:tc>
          <w:tcPr>
            <w:tcW w:w="1245" w:type="dxa"/>
            <w:tcBorders>
              <w:top w:val="nil"/>
              <w:left w:val="nil"/>
              <w:bottom w:val="single" w:sz="4" w:space="0" w:color="auto"/>
              <w:right w:val="single" w:sz="4" w:space="0" w:color="auto"/>
            </w:tcBorders>
            <w:shd w:val="clear" w:color="auto" w:fill="auto"/>
            <w:vAlign w:val="bottom"/>
          </w:tcPr>
          <w:p w14:paraId="6AC27560" w14:textId="2ECFA5BC" w:rsidR="00141355" w:rsidRDefault="00141355" w:rsidP="00141355">
            <w:pPr>
              <w:spacing w:after="0" w:line="240" w:lineRule="auto"/>
              <w:ind w:left="0" w:firstLine="0"/>
              <w:jc w:val="left"/>
              <w:rPr>
                <w:b/>
                <w:bCs/>
                <w:color w:val="00B0F0"/>
                <w:sz w:val="24"/>
                <w:szCs w:val="24"/>
              </w:rPr>
            </w:pPr>
            <w:r>
              <w:t> </w:t>
            </w:r>
          </w:p>
        </w:tc>
      </w:tr>
    </w:tbl>
    <w:p w14:paraId="76BC6527" w14:textId="1E8C15C1" w:rsidR="007D7E10" w:rsidRDefault="007D7E10">
      <w:pPr>
        <w:spacing w:after="0" w:line="240" w:lineRule="auto"/>
        <w:ind w:left="0" w:firstLine="0"/>
        <w:jc w:val="left"/>
        <w:rPr>
          <w:b/>
          <w:bCs/>
          <w:color w:val="00B0F0"/>
          <w:sz w:val="24"/>
          <w:szCs w:val="24"/>
        </w:rPr>
      </w:pPr>
    </w:p>
    <w:p w14:paraId="140213F9" w14:textId="33DA78F1" w:rsidR="007D7E10" w:rsidRPr="007D7E10" w:rsidRDefault="007D7E10" w:rsidP="00FE1DF2">
      <w:pPr>
        <w:pStyle w:val="ListParagraph"/>
        <w:numPr>
          <w:ilvl w:val="0"/>
          <w:numId w:val="600"/>
        </w:numPr>
        <w:spacing w:before="240" w:line="240" w:lineRule="auto"/>
        <w:jc w:val="left"/>
        <w:rPr>
          <w:b/>
          <w:bCs/>
          <w:color w:val="00B0F0"/>
          <w:sz w:val="24"/>
          <w:szCs w:val="24"/>
        </w:rPr>
      </w:pPr>
      <w:bookmarkStart w:id="130" w:name="_Toc51104876"/>
      <w:r>
        <w:rPr>
          <w:b/>
          <w:bCs/>
          <w:color w:val="00B0F0"/>
          <w:sz w:val="24"/>
          <w:szCs w:val="24"/>
        </w:rPr>
        <w:t xml:space="preserve"> </w:t>
      </w:r>
      <w:r w:rsidRPr="007D7E10">
        <w:rPr>
          <w:b/>
          <w:bCs/>
          <w:color w:val="00B0F0"/>
          <w:sz w:val="24"/>
          <w:szCs w:val="24"/>
        </w:rPr>
        <w:t>Grinding operator</w:t>
      </w:r>
      <w:bookmarkEnd w:id="130"/>
    </w:p>
    <w:tbl>
      <w:tblPr>
        <w:tblStyle w:val="TableGrid"/>
        <w:tblW w:w="0" w:type="auto"/>
        <w:tblLook w:val="04A0" w:firstRow="1" w:lastRow="0" w:firstColumn="1" w:lastColumn="0" w:noHBand="0" w:noVBand="1"/>
      </w:tblPr>
      <w:tblGrid>
        <w:gridCol w:w="535"/>
        <w:gridCol w:w="7290"/>
        <w:gridCol w:w="1440"/>
        <w:gridCol w:w="801"/>
        <w:gridCol w:w="3362"/>
        <w:gridCol w:w="1672"/>
      </w:tblGrid>
      <w:tr w:rsidR="007D7E10" w14:paraId="23421E17" w14:textId="77777777" w:rsidTr="00141355">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461AE4BA" w14:textId="0EAB28FB"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7290" w:type="dxa"/>
            <w:tcBorders>
              <w:top w:val="single" w:sz="4" w:space="0" w:color="auto"/>
              <w:left w:val="nil"/>
              <w:bottom w:val="single" w:sz="4" w:space="0" w:color="auto"/>
              <w:right w:val="single" w:sz="4" w:space="0" w:color="auto"/>
            </w:tcBorders>
            <w:shd w:val="clear" w:color="000000" w:fill="DBDBDB"/>
            <w:vAlign w:val="center"/>
          </w:tcPr>
          <w:p w14:paraId="10C58E50" w14:textId="574FEC24"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05F14545" w14:textId="3022FB71"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801" w:type="dxa"/>
            <w:tcBorders>
              <w:top w:val="single" w:sz="4" w:space="0" w:color="auto"/>
              <w:left w:val="single" w:sz="4" w:space="0" w:color="auto"/>
              <w:bottom w:val="single" w:sz="4" w:space="0" w:color="auto"/>
              <w:right w:val="single" w:sz="4" w:space="0" w:color="auto"/>
            </w:tcBorders>
            <w:shd w:val="clear" w:color="000000" w:fill="DBDBDB"/>
            <w:vAlign w:val="center"/>
          </w:tcPr>
          <w:p w14:paraId="13FB1002" w14:textId="4914FA23"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3362" w:type="dxa"/>
            <w:tcBorders>
              <w:top w:val="single" w:sz="4" w:space="0" w:color="auto"/>
              <w:left w:val="nil"/>
              <w:bottom w:val="single" w:sz="4" w:space="0" w:color="auto"/>
              <w:right w:val="single" w:sz="4" w:space="0" w:color="auto"/>
            </w:tcBorders>
            <w:shd w:val="clear" w:color="000000" w:fill="DBDBDB"/>
            <w:vAlign w:val="center"/>
          </w:tcPr>
          <w:p w14:paraId="21A1C916" w14:textId="44CCF39F"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1672" w:type="dxa"/>
            <w:tcBorders>
              <w:top w:val="single" w:sz="4" w:space="0" w:color="auto"/>
              <w:left w:val="nil"/>
              <w:bottom w:val="single" w:sz="4" w:space="0" w:color="auto"/>
              <w:right w:val="single" w:sz="4" w:space="0" w:color="auto"/>
            </w:tcBorders>
            <w:shd w:val="clear" w:color="000000" w:fill="DBDBDB"/>
            <w:vAlign w:val="center"/>
          </w:tcPr>
          <w:p w14:paraId="56AC18D9" w14:textId="05AAEB9D"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141355" w14:paraId="0C6AFCE8" w14:textId="77777777" w:rsidTr="00141355">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89295B" w14:textId="0F000B09" w:rsidR="00141355" w:rsidRDefault="00141355" w:rsidP="00141355">
            <w:pPr>
              <w:spacing w:after="0" w:line="240" w:lineRule="auto"/>
              <w:ind w:left="0" w:firstLine="0"/>
              <w:jc w:val="left"/>
              <w:rPr>
                <w:b/>
                <w:bCs/>
                <w:color w:val="00B0F0"/>
                <w:sz w:val="24"/>
                <w:szCs w:val="24"/>
              </w:rPr>
            </w:pPr>
            <w:r>
              <w:t>1</w:t>
            </w:r>
          </w:p>
        </w:tc>
        <w:tc>
          <w:tcPr>
            <w:tcW w:w="7290" w:type="dxa"/>
            <w:tcBorders>
              <w:top w:val="single" w:sz="4" w:space="0" w:color="auto"/>
              <w:left w:val="nil"/>
              <w:bottom w:val="single" w:sz="4" w:space="0" w:color="auto"/>
              <w:right w:val="single" w:sz="4" w:space="0" w:color="auto"/>
            </w:tcBorders>
            <w:shd w:val="clear" w:color="auto" w:fill="auto"/>
            <w:vAlign w:val="bottom"/>
          </w:tcPr>
          <w:p w14:paraId="3B044919" w14:textId="0FB403F5" w:rsidR="00141355" w:rsidRDefault="00141355" w:rsidP="00141355">
            <w:pPr>
              <w:spacing w:after="0" w:line="240" w:lineRule="auto"/>
              <w:ind w:left="0" w:firstLine="0"/>
              <w:jc w:val="left"/>
              <w:rPr>
                <w:b/>
                <w:bCs/>
                <w:color w:val="00B0F0"/>
                <w:sz w:val="24"/>
                <w:szCs w:val="24"/>
              </w:rPr>
            </w:pPr>
            <w:r>
              <w:t xml:space="preserve">Adjustable Wrench </w:t>
            </w:r>
          </w:p>
        </w:tc>
        <w:tc>
          <w:tcPr>
            <w:tcW w:w="1440" w:type="dxa"/>
            <w:tcBorders>
              <w:top w:val="single" w:sz="4" w:space="0" w:color="auto"/>
              <w:left w:val="nil"/>
              <w:bottom w:val="single" w:sz="4" w:space="0" w:color="auto"/>
              <w:right w:val="single" w:sz="4" w:space="0" w:color="auto"/>
            </w:tcBorders>
            <w:shd w:val="clear" w:color="auto" w:fill="auto"/>
            <w:vAlign w:val="center"/>
          </w:tcPr>
          <w:p w14:paraId="2E751109" w14:textId="4D88753F" w:rsidR="00141355" w:rsidRDefault="00141355" w:rsidP="00141355">
            <w:pPr>
              <w:spacing w:after="0" w:line="240" w:lineRule="auto"/>
              <w:ind w:left="0" w:firstLine="0"/>
              <w:jc w:val="center"/>
              <w:rPr>
                <w:b/>
                <w:bCs/>
                <w:color w:val="00B0F0"/>
                <w:sz w:val="24"/>
                <w:szCs w:val="24"/>
              </w:rPr>
            </w:pPr>
            <w:r w:rsidRPr="00A32497">
              <w:t>05 Nos</w:t>
            </w:r>
          </w:p>
        </w:tc>
        <w:tc>
          <w:tcPr>
            <w:tcW w:w="801" w:type="dxa"/>
            <w:tcBorders>
              <w:top w:val="single" w:sz="4" w:space="0" w:color="auto"/>
              <w:left w:val="nil"/>
              <w:bottom w:val="single" w:sz="4" w:space="0" w:color="auto"/>
              <w:right w:val="single" w:sz="4" w:space="0" w:color="auto"/>
            </w:tcBorders>
            <w:shd w:val="clear" w:color="auto" w:fill="auto"/>
            <w:vAlign w:val="center"/>
          </w:tcPr>
          <w:p w14:paraId="5C1B4EA6" w14:textId="48C3C436" w:rsidR="00141355" w:rsidRDefault="00141355" w:rsidP="00141355">
            <w:pPr>
              <w:spacing w:after="0" w:line="240" w:lineRule="auto"/>
              <w:ind w:left="0" w:firstLine="0"/>
              <w:jc w:val="left"/>
              <w:rPr>
                <w:b/>
                <w:bCs/>
                <w:color w:val="00B0F0"/>
                <w:sz w:val="24"/>
                <w:szCs w:val="24"/>
              </w:rPr>
            </w:pPr>
            <w:r>
              <w:t>1</w:t>
            </w:r>
          </w:p>
        </w:tc>
        <w:tc>
          <w:tcPr>
            <w:tcW w:w="3362" w:type="dxa"/>
            <w:tcBorders>
              <w:top w:val="single" w:sz="4" w:space="0" w:color="auto"/>
              <w:left w:val="nil"/>
              <w:bottom w:val="single" w:sz="4" w:space="0" w:color="auto"/>
              <w:right w:val="single" w:sz="4" w:space="0" w:color="auto"/>
            </w:tcBorders>
            <w:shd w:val="clear" w:color="auto" w:fill="auto"/>
            <w:vAlign w:val="bottom"/>
          </w:tcPr>
          <w:p w14:paraId="1EA521FB" w14:textId="194B193F" w:rsidR="00141355" w:rsidRDefault="00141355" w:rsidP="00141355">
            <w:pPr>
              <w:spacing w:after="0" w:line="240" w:lineRule="auto"/>
              <w:ind w:left="0" w:firstLine="0"/>
              <w:jc w:val="left"/>
              <w:rPr>
                <w:b/>
                <w:bCs/>
                <w:color w:val="00B0F0"/>
                <w:sz w:val="24"/>
                <w:szCs w:val="24"/>
              </w:rPr>
            </w:pPr>
            <w:r>
              <w:t xml:space="preserve">Grinding Wheels </w:t>
            </w:r>
          </w:p>
        </w:tc>
        <w:tc>
          <w:tcPr>
            <w:tcW w:w="1672" w:type="dxa"/>
            <w:tcBorders>
              <w:top w:val="single" w:sz="4" w:space="0" w:color="auto"/>
              <w:left w:val="nil"/>
              <w:bottom w:val="single" w:sz="4" w:space="0" w:color="auto"/>
              <w:right w:val="single" w:sz="4" w:space="0" w:color="auto"/>
            </w:tcBorders>
            <w:shd w:val="clear" w:color="auto" w:fill="auto"/>
            <w:vAlign w:val="bottom"/>
          </w:tcPr>
          <w:p w14:paraId="40154E56" w14:textId="2676A408" w:rsidR="00141355" w:rsidRDefault="00141355" w:rsidP="00141355">
            <w:pPr>
              <w:spacing w:after="0" w:line="240" w:lineRule="auto"/>
              <w:ind w:left="0" w:firstLine="0"/>
              <w:jc w:val="left"/>
              <w:rPr>
                <w:b/>
                <w:bCs/>
                <w:color w:val="00B0F0"/>
                <w:sz w:val="24"/>
                <w:szCs w:val="24"/>
              </w:rPr>
            </w:pPr>
            <w:r>
              <w:t> 02 Nos each</w:t>
            </w:r>
          </w:p>
        </w:tc>
      </w:tr>
      <w:tr w:rsidR="00141355" w14:paraId="0D9D1F43"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7F750494" w14:textId="30F1EA8F" w:rsidR="00141355" w:rsidRDefault="00141355" w:rsidP="00141355">
            <w:pPr>
              <w:spacing w:after="0" w:line="240" w:lineRule="auto"/>
              <w:ind w:left="0" w:firstLine="0"/>
              <w:jc w:val="left"/>
              <w:rPr>
                <w:b/>
                <w:bCs/>
                <w:color w:val="00B0F0"/>
                <w:sz w:val="24"/>
                <w:szCs w:val="24"/>
              </w:rPr>
            </w:pPr>
            <w:r>
              <w:t>2</w:t>
            </w:r>
          </w:p>
        </w:tc>
        <w:tc>
          <w:tcPr>
            <w:tcW w:w="7290" w:type="dxa"/>
            <w:tcBorders>
              <w:top w:val="nil"/>
              <w:left w:val="nil"/>
              <w:bottom w:val="single" w:sz="4" w:space="0" w:color="auto"/>
              <w:right w:val="single" w:sz="4" w:space="0" w:color="auto"/>
            </w:tcBorders>
            <w:shd w:val="clear" w:color="auto" w:fill="auto"/>
            <w:vAlign w:val="bottom"/>
          </w:tcPr>
          <w:p w14:paraId="473D99BA" w14:textId="4BC04DFC" w:rsidR="00141355" w:rsidRDefault="00141355" w:rsidP="00141355">
            <w:pPr>
              <w:spacing w:after="0" w:line="240" w:lineRule="auto"/>
              <w:ind w:left="0" w:firstLine="0"/>
              <w:jc w:val="left"/>
              <w:rPr>
                <w:b/>
                <w:bCs/>
                <w:color w:val="00B0F0"/>
                <w:sz w:val="24"/>
                <w:szCs w:val="24"/>
              </w:rPr>
            </w:pPr>
            <w:r>
              <w:t>Allen Key Set</w:t>
            </w:r>
          </w:p>
        </w:tc>
        <w:tc>
          <w:tcPr>
            <w:tcW w:w="1440" w:type="dxa"/>
            <w:tcBorders>
              <w:top w:val="nil"/>
              <w:left w:val="nil"/>
              <w:bottom w:val="single" w:sz="4" w:space="0" w:color="auto"/>
              <w:right w:val="single" w:sz="4" w:space="0" w:color="auto"/>
            </w:tcBorders>
            <w:shd w:val="clear" w:color="auto" w:fill="auto"/>
            <w:vAlign w:val="center"/>
          </w:tcPr>
          <w:p w14:paraId="213F4712" w14:textId="2B7A67F8" w:rsidR="00141355" w:rsidRDefault="00141355" w:rsidP="00141355">
            <w:pPr>
              <w:spacing w:after="0" w:line="240" w:lineRule="auto"/>
              <w:ind w:left="0" w:firstLine="0"/>
              <w:jc w:val="center"/>
              <w:rPr>
                <w:b/>
                <w:bCs/>
                <w:color w:val="00B0F0"/>
                <w:sz w:val="24"/>
                <w:szCs w:val="24"/>
              </w:rPr>
            </w:pPr>
            <w:r w:rsidRPr="00A32497">
              <w:t>05 Nos</w:t>
            </w:r>
          </w:p>
        </w:tc>
        <w:tc>
          <w:tcPr>
            <w:tcW w:w="801" w:type="dxa"/>
            <w:tcBorders>
              <w:top w:val="nil"/>
              <w:left w:val="nil"/>
              <w:bottom w:val="single" w:sz="4" w:space="0" w:color="auto"/>
              <w:right w:val="single" w:sz="4" w:space="0" w:color="auto"/>
            </w:tcBorders>
            <w:shd w:val="clear" w:color="auto" w:fill="auto"/>
            <w:vAlign w:val="center"/>
          </w:tcPr>
          <w:p w14:paraId="1396307E" w14:textId="6481B825" w:rsidR="00141355" w:rsidRDefault="00141355" w:rsidP="00141355">
            <w:pPr>
              <w:spacing w:after="0" w:line="240" w:lineRule="auto"/>
              <w:ind w:left="0" w:firstLine="0"/>
              <w:jc w:val="left"/>
              <w:rPr>
                <w:b/>
                <w:bCs/>
                <w:color w:val="00B0F0"/>
                <w:sz w:val="24"/>
                <w:szCs w:val="24"/>
              </w:rPr>
            </w:pPr>
            <w:r>
              <w:t> </w:t>
            </w:r>
            <w:r w:rsidR="007A5879">
              <w:t>2</w:t>
            </w:r>
          </w:p>
        </w:tc>
        <w:tc>
          <w:tcPr>
            <w:tcW w:w="3362" w:type="dxa"/>
            <w:tcBorders>
              <w:top w:val="nil"/>
              <w:left w:val="nil"/>
              <w:bottom w:val="single" w:sz="4" w:space="0" w:color="auto"/>
              <w:right w:val="single" w:sz="4" w:space="0" w:color="auto"/>
            </w:tcBorders>
            <w:shd w:val="clear" w:color="auto" w:fill="auto"/>
            <w:vAlign w:val="bottom"/>
          </w:tcPr>
          <w:p w14:paraId="03CF1909" w14:textId="4055B619" w:rsidR="00141355" w:rsidRDefault="00141355" w:rsidP="00141355">
            <w:pPr>
              <w:spacing w:after="0" w:line="240" w:lineRule="auto"/>
              <w:ind w:left="0" w:firstLine="0"/>
              <w:jc w:val="left"/>
              <w:rPr>
                <w:b/>
                <w:bCs/>
                <w:color w:val="00B0F0"/>
                <w:sz w:val="24"/>
                <w:szCs w:val="24"/>
              </w:rPr>
            </w:pPr>
            <w:r>
              <w:t> </w:t>
            </w:r>
            <w:r w:rsidR="007A5879">
              <w:t xml:space="preserve">Goggles </w:t>
            </w:r>
          </w:p>
        </w:tc>
        <w:tc>
          <w:tcPr>
            <w:tcW w:w="1672" w:type="dxa"/>
            <w:tcBorders>
              <w:top w:val="nil"/>
              <w:left w:val="nil"/>
              <w:bottom w:val="single" w:sz="4" w:space="0" w:color="auto"/>
              <w:right w:val="single" w:sz="4" w:space="0" w:color="auto"/>
            </w:tcBorders>
            <w:shd w:val="clear" w:color="auto" w:fill="auto"/>
            <w:vAlign w:val="bottom"/>
          </w:tcPr>
          <w:p w14:paraId="3B0017C8" w14:textId="11BB9D86" w:rsidR="00141355" w:rsidRDefault="00141355" w:rsidP="00141355">
            <w:pPr>
              <w:spacing w:after="0" w:line="240" w:lineRule="auto"/>
              <w:ind w:left="0" w:firstLine="0"/>
              <w:jc w:val="left"/>
              <w:rPr>
                <w:b/>
                <w:bCs/>
                <w:color w:val="00B0F0"/>
                <w:sz w:val="24"/>
                <w:szCs w:val="24"/>
              </w:rPr>
            </w:pPr>
            <w:r>
              <w:t> </w:t>
            </w:r>
            <w:r w:rsidR="007A5879">
              <w:t>25 Nos</w:t>
            </w:r>
          </w:p>
        </w:tc>
      </w:tr>
      <w:tr w:rsidR="007D7E10" w14:paraId="59BCC26F"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FC50B61" w14:textId="7C3B3FC5" w:rsidR="007D7E10" w:rsidRDefault="007D7E10" w:rsidP="007D7E10">
            <w:pPr>
              <w:spacing w:after="0" w:line="240" w:lineRule="auto"/>
              <w:ind w:left="0" w:firstLine="0"/>
              <w:jc w:val="left"/>
              <w:rPr>
                <w:b/>
                <w:bCs/>
                <w:color w:val="00B0F0"/>
                <w:sz w:val="24"/>
                <w:szCs w:val="24"/>
              </w:rPr>
            </w:pPr>
            <w:r>
              <w:t>3</w:t>
            </w:r>
          </w:p>
        </w:tc>
        <w:tc>
          <w:tcPr>
            <w:tcW w:w="7290" w:type="dxa"/>
            <w:tcBorders>
              <w:top w:val="nil"/>
              <w:left w:val="nil"/>
              <w:bottom w:val="single" w:sz="4" w:space="0" w:color="auto"/>
              <w:right w:val="single" w:sz="4" w:space="0" w:color="auto"/>
            </w:tcBorders>
            <w:shd w:val="clear" w:color="auto" w:fill="auto"/>
            <w:vAlign w:val="bottom"/>
          </w:tcPr>
          <w:p w14:paraId="2552715D" w14:textId="080A65A0" w:rsidR="007D7E10" w:rsidRDefault="007D7E10" w:rsidP="007D7E10">
            <w:pPr>
              <w:spacing w:after="0" w:line="240" w:lineRule="auto"/>
              <w:ind w:left="0" w:firstLine="0"/>
              <w:jc w:val="left"/>
              <w:rPr>
                <w:b/>
                <w:bCs/>
                <w:color w:val="00B0F0"/>
                <w:sz w:val="24"/>
                <w:szCs w:val="24"/>
              </w:rPr>
            </w:pPr>
            <w:r>
              <w:t>Angle Grinding Machine</w:t>
            </w:r>
          </w:p>
        </w:tc>
        <w:tc>
          <w:tcPr>
            <w:tcW w:w="1440" w:type="dxa"/>
            <w:tcBorders>
              <w:top w:val="nil"/>
              <w:left w:val="nil"/>
              <w:bottom w:val="single" w:sz="4" w:space="0" w:color="auto"/>
              <w:right w:val="single" w:sz="4" w:space="0" w:color="auto"/>
            </w:tcBorders>
            <w:shd w:val="clear" w:color="auto" w:fill="auto"/>
            <w:vAlign w:val="center"/>
          </w:tcPr>
          <w:p w14:paraId="66D3D08E" w14:textId="71D5FC34" w:rsidR="007D7E10" w:rsidRDefault="00141355" w:rsidP="00141355">
            <w:pPr>
              <w:spacing w:after="0" w:line="240" w:lineRule="auto"/>
              <w:ind w:left="0" w:firstLine="0"/>
              <w:jc w:val="center"/>
              <w:rPr>
                <w:b/>
                <w:bCs/>
                <w:color w:val="00B0F0"/>
                <w:sz w:val="24"/>
                <w:szCs w:val="24"/>
              </w:rPr>
            </w:pPr>
            <w:r>
              <w:t>01 No</w:t>
            </w:r>
          </w:p>
        </w:tc>
        <w:tc>
          <w:tcPr>
            <w:tcW w:w="801" w:type="dxa"/>
            <w:tcBorders>
              <w:top w:val="nil"/>
              <w:left w:val="nil"/>
              <w:bottom w:val="single" w:sz="4" w:space="0" w:color="auto"/>
              <w:right w:val="single" w:sz="4" w:space="0" w:color="auto"/>
            </w:tcBorders>
            <w:shd w:val="clear" w:color="auto" w:fill="auto"/>
            <w:vAlign w:val="center"/>
          </w:tcPr>
          <w:p w14:paraId="66F4B445" w14:textId="5F8252EF" w:rsidR="007D7E10" w:rsidRDefault="007D7E10" w:rsidP="007D7E10">
            <w:pPr>
              <w:spacing w:after="0" w:line="240" w:lineRule="auto"/>
              <w:ind w:left="0" w:firstLine="0"/>
              <w:jc w:val="left"/>
              <w:rPr>
                <w:b/>
                <w:bCs/>
                <w:color w:val="00B0F0"/>
                <w:sz w:val="24"/>
                <w:szCs w:val="24"/>
              </w:rPr>
            </w:pPr>
            <w:r>
              <w:t> </w:t>
            </w:r>
            <w:r w:rsidR="007A5879">
              <w:t>3</w:t>
            </w:r>
          </w:p>
        </w:tc>
        <w:tc>
          <w:tcPr>
            <w:tcW w:w="3362" w:type="dxa"/>
            <w:tcBorders>
              <w:top w:val="nil"/>
              <w:left w:val="nil"/>
              <w:bottom w:val="single" w:sz="4" w:space="0" w:color="auto"/>
              <w:right w:val="single" w:sz="4" w:space="0" w:color="auto"/>
            </w:tcBorders>
            <w:shd w:val="clear" w:color="auto" w:fill="auto"/>
            <w:vAlign w:val="bottom"/>
          </w:tcPr>
          <w:p w14:paraId="54B4AF5B" w14:textId="743CE6E4" w:rsidR="007D7E10" w:rsidRDefault="007D7E10" w:rsidP="007D7E10">
            <w:pPr>
              <w:spacing w:after="0" w:line="240" w:lineRule="auto"/>
              <w:ind w:left="0" w:firstLine="0"/>
              <w:jc w:val="left"/>
              <w:rPr>
                <w:b/>
                <w:bCs/>
                <w:color w:val="00B0F0"/>
                <w:sz w:val="24"/>
                <w:szCs w:val="24"/>
              </w:rPr>
            </w:pPr>
            <w:r>
              <w:t> </w:t>
            </w:r>
            <w:r w:rsidR="007A5879">
              <w:t xml:space="preserve">Gloves </w:t>
            </w:r>
          </w:p>
        </w:tc>
        <w:tc>
          <w:tcPr>
            <w:tcW w:w="1672" w:type="dxa"/>
            <w:tcBorders>
              <w:top w:val="nil"/>
              <w:left w:val="nil"/>
              <w:bottom w:val="single" w:sz="4" w:space="0" w:color="auto"/>
              <w:right w:val="single" w:sz="4" w:space="0" w:color="auto"/>
            </w:tcBorders>
            <w:shd w:val="clear" w:color="auto" w:fill="auto"/>
            <w:vAlign w:val="bottom"/>
          </w:tcPr>
          <w:p w14:paraId="32B80C4D" w14:textId="7982E3A6" w:rsidR="007D7E10" w:rsidRDefault="007D7E10" w:rsidP="007D7E10">
            <w:pPr>
              <w:spacing w:after="0" w:line="240" w:lineRule="auto"/>
              <w:ind w:left="0" w:firstLine="0"/>
              <w:jc w:val="left"/>
              <w:rPr>
                <w:b/>
                <w:bCs/>
                <w:color w:val="00B0F0"/>
                <w:sz w:val="24"/>
                <w:szCs w:val="24"/>
              </w:rPr>
            </w:pPr>
            <w:r>
              <w:t> </w:t>
            </w:r>
            <w:r w:rsidR="007A5879">
              <w:t>25 sets</w:t>
            </w:r>
          </w:p>
        </w:tc>
      </w:tr>
      <w:tr w:rsidR="007D7E10" w14:paraId="70C1BDC6"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397BFBB5" w14:textId="54AF7CAE" w:rsidR="007D7E10" w:rsidRDefault="007D7E10" w:rsidP="007D7E10">
            <w:pPr>
              <w:spacing w:after="0" w:line="240" w:lineRule="auto"/>
              <w:ind w:left="0" w:firstLine="0"/>
              <w:jc w:val="left"/>
              <w:rPr>
                <w:b/>
                <w:bCs/>
                <w:color w:val="00B0F0"/>
                <w:sz w:val="24"/>
                <w:szCs w:val="24"/>
              </w:rPr>
            </w:pPr>
            <w:r>
              <w:t>4</w:t>
            </w:r>
          </w:p>
        </w:tc>
        <w:tc>
          <w:tcPr>
            <w:tcW w:w="7290" w:type="dxa"/>
            <w:tcBorders>
              <w:top w:val="nil"/>
              <w:left w:val="nil"/>
              <w:bottom w:val="single" w:sz="4" w:space="0" w:color="auto"/>
              <w:right w:val="single" w:sz="4" w:space="0" w:color="auto"/>
            </w:tcBorders>
            <w:shd w:val="clear" w:color="auto" w:fill="auto"/>
            <w:vAlign w:val="bottom"/>
          </w:tcPr>
          <w:p w14:paraId="6474315C" w14:textId="6B4F0FE7" w:rsidR="007D7E10" w:rsidRDefault="007D7E10" w:rsidP="007D7E10">
            <w:pPr>
              <w:spacing w:after="0" w:line="240" w:lineRule="auto"/>
              <w:ind w:left="0" w:firstLine="0"/>
              <w:jc w:val="left"/>
              <w:rPr>
                <w:b/>
                <w:bCs/>
                <w:color w:val="00B0F0"/>
                <w:sz w:val="24"/>
                <w:szCs w:val="24"/>
              </w:rPr>
            </w:pPr>
            <w:r>
              <w:rPr>
                <w:lang w:val="en-GB"/>
              </w:rPr>
              <w:t>Belt grinding machine</w:t>
            </w:r>
          </w:p>
        </w:tc>
        <w:tc>
          <w:tcPr>
            <w:tcW w:w="1440" w:type="dxa"/>
            <w:tcBorders>
              <w:top w:val="nil"/>
              <w:left w:val="nil"/>
              <w:bottom w:val="single" w:sz="4" w:space="0" w:color="auto"/>
              <w:right w:val="single" w:sz="4" w:space="0" w:color="auto"/>
            </w:tcBorders>
            <w:shd w:val="clear" w:color="auto" w:fill="auto"/>
            <w:vAlign w:val="center"/>
          </w:tcPr>
          <w:p w14:paraId="589671C2" w14:textId="393941AA" w:rsidR="007D7E10" w:rsidRDefault="00141355" w:rsidP="00141355">
            <w:pPr>
              <w:spacing w:after="0" w:line="240" w:lineRule="auto"/>
              <w:ind w:left="0" w:firstLine="0"/>
              <w:jc w:val="center"/>
              <w:rPr>
                <w:b/>
                <w:bCs/>
                <w:color w:val="00B0F0"/>
                <w:sz w:val="24"/>
                <w:szCs w:val="24"/>
              </w:rPr>
            </w:pPr>
            <w:r>
              <w:t>01 No</w:t>
            </w:r>
          </w:p>
        </w:tc>
        <w:tc>
          <w:tcPr>
            <w:tcW w:w="801" w:type="dxa"/>
            <w:tcBorders>
              <w:top w:val="nil"/>
              <w:left w:val="nil"/>
              <w:bottom w:val="single" w:sz="4" w:space="0" w:color="auto"/>
              <w:right w:val="single" w:sz="4" w:space="0" w:color="auto"/>
            </w:tcBorders>
            <w:shd w:val="clear" w:color="auto" w:fill="auto"/>
            <w:vAlign w:val="center"/>
          </w:tcPr>
          <w:p w14:paraId="1E97096D" w14:textId="584BD9CF"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23516E4B" w14:textId="70EFAE91"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060108F8" w14:textId="3608DEBF" w:rsidR="007D7E10" w:rsidRDefault="007D7E10" w:rsidP="007D7E10">
            <w:pPr>
              <w:spacing w:after="0" w:line="240" w:lineRule="auto"/>
              <w:ind w:left="0" w:firstLine="0"/>
              <w:jc w:val="left"/>
              <w:rPr>
                <w:b/>
                <w:bCs/>
                <w:color w:val="00B0F0"/>
                <w:sz w:val="24"/>
                <w:szCs w:val="24"/>
              </w:rPr>
            </w:pPr>
            <w:r>
              <w:t> </w:t>
            </w:r>
          </w:p>
        </w:tc>
      </w:tr>
      <w:tr w:rsidR="007D7E10" w14:paraId="233BB632"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39A5129" w14:textId="0D5618C9" w:rsidR="007D7E10" w:rsidRDefault="007D7E10" w:rsidP="007D7E10">
            <w:pPr>
              <w:spacing w:after="0" w:line="240" w:lineRule="auto"/>
              <w:ind w:left="0" w:firstLine="0"/>
              <w:jc w:val="left"/>
              <w:rPr>
                <w:b/>
                <w:bCs/>
                <w:color w:val="00B0F0"/>
                <w:sz w:val="24"/>
                <w:szCs w:val="24"/>
              </w:rPr>
            </w:pPr>
            <w:r>
              <w:t>5</w:t>
            </w:r>
          </w:p>
        </w:tc>
        <w:tc>
          <w:tcPr>
            <w:tcW w:w="7290" w:type="dxa"/>
            <w:tcBorders>
              <w:top w:val="nil"/>
              <w:left w:val="nil"/>
              <w:bottom w:val="single" w:sz="4" w:space="0" w:color="auto"/>
              <w:right w:val="single" w:sz="4" w:space="0" w:color="auto"/>
            </w:tcBorders>
            <w:shd w:val="clear" w:color="auto" w:fill="auto"/>
            <w:vAlign w:val="bottom"/>
          </w:tcPr>
          <w:p w14:paraId="62287207" w14:textId="3B0190DD" w:rsidR="007D7E10" w:rsidRDefault="007D7E10" w:rsidP="007D7E10">
            <w:pPr>
              <w:spacing w:after="0" w:line="240" w:lineRule="auto"/>
              <w:ind w:left="0" w:firstLine="0"/>
              <w:jc w:val="left"/>
              <w:rPr>
                <w:b/>
                <w:bCs/>
                <w:color w:val="00B0F0"/>
                <w:sz w:val="24"/>
                <w:szCs w:val="24"/>
              </w:rPr>
            </w:pPr>
            <w:r>
              <w:t>Bench vices</w:t>
            </w:r>
          </w:p>
        </w:tc>
        <w:tc>
          <w:tcPr>
            <w:tcW w:w="1440" w:type="dxa"/>
            <w:tcBorders>
              <w:top w:val="nil"/>
              <w:left w:val="nil"/>
              <w:bottom w:val="single" w:sz="4" w:space="0" w:color="auto"/>
              <w:right w:val="single" w:sz="4" w:space="0" w:color="auto"/>
            </w:tcBorders>
            <w:shd w:val="clear" w:color="auto" w:fill="auto"/>
            <w:vAlign w:val="center"/>
          </w:tcPr>
          <w:p w14:paraId="44AB521B" w14:textId="6498EA73" w:rsidR="007D7E10" w:rsidRDefault="00141355" w:rsidP="00141355">
            <w:pPr>
              <w:spacing w:after="0" w:line="240" w:lineRule="auto"/>
              <w:ind w:left="0" w:firstLine="0"/>
              <w:jc w:val="center"/>
              <w:rPr>
                <w:b/>
                <w:bCs/>
                <w:color w:val="00B0F0"/>
                <w:sz w:val="24"/>
                <w:szCs w:val="24"/>
              </w:rPr>
            </w:pPr>
            <w:r>
              <w:t>25 Nos</w:t>
            </w:r>
          </w:p>
        </w:tc>
        <w:tc>
          <w:tcPr>
            <w:tcW w:w="801" w:type="dxa"/>
            <w:tcBorders>
              <w:top w:val="nil"/>
              <w:left w:val="nil"/>
              <w:bottom w:val="single" w:sz="4" w:space="0" w:color="auto"/>
              <w:right w:val="single" w:sz="4" w:space="0" w:color="auto"/>
            </w:tcBorders>
            <w:shd w:val="clear" w:color="auto" w:fill="auto"/>
            <w:vAlign w:val="center"/>
          </w:tcPr>
          <w:p w14:paraId="7B79AE4C" w14:textId="3A6C364C"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0620874F" w14:textId="646BC950"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28F3922E" w14:textId="1616FBC0" w:rsidR="007D7E10" w:rsidRDefault="007D7E10" w:rsidP="007D7E10">
            <w:pPr>
              <w:spacing w:after="0" w:line="240" w:lineRule="auto"/>
              <w:ind w:left="0" w:firstLine="0"/>
              <w:jc w:val="left"/>
              <w:rPr>
                <w:b/>
                <w:bCs/>
                <w:color w:val="00B0F0"/>
                <w:sz w:val="24"/>
                <w:szCs w:val="24"/>
              </w:rPr>
            </w:pPr>
            <w:r>
              <w:t> </w:t>
            </w:r>
          </w:p>
        </w:tc>
      </w:tr>
      <w:tr w:rsidR="007D7E10" w14:paraId="27CD5FE8"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44C95A94" w14:textId="0AC4A7A1" w:rsidR="007D7E10" w:rsidRDefault="007D7E10" w:rsidP="007D7E10">
            <w:pPr>
              <w:spacing w:after="0" w:line="240" w:lineRule="auto"/>
              <w:ind w:left="0" w:firstLine="0"/>
              <w:jc w:val="left"/>
              <w:rPr>
                <w:b/>
                <w:bCs/>
                <w:color w:val="00B0F0"/>
                <w:sz w:val="24"/>
                <w:szCs w:val="24"/>
              </w:rPr>
            </w:pPr>
            <w:r>
              <w:t>6</w:t>
            </w:r>
          </w:p>
        </w:tc>
        <w:tc>
          <w:tcPr>
            <w:tcW w:w="7290" w:type="dxa"/>
            <w:tcBorders>
              <w:top w:val="nil"/>
              <w:left w:val="nil"/>
              <w:bottom w:val="single" w:sz="4" w:space="0" w:color="auto"/>
              <w:right w:val="single" w:sz="4" w:space="0" w:color="auto"/>
            </w:tcBorders>
            <w:shd w:val="clear" w:color="auto" w:fill="auto"/>
            <w:vAlign w:val="bottom"/>
          </w:tcPr>
          <w:p w14:paraId="7BA4C55D" w14:textId="355F8BC7" w:rsidR="007D7E10" w:rsidRDefault="007D7E10" w:rsidP="007D7E10">
            <w:pPr>
              <w:spacing w:after="0" w:line="240" w:lineRule="auto"/>
              <w:ind w:left="0" w:firstLine="0"/>
              <w:jc w:val="left"/>
              <w:rPr>
                <w:b/>
                <w:bCs/>
                <w:color w:val="00B0F0"/>
                <w:sz w:val="24"/>
                <w:szCs w:val="24"/>
              </w:rPr>
            </w:pPr>
            <w:r>
              <w:t>Computer numerical control system.</w:t>
            </w:r>
          </w:p>
        </w:tc>
        <w:tc>
          <w:tcPr>
            <w:tcW w:w="1440" w:type="dxa"/>
            <w:tcBorders>
              <w:top w:val="nil"/>
              <w:left w:val="nil"/>
              <w:bottom w:val="single" w:sz="4" w:space="0" w:color="auto"/>
              <w:right w:val="single" w:sz="4" w:space="0" w:color="auto"/>
            </w:tcBorders>
            <w:shd w:val="clear" w:color="auto" w:fill="auto"/>
            <w:vAlign w:val="center"/>
          </w:tcPr>
          <w:p w14:paraId="7B348CAC" w14:textId="354AB80F" w:rsidR="007D7E10" w:rsidRDefault="00141355" w:rsidP="00141355">
            <w:pPr>
              <w:spacing w:after="0" w:line="240" w:lineRule="auto"/>
              <w:ind w:left="0" w:firstLine="0"/>
              <w:jc w:val="center"/>
              <w:rPr>
                <w:b/>
                <w:bCs/>
                <w:color w:val="00B0F0"/>
                <w:sz w:val="24"/>
                <w:szCs w:val="24"/>
              </w:rPr>
            </w:pPr>
            <w:r>
              <w:t>01 No</w:t>
            </w:r>
          </w:p>
        </w:tc>
        <w:tc>
          <w:tcPr>
            <w:tcW w:w="801" w:type="dxa"/>
            <w:tcBorders>
              <w:top w:val="nil"/>
              <w:left w:val="nil"/>
              <w:bottom w:val="single" w:sz="4" w:space="0" w:color="auto"/>
              <w:right w:val="single" w:sz="4" w:space="0" w:color="auto"/>
            </w:tcBorders>
            <w:shd w:val="clear" w:color="auto" w:fill="auto"/>
            <w:vAlign w:val="bottom"/>
          </w:tcPr>
          <w:p w14:paraId="2A05A77C" w14:textId="74DD531C"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35F70369" w14:textId="69CA4118"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604A91EF" w14:textId="0F303387" w:rsidR="007D7E10" w:rsidRDefault="007D7E10" w:rsidP="007D7E10">
            <w:pPr>
              <w:spacing w:after="0" w:line="240" w:lineRule="auto"/>
              <w:ind w:left="0" w:firstLine="0"/>
              <w:jc w:val="left"/>
              <w:rPr>
                <w:b/>
                <w:bCs/>
                <w:color w:val="00B0F0"/>
                <w:sz w:val="24"/>
                <w:szCs w:val="24"/>
              </w:rPr>
            </w:pPr>
            <w:r>
              <w:t> </w:t>
            </w:r>
          </w:p>
        </w:tc>
      </w:tr>
      <w:tr w:rsidR="007D7E10" w14:paraId="4B9221E4"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0CE51835" w14:textId="4735748B" w:rsidR="007D7E10" w:rsidRDefault="007D7E10" w:rsidP="007D7E10">
            <w:pPr>
              <w:spacing w:after="0" w:line="240" w:lineRule="auto"/>
              <w:ind w:left="0" w:firstLine="0"/>
              <w:jc w:val="left"/>
              <w:rPr>
                <w:b/>
                <w:bCs/>
                <w:color w:val="00B0F0"/>
                <w:sz w:val="24"/>
                <w:szCs w:val="24"/>
              </w:rPr>
            </w:pPr>
            <w:r>
              <w:t>7</w:t>
            </w:r>
          </w:p>
        </w:tc>
        <w:tc>
          <w:tcPr>
            <w:tcW w:w="7290" w:type="dxa"/>
            <w:tcBorders>
              <w:top w:val="nil"/>
              <w:left w:val="nil"/>
              <w:bottom w:val="single" w:sz="4" w:space="0" w:color="auto"/>
              <w:right w:val="single" w:sz="4" w:space="0" w:color="auto"/>
            </w:tcBorders>
            <w:shd w:val="clear" w:color="auto" w:fill="auto"/>
            <w:vAlign w:val="bottom"/>
          </w:tcPr>
          <w:p w14:paraId="4BDE6353" w14:textId="68C4E2AB" w:rsidR="007D7E10" w:rsidRDefault="007D7E10" w:rsidP="007D7E10">
            <w:pPr>
              <w:spacing w:after="0" w:line="240" w:lineRule="auto"/>
              <w:ind w:left="0" w:firstLine="0"/>
              <w:jc w:val="left"/>
              <w:rPr>
                <w:b/>
                <w:bCs/>
                <w:color w:val="00B0F0"/>
                <w:sz w:val="24"/>
                <w:szCs w:val="24"/>
              </w:rPr>
            </w:pPr>
            <w:r>
              <w:t xml:space="preserve">Diamond dresser tool  </w:t>
            </w:r>
          </w:p>
        </w:tc>
        <w:tc>
          <w:tcPr>
            <w:tcW w:w="1440" w:type="dxa"/>
            <w:tcBorders>
              <w:top w:val="nil"/>
              <w:left w:val="nil"/>
              <w:bottom w:val="single" w:sz="4" w:space="0" w:color="auto"/>
              <w:right w:val="single" w:sz="4" w:space="0" w:color="auto"/>
            </w:tcBorders>
            <w:shd w:val="clear" w:color="auto" w:fill="auto"/>
            <w:vAlign w:val="center"/>
          </w:tcPr>
          <w:p w14:paraId="2D95383A" w14:textId="596739DB" w:rsidR="007D7E10" w:rsidRDefault="00141355" w:rsidP="00141355">
            <w:pPr>
              <w:spacing w:after="0" w:line="240" w:lineRule="auto"/>
              <w:ind w:left="0" w:firstLine="0"/>
              <w:jc w:val="center"/>
              <w:rPr>
                <w:b/>
                <w:bCs/>
                <w:color w:val="00B0F0"/>
                <w:sz w:val="24"/>
                <w:szCs w:val="24"/>
              </w:rPr>
            </w:pPr>
            <w:r>
              <w:t>05 Nos</w:t>
            </w:r>
          </w:p>
        </w:tc>
        <w:tc>
          <w:tcPr>
            <w:tcW w:w="801" w:type="dxa"/>
            <w:tcBorders>
              <w:top w:val="nil"/>
              <w:left w:val="nil"/>
              <w:bottom w:val="single" w:sz="4" w:space="0" w:color="auto"/>
              <w:right w:val="single" w:sz="4" w:space="0" w:color="auto"/>
            </w:tcBorders>
            <w:shd w:val="clear" w:color="auto" w:fill="auto"/>
            <w:vAlign w:val="bottom"/>
          </w:tcPr>
          <w:p w14:paraId="509AD113" w14:textId="6BC75C8F"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5E53B518" w14:textId="5A36D37B"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4C5748D6" w14:textId="045C0781" w:rsidR="007D7E10" w:rsidRDefault="007D7E10" w:rsidP="007D7E10">
            <w:pPr>
              <w:spacing w:after="0" w:line="240" w:lineRule="auto"/>
              <w:ind w:left="0" w:firstLine="0"/>
              <w:jc w:val="left"/>
              <w:rPr>
                <w:b/>
                <w:bCs/>
                <w:color w:val="00B0F0"/>
                <w:sz w:val="24"/>
                <w:szCs w:val="24"/>
              </w:rPr>
            </w:pPr>
            <w:r>
              <w:t> </w:t>
            </w:r>
          </w:p>
        </w:tc>
      </w:tr>
      <w:tr w:rsidR="007D7E10" w14:paraId="4928C7F1"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402B141A" w14:textId="59988FF7" w:rsidR="007D7E10" w:rsidRDefault="007D7E10" w:rsidP="007D7E10">
            <w:pPr>
              <w:spacing w:after="0" w:line="240" w:lineRule="auto"/>
              <w:ind w:left="0" w:firstLine="0"/>
              <w:jc w:val="left"/>
              <w:rPr>
                <w:b/>
                <w:bCs/>
                <w:color w:val="00B0F0"/>
                <w:sz w:val="24"/>
                <w:szCs w:val="24"/>
              </w:rPr>
            </w:pPr>
            <w:r>
              <w:t>8</w:t>
            </w:r>
          </w:p>
        </w:tc>
        <w:tc>
          <w:tcPr>
            <w:tcW w:w="7290" w:type="dxa"/>
            <w:tcBorders>
              <w:top w:val="nil"/>
              <w:left w:val="nil"/>
              <w:bottom w:val="single" w:sz="4" w:space="0" w:color="auto"/>
              <w:right w:val="single" w:sz="4" w:space="0" w:color="auto"/>
            </w:tcBorders>
            <w:shd w:val="clear" w:color="auto" w:fill="auto"/>
            <w:vAlign w:val="bottom"/>
          </w:tcPr>
          <w:p w14:paraId="4FAEEEFA" w14:textId="4CD7E819" w:rsidR="007D7E10" w:rsidRDefault="007D7E10" w:rsidP="007D7E10">
            <w:pPr>
              <w:spacing w:after="0" w:line="240" w:lineRule="auto"/>
              <w:ind w:left="0" w:firstLine="0"/>
              <w:jc w:val="left"/>
              <w:rPr>
                <w:b/>
                <w:bCs/>
                <w:color w:val="00B0F0"/>
                <w:sz w:val="24"/>
                <w:szCs w:val="24"/>
              </w:rPr>
            </w:pPr>
            <w:r>
              <w:t>Form and High-Speed Peel Grinding</w:t>
            </w:r>
          </w:p>
        </w:tc>
        <w:tc>
          <w:tcPr>
            <w:tcW w:w="1440" w:type="dxa"/>
            <w:tcBorders>
              <w:top w:val="nil"/>
              <w:left w:val="nil"/>
              <w:bottom w:val="single" w:sz="4" w:space="0" w:color="auto"/>
              <w:right w:val="single" w:sz="4" w:space="0" w:color="auto"/>
            </w:tcBorders>
            <w:shd w:val="clear" w:color="auto" w:fill="auto"/>
            <w:vAlign w:val="center"/>
          </w:tcPr>
          <w:p w14:paraId="0512DC3E" w14:textId="68237EF7" w:rsidR="007D7E10" w:rsidRDefault="00141355" w:rsidP="00141355">
            <w:pPr>
              <w:spacing w:after="0" w:line="240" w:lineRule="auto"/>
              <w:ind w:left="0" w:firstLine="0"/>
              <w:jc w:val="center"/>
              <w:rPr>
                <w:b/>
                <w:bCs/>
                <w:color w:val="00B0F0"/>
                <w:sz w:val="24"/>
                <w:szCs w:val="24"/>
              </w:rPr>
            </w:pPr>
            <w:r>
              <w:t>01 No</w:t>
            </w:r>
          </w:p>
        </w:tc>
        <w:tc>
          <w:tcPr>
            <w:tcW w:w="801" w:type="dxa"/>
            <w:tcBorders>
              <w:top w:val="nil"/>
              <w:left w:val="nil"/>
              <w:bottom w:val="single" w:sz="4" w:space="0" w:color="auto"/>
              <w:right w:val="single" w:sz="4" w:space="0" w:color="auto"/>
            </w:tcBorders>
            <w:shd w:val="clear" w:color="auto" w:fill="auto"/>
            <w:vAlign w:val="bottom"/>
          </w:tcPr>
          <w:p w14:paraId="3F97EDD2" w14:textId="398EFB2D"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428B6D14" w14:textId="3D46BE1F"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79E45F4B" w14:textId="5DF87DC2" w:rsidR="007D7E10" w:rsidRDefault="007D7E10" w:rsidP="007D7E10">
            <w:pPr>
              <w:spacing w:after="0" w:line="240" w:lineRule="auto"/>
              <w:ind w:left="0" w:firstLine="0"/>
              <w:jc w:val="left"/>
              <w:rPr>
                <w:b/>
                <w:bCs/>
                <w:color w:val="00B0F0"/>
                <w:sz w:val="24"/>
                <w:szCs w:val="24"/>
              </w:rPr>
            </w:pPr>
            <w:r>
              <w:t> </w:t>
            </w:r>
          </w:p>
        </w:tc>
      </w:tr>
      <w:tr w:rsidR="007D7E10" w14:paraId="5F5FC04D"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3C8B4098" w14:textId="20FD54CB" w:rsidR="007D7E10" w:rsidRDefault="007D7E10" w:rsidP="007D7E10">
            <w:pPr>
              <w:spacing w:after="0" w:line="240" w:lineRule="auto"/>
              <w:ind w:left="0" w:firstLine="0"/>
              <w:jc w:val="left"/>
              <w:rPr>
                <w:b/>
                <w:bCs/>
                <w:color w:val="00B0F0"/>
                <w:sz w:val="24"/>
                <w:szCs w:val="24"/>
              </w:rPr>
            </w:pPr>
            <w:r>
              <w:t>9</w:t>
            </w:r>
          </w:p>
        </w:tc>
        <w:tc>
          <w:tcPr>
            <w:tcW w:w="7290" w:type="dxa"/>
            <w:tcBorders>
              <w:top w:val="nil"/>
              <w:left w:val="nil"/>
              <w:bottom w:val="single" w:sz="4" w:space="0" w:color="auto"/>
              <w:right w:val="single" w:sz="4" w:space="0" w:color="auto"/>
            </w:tcBorders>
            <w:shd w:val="clear" w:color="auto" w:fill="auto"/>
            <w:vAlign w:val="bottom"/>
          </w:tcPr>
          <w:p w14:paraId="4539CB1B" w14:textId="31AAB701" w:rsidR="007D7E10" w:rsidRDefault="007D7E10" w:rsidP="007D7E10">
            <w:pPr>
              <w:spacing w:after="0" w:line="240" w:lineRule="auto"/>
              <w:ind w:left="0" w:firstLine="0"/>
              <w:jc w:val="left"/>
              <w:rPr>
                <w:b/>
                <w:bCs/>
                <w:color w:val="00B0F0"/>
                <w:sz w:val="24"/>
                <w:szCs w:val="24"/>
              </w:rPr>
            </w:pPr>
            <w:r>
              <w:t xml:space="preserve">Grinding attachment </w:t>
            </w:r>
          </w:p>
        </w:tc>
        <w:tc>
          <w:tcPr>
            <w:tcW w:w="1440" w:type="dxa"/>
            <w:tcBorders>
              <w:top w:val="nil"/>
              <w:left w:val="nil"/>
              <w:bottom w:val="single" w:sz="4" w:space="0" w:color="auto"/>
              <w:right w:val="single" w:sz="4" w:space="0" w:color="auto"/>
            </w:tcBorders>
            <w:shd w:val="clear" w:color="auto" w:fill="auto"/>
            <w:vAlign w:val="center"/>
          </w:tcPr>
          <w:p w14:paraId="55319403" w14:textId="34CAC5F6" w:rsidR="007D7E10" w:rsidRDefault="00141355" w:rsidP="00141355">
            <w:pPr>
              <w:spacing w:after="0" w:line="240" w:lineRule="auto"/>
              <w:ind w:left="0" w:firstLine="0"/>
              <w:jc w:val="center"/>
              <w:rPr>
                <w:b/>
                <w:bCs/>
                <w:color w:val="00B0F0"/>
                <w:sz w:val="24"/>
                <w:szCs w:val="24"/>
              </w:rPr>
            </w:pPr>
            <w:r>
              <w:t>01 No each</w:t>
            </w:r>
          </w:p>
        </w:tc>
        <w:tc>
          <w:tcPr>
            <w:tcW w:w="801" w:type="dxa"/>
            <w:tcBorders>
              <w:top w:val="nil"/>
              <w:left w:val="nil"/>
              <w:bottom w:val="single" w:sz="4" w:space="0" w:color="auto"/>
              <w:right w:val="single" w:sz="4" w:space="0" w:color="auto"/>
            </w:tcBorders>
            <w:shd w:val="clear" w:color="auto" w:fill="auto"/>
            <w:vAlign w:val="bottom"/>
          </w:tcPr>
          <w:p w14:paraId="6A0822AF" w14:textId="6C73FCC3"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55278D7B" w14:textId="38B4A952"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696B95D3" w14:textId="05D07899" w:rsidR="007D7E10" w:rsidRDefault="007D7E10" w:rsidP="007D7E10">
            <w:pPr>
              <w:spacing w:after="0" w:line="240" w:lineRule="auto"/>
              <w:ind w:left="0" w:firstLine="0"/>
              <w:jc w:val="left"/>
              <w:rPr>
                <w:b/>
                <w:bCs/>
                <w:color w:val="00B0F0"/>
                <w:sz w:val="24"/>
                <w:szCs w:val="24"/>
              </w:rPr>
            </w:pPr>
            <w:r>
              <w:t> </w:t>
            </w:r>
          </w:p>
        </w:tc>
      </w:tr>
      <w:tr w:rsidR="00141355" w14:paraId="5F0B380F"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77614574" w14:textId="29AF35D6" w:rsidR="00141355" w:rsidRDefault="00141355" w:rsidP="00141355">
            <w:pPr>
              <w:spacing w:after="0" w:line="240" w:lineRule="auto"/>
              <w:ind w:left="0" w:firstLine="0"/>
              <w:jc w:val="left"/>
              <w:rPr>
                <w:b/>
                <w:bCs/>
                <w:color w:val="00B0F0"/>
                <w:sz w:val="24"/>
                <w:szCs w:val="24"/>
              </w:rPr>
            </w:pPr>
            <w:r>
              <w:t>10</w:t>
            </w:r>
          </w:p>
        </w:tc>
        <w:tc>
          <w:tcPr>
            <w:tcW w:w="7290" w:type="dxa"/>
            <w:tcBorders>
              <w:top w:val="nil"/>
              <w:left w:val="nil"/>
              <w:bottom w:val="single" w:sz="4" w:space="0" w:color="auto"/>
              <w:right w:val="single" w:sz="4" w:space="0" w:color="auto"/>
            </w:tcBorders>
            <w:shd w:val="clear" w:color="auto" w:fill="auto"/>
            <w:vAlign w:val="bottom"/>
          </w:tcPr>
          <w:p w14:paraId="69B25A2A" w14:textId="41B12BAF" w:rsidR="00141355" w:rsidRDefault="00141355" w:rsidP="00141355">
            <w:pPr>
              <w:spacing w:after="0" w:line="240" w:lineRule="auto"/>
              <w:ind w:left="0" w:firstLine="0"/>
              <w:jc w:val="left"/>
              <w:rPr>
                <w:b/>
                <w:bCs/>
                <w:color w:val="00B0F0"/>
                <w:sz w:val="24"/>
                <w:szCs w:val="24"/>
              </w:rPr>
            </w:pPr>
            <w:r>
              <w:rPr>
                <w:lang w:val="en-GB"/>
              </w:rPr>
              <w:t>Hammer</w:t>
            </w:r>
          </w:p>
        </w:tc>
        <w:tc>
          <w:tcPr>
            <w:tcW w:w="1440" w:type="dxa"/>
            <w:tcBorders>
              <w:top w:val="nil"/>
              <w:left w:val="nil"/>
              <w:bottom w:val="single" w:sz="4" w:space="0" w:color="auto"/>
              <w:right w:val="single" w:sz="4" w:space="0" w:color="auto"/>
            </w:tcBorders>
            <w:shd w:val="clear" w:color="auto" w:fill="auto"/>
            <w:vAlign w:val="center"/>
          </w:tcPr>
          <w:p w14:paraId="7A39F42A" w14:textId="5D48AA61" w:rsidR="00141355" w:rsidRDefault="00141355" w:rsidP="00141355">
            <w:pPr>
              <w:spacing w:after="0" w:line="240" w:lineRule="auto"/>
              <w:ind w:left="0" w:firstLine="0"/>
              <w:jc w:val="center"/>
              <w:rPr>
                <w:b/>
                <w:bCs/>
                <w:color w:val="00B0F0"/>
                <w:sz w:val="24"/>
                <w:szCs w:val="24"/>
              </w:rPr>
            </w:pPr>
            <w:r w:rsidRPr="007B641A">
              <w:t>05 No</w:t>
            </w:r>
          </w:p>
        </w:tc>
        <w:tc>
          <w:tcPr>
            <w:tcW w:w="801" w:type="dxa"/>
            <w:tcBorders>
              <w:top w:val="nil"/>
              <w:left w:val="nil"/>
              <w:bottom w:val="single" w:sz="4" w:space="0" w:color="auto"/>
              <w:right w:val="single" w:sz="4" w:space="0" w:color="auto"/>
            </w:tcBorders>
            <w:shd w:val="clear" w:color="auto" w:fill="auto"/>
            <w:vAlign w:val="bottom"/>
          </w:tcPr>
          <w:p w14:paraId="1C58F994" w14:textId="38B8982D" w:rsidR="00141355" w:rsidRDefault="00141355" w:rsidP="00141355">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1C6B623B" w14:textId="1CB2C014" w:rsidR="00141355" w:rsidRDefault="00141355" w:rsidP="00141355">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5EA44580" w14:textId="107F8EEB" w:rsidR="00141355" w:rsidRDefault="00141355" w:rsidP="00141355">
            <w:pPr>
              <w:spacing w:after="0" w:line="240" w:lineRule="auto"/>
              <w:ind w:left="0" w:firstLine="0"/>
              <w:jc w:val="left"/>
              <w:rPr>
                <w:b/>
                <w:bCs/>
                <w:color w:val="00B0F0"/>
                <w:sz w:val="24"/>
                <w:szCs w:val="24"/>
              </w:rPr>
            </w:pPr>
            <w:r>
              <w:t> </w:t>
            </w:r>
          </w:p>
        </w:tc>
      </w:tr>
      <w:tr w:rsidR="00141355" w14:paraId="64460D03"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4C727B41" w14:textId="089A8413" w:rsidR="00141355" w:rsidRDefault="00141355" w:rsidP="00141355">
            <w:pPr>
              <w:spacing w:after="0" w:line="240" w:lineRule="auto"/>
              <w:ind w:left="0" w:firstLine="0"/>
              <w:jc w:val="left"/>
              <w:rPr>
                <w:b/>
                <w:bCs/>
                <w:color w:val="00B0F0"/>
                <w:sz w:val="24"/>
                <w:szCs w:val="24"/>
              </w:rPr>
            </w:pPr>
            <w:r>
              <w:t>11</w:t>
            </w:r>
          </w:p>
        </w:tc>
        <w:tc>
          <w:tcPr>
            <w:tcW w:w="7290" w:type="dxa"/>
            <w:tcBorders>
              <w:top w:val="nil"/>
              <w:left w:val="nil"/>
              <w:bottom w:val="single" w:sz="4" w:space="0" w:color="auto"/>
              <w:right w:val="single" w:sz="4" w:space="0" w:color="auto"/>
            </w:tcBorders>
            <w:shd w:val="clear" w:color="auto" w:fill="auto"/>
            <w:vAlign w:val="bottom"/>
          </w:tcPr>
          <w:p w14:paraId="5EEF445A" w14:textId="2AC970F2" w:rsidR="00141355" w:rsidRDefault="00141355" w:rsidP="00141355">
            <w:pPr>
              <w:spacing w:after="0" w:line="240" w:lineRule="auto"/>
              <w:ind w:left="0" w:firstLine="0"/>
              <w:jc w:val="left"/>
              <w:rPr>
                <w:b/>
                <w:bCs/>
                <w:color w:val="00B0F0"/>
                <w:sz w:val="24"/>
                <w:szCs w:val="24"/>
              </w:rPr>
            </w:pPr>
            <w:r>
              <w:t xml:space="preserve">Holding Devices </w:t>
            </w:r>
          </w:p>
        </w:tc>
        <w:tc>
          <w:tcPr>
            <w:tcW w:w="1440" w:type="dxa"/>
            <w:tcBorders>
              <w:top w:val="nil"/>
              <w:left w:val="nil"/>
              <w:bottom w:val="single" w:sz="4" w:space="0" w:color="auto"/>
              <w:right w:val="single" w:sz="4" w:space="0" w:color="auto"/>
            </w:tcBorders>
            <w:shd w:val="clear" w:color="auto" w:fill="auto"/>
            <w:vAlign w:val="center"/>
          </w:tcPr>
          <w:p w14:paraId="1C1E2570" w14:textId="3FCB3059" w:rsidR="00141355" w:rsidRDefault="00141355" w:rsidP="00141355">
            <w:pPr>
              <w:spacing w:after="0" w:line="240" w:lineRule="auto"/>
              <w:ind w:left="0" w:firstLine="0"/>
              <w:jc w:val="center"/>
              <w:rPr>
                <w:b/>
                <w:bCs/>
                <w:color w:val="00B0F0"/>
                <w:sz w:val="24"/>
                <w:szCs w:val="24"/>
              </w:rPr>
            </w:pPr>
            <w:r w:rsidRPr="007B641A">
              <w:t>05 No</w:t>
            </w:r>
          </w:p>
        </w:tc>
        <w:tc>
          <w:tcPr>
            <w:tcW w:w="801" w:type="dxa"/>
            <w:tcBorders>
              <w:top w:val="nil"/>
              <w:left w:val="nil"/>
              <w:bottom w:val="single" w:sz="4" w:space="0" w:color="auto"/>
              <w:right w:val="single" w:sz="4" w:space="0" w:color="auto"/>
            </w:tcBorders>
            <w:shd w:val="clear" w:color="auto" w:fill="auto"/>
            <w:vAlign w:val="bottom"/>
          </w:tcPr>
          <w:p w14:paraId="4B8EED03" w14:textId="2287C08F" w:rsidR="00141355" w:rsidRDefault="00141355" w:rsidP="00141355">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45277630" w14:textId="4CF2FBB9" w:rsidR="00141355" w:rsidRDefault="00141355" w:rsidP="00141355">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15EDF112" w14:textId="20AFD6E1" w:rsidR="00141355" w:rsidRDefault="00141355" w:rsidP="00141355">
            <w:pPr>
              <w:spacing w:after="0" w:line="240" w:lineRule="auto"/>
              <w:ind w:left="0" w:firstLine="0"/>
              <w:jc w:val="left"/>
              <w:rPr>
                <w:b/>
                <w:bCs/>
                <w:color w:val="00B0F0"/>
                <w:sz w:val="24"/>
                <w:szCs w:val="24"/>
              </w:rPr>
            </w:pPr>
            <w:r>
              <w:t> </w:t>
            </w:r>
          </w:p>
        </w:tc>
      </w:tr>
      <w:tr w:rsidR="00141355" w14:paraId="0DEABD0E"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6E6E253F" w14:textId="14D33415" w:rsidR="00141355" w:rsidRDefault="00141355" w:rsidP="00141355">
            <w:pPr>
              <w:spacing w:after="0" w:line="240" w:lineRule="auto"/>
              <w:ind w:left="0" w:firstLine="0"/>
              <w:jc w:val="left"/>
              <w:rPr>
                <w:b/>
                <w:bCs/>
                <w:color w:val="00B0F0"/>
                <w:sz w:val="24"/>
                <w:szCs w:val="24"/>
              </w:rPr>
            </w:pPr>
            <w:r>
              <w:t>12</w:t>
            </w:r>
          </w:p>
        </w:tc>
        <w:tc>
          <w:tcPr>
            <w:tcW w:w="7290" w:type="dxa"/>
            <w:tcBorders>
              <w:top w:val="nil"/>
              <w:left w:val="nil"/>
              <w:bottom w:val="single" w:sz="4" w:space="0" w:color="auto"/>
              <w:right w:val="single" w:sz="4" w:space="0" w:color="auto"/>
            </w:tcBorders>
            <w:shd w:val="clear" w:color="auto" w:fill="auto"/>
            <w:vAlign w:val="bottom"/>
          </w:tcPr>
          <w:p w14:paraId="1297D714" w14:textId="0581C1E7" w:rsidR="00141355" w:rsidRDefault="00141355" w:rsidP="00141355">
            <w:pPr>
              <w:spacing w:after="0" w:line="240" w:lineRule="auto"/>
              <w:ind w:left="0" w:firstLine="0"/>
              <w:jc w:val="left"/>
              <w:rPr>
                <w:b/>
                <w:bCs/>
                <w:color w:val="00B0F0"/>
                <w:sz w:val="24"/>
                <w:szCs w:val="24"/>
              </w:rPr>
            </w:pPr>
            <w:r>
              <w:rPr>
                <w:lang w:val="en-GB"/>
              </w:rPr>
              <w:t>Jig Grinding.</w:t>
            </w:r>
          </w:p>
        </w:tc>
        <w:tc>
          <w:tcPr>
            <w:tcW w:w="1440" w:type="dxa"/>
            <w:tcBorders>
              <w:top w:val="nil"/>
              <w:left w:val="nil"/>
              <w:bottom w:val="single" w:sz="4" w:space="0" w:color="auto"/>
              <w:right w:val="single" w:sz="4" w:space="0" w:color="auto"/>
            </w:tcBorders>
            <w:shd w:val="clear" w:color="auto" w:fill="auto"/>
            <w:vAlign w:val="center"/>
          </w:tcPr>
          <w:p w14:paraId="6622D109" w14:textId="41DD3091" w:rsidR="00141355" w:rsidRDefault="00141355" w:rsidP="00141355">
            <w:pPr>
              <w:spacing w:after="0" w:line="240" w:lineRule="auto"/>
              <w:ind w:left="0" w:firstLine="0"/>
              <w:jc w:val="center"/>
              <w:rPr>
                <w:b/>
                <w:bCs/>
                <w:color w:val="00B0F0"/>
                <w:sz w:val="24"/>
                <w:szCs w:val="24"/>
              </w:rPr>
            </w:pPr>
            <w:r w:rsidRPr="007B641A">
              <w:t>05 No</w:t>
            </w:r>
          </w:p>
        </w:tc>
        <w:tc>
          <w:tcPr>
            <w:tcW w:w="801" w:type="dxa"/>
            <w:tcBorders>
              <w:top w:val="nil"/>
              <w:left w:val="nil"/>
              <w:bottom w:val="single" w:sz="4" w:space="0" w:color="auto"/>
              <w:right w:val="single" w:sz="4" w:space="0" w:color="auto"/>
            </w:tcBorders>
            <w:shd w:val="clear" w:color="auto" w:fill="auto"/>
            <w:vAlign w:val="bottom"/>
          </w:tcPr>
          <w:p w14:paraId="60BA3E01" w14:textId="210E6F14" w:rsidR="00141355" w:rsidRDefault="00141355" w:rsidP="00141355">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63E9903E" w14:textId="41C8121B" w:rsidR="00141355" w:rsidRDefault="00141355" w:rsidP="00141355">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124F793C" w14:textId="336B665C" w:rsidR="00141355" w:rsidRDefault="00141355" w:rsidP="00141355">
            <w:pPr>
              <w:spacing w:after="0" w:line="240" w:lineRule="auto"/>
              <w:ind w:left="0" w:firstLine="0"/>
              <w:jc w:val="left"/>
              <w:rPr>
                <w:b/>
                <w:bCs/>
                <w:color w:val="00B0F0"/>
                <w:sz w:val="24"/>
                <w:szCs w:val="24"/>
              </w:rPr>
            </w:pPr>
            <w:r>
              <w:t> </w:t>
            </w:r>
          </w:p>
        </w:tc>
      </w:tr>
      <w:tr w:rsidR="00141355" w14:paraId="5BB8B2CB"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016375CA" w14:textId="3A429503" w:rsidR="00141355" w:rsidRDefault="00141355" w:rsidP="00141355">
            <w:pPr>
              <w:spacing w:after="0" w:line="240" w:lineRule="auto"/>
              <w:ind w:left="0" w:firstLine="0"/>
              <w:jc w:val="left"/>
              <w:rPr>
                <w:b/>
                <w:bCs/>
                <w:color w:val="00B0F0"/>
                <w:sz w:val="24"/>
                <w:szCs w:val="24"/>
              </w:rPr>
            </w:pPr>
            <w:r>
              <w:t>13</w:t>
            </w:r>
          </w:p>
        </w:tc>
        <w:tc>
          <w:tcPr>
            <w:tcW w:w="7290" w:type="dxa"/>
            <w:tcBorders>
              <w:top w:val="nil"/>
              <w:left w:val="nil"/>
              <w:bottom w:val="single" w:sz="4" w:space="0" w:color="auto"/>
              <w:right w:val="single" w:sz="4" w:space="0" w:color="auto"/>
            </w:tcBorders>
            <w:shd w:val="clear" w:color="auto" w:fill="auto"/>
            <w:vAlign w:val="bottom"/>
          </w:tcPr>
          <w:p w14:paraId="5FAA8698" w14:textId="275B79C5" w:rsidR="00141355" w:rsidRDefault="00141355" w:rsidP="00141355">
            <w:pPr>
              <w:spacing w:after="0" w:line="240" w:lineRule="auto"/>
              <w:ind w:left="0" w:firstLine="0"/>
              <w:jc w:val="left"/>
              <w:rPr>
                <w:b/>
                <w:bCs/>
                <w:color w:val="00B0F0"/>
                <w:sz w:val="24"/>
                <w:szCs w:val="24"/>
              </w:rPr>
            </w:pPr>
            <w:r>
              <w:t xml:space="preserve">Measuring Tools </w:t>
            </w:r>
          </w:p>
        </w:tc>
        <w:tc>
          <w:tcPr>
            <w:tcW w:w="1440" w:type="dxa"/>
            <w:tcBorders>
              <w:top w:val="nil"/>
              <w:left w:val="nil"/>
              <w:bottom w:val="single" w:sz="4" w:space="0" w:color="auto"/>
              <w:right w:val="single" w:sz="4" w:space="0" w:color="auto"/>
            </w:tcBorders>
            <w:shd w:val="clear" w:color="auto" w:fill="auto"/>
            <w:vAlign w:val="center"/>
          </w:tcPr>
          <w:p w14:paraId="2BFA689C" w14:textId="6C9D83CB" w:rsidR="00141355" w:rsidRDefault="00141355" w:rsidP="00141355">
            <w:pPr>
              <w:spacing w:after="0" w:line="240" w:lineRule="auto"/>
              <w:ind w:left="0" w:firstLine="0"/>
              <w:jc w:val="center"/>
              <w:rPr>
                <w:b/>
                <w:bCs/>
                <w:color w:val="00B0F0"/>
                <w:sz w:val="24"/>
                <w:szCs w:val="24"/>
              </w:rPr>
            </w:pPr>
            <w:r w:rsidRPr="007B641A">
              <w:t>05 No</w:t>
            </w:r>
          </w:p>
        </w:tc>
        <w:tc>
          <w:tcPr>
            <w:tcW w:w="801" w:type="dxa"/>
            <w:tcBorders>
              <w:top w:val="nil"/>
              <w:left w:val="nil"/>
              <w:bottom w:val="single" w:sz="4" w:space="0" w:color="auto"/>
              <w:right w:val="single" w:sz="4" w:space="0" w:color="auto"/>
            </w:tcBorders>
            <w:shd w:val="clear" w:color="auto" w:fill="auto"/>
            <w:vAlign w:val="bottom"/>
          </w:tcPr>
          <w:p w14:paraId="408C037C" w14:textId="76CDED76" w:rsidR="00141355" w:rsidRDefault="00141355" w:rsidP="00141355">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566E8B94" w14:textId="551BD15C" w:rsidR="00141355" w:rsidRDefault="00141355" w:rsidP="00141355">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69ED9D4E" w14:textId="273B9C40" w:rsidR="00141355" w:rsidRDefault="00141355" w:rsidP="00141355">
            <w:pPr>
              <w:spacing w:after="0" w:line="240" w:lineRule="auto"/>
              <w:ind w:left="0" w:firstLine="0"/>
              <w:jc w:val="left"/>
              <w:rPr>
                <w:b/>
                <w:bCs/>
                <w:color w:val="00B0F0"/>
                <w:sz w:val="24"/>
                <w:szCs w:val="24"/>
              </w:rPr>
            </w:pPr>
            <w:r>
              <w:t> </w:t>
            </w:r>
          </w:p>
        </w:tc>
      </w:tr>
      <w:tr w:rsidR="00141355" w14:paraId="5CD630A5"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7B00071" w14:textId="34E61752" w:rsidR="00141355" w:rsidRDefault="00141355" w:rsidP="00141355">
            <w:pPr>
              <w:spacing w:after="0" w:line="240" w:lineRule="auto"/>
              <w:ind w:left="0" w:firstLine="0"/>
              <w:jc w:val="left"/>
              <w:rPr>
                <w:b/>
                <w:bCs/>
                <w:color w:val="00B0F0"/>
                <w:sz w:val="24"/>
                <w:szCs w:val="24"/>
              </w:rPr>
            </w:pPr>
            <w:r>
              <w:t>14</w:t>
            </w:r>
          </w:p>
        </w:tc>
        <w:tc>
          <w:tcPr>
            <w:tcW w:w="7290" w:type="dxa"/>
            <w:tcBorders>
              <w:top w:val="nil"/>
              <w:left w:val="nil"/>
              <w:bottom w:val="single" w:sz="4" w:space="0" w:color="auto"/>
              <w:right w:val="single" w:sz="4" w:space="0" w:color="auto"/>
            </w:tcBorders>
            <w:shd w:val="clear" w:color="auto" w:fill="auto"/>
            <w:vAlign w:val="bottom"/>
          </w:tcPr>
          <w:p w14:paraId="160DE212" w14:textId="7A1976FB" w:rsidR="00141355" w:rsidRDefault="00141355" w:rsidP="00141355">
            <w:pPr>
              <w:spacing w:after="0" w:line="240" w:lineRule="auto"/>
              <w:ind w:left="0" w:firstLine="0"/>
              <w:jc w:val="left"/>
              <w:rPr>
                <w:b/>
                <w:bCs/>
                <w:color w:val="00B0F0"/>
                <w:sz w:val="24"/>
                <w:szCs w:val="24"/>
              </w:rPr>
            </w:pPr>
            <w:r>
              <w:t>Offhand Grinding Machine</w:t>
            </w:r>
          </w:p>
        </w:tc>
        <w:tc>
          <w:tcPr>
            <w:tcW w:w="1440" w:type="dxa"/>
            <w:tcBorders>
              <w:top w:val="nil"/>
              <w:left w:val="nil"/>
              <w:bottom w:val="single" w:sz="4" w:space="0" w:color="auto"/>
              <w:right w:val="single" w:sz="4" w:space="0" w:color="auto"/>
            </w:tcBorders>
            <w:shd w:val="clear" w:color="auto" w:fill="auto"/>
            <w:vAlign w:val="center"/>
          </w:tcPr>
          <w:p w14:paraId="2DA6790C" w14:textId="5B5D2654" w:rsidR="00141355" w:rsidRDefault="00141355" w:rsidP="00141355">
            <w:pPr>
              <w:spacing w:after="0" w:line="240" w:lineRule="auto"/>
              <w:ind w:left="0" w:firstLine="0"/>
              <w:jc w:val="center"/>
              <w:rPr>
                <w:b/>
                <w:bCs/>
                <w:color w:val="00B0F0"/>
                <w:sz w:val="24"/>
                <w:szCs w:val="24"/>
              </w:rPr>
            </w:pPr>
            <w:r w:rsidRPr="00CD2BE4">
              <w:t>01 No</w:t>
            </w:r>
          </w:p>
        </w:tc>
        <w:tc>
          <w:tcPr>
            <w:tcW w:w="801" w:type="dxa"/>
            <w:tcBorders>
              <w:top w:val="nil"/>
              <w:left w:val="nil"/>
              <w:bottom w:val="single" w:sz="4" w:space="0" w:color="auto"/>
              <w:right w:val="single" w:sz="4" w:space="0" w:color="auto"/>
            </w:tcBorders>
            <w:shd w:val="clear" w:color="auto" w:fill="auto"/>
            <w:vAlign w:val="bottom"/>
          </w:tcPr>
          <w:p w14:paraId="667E9726" w14:textId="3566A570" w:rsidR="00141355" w:rsidRDefault="00141355" w:rsidP="00141355">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21798C2F" w14:textId="3DE58810" w:rsidR="00141355" w:rsidRDefault="00141355" w:rsidP="00141355">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4F03B8D2" w14:textId="29A1A781" w:rsidR="00141355" w:rsidRDefault="00141355" w:rsidP="00141355">
            <w:pPr>
              <w:spacing w:after="0" w:line="240" w:lineRule="auto"/>
              <w:ind w:left="0" w:firstLine="0"/>
              <w:jc w:val="left"/>
              <w:rPr>
                <w:b/>
                <w:bCs/>
                <w:color w:val="00B0F0"/>
                <w:sz w:val="24"/>
                <w:szCs w:val="24"/>
              </w:rPr>
            </w:pPr>
            <w:r>
              <w:t> </w:t>
            </w:r>
          </w:p>
        </w:tc>
      </w:tr>
      <w:tr w:rsidR="00141355" w14:paraId="6A55956C"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20151A69" w14:textId="39A3C399" w:rsidR="00141355" w:rsidRDefault="00141355" w:rsidP="00141355">
            <w:pPr>
              <w:spacing w:after="0" w:line="240" w:lineRule="auto"/>
              <w:ind w:left="0" w:firstLine="0"/>
              <w:jc w:val="left"/>
              <w:rPr>
                <w:b/>
                <w:bCs/>
                <w:color w:val="00B0F0"/>
                <w:sz w:val="24"/>
                <w:szCs w:val="24"/>
              </w:rPr>
            </w:pPr>
            <w:r>
              <w:t>15</w:t>
            </w:r>
          </w:p>
        </w:tc>
        <w:tc>
          <w:tcPr>
            <w:tcW w:w="7290" w:type="dxa"/>
            <w:tcBorders>
              <w:top w:val="nil"/>
              <w:left w:val="nil"/>
              <w:bottom w:val="single" w:sz="4" w:space="0" w:color="auto"/>
              <w:right w:val="single" w:sz="4" w:space="0" w:color="auto"/>
            </w:tcBorders>
            <w:shd w:val="clear" w:color="auto" w:fill="auto"/>
            <w:vAlign w:val="bottom"/>
          </w:tcPr>
          <w:p w14:paraId="64A2FA45" w14:textId="5A93A636" w:rsidR="00141355" w:rsidRDefault="00141355" w:rsidP="00141355">
            <w:pPr>
              <w:spacing w:after="0" w:line="240" w:lineRule="auto"/>
              <w:ind w:left="0" w:firstLine="0"/>
              <w:jc w:val="left"/>
              <w:rPr>
                <w:b/>
                <w:bCs/>
                <w:color w:val="00B0F0"/>
                <w:sz w:val="24"/>
                <w:szCs w:val="24"/>
              </w:rPr>
            </w:pPr>
            <w:r>
              <w:t>Plunge Cut Grinding</w:t>
            </w:r>
          </w:p>
        </w:tc>
        <w:tc>
          <w:tcPr>
            <w:tcW w:w="1440" w:type="dxa"/>
            <w:tcBorders>
              <w:top w:val="nil"/>
              <w:left w:val="nil"/>
              <w:bottom w:val="single" w:sz="4" w:space="0" w:color="auto"/>
              <w:right w:val="single" w:sz="4" w:space="0" w:color="auto"/>
            </w:tcBorders>
            <w:shd w:val="clear" w:color="auto" w:fill="auto"/>
            <w:vAlign w:val="center"/>
          </w:tcPr>
          <w:p w14:paraId="5B6817E2" w14:textId="157C56FC" w:rsidR="00141355" w:rsidRDefault="00141355" w:rsidP="00141355">
            <w:pPr>
              <w:spacing w:after="0" w:line="240" w:lineRule="auto"/>
              <w:ind w:left="0" w:firstLine="0"/>
              <w:jc w:val="center"/>
              <w:rPr>
                <w:b/>
                <w:bCs/>
                <w:color w:val="00B0F0"/>
                <w:sz w:val="24"/>
                <w:szCs w:val="24"/>
              </w:rPr>
            </w:pPr>
            <w:r w:rsidRPr="00CD2BE4">
              <w:t>01 No</w:t>
            </w:r>
          </w:p>
        </w:tc>
        <w:tc>
          <w:tcPr>
            <w:tcW w:w="801" w:type="dxa"/>
            <w:tcBorders>
              <w:top w:val="nil"/>
              <w:left w:val="nil"/>
              <w:bottom w:val="single" w:sz="4" w:space="0" w:color="auto"/>
              <w:right w:val="single" w:sz="4" w:space="0" w:color="auto"/>
            </w:tcBorders>
            <w:shd w:val="clear" w:color="auto" w:fill="auto"/>
            <w:vAlign w:val="bottom"/>
          </w:tcPr>
          <w:p w14:paraId="43692BBE" w14:textId="0AE0B04E" w:rsidR="00141355" w:rsidRDefault="00141355" w:rsidP="00141355">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34BFEE6B" w14:textId="68D848DF" w:rsidR="00141355" w:rsidRDefault="00141355" w:rsidP="00141355">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422A42E8" w14:textId="4C70771E" w:rsidR="00141355" w:rsidRDefault="00141355" w:rsidP="00141355">
            <w:pPr>
              <w:spacing w:after="0" w:line="240" w:lineRule="auto"/>
              <w:ind w:left="0" w:firstLine="0"/>
              <w:jc w:val="left"/>
              <w:rPr>
                <w:b/>
                <w:bCs/>
                <w:color w:val="00B0F0"/>
                <w:sz w:val="24"/>
                <w:szCs w:val="24"/>
              </w:rPr>
            </w:pPr>
            <w:r>
              <w:t> </w:t>
            </w:r>
          </w:p>
        </w:tc>
      </w:tr>
      <w:tr w:rsidR="007D7E10" w14:paraId="7BD69EF4" w14:textId="77777777" w:rsidTr="007A5879">
        <w:tc>
          <w:tcPr>
            <w:tcW w:w="535" w:type="dxa"/>
            <w:tcBorders>
              <w:top w:val="nil"/>
              <w:left w:val="single" w:sz="4" w:space="0" w:color="auto"/>
              <w:bottom w:val="single" w:sz="4" w:space="0" w:color="auto"/>
              <w:right w:val="single" w:sz="4" w:space="0" w:color="auto"/>
            </w:tcBorders>
            <w:shd w:val="clear" w:color="auto" w:fill="auto"/>
            <w:vAlign w:val="center"/>
          </w:tcPr>
          <w:p w14:paraId="70523396" w14:textId="11968727" w:rsidR="007D7E10" w:rsidRDefault="007D7E10" w:rsidP="007D7E10">
            <w:pPr>
              <w:spacing w:after="0" w:line="240" w:lineRule="auto"/>
              <w:ind w:left="0" w:firstLine="0"/>
              <w:jc w:val="left"/>
              <w:rPr>
                <w:b/>
                <w:bCs/>
                <w:color w:val="00B0F0"/>
                <w:sz w:val="24"/>
                <w:szCs w:val="24"/>
              </w:rPr>
            </w:pPr>
            <w:r>
              <w:t>16</w:t>
            </w:r>
          </w:p>
        </w:tc>
        <w:tc>
          <w:tcPr>
            <w:tcW w:w="7290" w:type="dxa"/>
            <w:tcBorders>
              <w:top w:val="nil"/>
              <w:left w:val="nil"/>
              <w:bottom w:val="single" w:sz="4" w:space="0" w:color="auto"/>
              <w:right w:val="single" w:sz="4" w:space="0" w:color="auto"/>
            </w:tcBorders>
            <w:shd w:val="clear" w:color="auto" w:fill="auto"/>
            <w:vAlign w:val="bottom"/>
          </w:tcPr>
          <w:p w14:paraId="1C91FC27" w14:textId="56CBA10F" w:rsidR="007D7E10" w:rsidRDefault="007D7E10" w:rsidP="007D7E10">
            <w:pPr>
              <w:spacing w:after="0" w:line="240" w:lineRule="auto"/>
              <w:ind w:left="0" w:firstLine="0"/>
              <w:jc w:val="left"/>
              <w:rPr>
                <w:b/>
                <w:bCs/>
                <w:color w:val="00B0F0"/>
                <w:sz w:val="24"/>
                <w:szCs w:val="24"/>
              </w:rPr>
            </w:pPr>
            <w:r>
              <w:t>Scriber</w:t>
            </w:r>
          </w:p>
        </w:tc>
        <w:tc>
          <w:tcPr>
            <w:tcW w:w="1440" w:type="dxa"/>
            <w:tcBorders>
              <w:top w:val="nil"/>
              <w:left w:val="nil"/>
              <w:bottom w:val="single" w:sz="4" w:space="0" w:color="auto"/>
              <w:right w:val="single" w:sz="4" w:space="0" w:color="auto"/>
            </w:tcBorders>
            <w:shd w:val="clear" w:color="auto" w:fill="auto"/>
            <w:vAlign w:val="center"/>
          </w:tcPr>
          <w:p w14:paraId="278324FC" w14:textId="62194E59" w:rsidR="007D7E10" w:rsidRDefault="00141355" w:rsidP="00141355">
            <w:pPr>
              <w:spacing w:after="0" w:line="240" w:lineRule="auto"/>
              <w:ind w:left="0" w:firstLine="0"/>
              <w:jc w:val="center"/>
              <w:rPr>
                <w:b/>
                <w:bCs/>
                <w:color w:val="00B0F0"/>
                <w:sz w:val="24"/>
                <w:szCs w:val="24"/>
              </w:rPr>
            </w:pPr>
            <w:r>
              <w:t>05 No</w:t>
            </w:r>
          </w:p>
        </w:tc>
        <w:tc>
          <w:tcPr>
            <w:tcW w:w="801" w:type="dxa"/>
            <w:tcBorders>
              <w:top w:val="nil"/>
              <w:left w:val="nil"/>
              <w:bottom w:val="single" w:sz="4" w:space="0" w:color="auto"/>
              <w:right w:val="single" w:sz="4" w:space="0" w:color="auto"/>
            </w:tcBorders>
            <w:shd w:val="clear" w:color="auto" w:fill="auto"/>
            <w:vAlign w:val="bottom"/>
          </w:tcPr>
          <w:p w14:paraId="6D2E8F97" w14:textId="483C243A"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2E478EF7" w14:textId="4646A102"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0A445DFE" w14:textId="1E9B9EB3" w:rsidR="007D7E10" w:rsidRDefault="007D7E10" w:rsidP="007D7E10">
            <w:pPr>
              <w:spacing w:after="0" w:line="240" w:lineRule="auto"/>
              <w:ind w:left="0" w:firstLine="0"/>
              <w:jc w:val="left"/>
              <w:rPr>
                <w:b/>
                <w:bCs/>
                <w:color w:val="00B0F0"/>
                <w:sz w:val="24"/>
                <w:szCs w:val="24"/>
              </w:rPr>
            </w:pPr>
            <w:r>
              <w:t> </w:t>
            </w:r>
          </w:p>
        </w:tc>
      </w:tr>
      <w:tr w:rsidR="007D7E10" w14:paraId="6A53B00A" w14:textId="77777777" w:rsidTr="007A587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9CF3FE" w14:textId="5323EBC1" w:rsidR="007D7E10" w:rsidRDefault="007D7E10" w:rsidP="007D7E10">
            <w:pPr>
              <w:spacing w:after="0" w:line="240" w:lineRule="auto"/>
              <w:ind w:left="0" w:firstLine="0"/>
              <w:jc w:val="left"/>
              <w:rPr>
                <w:b/>
                <w:bCs/>
                <w:color w:val="00B0F0"/>
                <w:sz w:val="24"/>
                <w:szCs w:val="24"/>
              </w:rPr>
            </w:pPr>
            <w:r>
              <w:t>17</w:t>
            </w:r>
          </w:p>
        </w:tc>
        <w:tc>
          <w:tcPr>
            <w:tcW w:w="7290" w:type="dxa"/>
            <w:tcBorders>
              <w:top w:val="single" w:sz="4" w:space="0" w:color="auto"/>
              <w:left w:val="nil"/>
              <w:bottom w:val="single" w:sz="4" w:space="0" w:color="auto"/>
              <w:right w:val="single" w:sz="4" w:space="0" w:color="auto"/>
            </w:tcBorders>
            <w:shd w:val="clear" w:color="auto" w:fill="auto"/>
            <w:vAlign w:val="bottom"/>
          </w:tcPr>
          <w:p w14:paraId="67495321" w14:textId="241823D5" w:rsidR="007D7E10" w:rsidRDefault="007D7E10" w:rsidP="007D7E10">
            <w:pPr>
              <w:spacing w:after="0" w:line="240" w:lineRule="auto"/>
              <w:ind w:left="0" w:firstLine="0"/>
              <w:jc w:val="left"/>
              <w:rPr>
                <w:b/>
                <w:bCs/>
                <w:color w:val="00B0F0"/>
                <w:sz w:val="24"/>
                <w:szCs w:val="24"/>
              </w:rPr>
            </w:pPr>
            <w:r>
              <w:rPr>
                <w:lang w:val="en-GB"/>
              </w:rPr>
              <w:t xml:space="preserve">Set of spanners </w:t>
            </w:r>
          </w:p>
        </w:tc>
        <w:tc>
          <w:tcPr>
            <w:tcW w:w="1440" w:type="dxa"/>
            <w:tcBorders>
              <w:top w:val="single" w:sz="4" w:space="0" w:color="auto"/>
              <w:left w:val="nil"/>
              <w:bottom w:val="single" w:sz="4" w:space="0" w:color="auto"/>
              <w:right w:val="single" w:sz="4" w:space="0" w:color="auto"/>
            </w:tcBorders>
            <w:shd w:val="clear" w:color="auto" w:fill="auto"/>
            <w:vAlign w:val="bottom"/>
          </w:tcPr>
          <w:p w14:paraId="0306FC92" w14:textId="4D235840" w:rsidR="007D7E10" w:rsidRDefault="007D7E10" w:rsidP="007D7E10">
            <w:pPr>
              <w:spacing w:after="0" w:line="240" w:lineRule="auto"/>
              <w:ind w:left="0" w:firstLine="0"/>
              <w:jc w:val="left"/>
              <w:rPr>
                <w:b/>
                <w:bCs/>
                <w:color w:val="00B0F0"/>
                <w:sz w:val="24"/>
                <w:szCs w:val="24"/>
              </w:rPr>
            </w:pPr>
            <w:r>
              <w:t> </w:t>
            </w:r>
          </w:p>
        </w:tc>
        <w:tc>
          <w:tcPr>
            <w:tcW w:w="801" w:type="dxa"/>
            <w:tcBorders>
              <w:top w:val="single" w:sz="4" w:space="0" w:color="auto"/>
              <w:left w:val="nil"/>
              <w:bottom w:val="single" w:sz="4" w:space="0" w:color="auto"/>
              <w:right w:val="single" w:sz="4" w:space="0" w:color="auto"/>
            </w:tcBorders>
            <w:shd w:val="clear" w:color="auto" w:fill="auto"/>
            <w:vAlign w:val="bottom"/>
          </w:tcPr>
          <w:p w14:paraId="3E142FE0" w14:textId="5FFD8017" w:rsidR="007D7E10" w:rsidRDefault="007D7E10" w:rsidP="007D7E10">
            <w:pPr>
              <w:spacing w:after="0" w:line="240" w:lineRule="auto"/>
              <w:ind w:left="0" w:firstLine="0"/>
              <w:jc w:val="left"/>
              <w:rPr>
                <w:b/>
                <w:bCs/>
                <w:color w:val="00B0F0"/>
                <w:sz w:val="24"/>
                <w:szCs w:val="24"/>
              </w:rPr>
            </w:pPr>
            <w:r>
              <w:t> </w:t>
            </w:r>
          </w:p>
        </w:tc>
        <w:tc>
          <w:tcPr>
            <w:tcW w:w="3362" w:type="dxa"/>
            <w:tcBorders>
              <w:top w:val="single" w:sz="4" w:space="0" w:color="auto"/>
              <w:left w:val="nil"/>
              <w:bottom w:val="single" w:sz="4" w:space="0" w:color="auto"/>
              <w:right w:val="single" w:sz="4" w:space="0" w:color="auto"/>
            </w:tcBorders>
            <w:shd w:val="clear" w:color="auto" w:fill="auto"/>
            <w:vAlign w:val="bottom"/>
          </w:tcPr>
          <w:p w14:paraId="277D7F1E" w14:textId="1B27E154" w:rsidR="007D7E10" w:rsidRDefault="007D7E10" w:rsidP="007D7E10">
            <w:pPr>
              <w:spacing w:after="0" w:line="240" w:lineRule="auto"/>
              <w:ind w:left="0" w:firstLine="0"/>
              <w:jc w:val="left"/>
              <w:rPr>
                <w:b/>
                <w:bCs/>
                <w:color w:val="00B0F0"/>
                <w:sz w:val="24"/>
                <w:szCs w:val="24"/>
              </w:rPr>
            </w:pPr>
            <w:r>
              <w:t> </w:t>
            </w:r>
          </w:p>
        </w:tc>
        <w:tc>
          <w:tcPr>
            <w:tcW w:w="1672" w:type="dxa"/>
            <w:tcBorders>
              <w:top w:val="single" w:sz="4" w:space="0" w:color="auto"/>
              <w:left w:val="nil"/>
              <w:bottom w:val="single" w:sz="4" w:space="0" w:color="auto"/>
              <w:right w:val="single" w:sz="4" w:space="0" w:color="auto"/>
            </w:tcBorders>
            <w:shd w:val="clear" w:color="auto" w:fill="auto"/>
            <w:vAlign w:val="bottom"/>
          </w:tcPr>
          <w:p w14:paraId="14826B1B" w14:textId="63FC075D" w:rsidR="007D7E10" w:rsidRDefault="007D7E10" w:rsidP="007D7E10">
            <w:pPr>
              <w:spacing w:after="0" w:line="240" w:lineRule="auto"/>
              <w:ind w:left="0" w:firstLine="0"/>
              <w:jc w:val="left"/>
              <w:rPr>
                <w:b/>
                <w:bCs/>
                <w:color w:val="00B0F0"/>
                <w:sz w:val="24"/>
                <w:szCs w:val="24"/>
              </w:rPr>
            </w:pPr>
            <w:r>
              <w:t> </w:t>
            </w:r>
          </w:p>
        </w:tc>
      </w:tr>
      <w:tr w:rsidR="007D7E10" w14:paraId="33AAA70B" w14:textId="77777777" w:rsidTr="0040069A">
        <w:tc>
          <w:tcPr>
            <w:tcW w:w="535" w:type="dxa"/>
            <w:tcBorders>
              <w:top w:val="nil"/>
              <w:left w:val="single" w:sz="4" w:space="0" w:color="auto"/>
              <w:bottom w:val="single" w:sz="4" w:space="0" w:color="auto"/>
              <w:right w:val="single" w:sz="4" w:space="0" w:color="auto"/>
            </w:tcBorders>
            <w:shd w:val="clear" w:color="auto" w:fill="auto"/>
            <w:vAlign w:val="center"/>
          </w:tcPr>
          <w:p w14:paraId="2795698B" w14:textId="56B36F4C" w:rsidR="007D7E10" w:rsidRDefault="007D7E10" w:rsidP="007D7E10">
            <w:pPr>
              <w:spacing w:after="0" w:line="240" w:lineRule="auto"/>
              <w:ind w:left="0" w:firstLine="0"/>
              <w:jc w:val="left"/>
              <w:rPr>
                <w:b/>
                <w:bCs/>
                <w:color w:val="00B0F0"/>
                <w:sz w:val="24"/>
                <w:szCs w:val="24"/>
              </w:rPr>
            </w:pPr>
            <w:r>
              <w:t>18</w:t>
            </w:r>
          </w:p>
        </w:tc>
        <w:tc>
          <w:tcPr>
            <w:tcW w:w="7290" w:type="dxa"/>
            <w:tcBorders>
              <w:top w:val="nil"/>
              <w:left w:val="nil"/>
              <w:bottom w:val="single" w:sz="4" w:space="0" w:color="auto"/>
              <w:right w:val="single" w:sz="4" w:space="0" w:color="auto"/>
            </w:tcBorders>
            <w:shd w:val="clear" w:color="auto" w:fill="auto"/>
            <w:vAlign w:val="bottom"/>
          </w:tcPr>
          <w:p w14:paraId="29FEC147" w14:textId="3CC1A1C2" w:rsidR="007D7E10" w:rsidRDefault="007D7E10" w:rsidP="007D7E10">
            <w:pPr>
              <w:spacing w:after="0" w:line="240" w:lineRule="auto"/>
              <w:ind w:left="0" w:firstLine="0"/>
              <w:jc w:val="left"/>
              <w:rPr>
                <w:b/>
                <w:bCs/>
                <w:color w:val="00B0F0"/>
                <w:sz w:val="24"/>
                <w:szCs w:val="24"/>
              </w:rPr>
            </w:pPr>
            <w:r>
              <w:t xml:space="preserve">Surface Grinding </w:t>
            </w:r>
          </w:p>
        </w:tc>
        <w:tc>
          <w:tcPr>
            <w:tcW w:w="1440" w:type="dxa"/>
            <w:tcBorders>
              <w:top w:val="nil"/>
              <w:left w:val="nil"/>
              <w:bottom w:val="single" w:sz="4" w:space="0" w:color="auto"/>
              <w:right w:val="single" w:sz="4" w:space="0" w:color="auto"/>
            </w:tcBorders>
            <w:shd w:val="clear" w:color="auto" w:fill="auto"/>
            <w:vAlign w:val="bottom"/>
          </w:tcPr>
          <w:p w14:paraId="2D499B15" w14:textId="6B675F93" w:rsidR="007D7E10" w:rsidRDefault="007D7E10" w:rsidP="007D7E10">
            <w:pPr>
              <w:spacing w:after="0" w:line="240" w:lineRule="auto"/>
              <w:ind w:left="0" w:firstLine="0"/>
              <w:jc w:val="left"/>
              <w:rPr>
                <w:b/>
                <w:bCs/>
                <w:color w:val="00B0F0"/>
                <w:sz w:val="24"/>
                <w:szCs w:val="24"/>
              </w:rPr>
            </w:pPr>
            <w:r>
              <w:t> </w:t>
            </w:r>
          </w:p>
        </w:tc>
        <w:tc>
          <w:tcPr>
            <w:tcW w:w="801" w:type="dxa"/>
            <w:tcBorders>
              <w:top w:val="nil"/>
              <w:left w:val="nil"/>
              <w:bottom w:val="single" w:sz="4" w:space="0" w:color="auto"/>
              <w:right w:val="single" w:sz="4" w:space="0" w:color="auto"/>
            </w:tcBorders>
            <w:shd w:val="clear" w:color="auto" w:fill="auto"/>
            <w:vAlign w:val="bottom"/>
          </w:tcPr>
          <w:p w14:paraId="7BCF49BE" w14:textId="77CA6AE8"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5A4D0B69" w14:textId="2B7444B0"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58BBB20E" w14:textId="267BD7E6" w:rsidR="007D7E10" w:rsidRDefault="007D7E10" w:rsidP="007D7E10">
            <w:pPr>
              <w:spacing w:after="0" w:line="240" w:lineRule="auto"/>
              <w:ind w:left="0" w:firstLine="0"/>
              <w:jc w:val="left"/>
              <w:rPr>
                <w:b/>
                <w:bCs/>
                <w:color w:val="00B0F0"/>
                <w:sz w:val="24"/>
                <w:szCs w:val="24"/>
              </w:rPr>
            </w:pPr>
            <w:r>
              <w:t> </w:t>
            </w:r>
          </w:p>
        </w:tc>
      </w:tr>
      <w:tr w:rsidR="007D7E10" w14:paraId="3E206078" w14:textId="77777777" w:rsidTr="0040069A">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D71050" w14:textId="781662BA" w:rsidR="007D7E10" w:rsidRDefault="007D7E10" w:rsidP="007D7E10">
            <w:pPr>
              <w:spacing w:after="0" w:line="240" w:lineRule="auto"/>
              <w:ind w:left="0" w:firstLine="0"/>
              <w:jc w:val="left"/>
              <w:rPr>
                <w:b/>
                <w:bCs/>
                <w:color w:val="00B0F0"/>
                <w:sz w:val="24"/>
                <w:szCs w:val="24"/>
              </w:rPr>
            </w:pPr>
            <w:r>
              <w:lastRenderedPageBreak/>
              <w:t>19</w:t>
            </w:r>
          </w:p>
        </w:tc>
        <w:tc>
          <w:tcPr>
            <w:tcW w:w="7290" w:type="dxa"/>
            <w:tcBorders>
              <w:top w:val="single" w:sz="4" w:space="0" w:color="auto"/>
              <w:left w:val="nil"/>
              <w:bottom w:val="single" w:sz="4" w:space="0" w:color="auto"/>
              <w:right w:val="single" w:sz="4" w:space="0" w:color="auto"/>
            </w:tcBorders>
            <w:shd w:val="clear" w:color="auto" w:fill="auto"/>
            <w:vAlign w:val="bottom"/>
          </w:tcPr>
          <w:p w14:paraId="39999332" w14:textId="0DD6610D" w:rsidR="007D7E10" w:rsidRDefault="007D7E10" w:rsidP="007D7E10">
            <w:pPr>
              <w:spacing w:after="0" w:line="240" w:lineRule="auto"/>
              <w:ind w:left="0" w:firstLine="0"/>
              <w:jc w:val="left"/>
              <w:rPr>
                <w:b/>
                <w:bCs/>
                <w:color w:val="00B0F0"/>
                <w:sz w:val="24"/>
                <w:szCs w:val="24"/>
              </w:rPr>
            </w:pPr>
            <w:r>
              <w:t>Tool and cutting grinding Machine</w:t>
            </w:r>
          </w:p>
        </w:tc>
        <w:tc>
          <w:tcPr>
            <w:tcW w:w="1440" w:type="dxa"/>
            <w:tcBorders>
              <w:top w:val="single" w:sz="4" w:space="0" w:color="auto"/>
              <w:left w:val="nil"/>
              <w:bottom w:val="single" w:sz="4" w:space="0" w:color="auto"/>
              <w:right w:val="single" w:sz="4" w:space="0" w:color="auto"/>
            </w:tcBorders>
            <w:shd w:val="clear" w:color="auto" w:fill="auto"/>
            <w:vAlign w:val="bottom"/>
          </w:tcPr>
          <w:p w14:paraId="53B0BF9A" w14:textId="7455DD5A" w:rsidR="007D7E10" w:rsidRDefault="007D7E10" w:rsidP="007D7E10">
            <w:pPr>
              <w:spacing w:after="0" w:line="240" w:lineRule="auto"/>
              <w:ind w:left="0" w:firstLine="0"/>
              <w:jc w:val="left"/>
              <w:rPr>
                <w:b/>
                <w:bCs/>
                <w:color w:val="00B0F0"/>
                <w:sz w:val="24"/>
                <w:szCs w:val="24"/>
              </w:rPr>
            </w:pPr>
            <w:r>
              <w:t> </w:t>
            </w:r>
          </w:p>
        </w:tc>
        <w:tc>
          <w:tcPr>
            <w:tcW w:w="801" w:type="dxa"/>
            <w:tcBorders>
              <w:top w:val="single" w:sz="4" w:space="0" w:color="auto"/>
              <w:left w:val="nil"/>
              <w:bottom w:val="single" w:sz="4" w:space="0" w:color="auto"/>
              <w:right w:val="single" w:sz="4" w:space="0" w:color="auto"/>
            </w:tcBorders>
            <w:shd w:val="clear" w:color="auto" w:fill="auto"/>
            <w:vAlign w:val="bottom"/>
          </w:tcPr>
          <w:p w14:paraId="3EB35A00" w14:textId="1D19B74A" w:rsidR="007D7E10" w:rsidRDefault="007D7E10" w:rsidP="007D7E10">
            <w:pPr>
              <w:spacing w:after="0" w:line="240" w:lineRule="auto"/>
              <w:ind w:left="0" w:firstLine="0"/>
              <w:jc w:val="left"/>
              <w:rPr>
                <w:b/>
                <w:bCs/>
                <w:color w:val="00B0F0"/>
                <w:sz w:val="24"/>
                <w:szCs w:val="24"/>
              </w:rPr>
            </w:pPr>
            <w:r>
              <w:t> </w:t>
            </w:r>
          </w:p>
        </w:tc>
        <w:tc>
          <w:tcPr>
            <w:tcW w:w="3362" w:type="dxa"/>
            <w:tcBorders>
              <w:top w:val="single" w:sz="4" w:space="0" w:color="auto"/>
              <w:left w:val="nil"/>
              <w:bottom w:val="single" w:sz="4" w:space="0" w:color="auto"/>
              <w:right w:val="single" w:sz="4" w:space="0" w:color="auto"/>
            </w:tcBorders>
            <w:shd w:val="clear" w:color="auto" w:fill="auto"/>
            <w:vAlign w:val="bottom"/>
          </w:tcPr>
          <w:p w14:paraId="019090CA" w14:textId="7E995371" w:rsidR="007D7E10" w:rsidRDefault="007D7E10" w:rsidP="007D7E10">
            <w:pPr>
              <w:spacing w:after="0" w:line="240" w:lineRule="auto"/>
              <w:ind w:left="0" w:firstLine="0"/>
              <w:jc w:val="left"/>
              <w:rPr>
                <w:b/>
                <w:bCs/>
                <w:color w:val="00B0F0"/>
                <w:sz w:val="24"/>
                <w:szCs w:val="24"/>
              </w:rPr>
            </w:pPr>
            <w:r>
              <w:t> </w:t>
            </w:r>
          </w:p>
        </w:tc>
        <w:tc>
          <w:tcPr>
            <w:tcW w:w="1672" w:type="dxa"/>
            <w:tcBorders>
              <w:top w:val="single" w:sz="4" w:space="0" w:color="auto"/>
              <w:left w:val="nil"/>
              <w:bottom w:val="single" w:sz="4" w:space="0" w:color="auto"/>
              <w:right w:val="single" w:sz="4" w:space="0" w:color="auto"/>
            </w:tcBorders>
            <w:shd w:val="clear" w:color="auto" w:fill="auto"/>
            <w:vAlign w:val="bottom"/>
          </w:tcPr>
          <w:p w14:paraId="220F403E" w14:textId="5B2313C7" w:rsidR="007D7E10" w:rsidRDefault="007D7E10" w:rsidP="007D7E10">
            <w:pPr>
              <w:spacing w:after="0" w:line="240" w:lineRule="auto"/>
              <w:ind w:left="0" w:firstLine="0"/>
              <w:jc w:val="left"/>
              <w:rPr>
                <w:b/>
                <w:bCs/>
                <w:color w:val="00B0F0"/>
                <w:sz w:val="24"/>
                <w:szCs w:val="24"/>
              </w:rPr>
            </w:pPr>
            <w:r>
              <w:t> </w:t>
            </w:r>
          </w:p>
        </w:tc>
      </w:tr>
      <w:tr w:rsidR="007D7E10" w14:paraId="6EA2F229"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7B21A7AE" w14:textId="6BBAB1B3" w:rsidR="007D7E10" w:rsidRDefault="007D7E10" w:rsidP="007D7E10">
            <w:pPr>
              <w:spacing w:after="0" w:line="240" w:lineRule="auto"/>
              <w:ind w:left="0" w:firstLine="0"/>
              <w:jc w:val="left"/>
              <w:rPr>
                <w:b/>
                <w:bCs/>
                <w:color w:val="00B0F0"/>
                <w:sz w:val="24"/>
                <w:szCs w:val="24"/>
              </w:rPr>
            </w:pPr>
            <w:r>
              <w:t>20</w:t>
            </w:r>
          </w:p>
        </w:tc>
        <w:tc>
          <w:tcPr>
            <w:tcW w:w="7290" w:type="dxa"/>
            <w:tcBorders>
              <w:top w:val="nil"/>
              <w:left w:val="nil"/>
              <w:bottom w:val="single" w:sz="4" w:space="0" w:color="auto"/>
              <w:right w:val="single" w:sz="4" w:space="0" w:color="auto"/>
            </w:tcBorders>
            <w:shd w:val="clear" w:color="auto" w:fill="auto"/>
            <w:vAlign w:val="bottom"/>
          </w:tcPr>
          <w:p w14:paraId="552ABCB0" w14:textId="74401C41" w:rsidR="007D7E10" w:rsidRDefault="007D7E10" w:rsidP="007D7E10">
            <w:pPr>
              <w:spacing w:after="0" w:line="240" w:lineRule="auto"/>
              <w:ind w:left="0" w:firstLine="0"/>
              <w:jc w:val="left"/>
              <w:rPr>
                <w:b/>
                <w:bCs/>
                <w:color w:val="00B0F0"/>
                <w:sz w:val="24"/>
                <w:szCs w:val="24"/>
              </w:rPr>
            </w:pPr>
            <w:r>
              <w:t>Universal bevel Protector</w:t>
            </w:r>
          </w:p>
        </w:tc>
        <w:tc>
          <w:tcPr>
            <w:tcW w:w="1440" w:type="dxa"/>
            <w:tcBorders>
              <w:top w:val="nil"/>
              <w:left w:val="nil"/>
              <w:bottom w:val="single" w:sz="4" w:space="0" w:color="auto"/>
              <w:right w:val="single" w:sz="4" w:space="0" w:color="auto"/>
            </w:tcBorders>
            <w:shd w:val="clear" w:color="auto" w:fill="auto"/>
            <w:vAlign w:val="bottom"/>
          </w:tcPr>
          <w:p w14:paraId="63959D27" w14:textId="5A88F01C" w:rsidR="007D7E10" w:rsidRDefault="007D7E10" w:rsidP="007D7E10">
            <w:pPr>
              <w:spacing w:after="0" w:line="240" w:lineRule="auto"/>
              <w:ind w:left="0" w:firstLine="0"/>
              <w:jc w:val="left"/>
              <w:rPr>
                <w:b/>
                <w:bCs/>
                <w:color w:val="00B0F0"/>
                <w:sz w:val="24"/>
                <w:szCs w:val="24"/>
              </w:rPr>
            </w:pPr>
            <w:r>
              <w:t> </w:t>
            </w:r>
          </w:p>
        </w:tc>
        <w:tc>
          <w:tcPr>
            <w:tcW w:w="801" w:type="dxa"/>
            <w:tcBorders>
              <w:top w:val="nil"/>
              <w:left w:val="nil"/>
              <w:bottom w:val="single" w:sz="4" w:space="0" w:color="auto"/>
              <w:right w:val="single" w:sz="4" w:space="0" w:color="auto"/>
            </w:tcBorders>
            <w:shd w:val="clear" w:color="auto" w:fill="auto"/>
            <w:vAlign w:val="bottom"/>
          </w:tcPr>
          <w:p w14:paraId="7DBACC9D" w14:textId="52703DCF"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02488F03" w14:textId="37000DA9"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34A30FD3" w14:textId="1818CF9C" w:rsidR="007D7E10" w:rsidRDefault="007D7E10" w:rsidP="007D7E10">
            <w:pPr>
              <w:spacing w:after="0" w:line="240" w:lineRule="auto"/>
              <w:ind w:left="0" w:firstLine="0"/>
              <w:jc w:val="left"/>
              <w:rPr>
                <w:b/>
                <w:bCs/>
                <w:color w:val="00B0F0"/>
                <w:sz w:val="24"/>
                <w:szCs w:val="24"/>
              </w:rPr>
            </w:pPr>
            <w:r>
              <w:t> </w:t>
            </w:r>
          </w:p>
        </w:tc>
      </w:tr>
      <w:tr w:rsidR="007D7E10" w14:paraId="6E089BB3"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7C30FDEF" w14:textId="0AE14487" w:rsidR="007D7E10" w:rsidRDefault="007D7E10" w:rsidP="007D7E10">
            <w:pPr>
              <w:spacing w:after="0" w:line="240" w:lineRule="auto"/>
              <w:ind w:left="0" w:firstLine="0"/>
              <w:jc w:val="left"/>
              <w:rPr>
                <w:b/>
                <w:bCs/>
                <w:color w:val="00B0F0"/>
                <w:sz w:val="24"/>
                <w:szCs w:val="24"/>
              </w:rPr>
            </w:pPr>
            <w:r>
              <w:t>21</w:t>
            </w:r>
          </w:p>
        </w:tc>
        <w:tc>
          <w:tcPr>
            <w:tcW w:w="7290" w:type="dxa"/>
            <w:tcBorders>
              <w:top w:val="nil"/>
              <w:left w:val="nil"/>
              <w:bottom w:val="single" w:sz="4" w:space="0" w:color="auto"/>
              <w:right w:val="single" w:sz="4" w:space="0" w:color="auto"/>
            </w:tcBorders>
            <w:shd w:val="clear" w:color="auto" w:fill="auto"/>
            <w:vAlign w:val="bottom"/>
          </w:tcPr>
          <w:p w14:paraId="7E8AC184" w14:textId="7F0EB300" w:rsidR="007D7E10" w:rsidRDefault="007D7E10" w:rsidP="007D7E10">
            <w:pPr>
              <w:spacing w:after="0" w:line="240" w:lineRule="auto"/>
              <w:ind w:left="0" w:firstLine="0"/>
              <w:jc w:val="left"/>
              <w:rPr>
                <w:b/>
                <w:bCs/>
                <w:color w:val="00B0F0"/>
                <w:sz w:val="24"/>
                <w:szCs w:val="24"/>
              </w:rPr>
            </w:pPr>
            <w:r>
              <w:t>Vernier caliper</w:t>
            </w:r>
          </w:p>
        </w:tc>
        <w:tc>
          <w:tcPr>
            <w:tcW w:w="1440" w:type="dxa"/>
            <w:tcBorders>
              <w:top w:val="nil"/>
              <w:left w:val="nil"/>
              <w:bottom w:val="single" w:sz="4" w:space="0" w:color="auto"/>
              <w:right w:val="single" w:sz="4" w:space="0" w:color="auto"/>
            </w:tcBorders>
            <w:shd w:val="clear" w:color="auto" w:fill="auto"/>
            <w:vAlign w:val="bottom"/>
          </w:tcPr>
          <w:p w14:paraId="2C2EE35C" w14:textId="71F5FD89" w:rsidR="007D7E10" w:rsidRDefault="007D7E10" w:rsidP="007D7E10">
            <w:pPr>
              <w:spacing w:after="0" w:line="240" w:lineRule="auto"/>
              <w:ind w:left="0" w:firstLine="0"/>
              <w:jc w:val="left"/>
              <w:rPr>
                <w:b/>
                <w:bCs/>
                <w:color w:val="00B0F0"/>
                <w:sz w:val="24"/>
                <w:szCs w:val="24"/>
              </w:rPr>
            </w:pPr>
            <w:r>
              <w:t> </w:t>
            </w:r>
          </w:p>
        </w:tc>
        <w:tc>
          <w:tcPr>
            <w:tcW w:w="801" w:type="dxa"/>
            <w:tcBorders>
              <w:top w:val="nil"/>
              <w:left w:val="nil"/>
              <w:bottom w:val="single" w:sz="4" w:space="0" w:color="auto"/>
              <w:right w:val="single" w:sz="4" w:space="0" w:color="auto"/>
            </w:tcBorders>
            <w:shd w:val="clear" w:color="auto" w:fill="auto"/>
            <w:vAlign w:val="bottom"/>
          </w:tcPr>
          <w:p w14:paraId="1DD50462" w14:textId="050C5866"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1015F3C7" w14:textId="45A7FC9F"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3535DA68" w14:textId="5893491C" w:rsidR="007D7E10" w:rsidRDefault="007D7E10" w:rsidP="007D7E10">
            <w:pPr>
              <w:spacing w:after="0" w:line="240" w:lineRule="auto"/>
              <w:ind w:left="0" w:firstLine="0"/>
              <w:jc w:val="left"/>
              <w:rPr>
                <w:b/>
                <w:bCs/>
                <w:color w:val="00B0F0"/>
                <w:sz w:val="24"/>
                <w:szCs w:val="24"/>
              </w:rPr>
            </w:pPr>
            <w:r>
              <w:t> </w:t>
            </w:r>
          </w:p>
        </w:tc>
      </w:tr>
      <w:tr w:rsidR="007D7E10" w14:paraId="6F956681"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B4A0CA6" w14:textId="25689FD9" w:rsidR="007D7E10" w:rsidRDefault="007D7E10" w:rsidP="007D7E10">
            <w:pPr>
              <w:spacing w:after="0" w:line="240" w:lineRule="auto"/>
              <w:ind w:left="0" w:firstLine="0"/>
              <w:jc w:val="left"/>
              <w:rPr>
                <w:b/>
                <w:bCs/>
                <w:color w:val="00B0F0"/>
                <w:sz w:val="24"/>
                <w:szCs w:val="24"/>
              </w:rPr>
            </w:pPr>
            <w:r>
              <w:t>22</w:t>
            </w:r>
          </w:p>
        </w:tc>
        <w:tc>
          <w:tcPr>
            <w:tcW w:w="7290" w:type="dxa"/>
            <w:tcBorders>
              <w:top w:val="nil"/>
              <w:left w:val="nil"/>
              <w:bottom w:val="single" w:sz="4" w:space="0" w:color="auto"/>
              <w:right w:val="single" w:sz="4" w:space="0" w:color="auto"/>
            </w:tcBorders>
            <w:shd w:val="clear" w:color="auto" w:fill="auto"/>
            <w:vAlign w:val="bottom"/>
          </w:tcPr>
          <w:p w14:paraId="42D4286D" w14:textId="39C91828" w:rsidR="007D7E10" w:rsidRDefault="007D7E10" w:rsidP="007D7E10">
            <w:pPr>
              <w:spacing w:after="0" w:line="240" w:lineRule="auto"/>
              <w:ind w:left="0" w:firstLine="0"/>
              <w:jc w:val="left"/>
              <w:rPr>
                <w:b/>
                <w:bCs/>
                <w:color w:val="00B0F0"/>
                <w:sz w:val="24"/>
                <w:szCs w:val="24"/>
              </w:rPr>
            </w:pPr>
            <w:r>
              <w:t xml:space="preserve">Wheel Dresser </w:t>
            </w:r>
          </w:p>
        </w:tc>
        <w:tc>
          <w:tcPr>
            <w:tcW w:w="1440" w:type="dxa"/>
            <w:tcBorders>
              <w:top w:val="nil"/>
              <w:left w:val="nil"/>
              <w:bottom w:val="single" w:sz="4" w:space="0" w:color="auto"/>
              <w:right w:val="single" w:sz="4" w:space="0" w:color="auto"/>
            </w:tcBorders>
            <w:shd w:val="clear" w:color="auto" w:fill="auto"/>
            <w:vAlign w:val="bottom"/>
          </w:tcPr>
          <w:p w14:paraId="601FBB8E" w14:textId="72B08594" w:rsidR="007D7E10" w:rsidRDefault="007D7E10" w:rsidP="007D7E10">
            <w:pPr>
              <w:spacing w:after="0" w:line="240" w:lineRule="auto"/>
              <w:ind w:left="0" w:firstLine="0"/>
              <w:jc w:val="left"/>
              <w:rPr>
                <w:b/>
                <w:bCs/>
                <w:color w:val="00B0F0"/>
                <w:sz w:val="24"/>
                <w:szCs w:val="24"/>
              </w:rPr>
            </w:pPr>
            <w:r>
              <w:t> </w:t>
            </w:r>
          </w:p>
        </w:tc>
        <w:tc>
          <w:tcPr>
            <w:tcW w:w="801" w:type="dxa"/>
            <w:tcBorders>
              <w:top w:val="nil"/>
              <w:left w:val="nil"/>
              <w:bottom w:val="single" w:sz="4" w:space="0" w:color="auto"/>
              <w:right w:val="single" w:sz="4" w:space="0" w:color="auto"/>
            </w:tcBorders>
            <w:shd w:val="clear" w:color="auto" w:fill="auto"/>
            <w:vAlign w:val="bottom"/>
          </w:tcPr>
          <w:p w14:paraId="3C6B2E3F" w14:textId="790170CE"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76DA03CB" w14:textId="47517A5C"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24D08BF1" w14:textId="1BCFE813" w:rsidR="007D7E10" w:rsidRDefault="007D7E10" w:rsidP="007D7E10">
            <w:pPr>
              <w:spacing w:after="0" w:line="240" w:lineRule="auto"/>
              <w:ind w:left="0" w:firstLine="0"/>
              <w:jc w:val="left"/>
              <w:rPr>
                <w:b/>
                <w:bCs/>
                <w:color w:val="00B0F0"/>
                <w:sz w:val="24"/>
                <w:szCs w:val="24"/>
              </w:rPr>
            </w:pPr>
            <w:r>
              <w:t> </w:t>
            </w:r>
          </w:p>
        </w:tc>
      </w:tr>
      <w:tr w:rsidR="007D7E10" w14:paraId="3E8D11B9" w14:textId="77777777" w:rsidTr="00141355">
        <w:tc>
          <w:tcPr>
            <w:tcW w:w="535" w:type="dxa"/>
            <w:tcBorders>
              <w:top w:val="nil"/>
              <w:left w:val="single" w:sz="4" w:space="0" w:color="auto"/>
              <w:bottom w:val="single" w:sz="4" w:space="0" w:color="auto"/>
              <w:right w:val="single" w:sz="4" w:space="0" w:color="auto"/>
            </w:tcBorders>
            <w:shd w:val="clear" w:color="auto" w:fill="auto"/>
            <w:vAlign w:val="center"/>
          </w:tcPr>
          <w:p w14:paraId="518A476B" w14:textId="1206F3C7" w:rsidR="007D7E10" w:rsidRDefault="007D7E10" w:rsidP="007D7E10">
            <w:pPr>
              <w:spacing w:after="0" w:line="240" w:lineRule="auto"/>
              <w:ind w:left="0" w:firstLine="0"/>
              <w:jc w:val="left"/>
              <w:rPr>
                <w:b/>
                <w:bCs/>
                <w:color w:val="00B0F0"/>
                <w:sz w:val="24"/>
                <w:szCs w:val="24"/>
              </w:rPr>
            </w:pPr>
            <w:r>
              <w:t>23</w:t>
            </w:r>
          </w:p>
        </w:tc>
        <w:tc>
          <w:tcPr>
            <w:tcW w:w="7290" w:type="dxa"/>
            <w:tcBorders>
              <w:top w:val="nil"/>
              <w:left w:val="nil"/>
              <w:bottom w:val="single" w:sz="4" w:space="0" w:color="auto"/>
              <w:right w:val="single" w:sz="4" w:space="0" w:color="auto"/>
            </w:tcBorders>
            <w:shd w:val="clear" w:color="auto" w:fill="auto"/>
            <w:vAlign w:val="bottom"/>
          </w:tcPr>
          <w:p w14:paraId="40E2A4B8" w14:textId="2FC2C8B9" w:rsidR="007D7E10" w:rsidRDefault="007D7E10" w:rsidP="007D7E10">
            <w:pPr>
              <w:spacing w:after="0" w:line="240" w:lineRule="auto"/>
              <w:ind w:left="0" w:firstLine="0"/>
              <w:jc w:val="left"/>
              <w:rPr>
                <w:b/>
                <w:bCs/>
                <w:color w:val="00B0F0"/>
                <w:sz w:val="24"/>
                <w:szCs w:val="24"/>
              </w:rPr>
            </w:pPr>
            <w:r>
              <w:t xml:space="preserve">Wheel Dresser Stand </w:t>
            </w:r>
          </w:p>
        </w:tc>
        <w:tc>
          <w:tcPr>
            <w:tcW w:w="1440" w:type="dxa"/>
            <w:tcBorders>
              <w:top w:val="nil"/>
              <w:left w:val="nil"/>
              <w:bottom w:val="single" w:sz="4" w:space="0" w:color="auto"/>
              <w:right w:val="single" w:sz="4" w:space="0" w:color="auto"/>
            </w:tcBorders>
            <w:shd w:val="clear" w:color="auto" w:fill="auto"/>
            <w:vAlign w:val="bottom"/>
          </w:tcPr>
          <w:p w14:paraId="51D6004F" w14:textId="5E9B3A38" w:rsidR="007D7E10" w:rsidRDefault="007D7E10" w:rsidP="007D7E10">
            <w:pPr>
              <w:spacing w:after="0" w:line="240" w:lineRule="auto"/>
              <w:ind w:left="0" w:firstLine="0"/>
              <w:jc w:val="left"/>
              <w:rPr>
                <w:b/>
                <w:bCs/>
                <w:color w:val="00B0F0"/>
                <w:sz w:val="24"/>
                <w:szCs w:val="24"/>
              </w:rPr>
            </w:pPr>
            <w:r>
              <w:t> </w:t>
            </w:r>
          </w:p>
        </w:tc>
        <w:tc>
          <w:tcPr>
            <w:tcW w:w="801" w:type="dxa"/>
            <w:tcBorders>
              <w:top w:val="nil"/>
              <w:left w:val="nil"/>
              <w:bottom w:val="single" w:sz="4" w:space="0" w:color="auto"/>
              <w:right w:val="single" w:sz="4" w:space="0" w:color="auto"/>
            </w:tcBorders>
            <w:shd w:val="clear" w:color="auto" w:fill="auto"/>
            <w:vAlign w:val="bottom"/>
          </w:tcPr>
          <w:p w14:paraId="19D6ABE5" w14:textId="04156E75" w:rsidR="007D7E10" w:rsidRDefault="007D7E10" w:rsidP="007D7E10">
            <w:pPr>
              <w:spacing w:after="0" w:line="240" w:lineRule="auto"/>
              <w:ind w:left="0" w:firstLine="0"/>
              <w:jc w:val="left"/>
              <w:rPr>
                <w:b/>
                <w:bCs/>
                <w:color w:val="00B0F0"/>
                <w:sz w:val="24"/>
                <w:szCs w:val="24"/>
              </w:rPr>
            </w:pPr>
            <w:r>
              <w:t> </w:t>
            </w:r>
          </w:p>
        </w:tc>
        <w:tc>
          <w:tcPr>
            <w:tcW w:w="3362" w:type="dxa"/>
            <w:tcBorders>
              <w:top w:val="nil"/>
              <w:left w:val="nil"/>
              <w:bottom w:val="single" w:sz="4" w:space="0" w:color="auto"/>
              <w:right w:val="single" w:sz="4" w:space="0" w:color="auto"/>
            </w:tcBorders>
            <w:shd w:val="clear" w:color="auto" w:fill="auto"/>
            <w:vAlign w:val="bottom"/>
          </w:tcPr>
          <w:p w14:paraId="5B8D37D2" w14:textId="453B3880" w:rsidR="007D7E10" w:rsidRDefault="007D7E10" w:rsidP="007D7E10">
            <w:pPr>
              <w:spacing w:after="0" w:line="240" w:lineRule="auto"/>
              <w:ind w:left="0" w:firstLine="0"/>
              <w:jc w:val="left"/>
              <w:rPr>
                <w:b/>
                <w:bCs/>
                <w:color w:val="00B0F0"/>
                <w:sz w:val="24"/>
                <w:szCs w:val="24"/>
              </w:rPr>
            </w:pPr>
            <w:r>
              <w:t> </w:t>
            </w:r>
          </w:p>
        </w:tc>
        <w:tc>
          <w:tcPr>
            <w:tcW w:w="1672" w:type="dxa"/>
            <w:tcBorders>
              <w:top w:val="nil"/>
              <w:left w:val="nil"/>
              <w:bottom w:val="single" w:sz="4" w:space="0" w:color="auto"/>
              <w:right w:val="single" w:sz="4" w:space="0" w:color="auto"/>
            </w:tcBorders>
            <w:shd w:val="clear" w:color="auto" w:fill="auto"/>
            <w:vAlign w:val="bottom"/>
          </w:tcPr>
          <w:p w14:paraId="53A36601" w14:textId="0BF3509C" w:rsidR="007D7E10" w:rsidRDefault="007D7E10" w:rsidP="007D7E10">
            <w:pPr>
              <w:spacing w:after="0" w:line="240" w:lineRule="auto"/>
              <w:ind w:left="0" w:firstLine="0"/>
              <w:jc w:val="left"/>
              <w:rPr>
                <w:b/>
                <w:bCs/>
                <w:color w:val="00B0F0"/>
                <w:sz w:val="24"/>
                <w:szCs w:val="24"/>
              </w:rPr>
            </w:pPr>
            <w:r>
              <w:t> </w:t>
            </w:r>
          </w:p>
        </w:tc>
      </w:tr>
    </w:tbl>
    <w:p w14:paraId="7F2B48FA" w14:textId="77777777" w:rsidR="007D7E10" w:rsidRDefault="007D7E10">
      <w:pPr>
        <w:spacing w:after="0" w:line="240" w:lineRule="auto"/>
        <w:ind w:left="0" w:firstLine="0"/>
        <w:jc w:val="left"/>
        <w:rPr>
          <w:b/>
          <w:bCs/>
          <w:color w:val="00B0F0"/>
          <w:sz w:val="24"/>
          <w:szCs w:val="24"/>
        </w:rPr>
      </w:pPr>
    </w:p>
    <w:p w14:paraId="73FC5576" w14:textId="77777777" w:rsidR="007D7E10" w:rsidRDefault="00B97EDC" w:rsidP="00B97EDC">
      <w:pPr>
        <w:pStyle w:val="ListParagraph"/>
        <w:numPr>
          <w:ilvl w:val="0"/>
          <w:numId w:val="13"/>
        </w:numPr>
        <w:outlineLvl w:val="0"/>
        <w:rPr>
          <w:b/>
          <w:bCs/>
          <w:sz w:val="32"/>
          <w:szCs w:val="32"/>
        </w:rPr>
      </w:pPr>
      <w:bookmarkStart w:id="131" w:name="_Toc111571137"/>
      <w:r>
        <w:rPr>
          <w:b/>
          <w:bCs/>
          <w:sz w:val="32"/>
          <w:szCs w:val="32"/>
        </w:rPr>
        <w:t>Members of the Curriculum Development Committee.</w:t>
      </w:r>
      <w:bookmarkEnd w:id="131"/>
    </w:p>
    <w:tbl>
      <w:tblPr>
        <w:tblStyle w:val="TableGrid141"/>
        <w:tblW w:w="15228" w:type="dxa"/>
        <w:tblLayout w:type="fixed"/>
        <w:tblLook w:val="04A0" w:firstRow="1" w:lastRow="0" w:firstColumn="1" w:lastColumn="0" w:noHBand="0" w:noVBand="1"/>
      </w:tblPr>
      <w:tblGrid>
        <w:gridCol w:w="540"/>
        <w:gridCol w:w="3438"/>
        <w:gridCol w:w="3060"/>
        <w:gridCol w:w="8190"/>
      </w:tblGrid>
      <w:tr w:rsidR="007D7E10" w14:paraId="67BEFC47" w14:textId="77777777" w:rsidTr="007D7E10">
        <w:trPr>
          <w:trHeight w:val="453"/>
        </w:trPr>
        <w:tc>
          <w:tcPr>
            <w:tcW w:w="540" w:type="dxa"/>
            <w:shd w:val="clear" w:color="auto" w:fill="D0CECE" w:themeFill="background2" w:themeFillShade="E6"/>
            <w:vAlign w:val="center"/>
          </w:tcPr>
          <w:p w14:paraId="4AFEB5A1"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288AD002"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705AB37E"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62A4CFA6"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D4226A" w14:paraId="5421371A" w14:textId="77777777" w:rsidTr="00D4226A">
        <w:tc>
          <w:tcPr>
            <w:tcW w:w="540" w:type="dxa"/>
            <w:shd w:val="clear" w:color="auto" w:fill="auto"/>
            <w:vAlign w:val="center"/>
          </w:tcPr>
          <w:p w14:paraId="24E11BFE"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w:t>
            </w:r>
          </w:p>
        </w:tc>
        <w:tc>
          <w:tcPr>
            <w:tcW w:w="3438" w:type="dxa"/>
            <w:vAlign w:val="center"/>
          </w:tcPr>
          <w:p w14:paraId="6AFB9DD6" w14:textId="699A1BBC" w:rsidR="00D4226A" w:rsidRDefault="00D4226A" w:rsidP="00D4226A">
            <w:pPr>
              <w:spacing w:after="0" w:line="240" w:lineRule="auto"/>
              <w:ind w:left="0" w:firstLine="0"/>
              <w:jc w:val="left"/>
              <w:rPr>
                <w:rFonts w:eastAsia="Times New Roman"/>
                <w:color w:val="auto"/>
              </w:rPr>
            </w:pPr>
            <w:r>
              <w:rPr>
                <w:rFonts w:eastAsia="Times New Roman"/>
                <w:color w:val="auto"/>
              </w:rPr>
              <w:t>Engr. Fazal Rehman</w:t>
            </w:r>
          </w:p>
        </w:tc>
        <w:tc>
          <w:tcPr>
            <w:tcW w:w="3060" w:type="dxa"/>
            <w:vAlign w:val="center"/>
          </w:tcPr>
          <w:p w14:paraId="51E30E48" w14:textId="5826D835" w:rsidR="00D4226A" w:rsidRDefault="00D4226A" w:rsidP="00D4226A">
            <w:pPr>
              <w:spacing w:after="0" w:line="240" w:lineRule="auto"/>
              <w:ind w:left="0" w:firstLine="0"/>
              <w:jc w:val="left"/>
              <w:rPr>
                <w:rFonts w:eastAsia="Times New Roman"/>
                <w:color w:val="auto"/>
              </w:rPr>
            </w:pPr>
            <w:r>
              <w:rPr>
                <w:rFonts w:eastAsia="Times New Roman"/>
                <w:color w:val="auto"/>
              </w:rPr>
              <w:t>Associate Professor</w:t>
            </w:r>
          </w:p>
        </w:tc>
        <w:tc>
          <w:tcPr>
            <w:tcW w:w="8190" w:type="dxa"/>
            <w:vAlign w:val="center"/>
          </w:tcPr>
          <w:p w14:paraId="0EA7BD98" w14:textId="13676E33" w:rsidR="00D4226A" w:rsidRDefault="00D4226A" w:rsidP="00D4226A">
            <w:pPr>
              <w:spacing w:after="0" w:line="240" w:lineRule="auto"/>
              <w:ind w:left="0" w:firstLine="0"/>
              <w:jc w:val="left"/>
              <w:rPr>
                <w:rFonts w:eastAsia="Times New Roman"/>
                <w:color w:val="auto"/>
              </w:rPr>
            </w:pPr>
            <w:r>
              <w:rPr>
                <w:rFonts w:eastAsia="Times New Roman"/>
                <w:color w:val="auto"/>
              </w:rPr>
              <w:t>G.C.T Peshawar KP-TEVTA</w:t>
            </w:r>
          </w:p>
        </w:tc>
      </w:tr>
      <w:tr w:rsidR="00D4226A" w14:paraId="4AB269B6" w14:textId="77777777" w:rsidTr="00D4226A">
        <w:tc>
          <w:tcPr>
            <w:tcW w:w="540" w:type="dxa"/>
            <w:shd w:val="clear" w:color="auto" w:fill="auto"/>
            <w:vAlign w:val="center"/>
          </w:tcPr>
          <w:p w14:paraId="194BB3D8"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2</w:t>
            </w:r>
          </w:p>
        </w:tc>
        <w:tc>
          <w:tcPr>
            <w:tcW w:w="3438" w:type="dxa"/>
            <w:shd w:val="clear" w:color="auto" w:fill="auto"/>
            <w:vAlign w:val="center"/>
          </w:tcPr>
          <w:p w14:paraId="083F1F51" w14:textId="71F320B4" w:rsidR="00D4226A" w:rsidRDefault="00D4226A" w:rsidP="00D4226A">
            <w:pPr>
              <w:spacing w:after="0" w:line="240" w:lineRule="auto"/>
              <w:ind w:left="0" w:firstLine="0"/>
              <w:jc w:val="left"/>
              <w:rPr>
                <w:rFonts w:eastAsia="Times New Roman"/>
                <w:color w:val="auto"/>
              </w:rPr>
            </w:pPr>
            <w:r w:rsidRPr="00C60E21">
              <w:t>Engr.</w:t>
            </w:r>
            <w:r>
              <w:t xml:space="preserve"> </w:t>
            </w:r>
            <w:r w:rsidRPr="00C60E21">
              <w:t>Jamal Akbar</w:t>
            </w:r>
          </w:p>
        </w:tc>
        <w:tc>
          <w:tcPr>
            <w:tcW w:w="3060" w:type="dxa"/>
            <w:shd w:val="clear" w:color="auto" w:fill="auto"/>
            <w:vAlign w:val="center"/>
          </w:tcPr>
          <w:p w14:paraId="78A12297" w14:textId="173A8703" w:rsidR="00D4226A" w:rsidRDefault="00D4226A" w:rsidP="00D4226A">
            <w:pPr>
              <w:spacing w:after="0" w:line="240" w:lineRule="auto"/>
              <w:ind w:left="0" w:firstLine="0"/>
              <w:jc w:val="left"/>
              <w:rPr>
                <w:rFonts w:eastAsia="Times New Roman"/>
                <w:color w:val="auto"/>
              </w:rPr>
            </w:pPr>
            <w:r w:rsidRPr="00C60E21">
              <w:t>Associate Professor</w:t>
            </w:r>
          </w:p>
        </w:tc>
        <w:tc>
          <w:tcPr>
            <w:tcW w:w="8190" w:type="dxa"/>
            <w:shd w:val="clear" w:color="auto" w:fill="auto"/>
            <w:vAlign w:val="center"/>
          </w:tcPr>
          <w:p w14:paraId="58B8F596" w14:textId="0F78EF71" w:rsidR="00D4226A" w:rsidRDefault="00D4226A" w:rsidP="00D4226A">
            <w:pPr>
              <w:spacing w:after="0" w:line="240" w:lineRule="auto"/>
              <w:ind w:left="0" w:firstLine="0"/>
              <w:jc w:val="left"/>
              <w:rPr>
                <w:rFonts w:eastAsia="Times New Roman"/>
                <w:color w:val="auto"/>
              </w:rPr>
            </w:pPr>
            <w:r w:rsidRPr="00C60E21">
              <w:t>GPI,</w:t>
            </w:r>
            <w:r>
              <w:t xml:space="preserve"> </w:t>
            </w:r>
            <w:r w:rsidRPr="00C60E21">
              <w:t>Peshaw</w:t>
            </w:r>
            <w:r>
              <w:t>a</w:t>
            </w:r>
            <w:r w:rsidRPr="00C60E21">
              <w:t>r KP</w:t>
            </w:r>
            <w:r>
              <w:t>-TEVTA</w:t>
            </w:r>
          </w:p>
        </w:tc>
      </w:tr>
      <w:tr w:rsidR="007D7E10" w14:paraId="7C8C7752" w14:textId="77777777" w:rsidTr="00D4226A">
        <w:tc>
          <w:tcPr>
            <w:tcW w:w="540" w:type="dxa"/>
            <w:shd w:val="clear" w:color="auto" w:fill="auto"/>
            <w:vAlign w:val="center"/>
          </w:tcPr>
          <w:p w14:paraId="398E4C60"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3</w:t>
            </w:r>
          </w:p>
        </w:tc>
        <w:tc>
          <w:tcPr>
            <w:tcW w:w="3438" w:type="dxa"/>
            <w:shd w:val="clear" w:color="auto" w:fill="auto"/>
            <w:vAlign w:val="center"/>
          </w:tcPr>
          <w:p w14:paraId="2314CFE0" w14:textId="7D8B687E" w:rsidR="007D7E10" w:rsidRDefault="00D4226A" w:rsidP="00D4226A">
            <w:pPr>
              <w:spacing w:after="0" w:line="240" w:lineRule="auto"/>
              <w:ind w:left="0" w:firstLine="0"/>
              <w:jc w:val="left"/>
              <w:rPr>
                <w:rFonts w:eastAsia="Times New Roman"/>
                <w:color w:val="auto"/>
              </w:rPr>
            </w:pPr>
            <w:r>
              <w:rPr>
                <w:rFonts w:eastAsia="Times New Roman"/>
                <w:color w:val="auto"/>
              </w:rPr>
              <w:t>Engr. Amina Irfan</w:t>
            </w:r>
          </w:p>
        </w:tc>
        <w:tc>
          <w:tcPr>
            <w:tcW w:w="3060" w:type="dxa"/>
            <w:shd w:val="clear" w:color="auto" w:fill="auto"/>
            <w:vAlign w:val="center"/>
          </w:tcPr>
          <w:p w14:paraId="70778569" w14:textId="2DB324EF" w:rsidR="007D7E10" w:rsidRDefault="00D4226A" w:rsidP="00D4226A">
            <w:pPr>
              <w:spacing w:after="0" w:line="240" w:lineRule="auto"/>
              <w:ind w:left="0" w:firstLine="0"/>
              <w:jc w:val="left"/>
              <w:rPr>
                <w:rFonts w:eastAsia="Times New Roman"/>
                <w:color w:val="auto"/>
              </w:rPr>
            </w:pPr>
            <w:r>
              <w:rPr>
                <w:rFonts w:eastAsia="Times New Roman"/>
                <w:color w:val="auto"/>
              </w:rPr>
              <w:t>Lecturer</w:t>
            </w:r>
          </w:p>
        </w:tc>
        <w:tc>
          <w:tcPr>
            <w:tcW w:w="8190" w:type="dxa"/>
            <w:shd w:val="clear" w:color="auto" w:fill="auto"/>
            <w:vAlign w:val="center"/>
          </w:tcPr>
          <w:p w14:paraId="34460076" w14:textId="6C877BF6" w:rsidR="007D7E10" w:rsidRDefault="00D4226A" w:rsidP="00D4226A">
            <w:pPr>
              <w:spacing w:after="0" w:line="240" w:lineRule="auto"/>
              <w:ind w:left="0" w:firstLine="0"/>
              <w:jc w:val="left"/>
              <w:rPr>
                <w:rFonts w:eastAsia="Times New Roman"/>
                <w:color w:val="auto"/>
              </w:rPr>
            </w:pPr>
            <w:r>
              <w:rPr>
                <w:rFonts w:eastAsia="Times New Roman"/>
                <w:color w:val="auto"/>
              </w:rPr>
              <w:t>MS Industrial Engineering Lahore</w:t>
            </w:r>
          </w:p>
        </w:tc>
      </w:tr>
      <w:tr w:rsidR="00D4226A" w14:paraId="29D32E6D" w14:textId="77777777" w:rsidTr="00D4226A">
        <w:tc>
          <w:tcPr>
            <w:tcW w:w="540" w:type="dxa"/>
            <w:shd w:val="clear" w:color="auto" w:fill="auto"/>
            <w:vAlign w:val="center"/>
          </w:tcPr>
          <w:p w14:paraId="33CA776E"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4</w:t>
            </w:r>
          </w:p>
        </w:tc>
        <w:tc>
          <w:tcPr>
            <w:tcW w:w="3438" w:type="dxa"/>
            <w:shd w:val="clear" w:color="auto" w:fill="auto"/>
            <w:vAlign w:val="center"/>
          </w:tcPr>
          <w:p w14:paraId="79548D80" w14:textId="79E451E3" w:rsidR="00D4226A" w:rsidRDefault="00D4226A" w:rsidP="00D4226A">
            <w:pPr>
              <w:spacing w:after="0" w:line="240" w:lineRule="auto"/>
              <w:ind w:left="0" w:firstLine="0"/>
              <w:jc w:val="left"/>
              <w:rPr>
                <w:rFonts w:eastAsia="Times New Roman"/>
                <w:color w:val="auto"/>
              </w:rPr>
            </w:pPr>
            <w:r>
              <w:t xml:space="preserve">Engr. </w:t>
            </w:r>
            <w:r w:rsidRPr="00C60E21">
              <w:t>Saba Sadiq</w:t>
            </w:r>
          </w:p>
        </w:tc>
        <w:tc>
          <w:tcPr>
            <w:tcW w:w="3060" w:type="dxa"/>
            <w:shd w:val="clear" w:color="auto" w:fill="auto"/>
            <w:vAlign w:val="center"/>
          </w:tcPr>
          <w:p w14:paraId="3BC55FD6" w14:textId="472678C9" w:rsidR="00D4226A" w:rsidRDefault="00D4226A" w:rsidP="00D4226A">
            <w:pPr>
              <w:spacing w:after="0" w:line="240" w:lineRule="auto"/>
              <w:ind w:left="0" w:firstLine="0"/>
              <w:jc w:val="left"/>
              <w:rPr>
                <w:rFonts w:eastAsia="Times New Roman"/>
                <w:color w:val="auto"/>
              </w:rPr>
            </w:pPr>
            <w:r w:rsidRPr="00C60E21">
              <w:t>Lecturer</w:t>
            </w:r>
          </w:p>
        </w:tc>
        <w:tc>
          <w:tcPr>
            <w:tcW w:w="8190" w:type="dxa"/>
            <w:shd w:val="clear" w:color="auto" w:fill="auto"/>
            <w:vAlign w:val="center"/>
          </w:tcPr>
          <w:p w14:paraId="1DFA63CB" w14:textId="29F492A9" w:rsidR="00D4226A" w:rsidRDefault="00D4226A" w:rsidP="00D4226A">
            <w:pPr>
              <w:spacing w:after="0" w:line="240" w:lineRule="auto"/>
              <w:ind w:left="0" w:firstLine="0"/>
              <w:jc w:val="left"/>
              <w:rPr>
                <w:rFonts w:eastAsia="Times New Roman"/>
                <w:color w:val="auto"/>
              </w:rPr>
            </w:pPr>
            <w:r w:rsidRPr="00C60E21">
              <w:t>University of Lahore</w:t>
            </w:r>
            <w:r>
              <w:t xml:space="preserve"> Campus Islamabad</w:t>
            </w:r>
          </w:p>
        </w:tc>
      </w:tr>
      <w:tr w:rsidR="007D7E10" w14:paraId="06DDCE8F" w14:textId="77777777" w:rsidTr="00D4226A">
        <w:tc>
          <w:tcPr>
            <w:tcW w:w="540" w:type="dxa"/>
            <w:shd w:val="clear" w:color="auto" w:fill="auto"/>
            <w:vAlign w:val="center"/>
          </w:tcPr>
          <w:p w14:paraId="25A8D09C"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5</w:t>
            </w:r>
          </w:p>
        </w:tc>
        <w:tc>
          <w:tcPr>
            <w:tcW w:w="3438" w:type="dxa"/>
            <w:shd w:val="clear" w:color="auto" w:fill="auto"/>
            <w:vAlign w:val="center"/>
          </w:tcPr>
          <w:p w14:paraId="5857AF50" w14:textId="3D24C680" w:rsidR="007D7E10" w:rsidRDefault="00D4226A" w:rsidP="00D4226A">
            <w:pPr>
              <w:spacing w:after="0" w:line="240" w:lineRule="auto"/>
              <w:ind w:left="0" w:firstLine="0"/>
              <w:jc w:val="left"/>
              <w:rPr>
                <w:rFonts w:eastAsia="Times New Roman"/>
                <w:color w:val="auto"/>
              </w:rPr>
            </w:pPr>
            <w:r>
              <w:rPr>
                <w:rFonts w:eastAsia="Times New Roman"/>
                <w:color w:val="auto"/>
              </w:rPr>
              <w:t>Engr. Amir Amin</w:t>
            </w:r>
          </w:p>
        </w:tc>
        <w:tc>
          <w:tcPr>
            <w:tcW w:w="3060" w:type="dxa"/>
            <w:shd w:val="clear" w:color="auto" w:fill="auto"/>
            <w:vAlign w:val="center"/>
          </w:tcPr>
          <w:p w14:paraId="36ED6435" w14:textId="7B9C0A97" w:rsidR="007D7E10" w:rsidRDefault="00D4226A" w:rsidP="00D4226A">
            <w:pPr>
              <w:spacing w:after="0" w:line="240" w:lineRule="auto"/>
              <w:ind w:left="0" w:firstLine="0"/>
              <w:jc w:val="left"/>
              <w:rPr>
                <w:rFonts w:eastAsia="Times New Roman"/>
                <w:color w:val="auto"/>
              </w:rPr>
            </w:pPr>
            <w:r>
              <w:rPr>
                <w:rFonts w:eastAsia="Times New Roman"/>
                <w:color w:val="auto"/>
              </w:rPr>
              <w:t>HOD</w:t>
            </w:r>
          </w:p>
        </w:tc>
        <w:tc>
          <w:tcPr>
            <w:tcW w:w="8190" w:type="dxa"/>
            <w:shd w:val="clear" w:color="auto" w:fill="auto"/>
            <w:vAlign w:val="center"/>
          </w:tcPr>
          <w:p w14:paraId="4C2A1E6B" w14:textId="51DFB21B" w:rsidR="007D7E10" w:rsidRDefault="00D4226A" w:rsidP="00D4226A">
            <w:pPr>
              <w:spacing w:after="0" w:line="240" w:lineRule="auto"/>
              <w:ind w:left="0" w:firstLine="0"/>
              <w:jc w:val="left"/>
              <w:rPr>
                <w:rFonts w:eastAsia="Times New Roman"/>
                <w:color w:val="auto"/>
              </w:rPr>
            </w:pPr>
            <w:r>
              <w:rPr>
                <w:rFonts w:eastAsia="Times New Roman"/>
                <w:color w:val="auto"/>
              </w:rPr>
              <w:t>Polytechnic College Lahore</w:t>
            </w:r>
          </w:p>
        </w:tc>
      </w:tr>
      <w:tr w:rsidR="007D7E10" w14:paraId="48F0D033" w14:textId="77777777" w:rsidTr="00D4226A">
        <w:tc>
          <w:tcPr>
            <w:tcW w:w="540" w:type="dxa"/>
            <w:shd w:val="clear" w:color="auto" w:fill="auto"/>
            <w:vAlign w:val="center"/>
          </w:tcPr>
          <w:p w14:paraId="0649F5B5"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6</w:t>
            </w:r>
          </w:p>
        </w:tc>
        <w:tc>
          <w:tcPr>
            <w:tcW w:w="3438" w:type="dxa"/>
            <w:shd w:val="clear" w:color="auto" w:fill="auto"/>
            <w:vAlign w:val="center"/>
          </w:tcPr>
          <w:p w14:paraId="5E63C53E" w14:textId="6548F721" w:rsidR="007D7E10" w:rsidRDefault="00D4226A" w:rsidP="00D4226A">
            <w:pPr>
              <w:spacing w:after="0" w:line="240" w:lineRule="auto"/>
              <w:ind w:left="0" w:firstLine="0"/>
              <w:jc w:val="left"/>
              <w:rPr>
                <w:rFonts w:eastAsia="Times New Roman"/>
                <w:color w:val="auto"/>
              </w:rPr>
            </w:pPr>
            <w:r>
              <w:rPr>
                <w:rFonts w:eastAsia="Times New Roman"/>
                <w:color w:val="auto"/>
              </w:rPr>
              <w:t>Engr. Adil Qadeer</w:t>
            </w:r>
          </w:p>
        </w:tc>
        <w:tc>
          <w:tcPr>
            <w:tcW w:w="3060" w:type="dxa"/>
            <w:shd w:val="clear" w:color="auto" w:fill="auto"/>
            <w:vAlign w:val="center"/>
          </w:tcPr>
          <w:p w14:paraId="3492C6F9" w14:textId="70192D51" w:rsidR="007D7E10" w:rsidRDefault="00D4226A" w:rsidP="00D4226A">
            <w:pPr>
              <w:spacing w:after="0" w:line="240" w:lineRule="auto"/>
              <w:ind w:left="0" w:firstLine="0"/>
              <w:jc w:val="left"/>
              <w:rPr>
                <w:rFonts w:eastAsia="Times New Roman"/>
                <w:color w:val="auto"/>
              </w:rPr>
            </w:pPr>
            <w:r>
              <w:rPr>
                <w:rFonts w:eastAsia="Times New Roman"/>
                <w:color w:val="auto"/>
              </w:rPr>
              <w:t>Lecturer</w:t>
            </w:r>
          </w:p>
        </w:tc>
        <w:tc>
          <w:tcPr>
            <w:tcW w:w="8190" w:type="dxa"/>
            <w:shd w:val="clear" w:color="auto" w:fill="auto"/>
            <w:vAlign w:val="center"/>
          </w:tcPr>
          <w:p w14:paraId="7DE80410" w14:textId="1DF803F2" w:rsidR="007D7E10" w:rsidRDefault="00D4226A" w:rsidP="00D4226A">
            <w:pPr>
              <w:spacing w:after="0" w:line="240" w:lineRule="auto"/>
              <w:ind w:left="0" w:firstLine="0"/>
              <w:jc w:val="left"/>
              <w:rPr>
                <w:rFonts w:eastAsia="Times New Roman"/>
                <w:color w:val="auto"/>
              </w:rPr>
            </w:pPr>
            <w:r w:rsidRPr="00C60E21">
              <w:t>University of Lahore</w:t>
            </w:r>
          </w:p>
        </w:tc>
      </w:tr>
      <w:tr w:rsidR="007D7E10" w14:paraId="6AD47DF6" w14:textId="77777777" w:rsidTr="00D4226A">
        <w:tc>
          <w:tcPr>
            <w:tcW w:w="540" w:type="dxa"/>
            <w:shd w:val="clear" w:color="auto" w:fill="auto"/>
            <w:vAlign w:val="center"/>
          </w:tcPr>
          <w:p w14:paraId="59700E11"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7</w:t>
            </w:r>
          </w:p>
        </w:tc>
        <w:tc>
          <w:tcPr>
            <w:tcW w:w="3438" w:type="dxa"/>
            <w:shd w:val="clear" w:color="auto" w:fill="auto"/>
            <w:vAlign w:val="center"/>
          </w:tcPr>
          <w:p w14:paraId="3AD87E57" w14:textId="5688B557" w:rsidR="007D7E10" w:rsidRDefault="00D4226A" w:rsidP="00D4226A">
            <w:pPr>
              <w:spacing w:after="0" w:line="240" w:lineRule="auto"/>
              <w:ind w:left="0" w:firstLine="0"/>
              <w:jc w:val="left"/>
              <w:rPr>
                <w:rFonts w:eastAsia="Times New Roman"/>
                <w:color w:val="auto"/>
              </w:rPr>
            </w:pPr>
            <w:r>
              <w:rPr>
                <w:rFonts w:eastAsia="Times New Roman"/>
                <w:color w:val="auto"/>
              </w:rPr>
              <w:t>Engr. Umar Farooq</w:t>
            </w:r>
          </w:p>
        </w:tc>
        <w:tc>
          <w:tcPr>
            <w:tcW w:w="3060" w:type="dxa"/>
            <w:shd w:val="clear" w:color="auto" w:fill="auto"/>
            <w:vAlign w:val="center"/>
          </w:tcPr>
          <w:p w14:paraId="1E73931E" w14:textId="75C466B8" w:rsidR="007D7E10" w:rsidRDefault="00D4226A" w:rsidP="00D4226A">
            <w:pPr>
              <w:spacing w:after="0" w:line="240" w:lineRule="auto"/>
              <w:ind w:left="0" w:firstLine="0"/>
              <w:jc w:val="left"/>
              <w:rPr>
                <w:rFonts w:eastAsia="Times New Roman"/>
                <w:color w:val="auto"/>
              </w:rPr>
            </w:pPr>
            <w:r>
              <w:rPr>
                <w:rFonts w:eastAsia="Times New Roman"/>
                <w:color w:val="auto"/>
              </w:rPr>
              <w:t>Instructor</w:t>
            </w:r>
          </w:p>
        </w:tc>
        <w:tc>
          <w:tcPr>
            <w:tcW w:w="8190" w:type="dxa"/>
            <w:shd w:val="clear" w:color="auto" w:fill="auto"/>
            <w:vAlign w:val="center"/>
          </w:tcPr>
          <w:p w14:paraId="52DFB2A0" w14:textId="58BCAA15" w:rsidR="007D7E10" w:rsidRDefault="00D4226A" w:rsidP="00D4226A">
            <w:pPr>
              <w:spacing w:after="0" w:line="240" w:lineRule="auto"/>
              <w:ind w:left="0" w:firstLine="0"/>
              <w:jc w:val="left"/>
              <w:rPr>
                <w:rFonts w:eastAsia="Times New Roman"/>
                <w:color w:val="auto"/>
              </w:rPr>
            </w:pPr>
            <w:r>
              <w:rPr>
                <w:rFonts w:eastAsia="Times New Roman"/>
                <w:color w:val="auto"/>
              </w:rPr>
              <w:t>Swedish College Gujrat</w:t>
            </w:r>
          </w:p>
        </w:tc>
      </w:tr>
      <w:tr w:rsidR="00D4226A" w14:paraId="1A5700F9" w14:textId="77777777" w:rsidTr="00D4226A">
        <w:tc>
          <w:tcPr>
            <w:tcW w:w="540" w:type="dxa"/>
            <w:shd w:val="clear" w:color="auto" w:fill="auto"/>
            <w:vAlign w:val="center"/>
          </w:tcPr>
          <w:p w14:paraId="74F13E66"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8</w:t>
            </w:r>
          </w:p>
        </w:tc>
        <w:tc>
          <w:tcPr>
            <w:tcW w:w="3438" w:type="dxa"/>
            <w:shd w:val="clear" w:color="auto" w:fill="auto"/>
            <w:vAlign w:val="center"/>
          </w:tcPr>
          <w:p w14:paraId="65F3CEF5" w14:textId="34F41340" w:rsidR="00D4226A" w:rsidRDefault="00D4226A" w:rsidP="00D4226A">
            <w:pPr>
              <w:spacing w:after="0" w:line="240" w:lineRule="auto"/>
              <w:ind w:left="0" w:firstLine="0"/>
              <w:jc w:val="left"/>
              <w:rPr>
                <w:rFonts w:eastAsia="Times New Roman"/>
                <w:color w:val="auto"/>
              </w:rPr>
            </w:pPr>
            <w:r w:rsidRPr="00C60E21">
              <w:t>Eng</w:t>
            </w:r>
            <w:r>
              <w:t>r.</w:t>
            </w:r>
            <w:r w:rsidRPr="00C60E21">
              <w:t xml:space="preserve"> Farooq Iftikhar</w:t>
            </w:r>
          </w:p>
        </w:tc>
        <w:tc>
          <w:tcPr>
            <w:tcW w:w="3060" w:type="dxa"/>
            <w:shd w:val="clear" w:color="auto" w:fill="auto"/>
            <w:vAlign w:val="center"/>
          </w:tcPr>
          <w:p w14:paraId="5557693D" w14:textId="12935552" w:rsidR="00D4226A" w:rsidRDefault="00D4226A" w:rsidP="00D4226A">
            <w:pPr>
              <w:spacing w:after="0" w:line="240" w:lineRule="auto"/>
              <w:ind w:left="0" w:firstLine="0"/>
              <w:jc w:val="left"/>
              <w:rPr>
                <w:rFonts w:eastAsia="Times New Roman"/>
                <w:color w:val="auto"/>
              </w:rPr>
            </w:pPr>
            <w:r w:rsidRPr="00C60E21">
              <w:t>Metallurgy engineer</w:t>
            </w:r>
          </w:p>
        </w:tc>
        <w:tc>
          <w:tcPr>
            <w:tcW w:w="8190" w:type="dxa"/>
            <w:shd w:val="clear" w:color="auto" w:fill="auto"/>
            <w:vAlign w:val="center"/>
          </w:tcPr>
          <w:p w14:paraId="156D3A01" w14:textId="393CE0D0" w:rsidR="00D4226A" w:rsidRDefault="00D4226A" w:rsidP="00D4226A">
            <w:pPr>
              <w:spacing w:after="0" w:line="240" w:lineRule="auto"/>
              <w:ind w:left="0" w:firstLine="0"/>
              <w:jc w:val="left"/>
              <w:rPr>
                <w:rFonts w:eastAsia="Times New Roman"/>
                <w:color w:val="auto"/>
              </w:rPr>
            </w:pPr>
            <w:r w:rsidRPr="00C60E21">
              <w:t>PCSIR Lahore</w:t>
            </w:r>
          </w:p>
        </w:tc>
      </w:tr>
      <w:tr w:rsidR="00D4226A" w14:paraId="38CDE2AA" w14:textId="77777777" w:rsidTr="00D4226A">
        <w:tc>
          <w:tcPr>
            <w:tcW w:w="540" w:type="dxa"/>
            <w:shd w:val="clear" w:color="auto" w:fill="auto"/>
            <w:vAlign w:val="center"/>
          </w:tcPr>
          <w:p w14:paraId="16CD044F"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9</w:t>
            </w:r>
          </w:p>
        </w:tc>
        <w:tc>
          <w:tcPr>
            <w:tcW w:w="3438" w:type="dxa"/>
            <w:shd w:val="clear" w:color="auto" w:fill="auto"/>
            <w:vAlign w:val="center"/>
          </w:tcPr>
          <w:p w14:paraId="522B18D9" w14:textId="171EDEC6" w:rsidR="00D4226A" w:rsidRDefault="00D4226A" w:rsidP="00D4226A">
            <w:pPr>
              <w:spacing w:after="0" w:line="240" w:lineRule="auto"/>
              <w:ind w:left="0" w:firstLine="0"/>
              <w:jc w:val="left"/>
              <w:rPr>
                <w:rFonts w:eastAsia="Times New Roman"/>
                <w:color w:val="auto"/>
              </w:rPr>
            </w:pPr>
            <w:r>
              <w:t xml:space="preserve">Engr. </w:t>
            </w:r>
            <w:r w:rsidRPr="00C60E21">
              <w:t>Muhammad Arsalan Khan</w:t>
            </w:r>
          </w:p>
        </w:tc>
        <w:tc>
          <w:tcPr>
            <w:tcW w:w="3060" w:type="dxa"/>
            <w:shd w:val="clear" w:color="auto" w:fill="auto"/>
            <w:vAlign w:val="center"/>
          </w:tcPr>
          <w:p w14:paraId="5A6527FA" w14:textId="1654FCF1" w:rsidR="00D4226A" w:rsidRDefault="00D4226A" w:rsidP="00D4226A">
            <w:pPr>
              <w:spacing w:after="0" w:line="240" w:lineRule="auto"/>
              <w:ind w:left="0" w:firstLine="0"/>
              <w:jc w:val="left"/>
              <w:rPr>
                <w:rFonts w:eastAsia="Times New Roman"/>
                <w:color w:val="auto"/>
              </w:rPr>
            </w:pPr>
            <w:r w:rsidRPr="00C60E21">
              <w:t>Lecturer</w:t>
            </w:r>
          </w:p>
        </w:tc>
        <w:tc>
          <w:tcPr>
            <w:tcW w:w="8190" w:type="dxa"/>
            <w:shd w:val="clear" w:color="auto" w:fill="auto"/>
            <w:vAlign w:val="center"/>
          </w:tcPr>
          <w:p w14:paraId="75BB9847" w14:textId="55786711" w:rsidR="00D4226A" w:rsidRDefault="00D4226A" w:rsidP="00D4226A">
            <w:pPr>
              <w:spacing w:after="0" w:line="240" w:lineRule="auto"/>
              <w:ind w:left="0" w:firstLine="0"/>
              <w:jc w:val="left"/>
              <w:rPr>
                <w:rFonts w:eastAsia="Times New Roman"/>
                <w:color w:val="auto"/>
              </w:rPr>
            </w:pPr>
            <w:r w:rsidRPr="00C60E21">
              <w:t>University of Lahore</w:t>
            </w:r>
          </w:p>
        </w:tc>
      </w:tr>
      <w:tr w:rsidR="00D4226A" w14:paraId="135F26C1" w14:textId="77777777" w:rsidTr="00D4226A">
        <w:tc>
          <w:tcPr>
            <w:tcW w:w="540" w:type="dxa"/>
            <w:shd w:val="clear" w:color="auto" w:fill="auto"/>
            <w:vAlign w:val="center"/>
          </w:tcPr>
          <w:p w14:paraId="4D7D6BCC"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10</w:t>
            </w:r>
          </w:p>
        </w:tc>
        <w:tc>
          <w:tcPr>
            <w:tcW w:w="3438" w:type="dxa"/>
            <w:shd w:val="clear" w:color="auto" w:fill="auto"/>
            <w:vAlign w:val="center"/>
          </w:tcPr>
          <w:p w14:paraId="5F9D5B5B" w14:textId="0716D5E4" w:rsidR="00D4226A" w:rsidRDefault="00D4226A" w:rsidP="00D4226A">
            <w:pPr>
              <w:spacing w:after="0" w:line="240" w:lineRule="auto"/>
              <w:ind w:left="0" w:firstLine="0"/>
              <w:jc w:val="left"/>
              <w:rPr>
                <w:rFonts w:eastAsia="Times New Roman"/>
                <w:color w:val="auto"/>
              </w:rPr>
            </w:pPr>
            <w:r>
              <w:rPr>
                <w:rFonts w:eastAsia="Times New Roman"/>
                <w:color w:val="auto"/>
              </w:rPr>
              <w:t>Engr. Inayat-ur-Rehman</w:t>
            </w:r>
          </w:p>
        </w:tc>
        <w:tc>
          <w:tcPr>
            <w:tcW w:w="3060" w:type="dxa"/>
            <w:shd w:val="clear" w:color="auto" w:fill="auto"/>
            <w:vAlign w:val="center"/>
          </w:tcPr>
          <w:p w14:paraId="32C6A1A1" w14:textId="12182FB9" w:rsidR="00D4226A" w:rsidRDefault="00D4226A" w:rsidP="00D4226A">
            <w:pPr>
              <w:spacing w:after="0" w:line="240" w:lineRule="auto"/>
              <w:ind w:left="0" w:firstLine="0"/>
              <w:jc w:val="left"/>
              <w:rPr>
                <w:rFonts w:eastAsia="Times New Roman"/>
                <w:color w:val="auto"/>
              </w:rPr>
            </w:pPr>
            <w:r>
              <w:rPr>
                <w:rFonts w:eastAsia="Times New Roman"/>
                <w:color w:val="auto"/>
              </w:rPr>
              <w:t xml:space="preserve">DACUM, Facilitator           </w:t>
            </w:r>
          </w:p>
        </w:tc>
        <w:tc>
          <w:tcPr>
            <w:tcW w:w="8190" w:type="dxa"/>
            <w:shd w:val="clear" w:color="auto" w:fill="auto"/>
            <w:vAlign w:val="center"/>
          </w:tcPr>
          <w:p w14:paraId="093362BA" w14:textId="44EB7FE8" w:rsidR="00D4226A" w:rsidRDefault="00D4226A" w:rsidP="00D4226A">
            <w:pPr>
              <w:spacing w:after="0" w:line="240" w:lineRule="auto"/>
              <w:ind w:left="0" w:firstLine="0"/>
              <w:jc w:val="left"/>
              <w:rPr>
                <w:rFonts w:eastAsia="Times New Roman"/>
                <w:color w:val="auto"/>
              </w:rPr>
            </w:pPr>
            <w:r>
              <w:rPr>
                <w:rFonts w:eastAsia="Times New Roman"/>
                <w:color w:val="auto"/>
              </w:rPr>
              <w:t>Peshawar</w:t>
            </w:r>
          </w:p>
        </w:tc>
      </w:tr>
      <w:tr w:rsidR="00D4226A" w14:paraId="1A2784FA" w14:textId="77777777" w:rsidTr="00D4226A">
        <w:tc>
          <w:tcPr>
            <w:tcW w:w="540" w:type="dxa"/>
            <w:shd w:val="clear" w:color="auto" w:fill="auto"/>
            <w:vAlign w:val="center"/>
          </w:tcPr>
          <w:p w14:paraId="445E81E5"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11</w:t>
            </w:r>
          </w:p>
        </w:tc>
        <w:tc>
          <w:tcPr>
            <w:tcW w:w="3438" w:type="dxa"/>
            <w:shd w:val="clear" w:color="auto" w:fill="auto"/>
            <w:vAlign w:val="center"/>
          </w:tcPr>
          <w:p w14:paraId="78AA087A" w14:textId="1996CDDC" w:rsidR="00D4226A" w:rsidRDefault="00D4226A" w:rsidP="00D4226A">
            <w:pPr>
              <w:spacing w:after="0" w:line="240" w:lineRule="auto"/>
              <w:ind w:left="0" w:firstLine="0"/>
              <w:jc w:val="left"/>
              <w:rPr>
                <w:rFonts w:eastAsia="Times New Roman"/>
                <w:color w:val="auto"/>
              </w:rPr>
            </w:pPr>
            <w:r>
              <w:t xml:space="preserve">Engr. </w:t>
            </w:r>
            <w:r w:rsidRPr="00C60E21">
              <w:t>Muhammad Yasir Khan</w:t>
            </w:r>
          </w:p>
        </w:tc>
        <w:tc>
          <w:tcPr>
            <w:tcW w:w="3060" w:type="dxa"/>
            <w:shd w:val="clear" w:color="auto" w:fill="auto"/>
            <w:vAlign w:val="center"/>
          </w:tcPr>
          <w:p w14:paraId="2E142BCE" w14:textId="37060DF1" w:rsidR="00D4226A" w:rsidRDefault="00D4226A" w:rsidP="00D4226A">
            <w:pPr>
              <w:spacing w:after="0" w:line="240" w:lineRule="auto"/>
              <w:ind w:left="0" w:firstLine="0"/>
              <w:jc w:val="left"/>
              <w:rPr>
                <w:rFonts w:eastAsia="Times New Roman"/>
                <w:color w:val="auto"/>
              </w:rPr>
            </w:pPr>
            <w:r w:rsidRPr="00C60E21">
              <w:t>Asstt</w:t>
            </w:r>
            <w:r w:rsidR="00F121D4">
              <w:t>.</w:t>
            </w:r>
            <w:r w:rsidRPr="00C60E21">
              <w:t xml:space="preserve"> Director</w:t>
            </w:r>
          </w:p>
        </w:tc>
        <w:tc>
          <w:tcPr>
            <w:tcW w:w="8190" w:type="dxa"/>
            <w:shd w:val="clear" w:color="auto" w:fill="auto"/>
            <w:vAlign w:val="center"/>
          </w:tcPr>
          <w:p w14:paraId="56E13E7F" w14:textId="25A962A1" w:rsidR="00D4226A" w:rsidRDefault="00D4226A" w:rsidP="00D4226A">
            <w:pPr>
              <w:spacing w:after="0" w:line="240" w:lineRule="auto"/>
              <w:ind w:left="0" w:firstLine="0"/>
              <w:jc w:val="left"/>
              <w:rPr>
                <w:rFonts w:eastAsia="Times New Roman"/>
                <w:color w:val="auto"/>
              </w:rPr>
            </w:pPr>
            <w:r w:rsidRPr="00C60E21">
              <w:t>NAVTTC Islamabad</w:t>
            </w:r>
          </w:p>
        </w:tc>
      </w:tr>
    </w:tbl>
    <w:p w14:paraId="4BB9A97F" w14:textId="55E2AC64" w:rsidR="00B97EDC" w:rsidRPr="007D7E10" w:rsidRDefault="00B97EDC" w:rsidP="007D7E10">
      <w:pPr>
        <w:rPr>
          <w:b/>
          <w:bCs/>
          <w:sz w:val="32"/>
          <w:szCs w:val="32"/>
        </w:rPr>
      </w:pPr>
      <w:r w:rsidRPr="007D7E10">
        <w:rPr>
          <w:b/>
          <w:bCs/>
          <w:sz w:val="32"/>
          <w:szCs w:val="32"/>
        </w:rPr>
        <w:t xml:space="preserve"> </w:t>
      </w:r>
    </w:p>
    <w:sectPr w:rsidR="00B97EDC" w:rsidRPr="007D7E10" w:rsidSect="00B1009A">
      <w:headerReference w:type="default" r:id="rId10"/>
      <w:footerReference w:type="even" r:id="rId11"/>
      <w:footerReference w:type="default" r:id="rId12"/>
      <w:footerReference w:type="first" r:id="rId13"/>
      <w:footnotePr>
        <w:numRestart w:val="eachPage"/>
      </w:footnotePr>
      <w:pgSz w:w="16834" w:h="11909" w:orient="landscape" w:code="9"/>
      <w:pgMar w:top="567" w:right="862" w:bottom="567" w:left="862" w:header="431" w:footer="43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BC978" w14:textId="77777777" w:rsidR="001C32A4" w:rsidRDefault="001C32A4">
      <w:pPr>
        <w:spacing w:after="0" w:line="240" w:lineRule="auto"/>
      </w:pPr>
      <w:r>
        <w:separator/>
      </w:r>
    </w:p>
  </w:endnote>
  <w:endnote w:type="continuationSeparator" w:id="0">
    <w:p w14:paraId="0731C621" w14:textId="77777777" w:rsidR="001C32A4" w:rsidRDefault="001C3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DAE6" w14:textId="2FDE7C9C" w:rsidR="007D7E10" w:rsidRDefault="007D7E1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40537"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7D7E10" w:rsidRDefault="007D7E1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609631"/>
      <w:docPartObj>
        <w:docPartGallery w:val="AutoText"/>
      </w:docPartObj>
    </w:sdtPr>
    <w:sdtContent>
      <w:p w14:paraId="636A8019" w14:textId="77777777" w:rsidR="007D7E10" w:rsidRDefault="007D7E10">
        <w:pPr>
          <w:pStyle w:val="Footer"/>
          <w:jc w:val="right"/>
        </w:pPr>
        <w:r>
          <w:fldChar w:fldCharType="begin"/>
        </w:r>
        <w:r>
          <w:instrText xml:space="preserve"> PAGE   \* MERGEFORMAT </w:instrText>
        </w:r>
        <w:r>
          <w:fldChar w:fldCharType="separate"/>
        </w:r>
        <w:r w:rsidR="00675D72">
          <w:rPr>
            <w:noProof/>
          </w:rPr>
          <w:t>218</w:t>
        </w:r>
        <w:r>
          <w:fldChar w:fldCharType="end"/>
        </w:r>
      </w:p>
    </w:sdtContent>
  </w:sdt>
  <w:p w14:paraId="07C1395E" w14:textId="77777777" w:rsidR="007D7E10" w:rsidRDefault="007D7E10">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4D4" w14:textId="6274F794" w:rsidR="007D7E10" w:rsidRDefault="007D7E1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611B96"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7D7E10" w:rsidRDefault="007D7E1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C41F" w14:textId="77777777" w:rsidR="001C32A4" w:rsidRDefault="001C32A4">
      <w:pPr>
        <w:spacing w:after="0" w:line="240" w:lineRule="auto"/>
      </w:pPr>
      <w:r>
        <w:separator/>
      </w:r>
    </w:p>
  </w:footnote>
  <w:footnote w:type="continuationSeparator" w:id="0">
    <w:p w14:paraId="7D96FB19" w14:textId="77777777" w:rsidR="001C32A4" w:rsidRDefault="001C3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0"/>
      <w:gridCol w:w="11430"/>
      <w:gridCol w:w="1836"/>
    </w:tblGrid>
    <w:tr w:rsidR="007D7E10" w14:paraId="4800221D" w14:textId="77777777">
      <w:trPr>
        <w:trHeight w:val="1077"/>
      </w:trPr>
      <w:tc>
        <w:tcPr>
          <w:tcW w:w="1710" w:type="dxa"/>
          <w:tcBorders>
            <w:top w:val="nil"/>
            <w:left w:val="nil"/>
            <w:bottom w:val="nil"/>
            <w:right w:val="nil"/>
          </w:tcBorders>
          <w:vAlign w:val="center"/>
        </w:tcPr>
        <w:p w14:paraId="4626C5B3" w14:textId="77777777" w:rsidR="007D7E10" w:rsidRDefault="007D7E10">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6A87594B" w:rsidR="007D7E10" w:rsidRDefault="007D7E10">
          <w:pPr>
            <w:pStyle w:val="Header"/>
            <w:ind w:left="0" w:firstLine="0"/>
            <w:jc w:val="center"/>
            <w:rPr>
              <w:b/>
              <w:bCs/>
              <w:i/>
            </w:rPr>
          </w:pPr>
          <w:r>
            <w:rPr>
              <w:b/>
              <w:bCs/>
              <w:i/>
            </w:rPr>
            <w:t>Curriculum of National Certificate Level-</w:t>
          </w:r>
          <w:r w:rsidR="00B67A53">
            <w:rPr>
              <w:b/>
              <w:bCs/>
              <w:i/>
            </w:rPr>
            <w:t xml:space="preserve"> </w:t>
          </w:r>
          <w:r>
            <w:rPr>
              <w:b/>
              <w:bCs/>
              <w:i/>
            </w:rPr>
            <w:t>5 in Mechanical Technology</w:t>
          </w:r>
        </w:p>
      </w:tc>
      <w:tc>
        <w:tcPr>
          <w:tcW w:w="1836" w:type="dxa"/>
          <w:tcBorders>
            <w:top w:val="nil"/>
            <w:left w:val="nil"/>
            <w:bottom w:val="nil"/>
            <w:right w:val="nil"/>
          </w:tcBorders>
          <w:vAlign w:val="center"/>
        </w:tcPr>
        <w:p w14:paraId="0A99C3FB" w14:textId="77777777" w:rsidR="007D7E10" w:rsidRDefault="007D7E10">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7D7E10" w:rsidRDefault="007D7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724"/>
        </w:tabs>
        <w:ind w:left="724" w:hanging="360"/>
      </w:pPr>
      <w:rPr>
        <w:rFonts w:ascii="Symbol" w:hAnsi="Symbol" w:hint="default"/>
      </w:rPr>
    </w:lvl>
  </w:abstractNum>
  <w:abstractNum w:abstractNumId="1" w15:restartNumberingAfterBreak="0">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9D290F"/>
    <w:multiLevelType w:val="hybridMultilevel"/>
    <w:tmpl w:val="9F4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67215"/>
    <w:multiLevelType w:val="hybridMultilevel"/>
    <w:tmpl w:val="8788EC1E"/>
    <w:lvl w:ilvl="0" w:tplc="04090001">
      <w:start w:val="1"/>
      <w:numFmt w:val="bullet"/>
      <w:lvlText w:val=""/>
      <w:lvlJc w:val="left"/>
      <w:pPr>
        <w:ind w:left="360" w:hanging="360"/>
      </w:pPr>
      <w:rPr>
        <w:rFonts w:ascii="Symbol" w:hAnsi="Symbol" w:hint="default"/>
      </w:rPr>
    </w:lvl>
    <w:lvl w:ilvl="1" w:tplc="D08C34D8">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652E57"/>
    <w:multiLevelType w:val="hybridMultilevel"/>
    <w:tmpl w:val="08088F0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 w15:restartNumberingAfterBreak="0">
    <w:nsid w:val="01735A3F"/>
    <w:multiLevelType w:val="hybridMultilevel"/>
    <w:tmpl w:val="FAC048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 w15:restartNumberingAfterBreak="0">
    <w:nsid w:val="01B663A7"/>
    <w:multiLevelType w:val="hybridMultilevel"/>
    <w:tmpl w:val="763668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 w15:restartNumberingAfterBreak="0">
    <w:nsid w:val="01BE0F81"/>
    <w:multiLevelType w:val="hybridMultilevel"/>
    <w:tmpl w:val="06A2DC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0813FC"/>
    <w:multiLevelType w:val="hybridMultilevel"/>
    <w:tmpl w:val="BDDAF47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AA52D5"/>
    <w:multiLevelType w:val="hybridMultilevel"/>
    <w:tmpl w:val="1234AA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BC1336"/>
    <w:multiLevelType w:val="hybridMultilevel"/>
    <w:tmpl w:val="5E46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0E6AD5"/>
    <w:multiLevelType w:val="hybridMultilevel"/>
    <w:tmpl w:val="8FB81E6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33D60B4"/>
    <w:multiLevelType w:val="hybridMultilevel"/>
    <w:tmpl w:val="49BC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3853071"/>
    <w:multiLevelType w:val="hybridMultilevel"/>
    <w:tmpl w:val="143A5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3A04C63"/>
    <w:multiLevelType w:val="hybridMultilevel"/>
    <w:tmpl w:val="3CB6A2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DF41A7"/>
    <w:multiLevelType w:val="hybridMultilevel"/>
    <w:tmpl w:val="D548DD0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1431B7"/>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247736"/>
    <w:multiLevelType w:val="hybridMultilevel"/>
    <w:tmpl w:val="57B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04491D2E"/>
    <w:multiLevelType w:val="hybridMultilevel"/>
    <w:tmpl w:val="67A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49C018D"/>
    <w:multiLevelType w:val="hybridMultilevel"/>
    <w:tmpl w:val="7F94F5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BB2EC6"/>
    <w:multiLevelType w:val="hybridMultilevel"/>
    <w:tmpl w:val="00204546"/>
    <w:lvl w:ilvl="0" w:tplc="6F50F394">
      <w:start w:val="1"/>
      <w:numFmt w:val="decimal"/>
      <w:lvlText w:val="0715.2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052052CA"/>
    <w:multiLevelType w:val="hybridMultilevel"/>
    <w:tmpl w:val="A9C21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65331A"/>
    <w:multiLevelType w:val="hybridMultilevel"/>
    <w:tmpl w:val="44783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5746F46"/>
    <w:multiLevelType w:val="hybridMultilevel"/>
    <w:tmpl w:val="5D642C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8F61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059545A1"/>
    <w:multiLevelType w:val="hybridMultilevel"/>
    <w:tmpl w:val="DDB4BFE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59A0694"/>
    <w:multiLevelType w:val="hybridMultilevel"/>
    <w:tmpl w:val="384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5F4044C"/>
    <w:multiLevelType w:val="hybridMultilevel"/>
    <w:tmpl w:val="04E2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659227B"/>
    <w:multiLevelType w:val="hybridMultilevel"/>
    <w:tmpl w:val="FC16880E"/>
    <w:lvl w:ilvl="0" w:tplc="D868BA7A">
      <w:start w:val="1"/>
      <w:numFmt w:val="decimal"/>
      <w:lvlText w:val="LU%1. "/>
      <w:lvlJc w:val="left"/>
      <w:pPr>
        <w:ind w:left="2520" w:hanging="360"/>
      </w:pPr>
      <w:rPr>
        <w:rFonts w:hint="default"/>
        <w:b/>
        <w:sz w:val="22"/>
        <w:szCs w:val="22"/>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33" w15:restartNumberingAfterBreak="0">
    <w:nsid w:val="068010D3"/>
    <w:multiLevelType w:val="hybridMultilevel"/>
    <w:tmpl w:val="3DE031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06AC174E"/>
    <w:multiLevelType w:val="hybridMultilevel"/>
    <w:tmpl w:val="76E254D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71B40EB"/>
    <w:multiLevelType w:val="hybridMultilevel"/>
    <w:tmpl w:val="1596A32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7305DB6"/>
    <w:multiLevelType w:val="hybridMultilevel"/>
    <w:tmpl w:val="985C6CFE"/>
    <w:lvl w:ilvl="0" w:tplc="547C9D58">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73941E6"/>
    <w:multiLevelType w:val="hybridMultilevel"/>
    <w:tmpl w:val="AE5E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7A6175D"/>
    <w:multiLevelType w:val="hybridMultilevel"/>
    <w:tmpl w:val="1718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82C25D0"/>
    <w:multiLevelType w:val="hybridMultilevel"/>
    <w:tmpl w:val="8D80D0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0" w15:restartNumberingAfterBreak="0">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8862625"/>
    <w:multiLevelType w:val="hybridMultilevel"/>
    <w:tmpl w:val="0332F9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8D45616"/>
    <w:multiLevelType w:val="hybridMultilevel"/>
    <w:tmpl w:val="8CBA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092A478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95E1BE9"/>
    <w:multiLevelType w:val="hybridMultilevel"/>
    <w:tmpl w:val="C5D033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9662C04"/>
    <w:multiLevelType w:val="hybridMultilevel"/>
    <w:tmpl w:val="B2A4B97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7" w15:restartNumberingAfterBreak="0">
    <w:nsid w:val="09717577"/>
    <w:multiLevelType w:val="hybridMultilevel"/>
    <w:tmpl w:val="2C308690"/>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8"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9B2262D"/>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0" w15:restartNumberingAfterBreak="0">
    <w:nsid w:val="0A191902"/>
    <w:multiLevelType w:val="hybridMultilevel"/>
    <w:tmpl w:val="9478469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0A550867"/>
    <w:multiLevelType w:val="hybridMultilevel"/>
    <w:tmpl w:val="9E968068"/>
    <w:lvl w:ilvl="0" w:tplc="8DA8D95E">
      <w:start w:val="1"/>
      <w:numFmt w:val="decimal"/>
      <w:lvlText w:val="0715.8.%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0AB1695B"/>
    <w:multiLevelType w:val="hybridMultilevel"/>
    <w:tmpl w:val="8A6E373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0ADA6CA6"/>
    <w:multiLevelType w:val="hybridMultilevel"/>
    <w:tmpl w:val="B208582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4" w15:restartNumberingAfterBreak="0">
    <w:nsid w:val="0AE0685B"/>
    <w:multiLevelType w:val="hybridMultilevel"/>
    <w:tmpl w:val="64580E58"/>
    <w:lvl w:ilvl="0" w:tplc="9976C9CE">
      <w:start w:val="1"/>
      <w:numFmt w:val="decimal"/>
      <w:lvlText w:val="LU%1. "/>
      <w:lvlJc w:val="left"/>
      <w:pPr>
        <w:ind w:left="901" w:hanging="360"/>
      </w:pPr>
      <w:rPr>
        <w:rFonts w:ascii="Arial" w:hAnsi="Arial" w:hint="default"/>
        <w:b/>
        <w:i w:val="0"/>
        <w:sz w:val="22"/>
      </w:rPr>
    </w:lvl>
    <w:lvl w:ilvl="1" w:tplc="20000019" w:tentative="1">
      <w:start w:val="1"/>
      <w:numFmt w:val="lowerLetter"/>
      <w:lvlText w:val="%2."/>
      <w:lvlJc w:val="left"/>
      <w:pPr>
        <w:ind w:left="1621" w:hanging="360"/>
      </w:pPr>
    </w:lvl>
    <w:lvl w:ilvl="2" w:tplc="2000001B" w:tentative="1">
      <w:start w:val="1"/>
      <w:numFmt w:val="lowerRoman"/>
      <w:lvlText w:val="%3."/>
      <w:lvlJc w:val="right"/>
      <w:pPr>
        <w:ind w:left="2341" w:hanging="180"/>
      </w:pPr>
    </w:lvl>
    <w:lvl w:ilvl="3" w:tplc="2000000F" w:tentative="1">
      <w:start w:val="1"/>
      <w:numFmt w:val="decimal"/>
      <w:lvlText w:val="%4."/>
      <w:lvlJc w:val="left"/>
      <w:pPr>
        <w:ind w:left="3061" w:hanging="360"/>
      </w:pPr>
    </w:lvl>
    <w:lvl w:ilvl="4" w:tplc="20000019" w:tentative="1">
      <w:start w:val="1"/>
      <w:numFmt w:val="lowerLetter"/>
      <w:lvlText w:val="%5."/>
      <w:lvlJc w:val="left"/>
      <w:pPr>
        <w:ind w:left="3781" w:hanging="360"/>
      </w:pPr>
    </w:lvl>
    <w:lvl w:ilvl="5" w:tplc="2000001B" w:tentative="1">
      <w:start w:val="1"/>
      <w:numFmt w:val="lowerRoman"/>
      <w:lvlText w:val="%6."/>
      <w:lvlJc w:val="right"/>
      <w:pPr>
        <w:ind w:left="4501" w:hanging="180"/>
      </w:pPr>
    </w:lvl>
    <w:lvl w:ilvl="6" w:tplc="2000000F" w:tentative="1">
      <w:start w:val="1"/>
      <w:numFmt w:val="decimal"/>
      <w:lvlText w:val="%7."/>
      <w:lvlJc w:val="left"/>
      <w:pPr>
        <w:ind w:left="5221" w:hanging="360"/>
      </w:pPr>
    </w:lvl>
    <w:lvl w:ilvl="7" w:tplc="20000019" w:tentative="1">
      <w:start w:val="1"/>
      <w:numFmt w:val="lowerLetter"/>
      <w:lvlText w:val="%8."/>
      <w:lvlJc w:val="left"/>
      <w:pPr>
        <w:ind w:left="5941" w:hanging="360"/>
      </w:pPr>
    </w:lvl>
    <w:lvl w:ilvl="8" w:tplc="2000001B" w:tentative="1">
      <w:start w:val="1"/>
      <w:numFmt w:val="lowerRoman"/>
      <w:lvlText w:val="%9."/>
      <w:lvlJc w:val="right"/>
      <w:pPr>
        <w:ind w:left="6661" w:hanging="180"/>
      </w:pPr>
    </w:lvl>
  </w:abstractNum>
  <w:abstractNum w:abstractNumId="55" w15:restartNumberingAfterBreak="0">
    <w:nsid w:val="0AE5342E"/>
    <w:multiLevelType w:val="hybridMultilevel"/>
    <w:tmpl w:val="B1A0D744"/>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B65429B"/>
    <w:multiLevelType w:val="hybridMultilevel"/>
    <w:tmpl w:val="EE328A6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BBA7ED2"/>
    <w:multiLevelType w:val="hybridMultilevel"/>
    <w:tmpl w:val="B830AD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D34516"/>
    <w:multiLevelType w:val="hybridMultilevel"/>
    <w:tmpl w:val="5C44215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0BEB6CD9"/>
    <w:multiLevelType w:val="hybridMultilevel"/>
    <w:tmpl w:val="27AE91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64"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5" w15:restartNumberingAfterBreak="0">
    <w:nsid w:val="0C8D2F34"/>
    <w:multiLevelType w:val="hybridMultilevel"/>
    <w:tmpl w:val="30FA2E4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C9728BC"/>
    <w:multiLevelType w:val="hybridMultilevel"/>
    <w:tmpl w:val="CAE0AD14"/>
    <w:lvl w:ilvl="0" w:tplc="9DCAFD3E">
      <w:start w:val="1"/>
      <w:numFmt w:val="decimal"/>
      <w:lvlText w:val="0715.27.%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0CA54E72"/>
    <w:multiLevelType w:val="hybridMultilevel"/>
    <w:tmpl w:val="6706B3E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69" w15:restartNumberingAfterBreak="0">
    <w:nsid w:val="0CF36B68"/>
    <w:multiLevelType w:val="hybridMultilevel"/>
    <w:tmpl w:val="94285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0D9D68C9"/>
    <w:multiLevelType w:val="hybridMultilevel"/>
    <w:tmpl w:val="49A4AD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633FC"/>
    <w:multiLevelType w:val="multilevel"/>
    <w:tmpl w:val="A9B62A92"/>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0070C0"/>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72" w15:restartNumberingAfterBreak="0">
    <w:nsid w:val="0E476D9E"/>
    <w:multiLevelType w:val="hybridMultilevel"/>
    <w:tmpl w:val="2764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EA15FE4"/>
    <w:multiLevelType w:val="hybridMultilevel"/>
    <w:tmpl w:val="D1E2736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74" w15:restartNumberingAfterBreak="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F45F7A"/>
    <w:multiLevelType w:val="hybridMultilevel"/>
    <w:tmpl w:val="06589BF4"/>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77" w15:restartNumberingAfterBreak="0">
    <w:nsid w:val="0F03288B"/>
    <w:multiLevelType w:val="hybridMultilevel"/>
    <w:tmpl w:val="1F8CC336"/>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78"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4213BB"/>
    <w:multiLevelType w:val="hybridMultilevel"/>
    <w:tmpl w:val="3906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5E2C07"/>
    <w:multiLevelType w:val="hybridMultilevel"/>
    <w:tmpl w:val="A4A279C0"/>
    <w:lvl w:ilvl="0" w:tplc="9976C9CE">
      <w:start w:val="1"/>
      <w:numFmt w:val="decimal"/>
      <w:lvlText w:val="LU%1. "/>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1" w15:restartNumberingAfterBreak="0">
    <w:nsid w:val="100257AB"/>
    <w:multiLevelType w:val="hybridMultilevel"/>
    <w:tmpl w:val="2A94DF3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391F39"/>
    <w:multiLevelType w:val="hybridMultilevel"/>
    <w:tmpl w:val="EBF83F1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106E7904"/>
    <w:multiLevelType w:val="hybridMultilevel"/>
    <w:tmpl w:val="C124236C"/>
    <w:lvl w:ilvl="0" w:tplc="04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10814CFF"/>
    <w:multiLevelType w:val="hybridMultilevel"/>
    <w:tmpl w:val="3F0AB0E2"/>
    <w:lvl w:ilvl="0" w:tplc="29A2A742">
      <w:start w:val="1"/>
      <w:numFmt w:val="decimal"/>
      <w:lvlText w:val="0715.1.%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108A3BFC"/>
    <w:multiLevelType w:val="hybridMultilevel"/>
    <w:tmpl w:val="F0CC485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8" w15:restartNumberingAfterBreak="0">
    <w:nsid w:val="10F11F43"/>
    <w:multiLevelType w:val="hybridMultilevel"/>
    <w:tmpl w:val="2FBA4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11465FA7"/>
    <w:multiLevelType w:val="hybridMultilevel"/>
    <w:tmpl w:val="C1F698A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6F0339"/>
    <w:multiLevelType w:val="hybridMultilevel"/>
    <w:tmpl w:val="85ACB9CA"/>
    <w:lvl w:ilvl="0" w:tplc="7B2EFE40">
      <w:start w:val="1"/>
      <w:numFmt w:val="decimal"/>
      <w:lvlText w:val="0715.16.%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 w15:restartNumberingAfterBreak="0">
    <w:nsid w:val="118A0FDD"/>
    <w:multiLevelType w:val="hybridMultilevel"/>
    <w:tmpl w:val="75A24C0E"/>
    <w:lvl w:ilvl="0" w:tplc="20000001">
      <w:start w:val="1"/>
      <w:numFmt w:val="bullet"/>
      <w:lvlText w:val=""/>
      <w:lvlJc w:val="left"/>
      <w:pPr>
        <w:ind w:left="974" w:hanging="360"/>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92" w15:restartNumberingAfterBreak="0">
    <w:nsid w:val="11A2159A"/>
    <w:multiLevelType w:val="hybridMultilevel"/>
    <w:tmpl w:val="CF8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B752ED"/>
    <w:multiLevelType w:val="hybridMultilevel"/>
    <w:tmpl w:val="3098B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C44AED"/>
    <w:multiLevelType w:val="hybridMultilevel"/>
    <w:tmpl w:val="754C6F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155ED9"/>
    <w:multiLevelType w:val="hybridMultilevel"/>
    <w:tmpl w:val="9B0A3502"/>
    <w:lvl w:ilvl="0" w:tplc="8094396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21B44A1"/>
    <w:multiLevelType w:val="hybridMultilevel"/>
    <w:tmpl w:val="0CC2D0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12724EE9"/>
    <w:multiLevelType w:val="hybridMultilevel"/>
    <w:tmpl w:val="0546D1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06B2F"/>
    <w:multiLevelType w:val="hybridMultilevel"/>
    <w:tmpl w:val="69068A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DA6CF8"/>
    <w:multiLevelType w:val="hybridMultilevel"/>
    <w:tmpl w:val="6A9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2EF1563"/>
    <w:multiLevelType w:val="hybridMultilevel"/>
    <w:tmpl w:val="5F304E7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103" w15:restartNumberingAfterBreak="0">
    <w:nsid w:val="131547B3"/>
    <w:multiLevelType w:val="hybridMultilevel"/>
    <w:tmpl w:val="B0AEA0B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04" w15:restartNumberingAfterBreak="0">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136834F7"/>
    <w:multiLevelType w:val="hybridMultilevel"/>
    <w:tmpl w:val="6D6C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997912"/>
    <w:multiLevelType w:val="hybridMultilevel"/>
    <w:tmpl w:val="FBA8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A37CEF"/>
    <w:multiLevelType w:val="hybridMultilevel"/>
    <w:tmpl w:val="5DACFFB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B40C66"/>
    <w:multiLevelType w:val="hybridMultilevel"/>
    <w:tmpl w:val="93C21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9" w15:restartNumberingAfterBreak="0">
    <w:nsid w:val="13BE15B1"/>
    <w:multiLevelType w:val="hybridMultilevel"/>
    <w:tmpl w:val="C67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4314C0D"/>
    <w:multiLevelType w:val="hybridMultilevel"/>
    <w:tmpl w:val="91C25B1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5017CF3"/>
    <w:multiLevelType w:val="hybridMultilevel"/>
    <w:tmpl w:val="A596D9B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 w15:restartNumberingAfterBreak="0">
    <w:nsid w:val="15133E3F"/>
    <w:multiLevelType w:val="hybridMultilevel"/>
    <w:tmpl w:val="9018831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152902FD"/>
    <w:multiLevelType w:val="hybridMultilevel"/>
    <w:tmpl w:val="AAB468E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6903AF"/>
    <w:multiLevelType w:val="hybridMultilevel"/>
    <w:tmpl w:val="D7A44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15E80A68"/>
    <w:multiLevelType w:val="hybridMultilevel"/>
    <w:tmpl w:val="CAA000A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64C2007"/>
    <w:multiLevelType w:val="hybridMultilevel"/>
    <w:tmpl w:val="B17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68E08BD"/>
    <w:multiLevelType w:val="hybridMultilevel"/>
    <w:tmpl w:val="E0C6A73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6E5079F"/>
    <w:multiLevelType w:val="hybridMultilevel"/>
    <w:tmpl w:val="2720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734490B"/>
    <w:multiLevelType w:val="hybridMultilevel"/>
    <w:tmpl w:val="B7FA8A9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736202C"/>
    <w:multiLevelType w:val="hybridMultilevel"/>
    <w:tmpl w:val="D6D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7461E29"/>
    <w:multiLevelType w:val="hybridMultilevel"/>
    <w:tmpl w:val="91DE6CE0"/>
    <w:lvl w:ilvl="0" w:tplc="04090001">
      <w:start w:val="1"/>
      <w:numFmt w:val="bullet"/>
      <w:lvlText w:val=""/>
      <w:lvlJc w:val="left"/>
      <w:pPr>
        <w:ind w:left="720" w:hanging="360"/>
      </w:pPr>
      <w:rPr>
        <w:rFonts w:ascii="Symbol" w:hAnsi="Symbol"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7BC45F9"/>
    <w:multiLevelType w:val="hybridMultilevel"/>
    <w:tmpl w:val="3222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17EF7306"/>
    <w:multiLevelType w:val="hybridMultilevel"/>
    <w:tmpl w:val="19F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7F420DE"/>
    <w:multiLevelType w:val="hybridMultilevel"/>
    <w:tmpl w:val="5936FE9A"/>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7" w15:restartNumberingAfterBreak="0">
    <w:nsid w:val="17FE1170"/>
    <w:multiLevelType w:val="hybridMultilevel"/>
    <w:tmpl w:val="4504FB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 w15:restartNumberingAfterBreak="0">
    <w:nsid w:val="180A6AE0"/>
    <w:multiLevelType w:val="hybridMultilevel"/>
    <w:tmpl w:val="A1A4C18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146C3D"/>
    <w:multiLevelType w:val="hybridMultilevel"/>
    <w:tmpl w:val="E6D2B04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9F4787"/>
    <w:multiLevelType w:val="hybridMultilevel"/>
    <w:tmpl w:val="23B67E7A"/>
    <w:lvl w:ilvl="0" w:tplc="3FAE7926">
      <w:start w:val="1"/>
      <w:numFmt w:val="decimal"/>
      <w:lvlText w:val="0715.2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 w15:restartNumberingAfterBreak="0">
    <w:nsid w:val="18CA33D3"/>
    <w:multiLevelType w:val="hybridMultilevel"/>
    <w:tmpl w:val="B95C983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32"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190B7DF9"/>
    <w:multiLevelType w:val="hybridMultilevel"/>
    <w:tmpl w:val="3D10F6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 w15:restartNumberingAfterBreak="0">
    <w:nsid w:val="19341F8B"/>
    <w:multiLevelType w:val="hybridMultilevel"/>
    <w:tmpl w:val="87403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5" w15:restartNumberingAfterBreak="0">
    <w:nsid w:val="195A3ED0"/>
    <w:multiLevelType w:val="hybridMultilevel"/>
    <w:tmpl w:val="CCE4E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196904D0"/>
    <w:multiLevelType w:val="hybridMultilevel"/>
    <w:tmpl w:val="AA0AF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198E1543"/>
    <w:multiLevelType w:val="hybridMultilevel"/>
    <w:tmpl w:val="D9ECE9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8" w15:restartNumberingAfterBreak="0">
    <w:nsid w:val="19D12570"/>
    <w:multiLevelType w:val="hybridMultilevel"/>
    <w:tmpl w:val="203E668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1A061825"/>
    <w:multiLevelType w:val="hybridMultilevel"/>
    <w:tmpl w:val="D3701E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A39379C"/>
    <w:multiLevelType w:val="hybridMultilevel"/>
    <w:tmpl w:val="2074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1AB53A45"/>
    <w:multiLevelType w:val="hybridMultilevel"/>
    <w:tmpl w:val="725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B1B1E56"/>
    <w:multiLevelType w:val="hybridMultilevel"/>
    <w:tmpl w:val="E1A2AFC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B1C310D"/>
    <w:multiLevelType w:val="hybridMultilevel"/>
    <w:tmpl w:val="133AE13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5" w15:restartNumberingAfterBreak="0">
    <w:nsid w:val="1B2504D2"/>
    <w:multiLevelType w:val="hybridMultilevel"/>
    <w:tmpl w:val="32287C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6" w15:restartNumberingAfterBreak="0">
    <w:nsid w:val="1B385B5B"/>
    <w:multiLevelType w:val="hybridMultilevel"/>
    <w:tmpl w:val="EAAA21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7" w15:restartNumberingAfterBreak="0">
    <w:nsid w:val="1B554538"/>
    <w:multiLevelType w:val="hybridMultilevel"/>
    <w:tmpl w:val="88EE7A9C"/>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48" w15:restartNumberingAfterBreak="0">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B6B14D1"/>
    <w:multiLevelType w:val="hybridMultilevel"/>
    <w:tmpl w:val="93CA1E5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0" w15:restartNumberingAfterBreak="0">
    <w:nsid w:val="1B6C328C"/>
    <w:multiLevelType w:val="hybridMultilevel"/>
    <w:tmpl w:val="A346581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15:restartNumberingAfterBreak="0">
    <w:nsid w:val="1C1A47C0"/>
    <w:multiLevelType w:val="hybridMultilevel"/>
    <w:tmpl w:val="C7DAAE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2" w15:restartNumberingAfterBreak="0">
    <w:nsid w:val="1C3377B0"/>
    <w:multiLevelType w:val="hybridMultilevel"/>
    <w:tmpl w:val="EC029D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384CE8"/>
    <w:multiLevelType w:val="hybridMultilevel"/>
    <w:tmpl w:val="59A8E40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6343D6"/>
    <w:multiLevelType w:val="hybridMultilevel"/>
    <w:tmpl w:val="48C8966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1C6C2277"/>
    <w:multiLevelType w:val="hybridMultilevel"/>
    <w:tmpl w:val="F264A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1CCB4C06"/>
    <w:multiLevelType w:val="hybridMultilevel"/>
    <w:tmpl w:val="86BC3A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8" w15:restartNumberingAfterBreak="0">
    <w:nsid w:val="1CD30135"/>
    <w:multiLevelType w:val="hybridMultilevel"/>
    <w:tmpl w:val="D6AE56F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D395C2B"/>
    <w:multiLevelType w:val="hybridMultilevel"/>
    <w:tmpl w:val="64883E0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60" w15:restartNumberingAfterBreak="0">
    <w:nsid w:val="1D824590"/>
    <w:multiLevelType w:val="hybridMultilevel"/>
    <w:tmpl w:val="11BCDF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BA169A"/>
    <w:multiLevelType w:val="hybridMultilevel"/>
    <w:tmpl w:val="AFB2A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1DF15D3A"/>
    <w:multiLevelType w:val="hybridMultilevel"/>
    <w:tmpl w:val="9D763D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63"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E090961"/>
    <w:multiLevelType w:val="hybridMultilevel"/>
    <w:tmpl w:val="A72A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1E816209"/>
    <w:multiLevelType w:val="hybridMultilevel"/>
    <w:tmpl w:val="19CC0970"/>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5"/>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1E9623A0"/>
    <w:multiLevelType w:val="hybridMultilevel"/>
    <w:tmpl w:val="C13A51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7" w15:restartNumberingAfterBreak="0">
    <w:nsid w:val="1ECA6EF6"/>
    <w:multiLevelType w:val="hybridMultilevel"/>
    <w:tmpl w:val="988E1C1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EFB29C1"/>
    <w:multiLevelType w:val="hybridMultilevel"/>
    <w:tmpl w:val="2D209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9" w15:restartNumberingAfterBreak="0">
    <w:nsid w:val="1F041301"/>
    <w:multiLevelType w:val="hybridMultilevel"/>
    <w:tmpl w:val="353471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0" w15:restartNumberingAfterBreak="0">
    <w:nsid w:val="1F536CE8"/>
    <w:multiLevelType w:val="hybridMultilevel"/>
    <w:tmpl w:val="28B869FA"/>
    <w:lvl w:ilvl="0" w:tplc="7F9867A6">
      <w:start w:val="1"/>
      <w:numFmt w:val="decimal"/>
      <w:lvlText w:val="10.4.%1. "/>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14D6C65A">
      <w:start w:val="1"/>
      <w:numFmt w:val="decimal"/>
      <w:lvlText w:val="0715.4.%3. "/>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1" w15:restartNumberingAfterBreak="0">
    <w:nsid w:val="1F745F1A"/>
    <w:multiLevelType w:val="hybridMultilevel"/>
    <w:tmpl w:val="76D2EFD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2" w15:restartNumberingAfterBreak="0">
    <w:nsid w:val="204E0413"/>
    <w:multiLevelType w:val="hybridMultilevel"/>
    <w:tmpl w:val="DFF6902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73" w15:restartNumberingAfterBreak="0">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4" w15:restartNumberingAfterBreak="0">
    <w:nsid w:val="20A224DB"/>
    <w:multiLevelType w:val="multilevel"/>
    <w:tmpl w:val="20A224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B33468"/>
    <w:multiLevelType w:val="hybridMultilevel"/>
    <w:tmpl w:val="6FA2224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C00F4D"/>
    <w:multiLevelType w:val="hybridMultilevel"/>
    <w:tmpl w:val="3E70D9E2"/>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77" w15:restartNumberingAfterBreak="0">
    <w:nsid w:val="226B250F"/>
    <w:multiLevelType w:val="hybridMultilevel"/>
    <w:tmpl w:val="CD66595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78" w15:restartNumberingAfterBreak="0">
    <w:nsid w:val="227B0999"/>
    <w:multiLevelType w:val="hybridMultilevel"/>
    <w:tmpl w:val="B2C249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F42318"/>
    <w:multiLevelType w:val="hybridMultilevel"/>
    <w:tmpl w:val="EB54AC9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FF454B"/>
    <w:multiLevelType w:val="hybridMultilevel"/>
    <w:tmpl w:val="C8E465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4E26B7"/>
    <w:multiLevelType w:val="hybridMultilevel"/>
    <w:tmpl w:val="A5342E08"/>
    <w:lvl w:ilvl="0" w:tplc="A0D23536">
      <w:start w:val="1"/>
      <w:numFmt w:val="decimal"/>
      <w:lvlText w:val="0715.2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2" w15:restartNumberingAfterBreak="0">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9953D0"/>
    <w:multiLevelType w:val="hybridMultilevel"/>
    <w:tmpl w:val="15DC1F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4" w15:restartNumberingAfterBreak="0">
    <w:nsid w:val="23AA58C6"/>
    <w:multiLevelType w:val="hybridMultilevel"/>
    <w:tmpl w:val="C4326B0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5" w15:restartNumberingAfterBreak="0">
    <w:nsid w:val="23B34AA4"/>
    <w:multiLevelType w:val="hybridMultilevel"/>
    <w:tmpl w:val="93AA4FE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6" w15:restartNumberingAfterBreak="0">
    <w:nsid w:val="2412024C"/>
    <w:multiLevelType w:val="hybridMultilevel"/>
    <w:tmpl w:val="BDB66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7" w15:restartNumberingAfterBreak="0">
    <w:nsid w:val="245D37A9"/>
    <w:multiLevelType w:val="hybridMultilevel"/>
    <w:tmpl w:val="2AF41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253475C2"/>
    <w:multiLevelType w:val="hybridMultilevel"/>
    <w:tmpl w:val="E9DC4B5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9" w15:restartNumberingAfterBreak="0">
    <w:nsid w:val="25B301DC"/>
    <w:multiLevelType w:val="hybridMultilevel"/>
    <w:tmpl w:val="D744E244"/>
    <w:lvl w:ilvl="0" w:tplc="1E4EE2F0">
      <w:start w:val="1"/>
      <w:numFmt w:val="decimal"/>
      <w:lvlText w:val="0715.19.%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0" w15:restartNumberingAfterBreak="0">
    <w:nsid w:val="25FD23AA"/>
    <w:multiLevelType w:val="hybridMultilevel"/>
    <w:tmpl w:val="85F4821C"/>
    <w:lvl w:ilvl="0" w:tplc="D994903A">
      <w:start w:val="1"/>
      <w:numFmt w:val="decimal"/>
      <w:lvlText w:val="0715.6.%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1" w15:restartNumberingAfterBreak="0">
    <w:nsid w:val="26177C2B"/>
    <w:multiLevelType w:val="hybridMultilevel"/>
    <w:tmpl w:val="92A2C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263B64B7"/>
    <w:multiLevelType w:val="hybridMultilevel"/>
    <w:tmpl w:val="37D67198"/>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193" w15:restartNumberingAfterBreak="0">
    <w:nsid w:val="26596C25"/>
    <w:multiLevelType w:val="hybridMultilevel"/>
    <w:tmpl w:val="D78C8F84"/>
    <w:lvl w:ilvl="0" w:tplc="D374B156">
      <w:start w:val="1"/>
      <w:numFmt w:val="decimal"/>
      <w:suff w:val="nothing"/>
      <w:lvlText w:val="0715.26.%1."/>
      <w:lvlJc w:val="left"/>
      <w:pPr>
        <w:ind w:left="2430" w:hanging="360"/>
      </w:pPr>
      <w:rPr>
        <w:rFonts w:ascii="Arial" w:hAnsi="Arial" w:hint="default"/>
        <w:b/>
        <w:bCs w:val="0"/>
        <w:i w:val="0"/>
        <w:sz w:val="24"/>
      </w:rPr>
    </w:lvl>
    <w:lvl w:ilvl="1" w:tplc="20000019">
      <w:start w:val="1"/>
      <w:numFmt w:val="lowerLetter"/>
      <w:lvlText w:val="%2."/>
      <w:lvlJc w:val="left"/>
      <w:pPr>
        <w:ind w:left="3150" w:hanging="360"/>
      </w:pPr>
    </w:lvl>
    <w:lvl w:ilvl="2" w:tplc="2000001B" w:tentative="1">
      <w:start w:val="1"/>
      <w:numFmt w:val="lowerRoman"/>
      <w:lvlText w:val="%3."/>
      <w:lvlJc w:val="right"/>
      <w:pPr>
        <w:ind w:left="3870" w:hanging="180"/>
      </w:pPr>
    </w:lvl>
    <w:lvl w:ilvl="3" w:tplc="2000000F" w:tentative="1">
      <w:start w:val="1"/>
      <w:numFmt w:val="decimal"/>
      <w:lvlText w:val="%4."/>
      <w:lvlJc w:val="left"/>
      <w:pPr>
        <w:ind w:left="4590" w:hanging="360"/>
      </w:pPr>
    </w:lvl>
    <w:lvl w:ilvl="4" w:tplc="20000019" w:tentative="1">
      <w:start w:val="1"/>
      <w:numFmt w:val="lowerLetter"/>
      <w:lvlText w:val="%5."/>
      <w:lvlJc w:val="left"/>
      <w:pPr>
        <w:ind w:left="5310" w:hanging="360"/>
      </w:pPr>
    </w:lvl>
    <w:lvl w:ilvl="5" w:tplc="2000001B" w:tentative="1">
      <w:start w:val="1"/>
      <w:numFmt w:val="lowerRoman"/>
      <w:lvlText w:val="%6."/>
      <w:lvlJc w:val="right"/>
      <w:pPr>
        <w:ind w:left="6030" w:hanging="180"/>
      </w:pPr>
    </w:lvl>
    <w:lvl w:ilvl="6" w:tplc="2000000F" w:tentative="1">
      <w:start w:val="1"/>
      <w:numFmt w:val="decimal"/>
      <w:lvlText w:val="%7."/>
      <w:lvlJc w:val="left"/>
      <w:pPr>
        <w:ind w:left="6750" w:hanging="360"/>
      </w:pPr>
    </w:lvl>
    <w:lvl w:ilvl="7" w:tplc="20000019" w:tentative="1">
      <w:start w:val="1"/>
      <w:numFmt w:val="lowerLetter"/>
      <w:lvlText w:val="%8."/>
      <w:lvlJc w:val="left"/>
      <w:pPr>
        <w:ind w:left="7470" w:hanging="360"/>
      </w:pPr>
    </w:lvl>
    <w:lvl w:ilvl="8" w:tplc="2000001B" w:tentative="1">
      <w:start w:val="1"/>
      <w:numFmt w:val="lowerRoman"/>
      <w:lvlText w:val="%9."/>
      <w:lvlJc w:val="right"/>
      <w:pPr>
        <w:ind w:left="8190" w:hanging="180"/>
      </w:pPr>
    </w:lvl>
  </w:abstractNum>
  <w:abstractNum w:abstractNumId="194" w15:restartNumberingAfterBreak="0">
    <w:nsid w:val="26D3257C"/>
    <w:multiLevelType w:val="hybridMultilevel"/>
    <w:tmpl w:val="926A917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5" w15:restartNumberingAfterBreak="0">
    <w:nsid w:val="26DE5437"/>
    <w:multiLevelType w:val="hybridMultilevel"/>
    <w:tmpl w:val="107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74529F9"/>
    <w:multiLevelType w:val="hybridMultilevel"/>
    <w:tmpl w:val="1A3CD5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79D7051"/>
    <w:multiLevelType w:val="hybridMultilevel"/>
    <w:tmpl w:val="3746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82307A8"/>
    <w:multiLevelType w:val="hybridMultilevel"/>
    <w:tmpl w:val="F5A2FE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2" w15:restartNumberingAfterBreak="0">
    <w:nsid w:val="283E0D6C"/>
    <w:multiLevelType w:val="hybridMultilevel"/>
    <w:tmpl w:val="5B401932"/>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03" w15:restartNumberingAfterBreak="0">
    <w:nsid w:val="285E5E46"/>
    <w:multiLevelType w:val="hybridMultilevel"/>
    <w:tmpl w:val="92903D7E"/>
    <w:lvl w:ilvl="0" w:tplc="BFEEB508">
      <w:start w:val="1"/>
      <w:numFmt w:val="decimal"/>
      <w:lvlText w:val="0715.9.%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4" w15:restartNumberingAfterBreak="0">
    <w:nsid w:val="28736F6F"/>
    <w:multiLevelType w:val="hybridMultilevel"/>
    <w:tmpl w:val="84D0C59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5" w15:restartNumberingAfterBreak="0">
    <w:nsid w:val="29265F8E"/>
    <w:multiLevelType w:val="hybridMultilevel"/>
    <w:tmpl w:val="2CDAF05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3B6DE1"/>
    <w:multiLevelType w:val="hybridMultilevel"/>
    <w:tmpl w:val="74B48A94"/>
    <w:lvl w:ilvl="0" w:tplc="AEE2B544">
      <w:start w:val="1"/>
      <w:numFmt w:val="decimal"/>
      <w:lvlText w:val="0715.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7" w15:restartNumberingAfterBreak="0">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6A73AA"/>
    <w:multiLevelType w:val="hybridMultilevel"/>
    <w:tmpl w:val="14FC5A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723431"/>
    <w:multiLevelType w:val="hybridMultilevel"/>
    <w:tmpl w:val="D2C6B0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5C3D01"/>
    <w:multiLevelType w:val="hybridMultilevel"/>
    <w:tmpl w:val="1734886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11" w15:restartNumberingAfterBreak="0">
    <w:nsid w:val="2A6D595D"/>
    <w:multiLevelType w:val="hybridMultilevel"/>
    <w:tmpl w:val="07D6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2AC207A7"/>
    <w:multiLevelType w:val="hybridMultilevel"/>
    <w:tmpl w:val="896A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14" w15:restartNumberingAfterBreak="0">
    <w:nsid w:val="2B1C0D33"/>
    <w:multiLevelType w:val="hybridMultilevel"/>
    <w:tmpl w:val="24BA448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15" w15:restartNumberingAfterBreak="0">
    <w:nsid w:val="2B2729EA"/>
    <w:multiLevelType w:val="hybridMultilevel"/>
    <w:tmpl w:val="5DB0A2F0"/>
    <w:lvl w:ilvl="0" w:tplc="20000001">
      <w:start w:val="1"/>
      <w:numFmt w:val="bullet"/>
      <w:lvlText w:val=""/>
      <w:lvlJc w:val="left"/>
      <w:pPr>
        <w:ind w:left="794" w:hanging="360"/>
      </w:pPr>
      <w:rPr>
        <w:rFonts w:ascii="Symbol" w:hAnsi="Symbol" w:hint="default"/>
      </w:rPr>
    </w:lvl>
    <w:lvl w:ilvl="1" w:tplc="20000003" w:tentative="1">
      <w:start w:val="1"/>
      <w:numFmt w:val="bullet"/>
      <w:lvlText w:val="o"/>
      <w:lvlJc w:val="left"/>
      <w:pPr>
        <w:ind w:left="1514" w:hanging="360"/>
      </w:pPr>
      <w:rPr>
        <w:rFonts w:ascii="Courier New" w:hAnsi="Courier New" w:cs="Courier New" w:hint="default"/>
      </w:rPr>
    </w:lvl>
    <w:lvl w:ilvl="2" w:tplc="20000005" w:tentative="1">
      <w:start w:val="1"/>
      <w:numFmt w:val="bullet"/>
      <w:lvlText w:val=""/>
      <w:lvlJc w:val="left"/>
      <w:pPr>
        <w:ind w:left="2234" w:hanging="360"/>
      </w:pPr>
      <w:rPr>
        <w:rFonts w:ascii="Wingdings" w:hAnsi="Wingdings" w:hint="default"/>
      </w:rPr>
    </w:lvl>
    <w:lvl w:ilvl="3" w:tplc="20000001" w:tentative="1">
      <w:start w:val="1"/>
      <w:numFmt w:val="bullet"/>
      <w:lvlText w:val=""/>
      <w:lvlJc w:val="left"/>
      <w:pPr>
        <w:ind w:left="2954" w:hanging="360"/>
      </w:pPr>
      <w:rPr>
        <w:rFonts w:ascii="Symbol" w:hAnsi="Symbol" w:hint="default"/>
      </w:rPr>
    </w:lvl>
    <w:lvl w:ilvl="4" w:tplc="20000003" w:tentative="1">
      <w:start w:val="1"/>
      <w:numFmt w:val="bullet"/>
      <w:lvlText w:val="o"/>
      <w:lvlJc w:val="left"/>
      <w:pPr>
        <w:ind w:left="3674" w:hanging="360"/>
      </w:pPr>
      <w:rPr>
        <w:rFonts w:ascii="Courier New" w:hAnsi="Courier New" w:cs="Courier New" w:hint="default"/>
      </w:rPr>
    </w:lvl>
    <w:lvl w:ilvl="5" w:tplc="20000005" w:tentative="1">
      <w:start w:val="1"/>
      <w:numFmt w:val="bullet"/>
      <w:lvlText w:val=""/>
      <w:lvlJc w:val="left"/>
      <w:pPr>
        <w:ind w:left="4394" w:hanging="360"/>
      </w:pPr>
      <w:rPr>
        <w:rFonts w:ascii="Wingdings" w:hAnsi="Wingdings" w:hint="default"/>
      </w:rPr>
    </w:lvl>
    <w:lvl w:ilvl="6" w:tplc="20000001" w:tentative="1">
      <w:start w:val="1"/>
      <w:numFmt w:val="bullet"/>
      <w:lvlText w:val=""/>
      <w:lvlJc w:val="left"/>
      <w:pPr>
        <w:ind w:left="5114" w:hanging="360"/>
      </w:pPr>
      <w:rPr>
        <w:rFonts w:ascii="Symbol" w:hAnsi="Symbol" w:hint="default"/>
      </w:rPr>
    </w:lvl>
    <w:lvl w:ilvl="7" w:tplc="20000003" w:tentative="1">
      <w:start w:val="1"/>
      <w:numFmt w:val="bullet"/>
      <w:lvlText w:val="o"/>
      <w:lvlJc w:val="left"/>
      <w:pPr>
        <w:ind w:left="5834" w:hanging="360"/>
      </w:pPr>
      <w:rPr>
        <w:rFonts w:ascii="Courier New" w:hAnsi="Courier New" w:cs="Courier New" w:hint="default"/>
      </w:rPr>
    </w:lvl>
    <w:lvl w:ilvl="8" w:tplc="20000005" w:tentative="1">
      <w:start w:val="1"/>
      <w:numFmt w:val="bullet"/>
      <w:lvlText w:val=""/>
      <w:lvlJc w:val="left"/>
      <w:pPr>
        <w:ind w:left="6554" w:hanging="360"/>
      </w:pPr>
      <w:rPr>
        <w:rFonts w:ascii="Wingdings" w:hAnsi="Wingdings" w:hint="default"/>
      </w:rPr>
    </w:lvl>
  </w:abstractNum>
  <w:abstractNum w:abstractNumId="216" w15:restartNumberingAfterBreak="0">
    <w:nsid w:val="2BB210BB"/>
    <w:multiLevelType w:val="hybridMultilevel"/>
    <w:tmpl w:val="1CAC6A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2BB85BFF"/>
    <w:multiLevelType w:val="hybridMultilevel"/>
    <w:tmpl w:val="02ACC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BBD2D20"/>
    <w:multiLevelType w:val="hybridMultilevel"/>
    <w:tmpl w:val="D01EB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15:restartNumberingAfterBreak="0">
    <w:nsid w:val="2BE06790"/>
    <w:multiLevelType w:val="hybridMultilevel"/>
    <w:tmpl w:val="EB0A7608"/>
    <w:lvl w:ilvl="0" w:tplc="2000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20" w15:restartNumberingAfterBreak="0">
    <w:nsid w:val="2BE124CD"/>
    <w:multiLevelType w:val="hybridMultilevel"/>
    <w:tmpl w:val="2C60D3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CF56514"/>
    <w:multiLevelType w:val="hybridMultilevel"/>
    <w:tmpl w:val="5C9EB1A0"/>
    <w:lvl w:ilvl="0" w:tplc="BD283C00">
      <w:start w:val="1"/>
      <w:numFmt w:val="decimal"/>
      <w:lvlText w:val="0715.13.%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2" w15:restartNumberingAfterBreak="0">
    <w:nsid w:val="2DA1224B"/>
    <w:multiLevelType w:val="hybridMultilevel"/>
    <w:tmpl w:val="A816E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2DE1486D"/>
    <w:multiLevelType w:val="hybridMultilevel"/>
    <w:tmpl w:val="85CEC13C"/>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25" w15:restartNumberingAfterBreak="0">
    <w:nsid w:val="2E2B5A0F"/>
    <w:multiLevelType w:val="hybridMultilevel"/>
    <w:tmpl w:val="54C221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2E3E4404"/>
    <w:multiLevelType w:val="hybridMultilevel"/>
    <w:tmpl w:val="17BA9A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7" w15:restartNumberingAfterBreak="0">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5D5E74"/>
    <w:multiLevelType w:val="hybridMultilevel"/>
    <w:tmpl w:val="A3464C7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E6E73FB"/>
    <w:multiLevelType w:val="hybridMultilevel"/>
    <w:tmpl w:val="7130A4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0" w15:restartNumberingAfterBreak="0">
    <w:nsid w:val="2E844C6F"/>
    <w:multiLevelType w:val="hybridMultilevel"/>
    <w:tmpl w:val="D3B0A54C"/>
    <w:lvl w:ilvl="0" w:tplc="8732F1F0">
      <w:start w:val="1"/>
      <w:numFmt w:val="bullet"/>
      <w:lvlText w:val=""/>
      <w:lvlJc w:val="left"/>
      <w:pPr>
        <w:ind w:left="6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ECD369A"/>
    <w:multiLevelType w:val="hybridMultilevel"/>
    <w:tmpl w:val="CDA010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3" w15:restartNumberingAfterBreak="0">
    <w:nsid w:val="2F4F2E59"/>
    <w:multiLevelType w:val="hybridMultilevel"/>
    <w:tmpl w:val="661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FB26D36"/>
    <w:multiLevelType w:val="hybridMultilevel"/>
    <w:tmpl w:val="235A90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FD77F14"/>
    <w:multiLevelType w:val="hybridMultilevel"/>
    <w:tmpl w:val="F1E6BD6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00145C0"/>
    <w:multiLevelType w:val="hybridMultilevel"/>
    <w:tmpl w:val="34E0D20E"/>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39" w15:restartNumberingAfterBreak="0">
    <w:nsid w:val="30AF6047"/>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0" w15:restartNumberingAfterBreak="0">
    <w:nsid w:val="31472F6A"/>
    <w:multiLevelType w:val="hybridMultilevel"/>
    <w:tmpl w:val="731E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006499"/>
    <w:multiLevelType w:val="hybridMultilevel"/>
    <w:tmpl w:val="2208D5A4"/>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43" w15:restartNumberingAfterBreak="0">
    <w:nsid w:val="32412065"/>
    <w:multiLevelType w:val="hybridMultilevel"/>
    <w:tmpl w:val="6206F47A"/>
    <w:lvl w:ilvl="0" w:tplc="F708B33A">
      <w:start w:val="1"/>
      <w:numFmt w:val="decimal"/>
      <w:lvlText w:val="0715.21.%1."/>
      <w:lvlJc w:val="left"/>
      <w:pPr>
        <w:ind w:left="900" w:hanging="360"/>
      </w:pPr>
      <w:rPr>
        <w:rFonts w:ascii="Arial" w:hAnsi="Arial" w:hint="default"/>
        <w:b/>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4" w15:restartNumberingAfterBreak="0">
    <w:nsid w:val="325B09CB"/>
    <w:multiLevelType w:val="hybridMultilevel"/>
    <w:tmpl w:val="E4E01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32744CB8"/>
    <w:multiLevelType w:val="hybridMultilevel"/>
    <w:tmpl w:val="E158B176"/>
    <w:lvl w:ilvl="0" w:tplc="D868BA7A">
      <w:start w:val="1"/>
      <w:numFmt w:val="decimal"/>
      <w:lvlText w:val="LU%1. "/>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294062C"/>
    <w:multiLevelType w:val="hybridMultilevel"/>
    <w:tmpl w:val="D2E88C56"/>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47" w15:restartNumberingAfterBreak="0">
    <w:nsid w:val="32BB005E"/>
    <w:multiLevelType w:val="hybridMultilevel"/>
    <w:tmpl w:val="A044DE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15:restartNumberingAfterBreak="0">
    <w:nsid w:val="33306F80"/>
    <w:multiLevelType w:val="hybridMultilevel"/>
    <w:tmpl w:val="892AA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9" w15:restartNumberingAfterBreak="0">
    <w:nsid w:val="33771709"/>
    <w:multiLevelType w:val="hybridMultilevel"/>
    <w:tmpl w:val="EA4C08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934127"/>
    <w:multiLevelType w:val="hybridMultilevel"/>
    <w:tmpl w:val="585C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A87004"/>
    <w:multiLevelType w:val="hybridMultilevel"/>
    <w:tmpl w:val="4DEE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BB5371"/>
    <w:multiLevelType w:val="hybridMultilevel"/>
    <w:tmpl w:val="94A069A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4" w15:restartNumberingAfterBreak="0">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FB5056"/>
    <w:multiLevelType w:val="hybridMultilevel"/>
    <w:tmpl w:val="A3D6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41266E0"/>
    <w:multiLevelType w:val="hybridMultilevel"/>
    <w:tmpl w:val="EDB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4507E4"/>
    <w:multiLevelType w:val="hybridMultilevel"/>
    <w:tmpl w:val="C844511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8" w15:restartNumberingAfterBreak="0">
    <w:nsid w:val="344C014E"/>
    <w:multiLevelType w:val="hybridMultilevel"/>
    <w:tmpl w:val="7730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4986D21"/>
    <w:multiLevelType w:val="hybridMultilevel"/>
    <w:tmpl w:val="CAB06FF6"/>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60" w15:restartNumberingAfterBreak="0">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EB4F9A"/>
    <w:multiLevelType w:val="hybridMultilevel"/>
    <w:tmpl w:val="F7BEC4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EB62F5"/>
    <w:multiLevelType w:val="hybridMultilevel"/>
    <w:tmpl w:val="1EF0359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35151E14"/>
    <w:multiLevelType w:val="hybridMultilevel"/>
    <w:tmpl w:val="399A497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5507705"/>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5" w15:restartNumberingAfterBreak="0">
    <w:nsid w:val="355D7DEB"/>
    <w:multiLevelType w:val="hybridMultilevel"/>
    <w:tmpl w:val="E7E6E2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6" w15:restartNumberingAfterBreak="0">
    <w:nsid w:val="35647410"/>
    <w:multiLevelType w:val="hybridMultilevel"/>
    <w:tmpl w:val="BCCA0C3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7" w15:restartNumberingAfterBreak="0">
    <w:nsid w:val="356E6B1D"/>
    <w:multiLevelType w:val="hybridMultilevel"/>
    <w:tmpl w:val="18942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35A23FF2"/>
    <w:multiLevelType w:val="hybridMultilevel"/>
    <w:tmpl w:val="CE5E7B7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69" w15:restartNumberingAfterBreak="0">
    <w:nsid w:val="35CE51FA"/>
    <w:multiLevelType w:val="hybridMultilevel"/>
    <w:tmpl w:val="30C2FA4E"/>
    <w:lvl w:ilvl="0" w:tplc="9976C9CE">
      <w:start w:val="1"/>
      <w:numFmt w:val="decimal"/>
      <w:lvlText w:val="LU%1. "/>
      <w:lvlJc w:val="left"/>
      <w:pPr>
        <w:ind w:left="691" w:hanging="360"/>
      </w:pPr>
      <w:rPr>
        <w:rFonts w:ascii="Arial" w:hAnsi="Arial" w:hint="default"/>
        <w:b/>
        <w:i w:val="0"/>
        <w:sz w:val="22"/>
      </w:rPr>
    </w:lvl>
    <w:lvl w:ilvl="1" w:tplc="20000019" w:tentative="1">
      <w:start w:val="1"/>
      <w:numFmt w:val="lowerLetter"/>
      <w:lvlText w:val="%2."/>
      <w:lvlJc w:val="left"/>
      <w:pPr>
        <w:ind w:left="1411" w:hanging="360"/>
      </w:pPr>
    </w:lvl>
    <w:lvl w:ilvl="2" w:tplc="2000001B" w:tentative="1">
      <w:start w:val="1"/>
      <w:numFmt w:val="lowerRoman"/>
      <w:lvlText w:val="%3."/>
      <w:lvlJc w:val="right"/>
      <w:pPr>
        <w:ind w:left="2131" w:hanging="180"/>
      </w:pPr>
    </w:lvl>
    <w:lvl w:ilvl="3" w:tplc="2000000F" w:tentative="1">
      <w:start w:val="1"/>
      <w:numFmt w:val="decimal"/>
      <w:lvlText w:val="%4."/>
      <w:lvlJc w:val="left"/>
      <w:pPr>
        <w:ind w:left="2851" w:hanging="360"/>
      </w:pPr>
    </w:lvl>
    <w:lvl w:ilvl="4" w:tplc="20000019" w:tentative="1">
      <w:start w:val="1"/>
      <w:numFmt w:val="lowerLetter"/>
      <w:lvlText w:val="%5."/>
      <w:lvlJc w:val="left"/>
      <w:pPr>
        <w:ind w:left="3571" w:hanging="360"/>
      </w:pPr>
    </w:lvl>
    <w:lvl w:ilvl="5" w:tplc="2000001B" w:tentative="1">
      <w:start w:val="1"/>
      <w:numFmt w:val="lowerRoman"/>
      <w:lvlText w:val="%6."/>
      <w:lvlJc w:val="right"/>
      <w:pPr>
        <w:ind w:left="4291" w:hanging="180"/>
      </w:pPr>
    </w:lvl>
    <w:lvl w:ilvl="6" w:tplc="2000000F" w:tentative="1">
      <w:start w:val="1"/>
      <w:numFmt w:val="decimal"/>
      <w:lvlText w:val="%7."/>
      <w:lvlJc w:val="left"/>
      <w:pPr>
        <w:ind w:left="5011" w:hanging="360"/>
      </w:pPr>
    </w:lvl>
    <w:lvl w:ilvl="7" w:tplc="20000019" w:tentative="1">
      <w:start w:val="1"/>
      <w:numFmt w:val="lowerLetter"/>
      <w:lvlText w:val="%8."/>
      <w:lvlJc w:val="left"/>
      <w:pPr>
        <w:ind w:left="5731" w:hanging="360"/>
      </w:pPr>
    </w:lvl>
    <w:lvl w:ilvl="8" w:tplc="2000001B" w:tentative="1">
      <w:start w:val="1"/>
      <w:numFmt w:val="lowerRoman"/>
      <w:lvlText w:val="%9."/>
      <w:lvlJc w:val="right"/>
      <w:pPr>
        <w:ind w:left="6451" w:hanging="180"/>
      </w:pPr>
    </w:lvl>
  </w:abstractNum>
  <w:abstractNum w:abstractNumId="270" w15:restartNumberingAfterBreak="0">
    <w:nsid w:val="35E425BB"/>
    <w:multiLevelType w:val="hybridMultilevel"/>
    <w:tmpl w:val="700C0808"/>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1" w15:restartNumberingAfterBreak="0">
    <w:nsid w:val="360E6437"/>
    <w:multiLevelType w:val="hybridMultilevel"/>
    <w:tmpl w:val="BC1CED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69A6846"/>
    <w:multiLevelType w:val="hybridMultilevel"/>
    <w:tmpl w:val="43768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6EC4595"/>
    <w:multiLevelType w:val="hybridMultilevel"/>
    <w:tmpl w:val="8EA84D12"/>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5A0247E">
      <w:start w:val="6"/>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6EF3154"/>
    <w:multiLevelType w:val="hybridMultilevel"/>
    <w:tmpl w:val="64520C92"/>
    <w:lvl w:ilvl="0" w:tplc="9976C9CE">
      <w:start w:val="1"/>
      <w:numFmt w:val="decimal"/>
      <w:lvlText w:val="LU%1. "/>
      <w:lvlJc w:val="left"/>
      <w:pPr>
        <w:ind w:left="1170" w:hanging="360"/>
      </w:pPr>
      <w:rPr>
        <w:rFonts w:ascii="Arial" w:hAnsi="Arial"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277" w15:restartNumberingAfterBreak="0">
    <w:nsid w:val="37224BA3"/>
    <w:multiLevelType w:val="hybridMultilevel"/>
    <w:tmpl w:val="E098C7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374F0EF0"/>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7DC3416"/>
    <w:multiLevelType w:val="hybridMultilevel"/>
    <w:tmpl w:val="C4B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7E34B59"/>
    <w:multiLevelType w:val="hybridMultilevel"/>
    <w:tmpl w:val="BE58E7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3860021A"/>
    <w:multiLevelType w:val="hybridMultilevel"/>
    <w:tmpl w:val="BC2EBB9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3" w15:restartNumberingAfterBreak="0">
    <w:nsid w:val="389604A1"/>
    <w:multiLevelType w:val="hybridMultilevel"/>
    <w:tmpl w:val="93EC678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4" w15:restartNumberingAfterBreak="0">
    <w:nsid w:val="389A2978"/>
    <w:multiLevelType w:val="hybridMultilevel"/>
    <w:tmpl w:val="55AE86D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8A853E2"/>
    <w:multiLevelType w:val="hybridMultilevel"/>
    <w:tmpl w:val="780C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8" w15:restartNumberingAfterBreak="0">
    <w:nsid w:val="39E8284A"/>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9" w15:restartNumberingAfterBreak="0">
    <w:nsid w:val="39F416E5"/>
    <w:multiLevelType w:val="hybridMultilevel"/>
    <w:tmpl w:val="06FE96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A964DB7"/>
    <w:multiLevelType w:val="hybridMultilevel"/>
    <w:tmpl w:val="71F2E89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B3776C7"/>
    <w:multiLevelType w:val="hybridMultilevel"/>
    <w:tmpl w:val="22544BD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2" w15:restartNumberingAfterBreak="0">
    <w:nsid w:val="3B394AFE"/>
    <w:multiLevelType w:val="hybridMultilevel"/>
    <w:tmpl w:val="4DE6E9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C6F3B0D"/>
    <w:multiLevelType w:val="hybridMultilevel"/>
    <w:tmpl w:val="55A4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CBD503B"/>
    <w:multiLevelType w:val="hybridMultilevel"/>
    <w:tmpl w:val="3742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3CF545CB"/>
    <w:multiLevelType w:val="hybridMultilevel"/>
    <w:tmpl w:val="83C8329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D053C7C"/>
    <w:multiLevelType w:val="hybridMultilevel"/>
    <w:tmpl w:val="54EC3A6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7" w15:restartNumberingAfterBreak="0">
    <w:nsid w:val="3D147560"/>
    <w:multiLevelType w:val="hybridMultilevel"/>
    <w:tmpl w:val="BC4AFF84"/>
    <w:lvl w:ilvl="0" w:tplc="61B6DED2">
      <w:start w:val="1"/>
      <w:numFmt w:val="decimal"/>
      <w:lvlText w:val="10.20.%1."/>
      <w:lvlJc w:val="left"/>
      <w:pPr>
        <w:ind w:left="1638" w:hanging="360"/>
      </w:pPr>
      <w:rPr>
        <w:rFonts w:ascii="Arial" w:hAnsi="Arial" w:hint="default"/>
        <w:b/>
        <w:i w:val="0"/>
        <w:sz w:val="24"/>
      </w:rPr>
    </w:lvl>
    <w:lvl w:ilvl="1" w:tplc="20000019" w:tentative="1">
      <w:start w:val="1"/>
      <w:numFmt w:val="lowerLetter"/>
      <w:lvlText w:val="%2."/>
      <w:lvlJc w:val="left"/>
      <w:pPr>
        <w:ind w:left="1440" w:hanging="360"/>
      </w:pPr>
    </w:lvl>
    <w:lvl w:ilvl="2" w:tplc="CB169356">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8" w15:restartNumberingAfterBreak="0">
    <w:nsid w:val="3D604D47"/>
    <w:multiLevelType w:val="hybridMultilevel"/>
    <w:tmpl w:val="9280CBCE"/>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99" w15:restartNumberingAfterBreak="0">
    <w:nsid w:val="3D6D4988"/>
    <w:multiLevelType w:val="hybridMultilevel"/>
    <w:tmpl w:val="49F4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3D6D4AB2"/>
    <w:multiLevelType w:val="hybridMultilevel"/>
    <w:tmpl w:val="B4A220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D791164"/>
    <w:multiLevelType w:val="hybridMultilevel"/>
    <w:tmpl w:val="CBD43C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0E67EC"/>
    <w:multiLevelType w:val="hybridMultilevel"/>
    <w:tmpl w:val="20408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4" w15:restartNumberingAfterBreak="0">
    <w:nsid w:val="3E2A07BF"/>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5"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6" w15:restartNumberingAfterBreak="0">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F457F35"/>
    <w:multiLevelType w:val="hybridMultilevel"/>
    <w:tmpl w:val="BB02D6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08" w15:restartNumberingAfterBreak="0">
    <w:nsid w:val="3FA71D5B"/>
    <w:multiLevelType w:val="hybridMultilevel"/>
    <w:tmpl w:val="D5F49CD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9"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0" w15:restartNumberingAfterBreak="0">
    <w:nsid w:val="3FED26B4"/>
    <w:multiLevelType w:val="hybridMultilevel"/>
    <w:tmpl w:val="DC32115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1" w15:restartNumberingAfterBreak="0">
    <w:nsid w:val="3FF73265"/>
    <w:multiLevelType w:val="hybridMultilevel"/>
    <w:tmpl w:val="89FA9B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2" w15:restartNumberingAfterBreak="0">
    <w:nsid w:val="3FF84E03"/>
    <w:multiLevelType w:val="hybridMultilevel"/>
    <w:tmpl w:val="09EAC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3" w15:restartNumberingAfterBreak="0">
    <w:nsid w:val="40A7020E"/>
    <w:multiLevelType w:val="hybridMultilevel"/>
    <w:tmpl w:val="2050066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14" w15:restartNumberingAfterBreak="0">
    <w:nsid w:val="41046B27"/>
    <w:multiLevelType w:val="hybridMultilevel"/>
    <w:tmpl w:val="2224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1656F94"/>
    <w:multiLevelType w:val="hybridMultilevel"/>
    <w:tmpl w:val="A134D682"/>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16" w15:restartNumberingAfterBreak="0">
    <w:nsid w:val="417606BA"/>
    <w:multiLevelType w:val="hybridMultilevel"/>
    <w:tmpl w:val="94785B0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317" w15:restartNumberingAfterBreak="0">
    <w:nsid w:val="41B45D74"/>
    <w:multiLevelType w:val="hybridMultilevel"/>
    <w:tmpl w:val="0872493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1CB51B9"/>
    <w:multiLevelType w:val="hybridMultilevel"/>
    <w:tmpl w:val="F1D61E3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0" w15:restartNumberingAfterBreak="0">
    <w:nsid w:val="42075363"/>
    <w:multiLevelType w:val="hybridMultilevel"/>
    <w:tmpl w:val="C96CC1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1" w15:restartNumberingAfterBreak="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3457A9D"/>
    <w:multiLevelType w:val="hybridMultilevel"/>
    <w:tmpl w:val="1986A40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35C7053"/>
    <w:multiLevelType w:val="hybridMultilevel"/>
    <w:tmpl w:val="BB4CC9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38F0298"/>
    <w:multiLevelType w:val="hybridMultilevel"/>
    <w:tmpl w:val="79AE80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4344CAF"/>
    <w:multiLevelType w:val="hybridMultilevel"/>
    <w:tmpl w:val="57A49FC8"/>
    <w:lvl w:ilvl="0" w:tplc="2000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26" w15:restartNumberingAfterBreak="0">
    <w:nsid w:val="44B17A50"/>
    <w:multiLevelType w:val="hybridMultilevel"/>
    <w:tmpl w:val="4426E6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4C8640F"/>
    <w:multiLevelType w:val="hybridMultilevel"/>
    <w:tmpl w:val="CAE2B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8" w15:restartNumberingAfterBreak="0">
    <w:nsid w:val="451E5282"/>
    <w:multiLevelType w:val="hybridMultilevel"/>
    <w:tmpl w:val="1DF8215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9" w15:restartNumberingAfterBreak="0">
    <w:nsid w:val="45644C9B"/>
    <w:multiLevelType w:val="hybridMultilevel"/>
    <w:tmpl w:val="20DA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58301B2"/>
    <w:multiLevelType w:val="hybridMultilevel"/>
    <w:tmpl w:val="A314D4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15:restartNumberingAfterBreak="0">
    <w:nsid w:val="45D7130C"/>
    <w:multiLevelType w:val="hybridMultilevel"/>
    <w:tmpl w:val="E9D09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46723EF8"/>
    <w:multiLevelType w:val="hybridMultilevel"/>
    <w:tmpl w:val="CDD858D4"/>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33" w15:restartNumberingAfterBreak="0">
    <w:nsid w:val="46C374AD"/>
    <w:multiLevelType w:val="hybridMultilevel"/>
    <w:tmpl w:val="DE28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7182E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5" w15:restartNumberingAfterBreak="0">
    <w:nsid w:val="47280EBB"/>
    <w:multiLevelType w:val="hybridMultilevel"/>
    <w:tmpl w:val="C7083346"/>
    <w:lvl w:ilvl="0" w:tplc="97481902">
      <w:start w:val="1"/>
      <w:numFmt w:val="decimal"/>
      <w:lvlText w:val="0715.14.%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6" w15:restartNumberingAfterBreak="0">
    <w:nsid w:val="47362BAA"/>
    <w:multiLevelType w:val="hybridMultilevel"/>
    <w:tmpl w:val="CAC46D4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7"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38" w15:restartNumberingAfterBreak="0">
    <w:nsid w:val="47DD3104"/>
    <w:multiLevelType w:val="hybridMultilevel"/>
    <w:tmpl w:val="2AAED1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9" w15:restartNumberingAfterBreak="0">
    <w:nsid w:val="47EE352D"/>
    <w:multiLevelType w:val="hybridMultilevel"/>
    <w:tmpl w:val="7D7463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8244403"/>
    <w:multiLevelType w:val="hybridMultilevel"/>
    <w:tmpl w:val="BD4A5AA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2" w15:restartNumberingAfterBreak="0">
    <w:nsid w:val="48356C0C"/>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3" w15:restartNumberingAfterBreak="0">
    <w:nsid w:val="4875747C"/>
    <w:multiLevelType w:val="hybridMultilevel"/>
    <w:tmpl w:val="1A988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8C14698"/>
    <w:multiLevelType w:val="hybridMultilevel"/>
    <w:tmpl w:val="12BE87AA"/>
    <w:lvl w:ilvl="0" w:tplc="547C9D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90D2E1B"/>
    <w:multiLevelType w:val="hybridMultilevel"/>
    <w:tmpl w:val="E1DC6B2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9145192"/>
    <w:multiLevelType w:val="hybridMultilevel"/>
    <w:tmpl w:val="24AAF02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916151D"/>
    <w:multiLevelType w:val="hybridMultilevel"/>
    <w:tmpl w:val="7640F9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94F0F10"/>
    <w:multiLevelType w:val="hybridMultilevel"/>
    <w:tmpl w:val="1372784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94F2FD3"/>
    <w:multiLevelType w:val="hybridMultilevel"/>
    <w:tmpl w:val="85EAF1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9521430"/>
    <w:multiLevelType w:val="hybridMultilevel"/>
    <w:tmpl w:val="4CD88A9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2" w15:restartNumberingAfterBreak="0">
    <w:nsid w:val="4A090898"/>
    <w:multiLevelType w:val="hybridMultilevel"/>
    <w:tmpl w:val="6134812A"/>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4A13074E"/>
    <w:multiLevelType w:val="hybridMultilevel"/>
    <w:tmpl w:val="BE648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A7A7A10"/>
    <w:multiLevelType w:val="hybridMultilevel"/>
    <w:tmpl w:val="01A6B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5" w15:restartNumberingAfterBreak="0">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B680A3E"/>
    <w:multiLevelType w:val="hybridMultilevel"/>
    <w:tmpl w:val="30B614C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C1B7648"/>
    <w:multiLevelType w:val="hybridMultilevel"/>
    <w:tmpl w:val="13C0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C593861"/>
    <w:multiLevelType w:val="hybridMultilevel"/>
    <w:tmpl w:val="44167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4C675B05"/>
    <w:multiLevelType w:val="hybridMultilevel"/>
    <w:tmpl w:val="C0CCDB68"/>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4C70183D"/>
    <w:multiLevelType w:val="hybridMultilevel"/>
    <w:tmpl w:val="01B624E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61" w15:restartNumberingAfterBreak="0">
    <w:nsid w:val="4C774215"/>
    <w:multiLevelType w:val="hybridMultilevel"/>
    <w:tmpl w:val="A34AD88E"/>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4C7D169F"/>
    <w:multiLevelType w:val="hybridMultilevel"/>
    <w:tmpl w:val="357C53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C8372A2"/>
    <w:multiLevelType w:val="hybridMultilevel"/>
    <w:tmpl w:val="E550DEA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4" w15:restartNumberingAfterBreak="0">
    <w:nsid w:val="4CE10D6B"/>
    <w:multiLevelType w:val="hybridMultilevel"/>
    <w:tmpl w:val="0E820502"/>
    <w:lvl w:ilvl="0" w:tplc="9976C9CE">
      <w:start w:val="1"/>
      <w:numFmt w:val="decimal"/>
      <w:lvlText w:val="LU%1. "/>
      <w:lvlJc w:val="left"/>
      <w:pPr>
        <w:ind w:left="611" w:hanging="360"/>
      </w:pPr>
      <w:rPr>
        <w:rFonts w:ascii="Arial" w:hAnsi="Arial" w:hint="default"/>
        <w:b/>
        <w:i w:val="0"/>
        <w:sz w:val="22"/>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5" w15:restartNumberingAfterBreak="0">
    <w:nsid w:val="4CED55D4"/>
    <w:multiLevelType w:val="hybridMultilevel"/>
    <w:tmpl w:val="C2A6EF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D0A32BE"/>
    <w:multiLevelType w:val="hybridMultilevel"/>
    <w:tmpl w:val="BB28A4A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67" w15:restartNumberingAfterBreak="0">
    <w:nsid w:val="4D270C5D"/>
    <w:multiLevelType w:val="hybridMultilevel"/>
    <w:tmpl w:val="0450E402"/>
    <w:lvl w:ilvl="0" w:tplc="9976C9CE">
      <w:start w:val="1"/>
      <w:numFmt w:val="decimal"/>
      <w:lvlText w:val="LU%1. "/>
      <w:lvlJc w:val="left"/>
      <w:pPr>
        <w:ind w:left="645" w:hanging="360"/>
      </w:pPr>
      <w:rPr>
        <w:rFonts w:ascii="Arial" w:hAnsi="Arial" w:hint="default"/>
        <w:b/>
        <w:i w:val="0"/>
        <w:sz w:val="22"/>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368" w15:restartNumberingAfterBreak="0">
    <w:nsid w:val="4D2A0644"/>
    <w:multiLevelType w:val="hybridMultilevel"/>
    <w:tmpl w:val="2E000ED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369" w15:restartNumberingAfterBreak="0">
    <w:nsid w:val="4D4E6C31"/>
    <w:multiLevelType w:val="hybridMultilevel"/>
    <w:tmpl w:val="B4F2182A"/>
    <w:lvl w:ilvl="0" w:tplc="9976C9CE">
      <w:start w:val="1"/>
      <w:numFmt w:val="decimal"/>
      <w:lvlText w:val="LU%1. "/>
      <w:lvlJc w:val="left"/>
      <w:pPr>
        <w:ind w:left="795" w:hanging="360"/>
      </w:pPr>
      <w:rPr>
        <w:rFonts w:ascii="Arial" w:hAnsi="Arial" w:hint="default"/>
        <w:b/>
        <w:i w:val="0"/>
        <w:sz w:val="22"/>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370"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15:restartNumberingAfterBreak="0">
    <w:nsid w:val="4D6F52EF"/>
    <w:multiLevelType w:val="hybridMultilevel"/>
    <w:tmpl w:val="ABBCC8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D991913"/>
    <w:multiLevelType w:val="hybridMultilevel"/>
    <w:tmpl w:val="4606B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3" w15:restartNumberingAfterBreak="0">
    <w:nsid w:val="4DCC59DE"/>
    <w:multiLevelType w:val="hybridMultilevel"/>
    <w:tmpl w:val="ABCE7B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4" w15:restartNumberingAfterBreak="0">
    <w:nsid w:val="4E0555D0"/>
    <w:multiLevelType w:val="hybridMultilevel"/>
    <w:tmpl w:val="029A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376" w15:restartNumberingAfterBreak="0">
    <w:nsid w:val="4E670FF0"/>
    <w:multiLevelType w:val="hybridMultilevel"/>
    <w:tmpl w:val="86143972"/>
    <w:lvl w:ilvl="0" w:tplc="2B00FB34">
      <w:start w:val="1"/>
      <w:numFmt w:val="decimal"/>
      <w:lvlText w:val="0715.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7" w15:restartNumberingAfterBreak="0">
    <w:nsid w:val="4E777C00"/>
    <w:multiLevelType w:val="hybridMultilevel"/>
    <w:tmpl w:val="C24C8F5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E960B53"/>
    <w:multiLevelType w:val="hybridMultilevel"/>
    <w:tmpl w:val="3468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0" w15:restartNumberingAfterBreak="0">
    <w:nsid w:val="4F966C9D"/>
    <w:multiLevelType w:val="hybridMultilevel"/>
    <w:tmpl w:val="D8B4101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81" w15:restartNumberingAfterBreak="0">
    <w:nsid w:val="4FBD4700"/>
    <w:multiLevelType w:val="hybridMultilevel"/>
    <w:tmpl w:val="0CD22CF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505C16A0"/>
    <w:multiLevelType w:val="hybridMultilevel"/>
    <w:tmpl w:val="677CA13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3" w15:restartNumberingAfterBreak="0">
    <w:nsid w:val="50A463AB"/>
    <w:multiLevelType w:val="hybridMultilevel"/>
    <w:tmpl w:val="D91211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50B14D8A"/>
    <w:multiLevelType w:val="hybridMultilevel"/>
    <w:tmpl w:val="7D9E83F0"/>
    <w:lvl w:ilvl="0" w:tplc="1DA6DD82">
      <w:start w:val="1"/>
      <w:numFmt w:val="decimal"/>
      <w:lvlText w:val="0715.15.%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5" w15:restartNumberingAfterBreak="0">
    <w:nsid w:val="510F6F1B"/>
    <w:multiLevelType w:val="hybridMultilevel"/>
    <w:tmpl w:val="372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110105F"/>
    <w:multiLevelType w:val="hybridMultilevel"/>
    <w:tmpl w:val="63E0EAD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7" w15:restartNumberingAfterBreak="0">
    <w:nsid w:val="511A08FC"/>
    <w:multiLevelType w:val="hybridMultilevel"/>
    <w:tmpl w:val="A2A8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512705E4"/>
    <w:multiLevelType w:val="hybridMultilevel"/>
    <w:tmpl w:val="7BE6A7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9" w15:restartNumberingAfterBreak="0">
    <w:nsid w:val="51A31191"/>
    <w:multiLevelType w:val="hybridMultilevel"/>
    <w:tmpl w:val="3EB2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51B96DB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2" w15:restartNumberingAfterBreak="0">
    <w:nsid w:val="51DD56D0"/>
    <w:multiLevelType w:val="hybridMultilevel"/>
    <w:tmpl w:val="69B494F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520E1971"/>
    <w:multiLevelType w:val="hybridMultilevel"/>
    <w:tmpl w:val="99C8049E"/>
    <w:lvl w:ilvl="0" w:tplc="BD5C2B94">
      <w:start w:val="1"/>
      <w:numFmt w:val="decimal"/>
      <w:lvlText w:val="LU%1."/>
      <w:lvlJc w:val="left"/>
      <w:pPr>
        <w:ind w:left="691" w:hanging="360"/>
      </w:pPr>
      <w:rPr>
        <w:rFonts w:ascii="Arial" w:hAnsi="Arial" w:cs="Arial" w:hint="default"/>
        <w:b/>
        <w:bCs/>
        <w:i w:val="0"/>
        <w:iCs w:val="0"/>
        <w:sz w:val="22"/>
        <w:szCs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394" w15:restartNumberingAfterBreak="0">
    <w:nsid w:val="52233E26"/>
    <w:multiLevelType w:val="hybridMultilevel"/>
    <w:tmpl w:val="E20A43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95" w15:restartNumberingAfterBreak="0">
    <w:nsid w:val="52304D88"/>
    <w:multiLevelType w:val="hybridMultilevel"/>
    <w:tmpl w:val="5B60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6" w15:restartNumberingAfterBreak="0">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52B6599B"/>
    <w:multiLevelType w:val="hybridMultilevel"/>
    <w:tmpl w:val="8FBE04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8" w15:restartNumberingAfterBreak="0">
    <w:nsid w:val="531A4258"/>
    <w:multiLevelType w:val="hybridMultilevel"/>
    <w:tmpl w:val="B9068DE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351188F"/>
    <w:multiLevelType w:val="hybridMultilevel"/>
    <w:tmpl w:val="BCA0C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0" w15:restartNumberingAfterBreak="0">
    <w:nsid w:val="535948DD"/>
    <w:multiLevelType w:val="hybridMultilevel"/>
    <w:tmpl w:val="39806E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3657ED3"/>
    <w:multiLevelType w:val="hybridMultilevel"/>
    <w:tmpl w:val="91645134"/>
    <w:lvl w:ilvl="0" w:tplc="EB1424DE">
      <w:start w:val="18"/>
      <w:numFmt w:val="decimal"/>
      <w:lvlText w:val="%1."/>
      <w:lvlJc w:val="left"/>
      <w:pPr>
        <w:ind w:left="2340" w:hanging="360"/>
      </w:pPr>
      <w:rPr>
        <w:rFonts w:hint="default"/>
        <w:b/>
        <w:bCs/>
        <w:color w:val="00B0F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539E1C62"/>
    <w:multiLevelType w:val="hybridMultilevel"/>
    <w:tmpl w:val="2F74EE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3C03DF3"/>
    <w:multiLevelType w:val="hybridMultilevel"/>
    <w:tmpl w:val="B5EEECE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04" w15:restartNumberingAfterBreak="0">
    <w:nsid w:val="53FF23B4"/>
    <w:multiLevelType w:val="hybridMultilevel"/>
    <w:tmpl w:val="AD480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4016310"/>
    <w:multiLevelType w:val="hybridMultilevel"/>
    <w:tmpl w:val="661CE1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5446374F"/>
    <w:multiLevelType w:val="hybridMultilevel"/>
    <w:tmpl w:val="071E62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7"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8" w15:restartNumberingAfterBreak="0">
    <w:nsid w:val="55415D90"/>
    <w:multiLevelType w:val="hybridMultilevel"/>
    <w:tmpl w:val="2DBA929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9" w15:restartNumberingAfterBreak="0">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1" w15:restartNumberingAfterBreak="0">
    <w:nsid w:val="55D17789"/>
    <w:multiLevelType w:val="hybridMultilevel"/>
    <w:tmpl w:val="11DC99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3" w15:restartNumberingAfterBreak="0">
    <w:nsid w:val="56BD5F41"/>
    <w:multiLevelType w:val="hybridMultilevel"/>
    <w:tmpl w:val="1720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72E361F"/>
    <w:multiLevelType w:val="hybridMultilevel"/>
    <w:tmpl w:val="FC12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73A136E"/>
    <w:multiLevelType w:val="hybridMultilevel"/>
    <w:tmpl w:val="3E6AD286"/>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6" w15:restartNumberingAfterBreak="0">
    <w:nsid w:val="578564CC"/>
    <w:multiLevelType w:val="hybridMultilevel"/>
    <w:tmpl w:val="5FFA7960"/>
    <w:lvl w:ilvl="0" w:tplc="92D81546">
      <w:start w:val="1"/>
      <w:numFmt w:val="decimal"/>
      <w:lvlText w:val="0715.18.%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7" w15:restartNumberingAfterBreak="0">
    <w:nsid w:val="57940215"/>
    <w:multiLevelType w:val="hybridMultilevel"/>
    <w:tmpl w:val="368C260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57C16080"/>
    <w:multiLevelType w:val="hybridMultilevel"/>
    <w:tmpl w:val="453099D4"/>
    <w:lvl w:ilvl="0" w:tplc="65E6C022">
      <w:start w:val="1"/>
      <w:numFmt w:val="decimal"/>
      <w:lvlText w:val="10.3.%1. "/>
      <w:lvlJc w:val="left"/>
      <w:pPr>
        <w:ind w:left="720" w:hanging="360"/>
      </w:pPr>
      <w:rPr>
        <w:rFonts w:ascii="Arial" w:hAnsi="Arial" w:hint="default"/>
        <w:b/>
        <w:i w:val="0"/>
        <w:sz w:val="24"/>
      </w:rPr>
    </w:lvl>
    <w:lvl w:ilvl="1" w:tplc="25FA2EF8">
      <w:start w:val="1"/>
      <w:numFmt w:val="decimal"/>
      <w:lvlText w:val="0715.3.%2. "/>
      <w:lvlJc w:val="left"/>
      <w:pPr>
        <w:ind w:left="1440" w:hanging="360"/>
      </w:pPr>
      <w:rPr>
        <w:rFonts w:ascii="Arial" w:hAnsi="Arial" w:hint="default"/>
        <w:b/>
        <w:i w:val="0"/>
        <w:sz w:val="24"/>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9" w15:restartNumberingAfterBreak="0">
    <w:nsid w:val="57E826F0"/>
    <w:multiLevelType w:val="hybridMultilevel"/>
    <w:tmpl w:val="DAD010B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20" w15:restartNumberingAfterBreak="0">
    <w:nsid w:val="585A4EB4"/>
    <w:multiLevelType w:val="hybridMultilevel"/>
    <w:tmpl w:val="D9E0EA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8A504FC"/>
    <w:multiLevelType w:val="hybridMultilevel"/>
    <w:tmpl w:val="C7DE159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23" w15:restartNumberingAfterBreak="0">
    <w:nsid w:val="58AC00BF"/>
    <w:multiLevelType w:val="hybridMultilevel"/>
    <w:tmpl w:val="93640D4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5" w15:restartNumberingAfterBreak="0">
    <w:nsid w:val="58B853C3"/>
    <w:multiLevelType w:val="hybridMultilevel"/>
    <w:tmpl w:val="5A86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58ED498B"/>
    <w:multiLevelType w:val="hybridMultilevel"/>
    <w:tmpl w:val="8DA6BA2E"/>
    <w:lvl w:ilvl="0" w:tplc="4F70E772">
      <w:start w:val="1"/>
      <w:numFmt w:val="decimal"/>
      <w:lvlText w:val="0715.11.%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7"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9253C5D"/>
    <w:multiLevelType w:val="hybridMultilevel"/>
    <w:tmpl w:val="1AD84DBE"/>
    <w:lvl w:ilvl="0" w:tplc="BD5C2B94">
      <w:start w:val="1"/>
      <w:numFmt w:val="decimal"/>
      <w:lvlText w:val="LU%1."/>
      <w:lvlJc w:val="left"/>
      <w:pPr>
        <w:ind w:left="1151" w:hanging="360"/>
      </w:pPr>
      <w:rPr>
        <w:rFonts w:ascii="Arial" w:hAnsi="Arial" w:cs="Arial" w:hint="default"/>
        <w:b/>
        <w:bCs/>
        <w:i w:val="0"/>
        <w:iCs w:val="0"/>
        <w:sz w:val="22"/>
        <w:szCs w:val="22"/>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29" w15:restartNumberingAfterBreak="0">
    <w:nsid w:val="59FF497A"/>
    <w:multiLevelType w:val="hybridMultilevel"/>
    <w:tmpl w:val="70144A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A0D5F7E"/>
    <w:multiLevelType w:val="hybridMultilevel"/>
    <w:tmpl w:val="7A8CB4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1" w15:restartNumberingAfterBreak="0">
    <w:nsid w:val="5A3C76AD"/>
    <w:multiLevelType w:val="hybridMultilevel"/>
    <w:tmpl w:val="5E460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AC760C9"/>
    <w:multiLevelType w:val="hybridMultilevel"/>
    <w:tmpl w:val="B7E4194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34"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435" w15:restartNumberingAfterBreak="0">
    <w:nsid w:val="5B686B3C"/>
    <w:multiLevelType w:val="hybridMultilevel"/>
    <w:tmpl w:val="708C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B6C1713"/>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5B9A7238"/>
    <w:multiLevelType w:val="hybridMultilevel"/>
    <w:tmpl w:val="40EE37D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38"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5BD5349B"/>
    <w:multiLevelType w:val="hybridMultilevel"/>
    <w:tmpl w:val="B99C467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0" w15:restartNumberingAfterBreak="0">
    <w:nsid w:val="5BF34430"/>
    <w:multiLevelType w:val="hybridMultilevel"/>
    <w:tmpl w:val="36B87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C125C71"/>
    <w:multiLevelType w:val="hybridMultilevel"/>
    <w:tmpl w:val="551A39C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42" w15:restartNumberingAfterBreak="0">
    <w:nsid w:val="5C1E2210"/>
    <w:multiLevelType w:val="multilevel"/>
    <w:tmpl w:val="5C1E22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5C2C5E83"/>
    <w:multiLevelType w:val="hybridMultilevel"/>
    <w:tmpl w:val="1DF6BE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D0E361D"/>
    <w:multiLevelType w:val="hybridMultilevel"/>
    <w:tmpl w:val="4E9E912A"/>
    <w:lvl w:ilvl="0" w:tplc="05A270AA">
      <w:start w:val="1"/>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8"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5D764CD9"/>
    <w:multiLevelType w:val="hybridMultilevel"/>
    <w:tmpl w:val="C3CC074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DEB537B"/>
    <w:multiLevelType w:val="hybridMultilevel"/>
    <w:tmpl w:val="01BE26A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5E8D20B7"/>
    <w:multiLevelType w:val="hybridMultilevel"/>
    <w:tmpl w:val="1BACEC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5ED96361"/>
    <w:multiLevelType w:val="hybridMultilevel"/>
    <w:tmpl w:val="BB52D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EF63AE9"/>
    <w:multiLevelType w:val="hybridMultilevel"/>
    <w:tmpl w:val="A8681DF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6" w15:restartNumberingAfterBreak="0">
    <w:nsid w:val="5F080A15"/>
    <w:multiLevelType w:val="hybridMultilevel"/>
    <w:tmpl w:val="9138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FA74F31"/>
    <w:multiLevelType w:val="hybridMultilevel"/>
    <w:tmpl w:val="C5E20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59"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60" w15:restartNumberingAfterBreak="0">
    <w:nsid w:val="60B9598B"/>
    <w:multiLevelType w:val="hybridMultilevel"/>
    <w:tmpl w:val="E8FC9488"/>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61" w15:restartNumberingAfterBreak="0">
    <w:nsid w:val="60D17758"/>
    <w:multiLevelType w:val="hybridMultilevel"/>
    <w:tmpl w:val="630400F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3" w15:restartNumberingAfterBreak="0">
    <w:nsid w:val="61177B80"/>
    <w:multiLevelType w:val="hybridMultilevel"/>
    <w:tmpl w:val="6688E1FA"/>
    <w:lvl w:ilvl="0" w:tplc="4094E7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612A4125"/>
    <w:multiLevelType w:val="hybridMultilevel"/>
    <w:tmpl w:val="EC925D4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15A0724"/>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61B06C6A"/>
    <w:multiLevelType w:val="hybridMultilevel"/>
    <w:tmpl w:val="7360B24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7"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23F6091"/>
    <w:multiLevelType w:val="hybridMultilevel"/>
    <w:tmpl w:val="E7D67D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267480C"/>
    <w:multiLevelType w:val="hybridMultilevel"/>
    <w:tmpl w:val="7C52B3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2E36F35"/>
    <w:multiLevelType w:val="hybridMultilevel"/>
    <w:tmpl w:val="3104F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630345B3"/>
    <w:multiLevelType w:val="hybridMultilevel"/>
    <w:tmpl w:val="3B9C3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3" w15:restartNumberingAfterBreak="0">
    <w:nsid w:val="63BE4A0E"/>
    <w:multiLevelType w:val="hybridMultilevel"/>
    <w:tmpl w:val="96BE66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63F21652"/>
    <w:multiLevelType w:val="hybridMultilevel"/>
    <w:tmpl w:val="1F86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41B3EB3"/>
    <w:multiLevelType w:val="hybridMultilevel"/>
    <w:tmpl w:val="4BEAC04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76" w15:restartNumberingAfterBreak="0">
    <w:nsid w:val="642D5118"/>
    <w:multiLevelType w:val="hybridMultilevel"/>
    <w:tmpl w:val="7A7432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4862FD4"/>
    <w:multiLevelType w:val="hybridMultilevel"/>
    <w:tmpl w:val="F02A2E80"/>
    <w:lvl w:ilvl="0" w:tplc="FC1E9216">
      <w:start w:val="1"/>
      <w:numFmt w:val="decimal"/>
      <w:lvlText w:val="0715.12.%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8" w15:restartNumberingAfterBreak="0">
    <w:nsid w:val="648D3135"/>
    <w:multiLevelType w:val="hybridMultilevel"/>
    <w:tmpl w:val="FB464166"/>
    <w:lvl w:ilvl="0" w:tplc="9976C9CE">
      <w:start w:val="1"/>
      <w:numFmt w:val="decimal"/>
      <w:lvlText w:val="LU%1. "/>
      <w:lvlJc w:val="left"/>
      <w:pPr>
        <w:ind w:left="928" w:hanging="360"/>
      </w:pPr>
      <w:rPr>
        <w:rFonts w:ascii="Arial" w:hAnsi="Arial" w:hint="default"/>
        <w:b/>
        <w:i w:val="0"/>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79" w15:restartNumberingAfterBreak="0">
    <w:nsid w:val="64932EA2"/>
    <w:multiLevelType w:val="hybridMultilevel"/>
    <w:tmpl w:val="961A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0" w15:restartNumberingAfterBreak="0">
    <w:nsid w:val="64C34DFD"/>
    <w:multiLevelType w:val="hybridMultilevel"/>
    <w:tmpl w:val="4A1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64D769F6"/>
    <w:multiLevelType w:val="hybridMultilevel"/>
    <w:tmpl w:val="D3F6035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2" w15:restartNumberingAfterBreak="0">
    <w:nsid w:val="64D87E4E"/>
    <w:multiLevelType w:val="hybridMultilevel"/>
    <w:tmpl w:val="B808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56C23D6"/>
    <w:multiLevelType w:val="hybridMultilevel"/>
    <w:tmpl w:val="06ECDF0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5B06A12"/>
    <w:multiLevelType w:val="hybridMultilevel"/>
    <w:tmpl w:val="06B6CA1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5D73C41"/>
    <w:multiLevelType w:val="hybridMultilevel"/>
    <w:tmpl w:val="7F823DD4"/>
    <w:lvl w:ilvl="0" w:tplc="547C9D58">
      <w:start w:val="1"/>
      <w:numFmt w:val="bullet"/>
      <w:lvlText w:val=""/>
      <w:lvlJc w:val="left"/>
      <w:pPr>
        <w:ind w:left="706" w:hanging="360"/>
      </w:pPr>
      <w:rPr>
        <w:rFonts w:ascii="Symbol" w:hAnsi="Symbol"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87" w15:restartNumberingAfterBreak="0">
    <w:nsid w:val="661C1B23"/>
    <w:multiLevelType w:val="hybridMultilevel"/>
    <w:tmpl w:val="61D0FB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6E476EA"/>
    <w:multiLevelType w:val="hybridMultilevel"/>
    <w:tmpl w:val="9B3CE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1" w15:restartNumberingAfterBreak="0">
    <w:nsid w:val="66FC2EE7"/>
    <w:multiLevelType w:val="hybridMultilevel"/>
    <w:tmpl w:val="71E25890"/>
    <w:lvl w:ilvl="0" w:tplc="78082526">
      <w:start w:val="1"/>
      <w:numFmt w:val="decimal"/>
      <w:lvlText w:val="0715.7.%1."/>
      <w:lvlJc w:val="left"/>
      <w:pPr>
        <w:ind w:left="63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2" w15:restartNumberingAfterBreak="0">
    <w:nsid w:val="675F7609"/>
    <w:multiLevelType w:val="hybridMultilevel"/>
    <w:tmpl w:val="034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7724F27"/>
    <w:multiLevelType w:val="hybridMultilevel"/>
    <w:tmpl w:val="9B80F28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67EE5E3E"/>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5" w15:restartNumberingAfterBreak="0">
    <w:nsid w:val="67F2089D"/>
    <w:multiLevelType w:val="hybridMultilevel"/>
    <w:tmpl w:val="5302D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67FE4191"/>
    <w:multiLevelType w:val="hybridMultilevel"/>
    <w:tmpl w:val="2904F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7" w15:restartNumberingAfterBreak="0">
    <w:nsid w:val="6804213C"/>
    <w:multiLevelType w:val="hybridMultilevel"/>
    <w:tmpl w:val="6304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8183FFB"/>
    <w:multiLevelType w:val="hybridMultilevel"/>
    <w:tmpl w:val="7FE4E3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681F34D0"/>
    <w:multiLevelType w:val="hybridMultilevel"/>
    <w:tmpl w:val="AC8AD228"/>
    <w:lvl w:ilvl="0" w:tplc="20000001">
      <w:start w:val="1"/>
      <w:numFmt w:val="bullet"/>
      <w:lvlText w:val=""/>
      <w:lvlJc w:val="left"/>
      <w:pPr>
        <w:ind w:left="1085" w:hanging="360"/>
      </w:pPr>
      <w:rPr>
        <w:rFonts w:ascii="Symbol" w:hAnsi="Symbol" w:hint="default"/>
      </w:rPr>
    </w:lvl>
    <w:lvl w:ilvl="1" w:tplc="20000003" w:tentative="1">
      <w:start w:val="1"/>
      <w:numFmt w:val="bullet"/>
      <w:lvlText w:val="o"/>
      <w:lvlJc w:val="left"/>
      <w:pPr>
        <w:ind w:left="1805" w:hanging="360"/>
      </w:pPr>
      <w:rPr>
        <w:rFonts w:ascii="Courier New" w:hAnsi="Courier New" w:cs="Courier New" w:hint="default"/>
      </w:rPr>
    </w:lvl>
    <w:lvl w:ilvl="2" w:tplc="20000005" w:tentative="1">
      <w:start w:val="1"/>
      <w:numFmt w:val="bullet"/>
      <w:lvlText w:val=""/>
      <w:lvlJc w:val="left"/>
      <w:pPr>
        <w:ind w:left="2525" w:hanging="360"/>
      </w:pPr>
      <w:rPr>
        <w:rFonts w:ascii="Wingdings" w:hAnsi="Wingdings" w:hint="default"/>
      </w:rPr>
    </w:lvl>
    <w:lvl w:ilvl="3" w:tplc="20000001" w:tentative="1">
      <w:start w:val="1"/>
      <w:numFmt w:val="bullet"/>
      <w:lvlText w:val=""/>
      <w:lvlJc w:val="left"/>
      <w:pPr>
        <w:ind w:left="3245" w:hanging="360"/>
      </w:pPr>
      <w:rPr>
        <w:rFonts w:ascii="Symbol" w:hAnsi="Symbol" w:hint="default"/>
      </w:rPr>
    </w:lvl>
    <w:lvl w:ilvl="4" w:tplc="20000003" w:tentative="1">
      <w:start w:val="1"/>
      <w:numFmt w:val="bullet"/>
      <w:lvlText w:val="o"/>
      <w:lvlJc w:val="left"/>
      <w:pPr>
        <w:ind w:left="3965" w:hanging="360"/>
      </w:pPr>
      <w:rPr>
        <w:rFonts w:ascii="Courier New" w:hAnsi="Courier New" w:cs="Courier New" w:hint="default"/>
      </w:rPr>
    </w:lvl>
    <w:lvl w:ilvl="5" w:tplc="20000005" w:tentative="1">
      <w:start w:val="1"/>
      <w:numFmt w:val="bullet"/>
      <w:lvlText w:val=""/>
      <w:lvlJc w:val="left"/>
      <w:pPr>
        <w:ind w:left="4685" w:hanging="360"/>
      </w:pPr>
      <w:rPr>
        <w:rFonts w:ascii="Wingdings" w:hAnsi="Wingdings" w:hint="default"/>
      </w:rPr>
    </w:lvl>
    <w:lvl w:ilvl="6" w:tplc="20000001" w:tentative="1">
      <w:start w:val="1"/>
      <w:numFmt w:val="bullet"/>
      <w:lvlText w:val=""/>
      <w:lvlJc w:val="left"/>
      <w:pPr>
        <w:ind w:left="5405" w:hanging="360"/>
      </w:pPr>
      <w:rPr>
        <w:rFonts w:ascii="Symbol" w:hAnsi="Symbol" w:hint="default"/>
      </w:rPr>
    </w:lvl>
    <w:lvl w:ilvl="7" w:tplc="20000003" w:tentative="1">
      <w:start w:val="1"/>
      <w:numFmt w:val="bullet"/>
      <w:lvlText w:val="o"/>
      <w:lvlJc w:val="left"/>
      <w:pPr>
        <w:ind w:left="6125" w:hanging="360"/>
      </w:pPr>
      <w:rPr>
        <w:rFonts w:ascii="Courier New" w:hAnsi="Courier New" w:cs="Courier New" w:hint="default"/>
      </w:rPr>
    </w:lvl>
    <w:lvl w:ilvl="8" w:tplc="20000005" w:tentative="1">
      <w:start w:val="1"/>
      <w:numFmt w:val="bullet"/>
      <w:lvlText w:val=""/>
      <w:lvlJc w:val="left"/>
      <w:pPr>
        <w:ind w:left="6845" w:hanging="360"/>
      </w:pPr>
      <w:rPr>
        <w:rFonts w:ascii="Wingdings" w:hAnsi="Wingdings" w:hint="default"/>
      </w:rPr>
    </w:lvl>
  </w:abstractNum>
  <w:abstractNum w:abstractNumId="500"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1" w15:restartNumberingAfterBreak="0">
    <w:nsid w:val="68BA6B43"/>
    <w:multiLevelType w:val="hybridMultilevel"/>
    <w:tmpl w:val="CA9E8D1E"/>
    <w:lvl w:ilvl="0" w:tplc="8FC03E20">
      <w:start w:val="1"/>
      <w:numFmt w:val="decimal"/>
      <w:lvlText w:val="0715.10.%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2" w15:restartNumberingAfterBreak="0">
    <w:nsid w:val="691229DC"/>
    <w:multiLevelType w:val="hybridMultilevel"/>
    <w:tmpl w:val="3892C52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3" w15:restartNumberingAfterBreak="0">
    <w:nsid w:val="695B235D"/>
    <w:multiLevelType w:val="hybridMultilevel"/>
    <w:tmpl w:val="458A48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4" w15:restartNumberingAfterBreak="0">
    <w:nsid w:val="6965095C"/>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69CD24F9"/>
    <w:multiLevelType w:val="hybridMultilevel"/>
    <w:tmpl w:val="2B027044"/>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6" w15:restartNumberingAfterBreak="0">
    <w:nsid w:val="6A057DEB"/>
    <w:multiLevelType w:val="hybridMultilevel"/>
    <w:tmpl w:val="0B72910A"/>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07" w15:restartNumberingAfterBreak="0">
    <w:nsid w:val="6A143C75"/>
    <w:multiLevelType w:val="hybridMultilevel"/>
    <w:tmpl w:val="4C3E6CAA"/>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08" w15:restartNumberingAfterBreak="0">
    <w:nsid w:val="6A271D31"/>
    <w:multiLevelType w:val="hybridMultilevel"/>
    <w:tmpl w:val="3FCAABA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09" w15:restartNumberingAfterBreak="0">
    <w:nsid w:val="6A2E226C"/>
    <w:multiLevelType w:val="hybridMultilevel"/>
    <w:tmpl w:val="3D10F6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0" w15:restartNumberingAfterBreak="0">
    <w:nsid w:val="6A2E319E"/>
    <w:multiLevelType w:val="hybridMultilevel"/>
    <w:tmpl w:val="57B65F0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1"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2" w15:restartNumberingAfterBreak="0">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A8C48F0"/>
    <w:multiLevelType w:val="hybridMultilevel"/>
    <w:tmpl w:val="C1788B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4" w15:restartNumberingAfterBreak="0">
    <w:nsid w:val="6AAC06CD"/>
    <w:multiLevelType w:val="hybridMultilevel"/>
    <w:tmpl w:val="69D470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AE35410"/>
    <w:multiLevelType w:val="hybridMultilevel"/>
    <w:tmpl w:val="4ACE3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6B3D4617"/>
    <w:multiLevelType w:val="hybridMultilevel"/>
    <w:tmpl w:val="D820FCB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8" w15:restartNumberingAfterBreak="0">
    <w:nsid w:val="6B450595"/>
    <w:multiLevelType w:val="hybridMultilevel"/>
    <w:tmpl w:val="58DEC53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9" w15:restartNumberingAfterBreak="0">
    <w:nsid w:val="6B8E6508"/>
    <w:multiLevelType w:val="hybridMultilevel"/>
    <w:tmpl w:val="62FCD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0" w15:restartNumberingAfterBreak="0">
    <w:nsid w:val="6BC371F9"/>
    <w:multiLevelType w:val="hybridMultilevel"/>
    <w:tmpl w:val="62F2771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2" w15:restartNumberingAfterBreak="0">
    <w:nsid w:val="6CA428FB"/>
    <w:multiLevelType w:val="hybridMultilevel"/>
    <w:tmpl w:val="22D8306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D2A3AA4"/>
    <w:multiLevelType w:val="hybridMultilevel"/>
    <w:tmpl w:val="A4AA944A"/>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524" w15:restartNumberingAfterBreak="0">
    <w:nsid w:val="6D3D03AA"/>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5" w15:restartNumberingAfterBreak="0">
    <w:nsid w:val="6D48236E"/>
    <w:multiLevelType w:val="hybridMultilevel"/>
    <w:tmpl w:val="E264C510"/>
    <w:lvl w:ilvl="0" w:tplc="E93C2286">
      <w:start w:val="1"/>
      <w:numFmt w:val="decimal"/>
      <w:lvlText w:val="0715.5.%1. "/>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6" w15:restartNumberingAfterBreak="0">
    <w:nsid w:val="6D522F28"/>
    <w:multiLevelType w:val="hybridMultilevel"/>
    <w:tmpl w:val="929CDA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D59384E"/>
    <w:multiLevelType w:val="multilevel"/>
    <w:tmpl w:val="FE328174"/>
    <w:lvl w:ilvl="0">
      <w:start w:val="20"/>
      <w:numFmt w:val="decimal"/>
      <w:lvlText w:val="%1."/>
      <w:lvlJc w:val="left"/>
      <w:pPr>
        <w:ind w:left="450" w:hanging="360"/>
      </w:pPr>
      <w:rPr>
        <w:rFonts w:hint="default"/>
      </w:rPr>
    </w:lvl>
    <w:lvl w:ilvl="1">
      <w:start w:val="1"/>
      <w:numFmt w:val="lowerLetter"/>
      <w:lvlText w:val="%2."/>
      <w:lvlJc w:val="left"/>
      <w:pPr>
        <w:ind w:left="1170" w:hanging="360"/>
      </w:pPr>
      <w:rPr>
        <w:rFonts w:hint="default"/>
      </w:rPr>
    </w:lvl>
    <w:lvl w:ilvl="2">
      <w:start w:val="1"/>
      <w:numFmt w:val="lowerRoman"/>
      <w:lvlText w:val="%3."/>
      <w:lvlJc w:val="right"/>
      <w:pPr>
        <w:ind w:left="1890" w:hanging="180"/>
      </w:pPr>
      <w:rPr>
        <w:rFonts w:hint="default"/>
      </w:rPr>
    </w:lvl>
    <w:lvl w:ilvl="3">
      <w:start w:val="1"/>
      <w:numFmt w:val="decimal"/>
      <w:lvlText w:val="%4."/>
      <w:lvlJc w:val="left"/>
      <w:pPr>
        <w:ind w:left="2610" w:hanging="360"/>
      </w:pPr>
      <w:rPr>
        <w:rFonts w:hint="default"/>
      </w:rPr>
    </w:lvl>
    <w:lvl w:ilvl="4">
      <w:start w:val="1"/>
      <w:numFmt w:val="lowerLetter"/>
      <w:lvlText w:val="%5."/>
      <w:lvlJc w:val="left"/>
      <w:pPr>
        <w:ind w:left="3330" w:hanging="360"/>
      </w:pPr>
      <w:rPr>
        <w:rFonts w:hint="default"/>
      </w:rPr>
    </w:lvl>
    <w:lvl w:ilvl="5">
      <w:start w:val="1"/>
      <w:numFmt w:val="lowerRoman"/>
      <w:lvlText w:val="%6."/>
      <w:lvlJc w:val="right"/>
      <w:pPr>
        <w:ind w:left="4050" w:hanging="180"/>
      </w:pPr>
      <w:rPr>
        <w:rFonts w:hint="default"/>
      </w:rPr>
    </w:lvl>
    <w:lvl w:ilvl="6">
      <w:start w:val="1"/>
      <w:numFmt w:val="decimal"/>
      <w:lvlText w:val="%7."/>
      <w:lvlJc w:val="left"/>
      <w:pPr>
        <w:ind w:left="4770" w:hanging="360"/>
      </w:pPr>
      <w:rPr>
        <w:rFonts w:hint="default"/>
      </w:rPr>
    </w:lvl>
    <w:lvl w:ilvl="7">
      <w:start w:val="1"/>
      <w:numFmt w:val="lowerLetter"/>
      <w:lvlText w:val="%8."/>
      <w:lvlJc w:val="left"/>
      <w:pPr>
        <w:ind w:left="5490" w:hanging="360"/>
      </w:pPr>
      <w:rPr>
        <w:rFonts w:hint="default"/>
      </w:rPr>
    </w:lvl>
    <w:lvl w:ilvl="8">
      <w:start w:val="1"/>
      <w:numFmt w:val="lowerRoman"/>
      <w:lvlText w:val="%9."/>
      <w:lvlJc w:val="right"/>
      <w:pPr>
        <w:ind w:left="6210" w:hanging="180"/>
      </w:pPr>
      <w:rPr>
        <w:rFonts w:hint="default"/>
      </w:rPr>
    </w:lvl>
  </w:abstractNum>
  <w:abstractNum w:abstractNumId="528" w15:restartNumberingAfterBreak="0">
    <w:nsid w:val="6D8546D7"/>
    <w:multiLevelType w:val="hybridMultilevel"/>
    <w:tmpl w:val="DD7C662C"/>
    <w:lvl w:ilvl="0" w:tplc="9976C9CE">
      <w:start w:val="1"/>
      <w:numFmt w:val="decimal"/>
      <w:lvlText w:val="LU%1. "/>
      <w:lvlJc w:val="left"/>
      <w:pPr>
        <w:ind w:left="693" w:hanging="360"/>
      </w:pPr>
      <w:rPr>
        <w:rFonts w:ascii="Arial" w:hAnsi="Arial" w:hint="default"/>
        <w:b/>
        <w:i w:val="0"/>
        <w:sz w:val="22"/>
      </w:rPr>
    </w:lvl>
    <w:lvl w:ilvl="1" w:tplc="20000019" w:tentative="1">
      <w:start w:val="1"/>
      <w:numFmt w:val="lowerLetter"/>
      <w:lvlText w:val="%2."/>
      <w:lvlJc w:val="left"/>
      <w:pPr>
        <w:ind w:left="1413" w:hanging="360"/>
      </w:pPr>
    </w:lvl>
    <w:lvl w:ilvl="2" w:tplc="2000001B" w:tentative="1">
      <w:start w:val="1"/>
      <w:numFmt w:val="lowerRoman"/>
      <w:lvlText w:val="%3."/>
      <w:lvlJc w:val="right"/>
      <w:pPr>
        <w:ind w:left="2133" w:hanging="180"/>
      </w:pPr>
    </w:lvl>
    <w:lvl w:ilvl="3" w:tplc="2000000F" w:tentative="1">
      <w:start w:val="1"/>
      <w:numFmt w:val="decimal"/>
      <w:lvlText w:val="%4."/>
      <w:lvlJc w:val="left"/>
      <w:pPr>
        <w:ind w:left="2853" w:hanging="360"/>
      </w:pPr>
    </w:lvl>
    <w:lvl w:ilvl="4" w:tplc="20000019" w:tentative="1">
      <w:start w:val="1"/>
      <w:numFmt w:val="lowerLetter"/>
      <w:lvlText w:val="%5."/>
      <w:lvlJc w:val="left"/>
      <w:pPr>
        <w:ind w:left="3573" w:hanging="360"/>
      </w:pPr>
    </w:lvl>
    <w:lvl w:ilvl="5" w:tplc="2000001B" w:tentative="1">
      <w:start w:val="1"/>
      <w:numFmt w:val="lowerRoman"/>
      <w:lvlText w:val="%6."/>
      <w:lvlJc w:val="right"/>
      <w:pPr>
        <w:ind w:left="4293" w:hanging="180"/>
      </w:pPr>
    </w:lvl>
    <w:lvl w:ilvl="6" w:tplc="2000000F" w:tentative="1">
      <w:start w:val="1"/>
      <w:numFmt w:val="decimal"/>
      <w:lvlText w:val="%7."/>
      <w:lvlJc w:val="left"/>
      <w:pPr>
        <w:ind w:left="5013" w:hanging="360"/>
      </w:pPr>
    </w:lvl>
    <w:lvl w:ilvl="7" w:tplc="20000019" w:tentative="1">
      <w:start w:val="1"/>
      <w:numFmt w:val="lowerLetter"/>
      <w:lvlText w:val="%8."/>
      <w:lvlJc w:val="left"/>
      <w:pPr>
        <w:ind w:left="5733" w:hanging="360"/>
      </w:pPr>
    </w:lvl>
    <w:lvl w:ilvl="8" w:tplc="2000001B" w:tentative="1">
      <w:start w:val="1"/>
      <w:numFmt w:val="lowerRoman"/>
      <w:lvlText w:val="%9."/>
      <w:lvlJc w:val="right"/>
      <w:pPr>
        <w:ind w:left="6453" w:hanging="180"/>
      </w:pPr>
    </w:lvl>
  </w:abstractNum>
  <w:abstractNum w:abstractNumId="529" w15:restartNumberingAfterBreak="0">
    <w:nsid w:val="6DC2759E"/>
    <w:multiLevelType w:val="hybridMultilevel"/>
    <w:tmpl w:val="C89A3F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6DCF6E78"/>
    <w:multiLevelType w:val="hybridMultilevel"/>
    <w:tmpl w:val="817E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DD30C79"/>
    <w:multiLevelType w:val="hybridMultilevel"/>
    <w:tmpl w:val="504E47E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2" w15:restartNumberingAfterBreak="0">
    <w:nsid w:val="6EDE0891"/>
    <w:multiLevelType w:val="hybridMultilevel"/>
    <w:tmpl w:val="A3BCCC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3" w15:restartNumberingAfterBreak="0">
    <w:nsid w:val="6EEC151A"/>
    <w:multiLevelType w:val="hybridMultilevel"/>
    <w:tmpl w:val="5726C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4" w15:restartNumberingAfterBreak="0">
    <w:nsid w:val="6EF9084D"/>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6F001CB1"/>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36" w15:restartNumberingAfterBreak="0">
    <w:nsid w:val="6F462249"/>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6F4A4B22"/>
    <w:multiLevelType w:val="hybridMultilevel"/>
    <w:tmpl w:val="3D7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9" w15:restartNumberingAfterBreak="0">
    <w:nsid w:val="70071F08"/>
    <w:multiLevelType w:val="hybridMultilevel"/>
    <w:tmpl w:val="775216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40" w15:restartNumberingAfterBreak="0">
    <w:nsid w:val="70165146"/>
    <w:multiLevelType w:val="hybridMultilevel"/>
    <w:tmpl w:val="13642B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70276031"/>
    <w:multiLevelType w:val="hybridMultilevel"/>
    <w:tmpl w:val="1EC277C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702F0E69"/>
    <w:multiLevelType w:val="hybridMultilevel"/>
    <w:tmpl w:val="24D0B4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3" w15:restartNumberingAfterBreak="0">
    <w:nsid w:val="7036069D"/>
    <w:multiLevelType w:val="hybridMultilevel"/>
    <w:tmpl w:val="CC2AE19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70582F14"/>
    <w:multiLevelType w:val="hybridMultilevel"/>
    <w:tmpl w:val="A0CC4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5" w15:restartNumberingAfterBreak="0">
    <w:nsid w:val="70694E36"/>
    <w:multiLevelType w:val="hybridMultilevel"/>
    <w:tmpl w:val="4606B7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716D3199"/>
    <w:multiLevelType w:val="hybridMultilevel"/>
    <w:tmpl w:val="F3B85A7A"/>
    <w:lvl w:ilvl="0" w:tplc="20000017">
      <w:start w:val="1"/>
      <w:numFmt w:val="lowerLetter"/>
      <w:lvlText w:val="%1)"/>
      <w:lvlJc w:val="left"/>
      <w:pPr>
        <w:ind w:left="1231" w:hanging="360"/>
      </w:pPr>
    </w:lvl>
    <w:lvl w:ilvl="1" w:tplc="20000019" w:tentative="1">
      <w:start w:val="1"/>
      <w:numFmt w:val="lowerLetter"/>
      <w:lvlText w:val="%2."/>
      <w:lvlJc w:val="left"/>
      <w:pPr>
        <w:ind w:left="1951" w:hanging="360"/>
      </w:pPr>
    </w:lvl>
    <w:lvl w:ilvl="2" w:tplc="2000001B" w:tentative="1">
      <w:start w:val="1"/>
      <w:numFmt w:val="lowerRoman"/>
      <w:lvlText w:val="%3."/>
      <w:lvlJc w:val="right"/>
      <w:pPr>
        <w:ind w:left="2671" w:hanging="180"/>
      </w:pPr>
    </w:lvl>
    <w:lvl w:ilvl="3" w:tplc="2000000F" w:tentative="1">
      <w:start w:val="1"/>
      <w:numFmt w:val="decimal"/>
      <w:lvlText w:val="%4."/>
      <w:lvlJc w:val="left"/>
      <w:pPr>
        <w:ind w:left="3391" w:hanging="360"/>
      </w:pPr>
    </w:lvl>
    <w:lvl w:ilvl="4" w:tplc="20000019" w:tentative="1">
      <w:start w:val="1"/>
      <w:numFmt w:val="lowerLetter"/>
      <w:lvlText w:val="%5."/>
      <w:lvlJc w:val="left"/>
      <w:pPr>
        <w:ind w:left="4111" w:hanging="360"/>
      </w:pPr>
    </w:lvl>
    <w:lvl w:ilvl="5" w:tplc="2000001B" w:tentative="1">
      <w:start w:val="1"/>
      <w:numFmt w:val="lowerRoman"/>
      <w:lvlText w:val="%6."/>
      <w:lvlJc w:val="right"/>
      <w:pPr>
        <w:ind w:left="4831" w:hanging="180"/>
      </w:pPr>
    </w:lvl>
    <w:lvl w:ilvl="6" w:tplc="2000000F" w:tentative="1">
      <w:start w:val="1"/>
      <w:numFmt w:val="decimal"/>
      <w:lvlText w:val="%7."/>
      <w:lvlJc w:val="left"/>
      <w:pPr>
        <w:ind w:left="5551" w:hanging="360"/>
      </w:pPr>
    </w:lvl>
    <w:lvl w:ilvl="7" w:tplc="20000019" w:tentative="1">
      <w:start w:val="1"/>
      <w:numFmt w:val="lowerLetter"/>
      <w:lvlText w:val="%8."/>
      <w:lvlJc w:val="left"/>
      <w:pPr>
        <w:ind w:left="6271" w:hanging="360"/>
      </w:pPr>
    </w:lvl>
    <w:lvl w:ilvl="8" w:tplc="2000001B" w:tentative="1">
      <w:start w:val="1"/>
      <w:numFmt w:val="lowerRoman"/>
      <w:lvlText w:val="%9."/>
      <w:lvlJc w:val="right"/>
      <w:pPr>
        <w:ind w:left="6991" w:hanging="180"/>
      </w:pPr>
    </w:lvl>
  </w:abstractNum>
  <w:abstractNum w:abstractNumId="548" w15:restartNumberingAfterBreak="0">
    <w:nsid w:val="71784BAD"/>
    <w:multiLevelType w:val="hybridMultilevel"/>
    <w:tmpl w:val="CDC0E2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9"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0" w15:restartNumberingAfterBreak="0">
    <w:nsid w:val="724E63DA"/>
    <w:multiLevelType w:val="hybridMultilevel"/>
    <w:tmpl w:val="DB422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72696C68"/>
    <w:multiLevelType w:val="hybridMultilevel"/>
    <w:tmpl w:val="573A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2C95A67"/>
    <w:multiLevelType w:val="hybridMultilevel"/>
    <w:tmpl w:val="CCA20B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735142A7"/>
    <w:multiLevelType w:val="hybridMultilevel"/>
    <w:tmpl w:val="8E38718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3DB6EB4"/>
    <w:multiLevelType w:val="hybridMultilevel"/>
    <w:tmpl w:val="9D7E853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4D56308"/>
    <w:multiLevelType w:val="hybridMultilevel"/>
    <w:tmpl w:val="D5D28AC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56" w15:restartNumberingAfterBreak="0">
    <w:nsid w:val="7518649A"/>
    <w:multiLevelType w:val="hybridMultilevel"/>
    <w:tmpl w:val="71345B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5964764"/>
    <w:multiLevelType w:val="hybridMultilevel"/>
    <w:tmpl w:val="2D687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8" w15:restartNumberingAfterBreak="0">
    <w:nsid w:val="75A93376"/>
    <w:multiLevelType w:val="hybridMultilevel"/>
    <w:tmpl w:val="F88A7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9" w15:restartNumberingAfterBreak="0">
    <w:nsid w:val="75AB04A7"/>
    <w:multiLevelType w:val="hybridMultilevel"/>
    <w:tmpl w:val="68285EB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0" w15:restartNumberingAfterBreak="0">
    <w:nsid w:val="75C25E90"/>
    <w:multiLevelType w:val="hybridMultilevel"/>
    <w:tmpl w:val="7566449E"/>
    <w:lvl w:ilvl="0" w:tplc="4BDEF1A8">
      <w:start w:val="1"/>
      <w:numFmt w:val="decimal"/>
      <w:lvlText w:val="0715.17.%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1" w15:restartNumberingAfterBreak="0">
    <w:nsid w:val="762C5142"/>
    <w:multiLevelType w:val="hybridMultilevel"/>
    <w:tmpl w:val="2014FDF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6C24D71"/>
    <w:multiLevelType w:val="hybridMultilevel"/>
    <w:tmpl w:val="5DB207D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64" w15:restartNumberingAfterBreak="0">
    <w:nsid w:val="76E2092A"/>
    <w:multiLevelType w:val="hybridMultilevel"/>
    <w:tmpl w:val="74D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6F73669"/>
    <w:multiLevelType w:val="hybridMultilevel"/>
    <w:tmpl w:val="5016D2A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7A12670"/>
    <w:multiLevelType w:val="hybridMultilevel"/>
    <w:tmpl w:val="81680B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67" w15:restartNumberingAfterBreak="0">
    <w:nsid w:val="77A676FD"/>
    <w:multiLevelType w:val="hybridMultilevel"/>
    <w:tmpl w:val="1F30FA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8"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9" w15:restartNumberingAfterBreak="0">
    <w:nsid w:val="78385B31"/>
    <w:multiLevelType w:val="hybridMultilevel"/>
    <w:tmpl w:val="7F241B2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86B6FA2"/>
    <w:multiLevelType w:val="hybridMultilevel"/>
    <w:tmpl w:val="40B6D79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9591A52"/>
    <w:multiLevelType w:val="hybridMultilevel"/>
    <w:tmpl w:val="EA78A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3" w15:restartNumberingAfterBreak="0">
    <w:nsid w:val="796024A0"/>
    <w:multiLevelType w:val="hybridMultilevel"/>
    <w:tmpl w:val="9CEE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988259A"/>
    <w:multiLevelType w:val="hybridMultilevel"/>
    <w:tmpl w:val="A2228F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9C83F7D"/>
    <w:multiLevelType w:val="hybridMultilevel"/>
    <w:tmpl w:val="F286A54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6" w15:restartNumberingAfterBreak="0">
    <w:nsid w:val="79F61705"/>
    <w:multiLevelType w:val="hybridMultilevel"/>
    <w:tmpl w:val="9FE48AB4"/>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7" w15:restartNumberingAfterBreak="0">
    <w:nsid w:val="7A833E39"/>
    <w:multiLevelType w:val="hybridMultilevel"/>
    <w:tmpl w:val="94843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B8E45AE"/>
    <w:multiLevelType w:val="hybridMultilevel"/>
    <w:tmpl w:val="CC0A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BE13CD2"/>
    <w:multiLevelType w:val="hybridMultilevel"/>
    <w:tmpl w:val="D2E2C8C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7CD95911"/>
    <w:multiLevelType w:val="hybridMultilevel"/>
    <w:tmpl w:val="7626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D2A793A"/>
    <w:multiLevelType w:val="hybridMultilevel"/>
    <w:tmpl w:val="07B030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D836E49"/>
    <w:multiLevelType w:val="hybridMultilevel"/>
    <w:tmpl w:val="4C0E1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5" w15:restartNumberingAfterBreak="0">
    <w:nsid w:val="7D8D6076"/>
    <w:multiLevelType w:val="hybridMultilevel"/>
    <w:tmpl w:val="BF4AFFC6"/>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86" w15:restartNumberingAfterBreak="0">
    <w:nsid w:val="7DA44D4E"/>
    <w:multiLevelType w:val="hybridMultilevel"/>
    <w:tmpl w:val="E432CD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DE213BE"/>
    <w:multiLevelType w:val="hybridMultilevel"/>
    <w:tmpl w:val="9C7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DEF163F"/>
    <w:multiLevelType w:val="hybridMultilevel"/>
    <w:tmpl w:val="6BEC97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E2C27DD"/>
    <w:multiLevelType w:val="hybridMultilevel"/>
    <w:tmpl w:val="A4B2CF0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0"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1" w15:restartNumberingAfterBreak="0">
    <w:nsid w:val="7EAA142E"/>
    <w:multiLevelType w:val="hybridMultilevel"/>
    <w:tmpl w:val="A244B9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EAF47CE"/>
    <w:multiLevelType w:val="hybridMultilevel"/>
    <w:tmpl w:val="B6BA760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3" w15:restartNumberingAfterBreak="0">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F2F10C4"/>
    <w:multiLevelType w:val="hybridMultilevel"/>
    <w:tmpl w:val="A66E3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5" w15:restartNumberingAfterBreak="0">
    <w:nsid w:val="7F5408C2"/>
    <w:multiLevelType w:val="hybridMultilevel"/>
    <w:tmpl w:val="70F837DA"/>
    <w:lvl w:ilvl="0" w:tplc="547C9D58">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6" w15:restartNumberingAfterBreak="0">
    <w:nsid w:val="7FAF4061"/>
    <w:multiLevelType w:val="hybridMultilevel"/>
    <w:tmpl w:val="F1780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7" w15:restartNumberingAfterBreak="0">
    <w:nsid w:val="7FD42FE5"/>
    <w:multiLevelType w:val="hybridMultilevel"/>
    <w:tmpl w:val="91E806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FF11405"/>
    <w:multiLevelType w:val="hybridMultilevel"/>
    <w:tmpl w:val="59DCE7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FF776B2"/>
    <w:multiLevelType w:val="hybridMultilevel"/>
    <w:tmpl w:val="5374DB0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9993475">
    <w:abstractNumId w:val="375"/>
  </w:num>
  <w:num w:numId="2" w16cid:durableId="1306861343">
    <w:abstractNumId w:val="213"/>
  </w:num>
  <w:num w:numId="3" w16cid:durableId="1854416011">
    <w:abstractNumId w:val="0"/>
  </w:num>
  <w:num w:numId="4" w16cid:durableId="2010676149">
    <w:abstractNumId w:val="412"/>
  </w:num>
  <w:num w:numId="5" w16cid:durableId="1223903758">
    <w:abstractNumId w:val="68"/>
  </w:num>
  <w:num w:numId="6" w16cid:durableId="260258362">
    <w:abstractNumId w:val="391"/>
  </w:num>
  <w:num w:numId="7" w16cid:durableId="1975673359">
    <w:abstractNumId w:val="467"/>
  </w:num>
  <w:num w:numId="8" w16cid:durableId="1436943968">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1539953">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1239357">
    <w:abstractNumId w:val="31"/>
  </w:num>
  <w:num w:numId="11" w16cid:durableId="1578006598">
    <w:abstractNumId w:val="63"/>
  </w:num>
  <w:num w:numId="12" w16cid:durableId="114831086">
    <w:abstractNumId w:val="174"/>
  </w:num>
  <w:num w:numId="13" w16cid:durableId="507064037">
    <w:abstractNumId w:val="71"/>
  </w:num>
  <w:num w:numId="14" w16cid:durableId="1045062544">
    <w:abstractNumId w:val="442"/>
  </w:num>
  <w:num w:numId="15" w16cid:durableId="1173105857">
    <w:abstractNumId w:val="434"/>
  </w:num>
  <w:num w:numId="16" w16cid:durableId="1887912929">
    <w:abstractNumId w:val="527"/>
  </w:num>
  <w:num w:numId="17" w16cid:durableId="1106736301">
    <w:abstractNumId w:val="83"/>
  </w:num>
  <w:num w:numId="18" w16cid:durableId="1450778683">
    <w:abstractNumId w:val="200"/>
  </w:num>
  <w:num w:numId="19" w16cid:durableId="272131173">
    <w:abstractNumId w:val="444"/>
  </w:num>
  <w:num w:numId="20" w16cid:durableId="1462771665">
    <w:abstractNumId w:val="445"/>
  </w:num>
  <w:num w:numId="21" w16cid:durableId="776759292">
    <w:abstractNumId w:val="57"/>
  </w:num>
  <w:num w:numId="22" w16cid:durableId="837500866">
    <w:abstractNumId w:val="427"/>
  </w:num>
  <w:num w:numId="23" w16cid:durableId="522716051">
    <w:abstractNumId w:val="100"/>
  </w:num>
  <w:num w:numId="24" w16cid:durableId="411896850">
    <w:abstractNumId w:val="488"/>
  </w:num>
  <w:num w:numId="25" w16cid:durableId="1903978840">
    <w:abstractNumId w:val="302"/>
  </w:num>
  <w:num w:numId="26" w16cid:durableId="874078356">
    <w:abstractNumId w:val="446"/>
  </w:num>
  <w:num w:numId="27" w16cid:durableId="1759011452">
    <w:abstractNumId w:val="279"/>
  </w:num>
  <w:num w:numId="28" w16cid:durableId="1373579276">
    <w:abstractNumId w:val="286"/>
  </w:num>
  <w:num w:numId="29" w16cid:durableId="237178718">
    <w:abstractNumId w:val="58"/>
  </w:num>
  <w:num w:numId="30" w16cid:durableId="1105609987">
    <w:abstractNumId w:val="593"/>
  </w:num>
  <w:num w:numId="31" w16cid:durableId="329215241">
    <w:abstractNumId w:val="10"/>
  </w:num>
  <w:num w:numId="32" w16cid:durableId="1737315951">
    <w:abstractNumId w:val="546"/>
  </w:num>
  <w:num w:numId="33" w16cid:durableId="2005667778">
    <w:abstractNumId w:val="196"/>
  </w:num>
  <w:num w:numId="34" w16cid:durableId="312611507">
    <w:abstractNumId w:val="340"/>
  </w:num>
  <w:num w:numId="35" w16cid:durableId="479002630">
    <w:abstractNumId w:val="409"/>
  </w:num>
  <w:num w:numId="36" w16cid:durableId="576522154">
    <w:abstractNumId w:val="515"/>
  </w:num>
  <w:num w:numId="37" w16cid:durableId="1113205511">
    <w:abstractNumId w:val="571"/>
  </w:num>
  <w:num w:numId="38" w16cid:durableId="52699247">
    <w:abstractNumId w:val="231"/>
  </w:num>
  <w:num w:numId="39" w16cid:durableId="203062179">
    <w:abstractNumId w:val="82"/>
  </w:num>
  <w:num w:numId="40" w16cid:durableId="1232352975">
    <w:abstractNumId w:val="241"/>
  </w:num>
  <w:num w:numId="41" w16cid:durableId="1464998966">
    <w:abstractNumId w:val="306"/>
  </w:num>
  <w:num w:numId="42" w16cid:durableId="1522008424">
    <w:abstractNumId w:val="260"/>
  </w:num>
  <w:num w:numId="43" w16cid:durableId="1565212787">
    <w:abstractNumId w:val="182"/>
  </w:num>
  <w:num w:numId="44" w16cid:durableId="258684729">
    <w:abstractNumId w:val="355"/>
  </w:num>
  <w:num w:numId="45" w16cid:durableId="799230636">
    <w:abstractNumId w:val="272"/>
  </w:num>
  <w:num w:numId="46" w16cid:durableId="1934126531">
    <w:abstractNumId w:val="578"/>
  </w:num>
  <w:num w:numId="47" w16cid:durableId="154299728">
    <w:abstractNumId w:val="40"/>
  </w:num>
  <w:num w:numId="48" w16cid:durableId="637027587">
    <w:abstractNumId w:val="148"/>
  </w:num>
  <w:num w:numId="49" w16cid:durableId="1949506023">
    <w:abstractNumId w:val="396"/>
  </w:num>
  <w:num w:numId="50" w16cid:durableId="769662814">
    <w:abstractNumId w:val="583"/>
  </w:num>
  <w:num w:numId="51" w16cid:durableId="475680549">
    <w:abstractNumId w:val="95"/>
  </w:num>
  <w:num w:numId="52" w16cid:durableId="1582836260">
    <w:abstractNumId w:val="227"/>
  </w:num>
  <w:num w:numId="53" w16cid:durableId="1763380467">
    <w:abstractNumId w:val="235"/>
  </w:num>
  <w:num w:numId="54" w16cid:durableId="1205022230">
    <w:abstractNumId w:val="451"/>
  </w:num>
  <w:num w:numId="55" w16cid:durableId="240255970">
    <w:abstractNumId w:val="562"/>
  </w:num>
  <w:num w:numId="56" w16cid:durableId="1612012317">
    <w:abstractNumId w:val="321"/>
  </w:num>
  <w:num w:numId="57" w16cid:durableId="1657684001">
    <w:abstractNumId w:val="154"/>
  </w:num>
  <w:num w:numId="58" w16cid:durableId="349258454">
    <w:abstractNumId w:val="207"/>
  </w:num>
  <w:num w:numId="59" w16cid:durableId="1996689044">
    <w:abstractNumId w:val="273"/>
  </w:num>
  <w:num w:numId="60" w16cid:durableId="1960334813">
    <w:abstractNumId w:val="468"/>
  </w:num>
  <w:num w:numId="61" w16cid:durableId="1060325404">
    <w:abstractNumId w:val="512"/>
  </w:num>
  <w:num w:numId="62" w16cid:durableId="411389858">
    <w:abstractNumId w:val="142"/>
  </w:num>
  <w:num w:numId="63" w16cid:durableId="1423988948">
    <w:abstractNumId w:val="254"/>
  </w:num>
  <w:num w:numId="64" w16cid:durableId="467893651">
    <w:abstractNumId w:val="75"/>
  </w:num>
  <w:num w:numId="65" w16cid:durableId="606428523">
    <w:abstractNumId w:val="1"/>
  </w:num>
  <w:num w:numId="66" w16cid:durableId="1708143812">
    <w:abstractNumId w:val="74"/>
  </w:num>
  <w:num w:numId="67" w16cid:durableId="582296776">
    <w:abstractNumId w:val="118"/>
  </w:num>
  <w:num w:numId="68" w16cid:durableId="1717586143">
    <w:abstractNumId w:val="305"/>
  </w:num>
  <w:num w:numId="69" w16cid:durableId="138883963">
    <w:abstractNumId w:val="276"/>
  </w:num>
  <w:num w:numId="70" w16cid:durableId="287198975">
    <w:abstractNumId w:val="407"/>
  </w:num>
  <w:num w:numId="71" w16cid:durableId="151341011">
    <w:abstractNumId w:val="278"/>
  </w:num>
  <w:num w:numId="72" w16cid:durableId="368140689">
    <w:abstractNumId w:val="425"/>
  </w:num>
  <w:num w:numId="73" w16cid:durableId="88549429">
    <w:abstractNumId w:val="293"/>
  </w:num>
  <w:num w:numId="74" w16cid:durableId="1553807097">
    <w:abstractNumId w:val="307"/>
  </w:num>
  <w:num w:numId="75" w16cid:durableId="1779368075">
    <w:abstractNumId w:val="480"/>
  </w:num>
  <w:num w:numId="76" w16cid:durableId="126751218">
    <w:abstractNumId w:val="161"/>
  </w:num>
  <w:num w:numId="77" w16cid:durableId="1166672727">
    <w:abstractNumId w:val="212"/>
  </w:num>
  <w:num w:numId="78" w16cid:durableId="41640102">
    <w:abstractNumId w:val="119"/>
  </w:num>
  <w:num w:numId="79" w16cid:durableId="147745180">
    <w:abstractNumId w:val="29"/>
  </w:num>
  <w:num w:numId="80" w16cid:durableId="312952270">
    <w:abstractNumId w:val="86"/>
  </w:num>
  <w:num w:numId="81" w16cid:durableId="1275209195">
    <w:abstractNumId w:val="421"/>
  </w:num>
  <w:num w:numId="82" w16cid:durableId="1247692302">
    <w:abstractNumId w:val="415"/>
  </w:num>
  <w:num w:numId="83" w16cid:durableId="838813550">
    <w:abstractNumId w:val="43"/>
  </w:num>
  <w:num w:numId="84" w16cid:durableId="1235237945">
    <w:abstractNumId w:val="410"/>
  </w:num>
  <w:num w:numId="85" w16cid:durableId="839124796">
    <w:abstractNumId w:val="568"/>
  </w:num>
  <w:num w:numId="86" w16cid:durableId="1905294720">
    <w:abstractNumId w:val="538"/>
  </w:num>
  <w:num w:numId="87" w16cid:durableId="957223373">
    <w:abstractNumId w:val="370"/>
  </w:num>
  <w:num w:numId="88" w16cid:durableId="545025395">
    <w:abstractNumId w:val="309"/>
  </w:num>
  <w:num w:numId="89" w16cid:durableId="1153373497">
    <w:abstractNumId w:val="125"/>
  </w:num>
  <w:num w:numId="90" w16cid:durableId="757866679">
    <w:abstractNumId w:val="376"/>
  </w:num>
  <w:num w:numId="91" w16cid:durableId="1448696839">
    <w:abstractNumId w:val="418"/>
  </w:num>
  <w:num w:numId="92" w16cid:durableId="2130315586">
    <w:abstractNumId w:val="170"/>
  </w:num>
  <w:num w:numId="93" w16cid:durableId="306670829">
    <w:abstractNumId w:val="525"/>
  </w:num>
  <w:num w:numId="94" w16cid:durableId="1455908098">
    <w:abstractNumId w:val="190"/>
  </w:num>
  <w:num w:numId="95" w16cid:durableId="2092119239">
    <w:abstractNumId w:val="491"/>
  </w:num>
  <w:num w:numId="96" w16cid:durableId="357395433">
    <w:abstractNumId w:val="51"/>
  </w:num>
  <w:num w:numId="97" w16cid:durableId="1345399794">
    <w:abstractNumId w:val="56"/>
  </w:num>
  <w:num w:numId="98" w16cid:durableId="517081732">
    <w:abstractNumId w:val="108"/>
  </w:num>
  <w:num w:numId="99" w16cid:durableId="1431193208">
    <w:abstractNumId w:val="234"/>
  </w:num>
  <w:num w:numId="100" w16cid:durableId="678236156">
    <w:abstractNumId w:val="253"/>
  </w:num>
  <w:num w:numId="101" w16cid:durableId="1582907176">
    <w:abstractNumId w:val="341"/>
  </w:num>
  <w:num w:numId="102" w16cid:durableId="1276407681">
    <w:abstractNumId w:val="240"/>
  </w:num>
  <w:num w:numId="103" w16cid:durableId="742138422">
    <w:abstractNumId w:val="448"/>
  </w:num>
  <w:num w:numId="104" w16cid:durableId="1519394751">
    <w:abstractNumId w:val="311"/>
  </w:num>
  <w:num w:numId="105" w16cid:durableId="173879332">
    <w:abstractNumId w:val="124"/>
  </w:num>
  <w:num w:numId="106" w16cid:durableId="1334642965">
    <w:abstractNumId w:val="462"/>
  </w:num>
  <w:num w:numId="107" w16cid:durableId="1555770415">
    <w:abstractNumId w:val="267"/>
  </w:num>
  <w:num w:numId="108" w16cid:durableId="1637489535">
    <w:abstractNumId w:val="133"/>
  </w:num>
  <w:num w:numId="109" w16cid:durableId="828709658">
    <w:abstractNumId w:val="509"/>
  </w:num>
  <w:num w:numId="110" w16cid:durableId="866019681">
    <w:abstractNumId w:val="323"/>
  </w:num>
  <w:num w:numId="111" w16cid:durableId="2134252206">
    <w:abstractNumId w:val="569"/>
  </w:num>
  <w:num w:numId="112" w16cid:durableId="1150026435">
    <w:abstractNumId w:val="465"/>
  </w:num>
  <w:num w:numId="113" w16cid:durableId="1990281323">
    <w:abstractNumId w:val="536"/>
  </w:num>
  <w:num w:numId="114" w16cid:durableId="946497854">
    <w:abstractNumId w:val="436"/>
  </w:num>
  <w:num w:numId="115" w16cid:durableId="1062754798">
    <w:abstractNumId w:val="18"/>
  </w:num>
  <w:num w:numId="116" w16cid:durableId="434373875">
    <w:abstractNumId w:val="113"/>
  </w:num>
  <w:num w:numId="117" w16cid:durableId="221648350">
    <w:abstractNumId w:val="203"/>
  </w:num>
  <w:num w:numId="118" w16cid:durableId="1393967734">
    <w:abstractNumId w:val="486"/>
  </w:num>
  <w:num w:numId="119" w16cid:durableId="2102799610">
    <w:abstractNumId w:val="390"/>
  </w:num>
  <w:num w:numId="120" w16cid:durableId="1781148961">
    <w:abstractNumId w:val="534"/>
  </w:num>
  <w:num w:numId="121" w16cid:durableId="1517380597">
    <w:abstractNumId w:val="44"/>
  </w:num>
  <w:num w:numId="122" w16cid:durableId="831682462">
    <w:abstractNumId w:val="435"/>
  </w:num>
  <w:num w:numId="123" w16cid:durableId="1194460929">
    <w:abstractNumId w:val="280"/>
  </w:num>
  <w:num w:numId="124" w16cid:durableId="982394131">
    <w:abstractNumId w:val="258"/>
  </w:num>
  <w:num w:numId="125" w16cid:durableId="519780797">
    <w:abstractNumId w:val="550"/>
  </w:num>
  <w:num w:numId="126" w16cid:durableId="1376738742">
    <w:abstractNumId w:val="101"/>
  </w:num>
  <w:num w:numId="127" w16cid:durableId="197160345">
    <w:abstractNumId w:val="72"/>
  </w:num>
  <w:num w:numId="128" w16cid:durableId="1071388439">
    <w:abstractNumId w:val="329"/>
  </w:num>
  <w:num w:numId="129" w16cid:durableId="363360584">
    <w:abstractNumId w:val="429"/>
  </w:num>
  <w:num w:numId="130" w16cid:durableId="1902061467">
    <w:abstractNumId w:val="389"/>
  </w:num>
  <w:num w:numId="131" w16cid:durableId="1909610638">
    <w:abstractNumId w:val="314"/>
  </w:num>
  <w:num w:numId="132" w16cid:durableId="2055039027">
    <w:abstractNumId w:val="281"/>
  </w:num>
  <w:num w:numId="133" w16cid:durableId="348871760">
    <w:abstractNumId w:val="247"/>
  </w:num>
  <w:num w:numId="134" w16cid:durableId="1001008175">
    <w:abstractNumId w:val="350"/>
  </w:num>
  <w:num w:numId="135" w16cid:durableId="922378884">
    <w:abstractNumId w:val="122"/>
  </w:num>
  <w:num w:numId="136" w16cid:durableId="192304545">
    <w:abstractNumId w:val="492"/>
  </w:num>
  <w:num w:numId="137" w16cid:durableId="1049307426">
    <w:abstractNumId w:val="331"/>
  </w:num>
  <w:num w:numId="138" w16cid:durableId="80421241">
    <w:abstractNumId w:val="457"/>
  </w:num>
  <w:num w:numId="139" w16cid:durableId="145246757">
    <w:abstractNumId w:val="405"/>
  </w:num>
  <w:num w:numId="140" w16cid:durableId="1029725055">
    <w:abstractNumId w:val="495"/>
  </w:num>
  <w:num w:numId="141" w16cid:durableId="954798152">
    <w:abstractNumId w:val="577"/>
  </w:num>
  <w:num w:numId="142" w16cid:durableId="1431971350">
    <w:abstractNumId w:val="345"/>
  </w:num>
  <w:num w:numId="143" w16cid:durableId="302201107">
    <w:abstractNumId w:val="36"/>
  </w:num>
  <w:num w:numId="144" w16cid:durableId="1978215037">
    <w:abstractNumId w:val="595"/>
  </w:num>
  <w:num w:numId="145" w16cid:durableId="525757899">
    <w:abstractNumId w:val="501"/>
  </w:num>
  <w:num w:numId="146" w16cid:durableId="44378743">
    <w:abstractNumId w:val="514"/>
  </w:num>
  <w:num w:numId="147" w16cid:durableId="1142498700">
    <w:abstractNumId w:val="430"/>
  </w:num>
  <w:num w:numId="148" w16cid:durableId="1211383208">
    <w:abstractNumId w:val="513"/>
  </w:num>
  <w:num w:numId="149" w16cid:durableId="1672374614">
    <w:abstractNumId w:val="351"/>
  </w:num>
  <w:num w:numId="150" w16cid:durableId="1002512401">
    <w:abstractNumId w:val="84"/>
  </w:num>
  <w:num w:numId="151" w16cid:durableId="1707293718">
    <w:abstractNumId w:val="518"/>
  </w:num>
  <w:num w:numId="152" w16cid:durableId="1911114909">
    <w:abstractNumId w:val="330"/>
  </w:num>
  <w:num w:numId="153" w16cid:durableId="2044091306">
    <w:abstractNumId w:val="50"/>
  </w:num>
  <w:num w:numId="154" w16cid:durableId="839976394">
    <w:abstractNumId w:val="265"/>
  </w:num>
  <w:num w:numId="155" w16cid:durableId="1450321454">
    <w:abstractNumId w:val="150"/>
  </w:num>
  <w:num w:numId="156" w16cid:durableId="1090396759">
    <w:abstractNumId w:val="426"/>
  </w:num>
  <w:num w:numId="157" w16cid:durableId="1190217998">
    <w:abstractNumId w:val="25"/>
  </w:num>
  <w:num w:numId="158" w16cid:durableId="364331893">
    <w:abstractNumId w:val="274"/>
  </w:num>
  <w:num w:numId="159" w16cid:durableId="1811168133">
    <w:abstractNumId w:val="471"/>
  </w:num>
  <w:num w:numId="160" w16cid:durableId="1833400565">
    <w:abstractNumId w:val="544"/>
  </w:num>
  <w:num w:numId="161" w16cid:durableId="628781377">
    <w:abstractNumId w:val="532"/>
  </w:num>
  <w:num w:numId="162" w16cid:durableId="1616401988">
    <w:abstractNumId w:val="37"/>
  </w:num>
  <w:num w:numId="163" w16cid:durableId="662317258">
    <w:abstractNumId w:val="334"/>
  </w:num>
  <w:num w:numId="164" w16cid:durableId="28267086">
    <w:abstractNumId w:val="535"/>
  </w:num>
  <w:num w:numId="165" w16cid:durableId="1771395389">
    <w:abstractNumId w:val="381"/>
  </w:num>
  <w:num w:numId="166" w16cid:durableId="1560901740">
    <w:abstractNumId w:val="249"/>
  </w:num>
  <w:num w:numId="167" w16cid:durableId="317420413">
    <w:abstractNumId w:val="347"/>
  </w:num>
  <w:num w:numId="168" w16cid:durableId="445195193">
    <w:abstractNumId w:val="431"/>
  </w:num>
  <w:num w:numId="169" w16cid:durableId="135340670">
    <w:abstractNumId w:val="356"/>
  </w:num>
  <w:num w:numId="170" w16cid:durableId="792215582">
    <w:abstractNumId w:val="520"/>
  </w:num>
  <w:num w:numId="171" w16cid:durableId="1062748596">
    <w:abstractNumId w:val="153"/>
  </w:num>
  <w:num w:numId="172" w16cid:durableId="1290088507">
    <w:abstractNumId w:val="432"/>
  </w:num>
  <w:num w:numId="173" w16cid:durableId="1258051411">
    <w:abstractNumId w:val="135"/>
  </w:num>
  <w:num w:numId="174" w16cid:durableId="806167477">
    <w:abstractNumId w:val="477"/>
  </w:num>
  <w:num w:numId="175" w16cid:durableId="1731534805">
    <w:abstractNumId w:val="104"/>
  </w:num>
  <w:num w:numId="176" w16cid:durableId="1298873467">
    <w:abstractNumId w:val="287"/>
  </w:num>
  <w:num w:numId="177" w16cid:durableId="805391200">
    <w:abstractNumId w:val="521"/>
  </w:num>
  <w:num w:numId="178" w16cid:durableId="992833312">
    <w:abstractNumId w:val="223"/>
  </w:num>
  <w:num w:numId="179" w16cid:durableId="892883142">
    <w:abstractNumId w:val="132"/>
  </w:num>
  <w:num w:numId="180" w16cid:durableId="1781874188">
    <w:abstractNumId w:val="173"/>
  </w:num>
  <w:num w:numId="181" w16cid:durableId="1725060139">
    <w:abstractNumId w:val="158"/>
  </w:num>
  <w:num w:numId="182" w16cid:durableId="156190185">
    <w:abstractNumId w:val="255"/>
  </w:num>
  <w:num w:numId="183" w16cid:durableId="1657613093">
    <w:abstractNumId w:val="126"/>
  </w:num>
  <w:num w:numId="184" w16cid:durableId="1554345410">
    <w:abstractNumId w:val="473"/>
  </w:num>
  <w:num w:numId="185" w16cid:durableId="1203596077">
    <w:abstractNumId w:val="65"/>
  </w:num>
  <w:num w:numId="186" w16cid:durableId="313025863">
    <w:abstractNumId w:val="12"/>
  </w:num>
  <w:num w:numId="187" w16cid:durableId="621302078">
    <w:abstractNumId w:val="537"/>
  </w:num>
  <w:num w:numId="188" w16cid:durableId="743181236">
    <w:abstractNumId w:val="89"/>
  </w:num>
  <w:num w:numId="189" w16cid:durableId="1578054190">
    <w:abstractNumId w:val="420"/>
  </w:num>
  <w:num w:numId="190" w16cid:durableId="448160615">
    <w:abstractNumId w:val="580"/>
  </w:num>
  <w:num w:numId="191" w16cid:durableId="786505625">
    <w:abstractNumId w:val="450"/>
  </w:num>
  <w:num w:numId="192" w16cid:durableId="38827746">
    <w:abstractNumId w:val="453"/>
  </w:num>
  <w:num w:numId="193" w16cid:durableId="103421735">
    <w:abstractNumId w:val="361"/>
  </w:num>
  <w:num w:numId="194" w16cid:durableId="1146556547">
    <w:abstractNumId w:val="498"/>
  </w:num>
  <w:num w:numId="195" w16cid:durableId="803306263">
    <w:abstractNumId w:val="198"/>
  </w:num>
  <w:num w:numId="196" w16cid:durableId="1326322576">
    <w:abstractNumId w:val="599"/>
  </w:num>
  <w:num w:numId="197" w16cid:durableId="2141533134">
    <w:abstractNumId w:val="138"/>
  </w:num>
  <w:num w:numId="198" w16cid:durableId="773786569">
    <w:abstractNumId w:val="35"/>
  </w:num>
  <w:num w:numId="199" w16cid:durableId="366611831">
    <w:abstractNumId w:val="485"/>
  </w:num>
  <w:num w:numId="200" w16cid:durableId="1732996707">
    <w:abstractNumId w:val="38"/>
  </w:num>
  <w:num w:numId="201" w16cid:durableId="1141582557">
    <w:abstractNumId w:val="404"/>
  </w:num>
  <w:num w:numId="202" w16cid:durableId="1596402980">
    <w:abstractNumId w:val="218"/>
  </w:num>
  <w:num w:numId="203" w16cid:durableId="1563101486">
    <w:abstractNumId w:val="199"/>
  </w:num>
  <w:num w:numId="204" w16cid:durableId="114952277">
    <w:abstractNumId w:val="581"/>
  </w:num>
  <w:num w:numId="205" w16cid:durableId="582103647">
    <w:abstractNumId w:val="195"/>
  </w:num>
  <w:num w:numId="206" w16cid:durableId="1454791528">
    <w:abstractNumId w:val="474"/>
  </w:num>
  <w:num w:numId="207" w16cid:durableId="1444180716">
    <w:abstractNumId w:val="141"/>
  </w:num>
  <w:num w:numId="208" w16cid:durableId="1903052752">
    <w:abstractNumId w:val="573"/>
  </w:num>
  <w:num w:numId="209" w16cid:durableId="643387455">
    <w:abstractNumId w:val="109"/>
  </w:num>
  <w:num w:numId="210" w16cid:durableId="1248266852">
    <w:abstractNumId w:val="482"/>
  </w:num>
  <w:num w:numId="211" w16cid:durableId="1717654356">
    <w:abstractNumId w:val="46"/>
  </w:num>
  <w:num w:numId="212" w16cid:durableId="1928659791">
    <w:abstractNumId w:val="92"/>
  </w:num>
  <w:num w:numId="213" w16cid:durableId="68162308">
    <w:abstractNumId w:val="116"/>
  </w:num>
  <w:num w:numId="214" w16cid:durableId="2062092211">
    <w:abstractNumId w:val="551"/>
  </w:num>
  <w:num w:numId="215" w16cid:durableId="1026103529">
    <w:abstractNumId w:val="225"/>
  </w:num>
  <w:num w:numId="216" w16cid:durableId="189488207">
    <w:abstractNumId w:val="288"/>
  </w:num>
  <w:num w:numId="217" w16cid:durableId="1309672169">
    <w:abstractNumId w:val="342"/>
  </w:num>
  <w:num w:numId="218" w16cid:durableId="722993161">
    <w:abstractNumId w:val="136"/>
  </w:num>
  <w:num w:numId="219" w16cid:durableId="1336030439">
    <w:abstractNumId w:val="493"/>
  </w:num>
  <w:num w:numId="220" w16cid:durableId="534467562">
    <w:abstractNumId w:val="398"/>
  </w:num>
  <w:num w:numId="221" w16cid:durableId="2001033632">
    <w:abstractNumId w:val="93"/>
  </w:num>
  <w:num w:numId="222" w16cid:durableId="1477528732">
    <w:abstractNumId w:val="438"/>
  </w:num>
  <w:num w:numId="223" w16cid:durableId="1654985947">
    <w:abstractNumId w:val="85"/>
  </w:num>
  <w:num w:numId="224" w16cid:durableId="502818072">
    <w:abstractNumId w:val="266"/>
  </w:num>
  <w:num w:numId="225" w16cid:durableId="1855606842">
    <w:abstractNumId w:val="452"/>
  </w:num>
  <w:num w:numId="226" w16cid:durableId="236133300">
    <w:abstractNumId w:val="123"/>
  </w:num>
  <w:num w:numId="227" w16cid:durableId="483736949">
    <w:abstractNumId w:val="504"/>
  </w:num>
  <w:num w:numId="228" w16cid:durableId="2125150512">
    <w:abstractNumId w:val="220"/>
  </w:num>
  <w:num w:numId="229" w16cid:durableId="323826213">
    <w:abstractNumId w:val="59"/>
  </w:num>
  <w:num w:numId="230" w16cid:durableId="1260722152">
    <w:abstractNumId w:val="167"/>
  </w:num>
  <w:num w:numId="231" w16cid:durableId="2107847882">
    <w:abstractNumId w:val="597"/>
  </w:num>
  <w:num w:numId="232" w16cid:durableId="1681734122">
    <w:abstractNumId w:val="344"/>
  </w:num>
  <w:num w:numId="233" w16cid:durableId="306084382">
    <w:abstractNumId w:val="160"/>
  </w:num>
  <w:num w:numId="234" w16cid:durableId="349113035">
    <w:abstractNumId w:val="222"/>
  </w:num>
  <w:num w:numId="235" w16cid:durableId="57755271">
    <w:abstractNumId w:val="11"/>
  </w:num>
  <w:num w:numId="236" w16cid:durableId="1552107639">
    <w:abstractNumId w:val="554"/>
  </w:num>
  <w:num w:numId="237" w16cid:durableId="1126704268">
    <w:abstractNumId w:val="205"/>
  </w:num>
  <w:num w:numId="238" w16cid:durableId="993485154">
    <w:abstractNumId w:val="449"/>
  </w:num>
  <w:num w:numId="239" w16cid:durableId="2072849714">
    <w:abstractNumId w:val="487"/>
  </w:num>
  <w:num w:numId="240" w16cid:durableId="1064791226">
    <w:abstractNumId w:val="143"/>
  </w:num>
  <w:num w:numId="241" w16cid:durableId="1981301058">
    <w:abstractNumId w:val="219"/>
  </w:num>
  <w:num w:numId="242" w16cid:durableId="548106654">
    <w:abstractNumId w:val="251"/>
  </w:num>
  <w:num w:numId="243" w16cid:durableId="844173447">
    <w:abstractNumId w:val="392"/>
  </w:num>
  <w:num w:numId="244" w16cid:durableId="392317260">
    <w:abstractNumId w:val="454"/>
  </w:num>
  <w:num w:numId="245" w16cid:durableId="1422333655">
    <w:abstractNumId w:val="400"/>
  </w:num>
  <w:num w:numId="246" w16cid:durableId="1084491448">
    <w:abstractNumId w:val="284"/>
  </w:num>
  <w:num w:numId="247" w16cid:durableId="576860248">
    <w:abstractNumId w:val="70"/>
  </w:num>
  <w:num w:numId="248" w16cid:durableId="2013096912">
    <w:abstractNumId w:val="261"/>
  </w:num>
  <w:num w:numId="249" w16cid:durableId="32076720">
    <w:abstractNumId w:val="120"/>
  </w:num>
  <w:num w:numId="250" w16cid:durableId="1911427734">
    <w:abstractNumId w:val="402"/>
  </w:num>
  <w:num w:numId="251" w16cid:durableId="926502510">
    <w:abstractNumId w:val="99"/>
  </w:num>
  <w:num w:numId="252" w16cid:durableId="205220765">
    <w:abstractNumId w:val="574"/>
  </w:num>
  <w:num w:numId="253" w16cid:durableId="327757391">
    <w:abstractNumId w:val="128"/>
  </w:num>
  <w:num w:numId="254" w16cid:durableId="1288314477">
    <w:abstractNumId w:val="479"/>
  </w:num>
  <w:num w:numId="255" w16cid:durableId="1014697326">
    <w:abstractNumId w:val="516"/>
  </w:num>
  <w:num w:numId="256" w16cid:durableId="85537949">
    <w:abstractNumId w:val="49"/>
  </w:num>
  <w:num w:numId="257" w16cid:durableId="349531013">
    <w:abstractNumId w:val="27"/>
  </w:num>
  <w:num w:numId="258" w16cid:durableId="244144829">
    <w:abstractNumId w:val="15"/>
  </w:num>
  <w:num w:numId="259" w16cid:durableId="790976065">
    <w:abstractNumId w:val="304"/>
  </w:num>
  <w:num w:numId="260" w16cid:durableId="322245763">
    <w:abstractNumId w:val="494"/>
  </w:num>
  <w:num w:numId="261" w16cid:durableId="154808109">
    <w:abstractNumId w:val="358"/>
  </w:num>
  <w:num w:numId="262" w16cid:durableId="735862726">
    <w:abstractNumId w:val="343"/>
  </w:num>
  <w:num w:numId="263" w16cid:durableId="1194466343">
    <w:abstractNumId w:val="294"/>
  </w:num>
  <w:num w:numId="264" w16cid:durableId="1876311157">
    <w:abstractNumId w:val="299"/>
  </w:num>
  <w:num w:numId="265" w16cid:durableId="231281828">
    <w:abstractNumId w:val="244"/>
  </w:num>
  <w:num w:numId="266" w16cid:durableId="1494443960">
    <w:abstractNumId w:val="187"/>
  </w:num>
  <w:num w:numId="267" w16cid:durableId="1193346821">
    <w:abstractNumId w:val="191"/>
  </w:num>
  <w:num w:numId="268" w16cid:durableId="1169909729">
    <w:abstractNumId w:val="140"/>
  </w:num>
  <w:num w:numId="269" w16cid:durableId="2047021473">
    <w:abstractNumId w:val="4"/>
  </w:num>
  <w:num w:numId="270" w16cid:durableId="406803429">
    <w:abstractNumId w:val="387"/>
  </w:num>
  <w:num w:numId="271" w16cid:durableId="90012606">
    <w:abstractNumId w:val="589"/>
  </w:num>
  <w:num w:numId="272" w16cid:durableId="2095083650">
    <w:abstractNumId w:val="308"/>
  </w:num>
  <w:num w:numId="273" w16cid:durableId="1245648705">
    <w:abstractNumId w:val="117"/>
  </w:num>
  <w:num w:numId="274" w16cid:durableId="1478720067">
    <w:abstractNumId w:val="517"/>
  </w:num>
  <w:num w:numId="275" w16cid:durableId="1408262389">
    <w:abstractNumId w:val="52"/>
  </w:num>
  <w:num w:numId="276" w16cid:durableId="1061095569">
    <w:abstractNumId w:val="204"/>
  </w:num>
  <w:num w:numId="277" w16cid:durableId="1227836433">
    <w:abstractNumId w:val="466"/>
  </w:num>
  <w:num w:numId="278" w16cid:durableId="2078361578">
    <w:abstractNumId w:val="320"/>
  </w:num>
  <w:num w:numId="279" w16cid:durableId="1251231190">
    <w:abstractNumId w:val="481"/>
  </w:num>
  <w:num w:numId="280" w16cid:durableId="2026587723">
    <w:abstractNumId w:val="575"/>
  </w:num>
  <w:num w:numId="281" w16cid:durableId="1847479313">
    <w:abstractNumId w:val="455"/>
  </w:num>
  <w:num w:numId="282" w16cid:durableId="510950433">
    <w:abstractNumId w:val="19"/>
  </w:num>
  <w:num w:numId="283" w16cid:durableId="1736119700">
    <w:abstractNumId w:val="333"/>
  </w:num>
  <w:num w:numId="284" w16cid:durableId="100229721">
    <w:abstractNumId w:val="233"/>
  </w:num>
  <w:num w:numId="285" w16cid:durableId="389308988">
    <w:abstractNumId w:val="121"/>
  </w:num>
  <w:num w:numId="286" w16cid:durableId="402408801">
    <w:abstractNumId w:val="413"/>
  </w:num>
  <w:num w:numId="287" w16cid:durableId="1705865676">
    <w:abstractNumId w:val="566"/>
  </w:num>
  <w:num w:numId="288" w16cid:durableId="752703711">
    <w:abstractNumId w:val="394"/>
  </w:num>
  <w:num w:numId="289" w16cid:durableId="1174304311">
    <w:abstractNumId w:val="483"/>
  </w:num>
  <w:num w:numId="290" w16cid:durableId="1848210833">
    <w:abstractNumId w:val="271"/>
  </w:num>
  <w:num w:numId="291" w16cid:durableId="1436100524">
    <w:abstractNumId w:val="324"/>
  </w:num>
  <w:num w:numId="292" w16cid:durableId="266356659">
    <w:abstractNumId w:val="295"/>
  </w:num>
  <w:num w:numId="293" w16cid:durableId="2026318278">
    <w:abstractNumId w:val="598"/>
  </w:num>
  <w:num w:numId="294" w16cid:durableId="89740558">
    <w:abstractNumId w:val="228"/>
  </w:num>
  <w:num w:numId="295" w16cid:durableId="525950252">
    <w:abstractNumId w:val="41"/>
  </w:num>
  <w:num w:numId="296" w16cid:durableId="410469059">
    <w:abstractNumId w:val="149"/>
  </w:num>
  <w:num w:numId="297" w16cid:durableId="501551086">
    <w:abstractNumId w:val="226"/>
  </w:num>
  <w:num w:numId="298" w16cid:durableId="1519006821">
    <w:abstractNumId w:val="24"/>
  </w:num>
  <w:num w:numId="299" w16cid:durableId="302584381">
    <w:abstractNumId w:val="582"/>
  </w:num>
  <w:num w:numId="300" w16cid:durableId="1830756144">
    <w:abstractNumId w:val="236"/>
  </w:num>
  <w:num w:numId="301" w16cid:durableId="876965635">
    <w:abstractNumId w:val="591"/>
  </w:num>
  <w:num w:numId="302" w16cid:durableId="1437167524">
    <w:abstractNumId w:val="87"/>
  </w:num>
  <w:num w:numId="303" w16cid:durableId="1681933526">
    <w:abstractNumId w:val="263"/>
  </w:num>
  <w:num w:numId="304" w16cid:durableId="1460413316">
    <w:abstractNumId w:val="152"/>
  </w:num>
  <w:num w:numId="305" w16cid:durableId="518811483">
    <w:abstractNumId w:val="377"/>
  </w:num>
  <w:num w:numId="306" w16cid:durableId="1045522368">
    <w:abstractNumId w:val="371"/>
  </w:num>
  <w:num w:numId="307" w16cid:durableId="638921584">
    <w:abstractNumId w:val="588"/>
  </w:num>
  <w:num w:numId="308" w16cid:durableId="82533198">
    <w:abstractNumId w:val="94"/>
  </w:num>
  <w:num w:numId="309" w16cid:durableId="1064180007">
    <w:abstractNumId w:val="349"/>
  </w:num>
  <w:num w:numId="310" w16cid:durableId="1873153706">
    <w:abstractNumId w:val="270"/>
  </w:num>
  <w:num w:numId="311" w16cid:durableId="671488333">
    <w:abstractNumId w:val="576"/>
  </w:num>
  <w:num w:numId="312" w16cid:durableId="596980955">
    <w:abstractNumId w:val="39"/>
  </w:num>
  <w:num w:numId="313" w16cid:durableId="392049312">
    <w:abstractNumId w:val="107"/>
  </w:num>
  <w:num w:numId="314" w16cid:durableId="1561284457">
    <w:abstractNumId w:val="386"/>
  </w:num>
  <w:num w:numId="315" w16cid:durableId="28992213">
    <w:abstractNumId w:val="7"/>
  </w:num>
  <w:num w:numId="316" w16cid:durableId="1032808954">
    <w:abstractNumId w:val="5"/>
  </w:num>
  <w:num w:numId="317" w16cid:durableId="2063481179">
    <w:abstractNumId w:val="365"/>
  </w:num>
  <w:num w:numId="318" w16cid:durableId="1184321121">
    <w:abstractNumId w:val="346"/>
  </w:num>
  <w:num w:numId="319" w16cid:durableId="658191608">
    <w:abstractNumId w:val="360"/>
  </w:num>
  <w:num w:numId="320" w16cid:durableId="579170809">
    <w:abstractNumId w:val="179"/>
  </w:num>
  <w:num w:numId="321" w16cid:durableId="600839257">
    <w:abstractNumId w:val="366"/>
  </w:num>
  <w:num w:numId="322" w16cid:durableId="1853227940">
    <w:abstractNumId w:val="188"/>
  </w:num>
  <w:num w:numId="323" w16cid:durableId="381953246">
    <w:abstractNumId w:val="505"/>
  </w:num>
  <w:num w:numId="324" w16cid:durableId="1209150485">
    <w:abstractNumId w:val="291"/>
  </w:num>
  <w:num w:numId="325" w16cid:durableId="255794109">
    <w:abstractNumId w:val="372"/>
  </w:num>
  <w:num w:numId="326" w16cid:durableId="1511990152">
    <w:abstractNumId w:val="210"/>
  </w:num>
  <w:num w:numId="327" w16cid:durableId="506216798">
    <w:abstractNumId w:val="475"/>
  </w:num>
  <w:num w:numId="328" w16cid:durableId="1093741721">
    <w:abstractNumId w:val="201"/>
  </w:num>
  <w:num w:numId="329" w16cid:durableId="1780369045">
    <w:abstractNumId w:val="296"/>
  </w:num>
  <w:num w:numId="330" w16cid:durableId="2053655693">
    <w:abstractNumId w:val="145"/>
  </w:num>
  <w:num w:numId="331" w16cid:durableId="379398217">
    <w:abstractNumId w:val="419"/>
  </w:num>
  <w:num w:numId="332" w16cid:durableId="1548295797">
    <w:abstractNumId w:val="144"/>
  </w:num>
  <w:num w:numId="333" w16cid:durableId="1440219812">
    <w:abstractNumId w:val="134"/>
  </w:num>
  <w:num w:numId="334" w16cid:durableId="1506240282">
    <w:abstractNumId w:val="555"/>
  </w:num>
  <w:num w:numId="335" w16cid:durableId="1507983714">
    <w:abstractNumId w:val="164"/>
  </w:num>
  <w:num w:numId="336" w16cid:durableId="1335306925">
    <w:abstractNumId w:val="189"/>
  </w:num>
  <w:num w:numId="337" w16cid:durableId="1310817909">
    <w:abstractNumId w:val="416"/>
  </w:num>
  <w:num w:numId="338" w16cid:durableId="1383676124">
    <w:abstractNumId w:val="560"/>
  </w:num>
  <w:num w:numId="339" w16cid:durableId="1476872879">
    <w:abstractNumId w:val="90"/>
  </w:num>
  <w:num w:numId="340" w16cid:durableId="726682439">
    <w:abstractNumId w:val="384"/>
  </w:num>
  <w:num w:numId="341" w16cid:durableId="1464811464">
    <w:abstractNumId w:val="335"/>
  </w:num>
  <w:num w:numId="342" w16cid:durableId="2052269469">
    <w:abstractNumId w:val="221"/>
  </w:num>
  <w:num w:numId="343" w16cid:durableId="1670014791">
    <w:abstractNumId w:val="456"/>
  </w:num>
  <w:num w:numId="344" w16cid:durableId="177545071">
    <w:abstractNumId w:val="476"/>
  </w:num>
  <w:num w:numId="345" w16cid:durableId="1726293651">
    <w:abstractNumId w:val="414"/>
  </w:num>
  <w:num w:numId="346" w16cid:durableId="1736274479">
    <w:abstractNumId w:val="564"/>
  </w:num>
  <w:num w:numId="347" w16cid:durableId="1278834015">
    <w:abstractNumId w:val="587"/>
  </w:num>
  <w:num w:numId="348" w16cid:durableId="218444109">
    <w:abstractNumId w:val="245"/>
  </w:num>
  <w:num w:numId="349" w16cid:durableId="1307125379">
    <w:abstractNumId w:val="357"/>
  </w:num>
  <w:num w:numId="350" w16cid:durableId="1655258209">
    <w:abstractNumId w:val="374"/>
  </w:num>
  <w:num w:numId="351" w16cid:durableId="1343898208">
    <w:abstractNumId w:val="156"/>
  </w:num>
  <w:num w:numId="352" w16cid:durableId="1945116224">
    <w:abstractNumId w:val="250"/>
  </w:num>
  <w:num w:numId="353" w16cid:durableId="545529154">
    <w:abstractNumId w:val="440"/>
  </w:num>
  <w:num w:numId="354" w16cid:durableId="993723558">
    <w:abstractNumId w:val="256"/>
  </w:num>
  <w:num w:numId="355" w16cid:durableId="410853227">
    <w:abstractNumId w:val="106"/>
  </w:num>
  <w:num w:numId="356" w16cid:durableId="1100376923">
    <w:abstractNumId w:val="3"/>
  </w:num>
  <w:num w:numId="357" w16cid:durableId="636767292">
    <w:abstractNumId w:val="497"/>
  </w:num>
  <w:num w:numId="358" w16cid:durableId="1071346075">
    <w:abstractNumId w:val="428"/>
  </w:num>
  <w:num w:numId="359" w16cid:durableId="906261722">
    <w:abstractNumId w:val="262"/>
  </w:num>
  <w:num w:numId="360" w16cid:durableId="1167744334">
    <w:abstractNumId w:val="298"/>
  </w:num>
  <w:num w:numId="361" w16cid:durableId="702363679">
    <w:abstractNumId w:val="385"/>
  </w:num>
  <w:num w:numId="362" w16cid:durableId="833035468">
    <w:abstractNumId w:val="359"/>
  </w:num>
  <w:num w:numId="363" w16cid:durableId="782769704">
    <w:abstractNumId w:val="285"/>
  </w:num>
  <w:num w:numId="364" w16cid:durableId="1297949626">
    <w:abstractNumId w:val="530"/>
  </w:num>
  <w:num w:numId="365" w16cid:durableId="1303463208">
    <w:abstractNumId w:val="579"/>
  </w:num>
  <w:num w:numId="366" w16cid:durableId="929049683">
    <w:abstractNumId w:val="42"/>
  </w:num>
  <w:num w:numId="367" w16cid:durableId="299262891">
    <w:abstractNumId w:val="96"/>
  </w:num>
  <w:num w:numId="368" w16cid:durableId="975600393">
    <w:abstractNumId w:val="105"/>
  </w:num>
  <w:num w:numId="369" w16cid:durableId="983854085">
    <w:abstractNumId w:val="502"/>
  </w:num>
  <w:num w:numId="370" w16cid:durableId="1230724708">
    <w:abstractNumId w:val="30"/>
  </w:num>
  <w:num w:numId="371" w16cid:durableId="1934850161">
    <w:abstractNumId w:val="378"/>
  </w:num>
  <w:num w:numId="372" w16cid:durableId="1191799332">
    <w:abstractNumId w:val="21"/>
  </w:num>
  <w:num w:numId="373" w16cid:durableId="1791703797">
    <w:abstractNumId w:val="463"/>
  </w:num>
  <w:num w:numId="374" w16cid:durableId="1174804849">
    <w:abstractNumId w:val="469"/>
  </w:num>
  <w:num w:numId="375" w16cid:durableId="1388408806">
    <w:abstractNumId w:val="362"/>
  </w:num>
  <w:num w:numId="376" w16cid:durableId="311913339">
    <w:abstractNumId w:val="230"/>
  </w:num>
  <w:num w:numId="377" w16cid:durableId="2016764990">
    <w:abstractNumId w:val="115"/>
  </w:num>
  <w:num w:numId="378" w16cid:durableId="186069237">
    <w:abstractNumId w:val="166"/>
  </w:num>
  <w:num w:numId="379" w16cid:durableId="19166508">
    <w:abstractNumId w:val="553"/>
  </w:num>
  <w:num w:numId="380" w16cid:durableId="1338464066">
    <w:abstractNumId w:val="565"/>
  </w:num>
  <w:num w:numId="381" w16cid:durableId="1478181025">
    <w:abstractNumId w:val="290"/>
  </w:num>
  <w:num w:numId="382" w16cid:durableId="1697580258">
    <w:abstractNumId w:val="289"/>
  </w:num>
  <w:num w:numId="383" w16cid:durableId="110783610">
    <w:abstractNumId w:val="339"/>
  </w:num>
  <w:num w:numId="384" w16cid:durableId="79063635">
    <w:abstractNumId w:val="556"/>
  </w:num>
  <w:num w:numId="385" w16cid:durableId="1171019084">
    <w:abstractNumId w:val="300"/>
  </w:num>
  <w:num w:numId="386" w16cid:durableId="92288203">
    <w:abstractNumId w:val="180"/>
  </w:num>
  <w:num w:numId="387" w16cid:durableId="144784421">
    <w:abstractNumId w:val="526"/>
  </w:num>
  <w:num w:numId="388" w16cid:durableId="2032754430">
    <w:abstractNumId w:val="423"/>
  </w:num>
  <w:num w:numId="389" w16cid:durableId="1499226259">
    <w:abstractNumId w:val="17"/>
  </w:num>
  <w:num w:numId="390" w16cid:durableId="221450451">
    <w:abstractNumId w:val="522"/>
  </w:num>
  <w:num w:numId="391" w16cid:durableId="871502421">
    <w:abstractNumId w:val="586"/>
  </w:num>
  <w:num w:numId="392" w16cid:durableId="625963874">
    <w:abstractNumId w:val="529"/>
  </w:num>
  <w:num w:numId="393" w16cid:durableId="722218043">
    <w:abstractNumId w:val="277"/>
  </w:num>
  <w:num w:numId="394" w16cid:durableId="1943564850">
    <w:abstractNumId w:val="47"/>
  </w:num>
  <w:num w:numId="395" w16cid:durableId="2048017549">
    <w:abstractNumId w:val="417"/>
  </w:num>
  <w:num w:numId="396" w16cid:durableId="1580747308">
    <w:abstractNumId w:val="543"/>
  </w:num>
  <w:num w:numId="397" w16cid:durableId="733507803">
    <w:abstractNumId w:val="325"/>
  </w:num>
  <w:num w:numId="398" w16cid:durableId="2062746560">
    <w:abstractNumId w:val="28"/>
  </w:num>
  <w:num w:numId="399" w16cid:durableId="1984969223">
    <w:abstractNumId w:val="155"/>
  </w:num>
  <w:num w:numId="400" w16cid:durableId="958532654">
    <w:abstractNumId w:val="202"/>
  </w:num>
  <w:num w:numId="401" w16cid:durableId="2042169926">
    <w:abstractNumId w:val="470"/>
  </w:num>
  <w:num w:numId="402" w16cid:durableId="1440569690">
    <w:abstractNumId w:val="237"/>
  </w:num>
  <w:num w:numId="403" w16cid:durableId="1817069085">
    <w:abstractNumId w:val="292"/>
  </w:num>
  <w:num w:numId="404" w16cid:durableId="137311230">
    <w:abstractNumId w:val="322"/>
  </w:num>
  <w:num w:numId="405" w16cid:durableId="1221864406">
    <w:abstractNumId w:val="60"/>
  </w:num>
  <w:num w:numId="406" w16cid:durableId="1713917867">
    <w:abstractNumId w:val="383"/>
  </w:num>
  <w:num w:numId="407" w16cid:durableId="873465735">
    <w:abstractNumId w:val="110"/>
  </w:num>
  <w:num w:numId="408" w16cid:durableId="671030904">
    <w:abstractNumId w:val="45"/>
  </w:num>
  <w:num w:numId="409" w16cid:durableId="301469285">
    <w:abstractNumId w:val="541"/>
  </w:num>
  <w:num w:numId="410" w16cid:durableId="1375810447">
    <w:abstractNumId w:val="91"/>
  </w:num>
  <w:num w:numId="411" w16cid:durableId="464933584">
    <w:abstractNumId w:val="8"/>
  </w:num>
  <w:num w:numId="412" w16cid:durableId="885415499">
    <w:abstractNumId w:val="98"/>
  </w:num>
  <w:num w:numId="413" w16cid:durableId="2130198801">
    <w:abstractNumId w:val="301"/>
  </w:num>
  <w:num w:numId="414" w16cid:durableId="757678158">
    <w:abstractNumId w:val="208"/>
  </w:num>
  <w:num w:numId="415" w16cid:durableId="2029401625">
    <w:abstractNumId w:val="26"/>
  </w:num>
  <w:num w:numId="416" w16cid:durableId="1622422235">
    <w:abstractNumId w:val="209"/>
  </w:num>
  <w:num w:numId="417" w16cid:durableId="114376774">
    <w:abstractNumId w:val="353"/>
  </w:num>
  <w:num w:numId="418" w16cid:durableId="2015957965">
    <w:abstractNumId w:val="34"/>
  </w:num>
  <w:num w:numId="419" w16cid:durableId="1883401875">
    <w:abstractNumId w:val="443"/>
  </w:num>
  <w:num w:numId="420" w16cid:durableId="680133444">
    <w:abstractNumId w:val="317"/>
  </w:num>
  <w:num w:numId="421" w16cid:durableId="1559626052">
    <w:abstractNumId w:val="22"/>
  </w:num>
  <w:num w:numId="422" w16cid:durableId="656693257">
    <w:abstractNumId w:val="178"/>
  </w:num>
  <w:num w:numId="423" w16cid:durableId="1581908339">
    <w:abstractNumId w:val="175"/>
  </w:num>
  <w:num w:numId="424" w16cid:durableId="471947048">
    <w:abstractNumId w:val="540"/>
  </w:num>
  <w:num w:numId="425" w16cid:durableId="1164786168">
    <w:abstractNumId w:val="129"/>
  </w:num>
  <w:num w:numId="426" w16cid:durableId="1332635472">
    <w:abstractNumId w:val="461"/>
  </w:num>
  <w:num w:numId="427" w16cid:durableId="132410443">
    <w:abstractNumId w:val="411"/>
  </w:num>
  <w:num w:numId="428" w16cid:durableId="718557961">
    <w:abstractNumId w:val="16"/>
  </w:num>
  <w:num w:numId="429" w16cid:durableId="1459225123">
    <w:abstractNumId w:val="318"/>
  </w:num>
  <w:num w:numId="430" w16cid:durableId="1901475535">
    <w:abstractNumId w:val="2"/>
  </w:num>
  <w:num w:numId="431" w16cid:durableId="975335506">
    <w:abstractNumId w:val="545"/>
  </w:num>
  <w:num w:numId="432" w16cid:durableId="712466649">
    <w:abstractNumId w:val="114"/>
  </w:num>
  <w:num w:numId="433" w16cid:durableId="1254582029">
    <w:abstractNumId w:val="55"/>
  </w:num>
  <w:num w:numId="434" w16cid:durableId="1515656786">
    <w:abstractNumId w:val="478"/>
  </w:num>
  <w:num w:numId="435" w16cid:durableId="323705220">
    <w:abstractNumId w:val="484"/>
  </w:num>
  <w:num w:numId="436" w16cid:durableId="1298876576">
    <w:abstractNumId w:val="489"/>
  </w:num>
  <w:num w:numId="437" w16cid:durableId="373389699">
    <w:abstractNumId w:val="78"/>
  </w:num>
  <w:num w:numId="438" w16cid:durableId="849611213">
    <w:abstractNumId w:val="163"/>
  </w:num>
  <w:num w:numId="439" w16cid:durableId="1578201073">
    <w:abstractNumId w:val="197"/>
  </w:num>
  <w:num w:numId="440" w16cid:durableId="1567717914">
    <w:abstractNumId w:val="326"/>
  </w:num>
  <w:num w:numId="441" w16cid:durableId="1236285191">
    <w:abstractNumId w:val="79"/>
  </w:num>
  <w:num w:numId="442" w16cid:durableId="30493988">
    <w:abstractNumId w:val="48"/>
  </w:num>
  <w:num w:numId="443" w16cid:durableId="1129781541">
    <w:abstractNumId w:val="246"/>
  </w:num>
  <w:num w:numId="444" w16cid:durableId="1220895345">
    <w:abstractNumId w:val="73"/>
  </w:num>
  <w:num w:numId="445" w16cid:durableId="657878797">
    <w:abstractNumId w:val="380"/>
  </w:num>
  <w:num w:numId="446" w16cid:durableId="101413877">
    <w:abstractNumId w:val="552"/>
  </w:num>
  <w:num w:numId="447" w16cid:durableId="1921479950">
    <w:abstractNumId w:val="352"/>
  </w:num>
  <w:num w:numId="448" w16cid:durableId="884219186">
    <w:abstractNumId w:val="337"/>
  </w:num>
  <w:num w:numId="449" w16cid:durableId="705065097">
    <w:abstractNumId w:val="459"/>
  </w:num>
  <w:num w:numId="450" w16cid:durableId="1572276368">
    <w:abstractNumId w:val="464"/>
  </w:num>
  <w:num w:numId="451" w16cid:durableId="1684089562">
    <w:abstractNumId w:val="561"/>
  </w:num>
  <w:num w:numId="452" w16cid:durableId="1258052262">
    <w:abstractNumId w:val="9"/>
  </w:num>
  <w:num w:numId="453" w16cid:durableId="92432984">
    <w:abstractNumId w:val="183"/>
  </w:num>
  <w:num w:numId="454" w16cid:durableId="1324896255">
    <w:abstractNumId w:val="558"/>
  </w:num>
  <w:num w:numId="455" w16cid:durableId="746800676">
    <w:abstractNumId w:val="422"/>
  </w:num>
  <w:num w:numId="456" w16cid:durableId="666324756">
    <w:abstractNumId w:val="275"/>
  </w:num>
  <w:num w:numId="457" w16cid:durableId="2025085750">
    <w:abstractNumId w:val="67"/>
  </w:num>
  <w:num w:numId="458" w16cid:durableId="2076199305">
    <w:abstractNumId w:val="570"/>
  </w:num>
  <w:num w:numId="459" w16cid:durableId="2103329974">
    <w:abstractNumId w:val="252"/>
  </w:num>
  <w:num w:numId="460" w16cid:durableId="1835801506">
    <w:abstractNumId w:val="506"/>
  </w:num>
  <w:num w:numId="461" w16cid:durableId="1815833836">
    <w:abstractNumId w:val="433"/>
  </w:num>
  <w:num w:numId="462" w16cid:durableId="893539791">
    <w:abstractNumId w:val="364"/>
  </w:num>
  <w:num w:numId="463" w16cid:durableId="886993730">
    <w:abstractNumId w:val="165"/>
  </w:num>
  <w:num w:numId="464" w16cid:durableId="1723090224">
    <w:abstractNumId w:val="563"/>
  </w:num>
  <w:num w:numId="465" w16cid:durableId="228275891">
    <w:abstractNumId w:val="524"/>
  </w:num>
  <w:num w:numId="466" w16cid:durableId="2093234909">
    <w:abstractNumId w:val="264"/>
  </w:num>
  <w:num w:numId="467" w16cid:durableId="2132239933">
    <w:abstractNumId w:val="239"/>
  </w:num>
  <w:num w:numId="468" w16cid:durableId="325330019">
    <w:abstractNumId w:val="64"/>
  </w:num>
  <w:num w:numId="469" w16cid:durableId="1795370619">
    <w:abstractNumId w:val="424"/>
  </w:num>
  <w:num w:numId="470" w16cid:durableId="1917785419">
    <w:abstractNumId w:val="20"/>
  </w:num>
  <w:num w:numId="471" w16cid:durableId="43870319">
    <w:abstractNumId w:val="319"/>
  </w:num>
  <w:num w:numId="472" w16cid:durableId="853346567">
    <w:abstractNumId w:val="379"/>
  </w:num>
  <w:num w:numId="473" w16cid:durableId="1187670523">
    <w:abstractNumId w:val="66"/>
  </w:num>
  <w:num w:numId="474" w16cid:durableId="994452146">
    <w:abstractNumId w:val="193"/>
  </w:num>
  <w:num w:numId="475" w16cid:durableId="1396660760">
    <w:abstractNumId w:val="181"/>
  </w:num>
  <w:num w:numId="476" w16cid:durableId="688027092">
    <w:abstractNumId w:val="130"/>
  </w:num>
  <w:num w:numId="477" w16cid:durableId="1910073358">
    <w:abstractNumId w:val="206"/>
  </w:num>
  <w:num w:numId="478" w16cid:durableId="2057385566">
    <w:abstractNumId w:val="23"/>
  </w:num>
  <w:num w:numId="479" w16cid:durableId="1262571918">
    <w:abstractNumId w:val="243"/>
  </w:num>
  <w:num w:numId="480" w16cid:durableId="835534448">
    <w:abstractNumId w:val="297"/>
  </w:num>
  <w:num w:numId="481" w16cid:durableId="1200706333">
    <w:abstractNumId w:val="32"/>
  </w:num>
  <w:num w:numId="482" w16cid:durableId="1237934681">
    <w:abstractNumId w:val="441"/>
  </w:num>
  <w:num w:numId="483" w16cid:durableId="854030466">
    <w:abstractNumId w:val="53"/>
  </w:num>
  <w:num w:numId="484" w16cid:durableId="807624832">
    <w:abstractNumId w:val="399"/>
  </w:num>
  <w:num w:numId="485" w16cid:durableId="438984786">
    <w:abstractNumId w:val="185"/>
  </w:num>
  <w:num w:numId="486" w16cid:durableId="586889551">
    <w:abstractNumId w:val="238"/>
  </w:num>
  <w:num w:numId="487" w16cid:durableId="1694648390">
    <w:abstractNumId w:val="315"/>
  </w:num>
  <w:num w:numId="488" w16cid:durableId="2055080148">
    <w:abstractNumId w:val="192"/>
  </w:num>
  <w:num w:numId="489" w16cid:durableId="743453114">
    <w:abstractNumId w:val="224"/>
  </w:num>
  <w:num w:numId="490" w16cid:durableId="2130079851">
    <w:abstractNumId w:val="172"/>
  </w:num>
  <w:num w:numId="491" w16cid:durableId="2010130375">
    <w:abstractNumId w:val="313"/>
  </w:num>
  <w:num w:numId="492" w16cid:durableId="784540108">
    <w:abstractNumId w:val="215"/>
  </w:num>
  <w:num w:numId="493" w16cid:durableId="1961953715">
    <w:abstractNumId w:val="403"/>
  </w:num>
  <w:num w:numId="494" w16cid:durableId="196744111">
    <w:abstractNumId w:val="312"/>
  </w:num>
  <w:num w:numId="495" w16cid:durableId="1355224544">
    <w:abstractNumId w:val="131"/>
  </w:num>
  <w:num w:numId="496" w16cid:durableId="176819577">
    <w:abstractNumId w:val="303"/>
  </w:num>
  <w:num w:numId="497" w16cid:durableId="2125686572">
    <w:abstractNumId w:val="162"/>
  </w:num>
  <w:num w:numId="498" w16cid:durableId="1658335750">
    <w:abstractNumId w:val="242"/>
  </w:num>
  <w:num w:numId="499" w16cid:durableId="122963649">
    <w:abstractNumId w:val="437"/>
  </w:num>
  <w:num w:numId="500" w16cid:durableId="1259873196">
    <w:abstractNumId w:val="62"/>
  </w:num>
  <w:num w:numId="501" w16cid:durableId="301350428">
    <w:abstractNumId w:val="177"/>
  </w:num>
  <w:num w:numId="502" w16cid:durableId="1654291551">
    <w:abstractNumId w:val="496"/>
  </w:num>
  <w:num w:numId="503" w16cid:durableId="753402949">
    <w:abstractNumId w:val="214"/>
  </w:num>
  <w:num w:numId="504" w16cid:durableId="443624033">
    <w:abstractNumId w:val="572"/>
  </w:num>
  <w:num w:numId="505" w16cid:durableId="143551643">
    <w:abstractNumId w:val="539"/>
  </w:num>
  <w:num w:numId="506" w16cid:durableId="1105736526">
    <w:abstractNumId w:val="232"/>
  </w:num>
  <w:num w:numId="507" w16cid:durableId="1721518644">
    <w:abstractNumId w:val="259"/>
  </w:num>
  <w:num w:numId="508" w16cid:durableId="1786727827">
    <w:abstractNumId w:val="472"/>
  </w:num>
  <w:num w:numId="509" w16cid:durableId="1333415953">
    <w:abstractNumId w:val="508"/>
  </w:num>
  <w:num w:numId="510" w16cid:durableId="563445485">
    <w:abstractNumId w:val="594"/>
  </w:num>
  <w:num w:numId="511" w16cid:durableId="738747258">
    <w:abstractNumId w:val="171"/>
  </w:num>
  <w:num w:numId="512" w16cid:durableId="1807308169">
    <w:abstractNumId w:val="585"/>
  </w:num>
  <w:num w:numId="513" w16cid:durableId="1377774429">
    <w:abstractNumId w:val="283"/>
  </w:num>
  <w:num w:numId="514" w16cid:durableId="1379552797">
    <w:abstractNumId w:val="77"/>
  </w:num>
  <w:num w:numId="515" w16cid:durableId="42485656">
    <w:abstractNumId w:val="159"/>
  </w:num>
  <w:num w:numId="516" w16cid:durableId="876889801">
    <w:abstractNumId w:val="557"/>
  </w:num>
  <w:num w:numId="517" w16cid:durableId="380206911">
    <w:abstractNumId w:val="503"/>
  </w:num>
  <w:num w:numId="518" w16cid:durableId="1733698932">
    <w:abstractNumId w:val="217"/>
  </w:num>
  <w:num w:numId="519" w16cid:durableId="857348109">
    <w:abstractNumId w:val="596"/>
  </w:num>
  <w:num w:numId="520" w16cid:durableId="2029600781">
    <w:abstractNumId w:val="327"/>
  </w:num>
  <w:num w:numId="521" w16cid:durableId="1868374352">
    <w:abstractNumId w:val="549"/>
  </w:num>
  <w:num w:numId="522" w16cid:durableId="561015739">
    <w:abstractNumId w:val="6"/>
  </w:num>
  <w:num w:numId="523" w16cid:durableId="332804403">
    <w:abstractNumId w:val="76"/>
  </w:num>
  <w:num w:numId="524" w16cid:durableId="1033263756">
    <w:abstractNumId w:val="248"/>
  </w:num>
  <w:num w:numId="525" w16cid:durableId="622930987">
    <w:abstractNumId w:val="61"/>
  </w:num>
  <w:num w:numId="526" w16cid:durableId="2111317640">
    <w:abstractNumId w:val="168"/>
  </w:num>
  <w:num w:numId="527" w16cid:durableId="2049068963">
    <w:abstractNumId w:val="151"/>
  </w:num>
  <w:num w:numId="528" w16cid:durableId="619185998">
    <w:abstractNumId w:val="316"/>
  </w:num>
  <w:num w:numId="529" w16cid:durableId="1632128799">
    <w:abstractNumId w:val="590"/>
  </w:num>
  <w:num w:numId="530" w16cid:durableId="58789708">
    <w:abstractNumId w:val="511"/>
  </w:num>
  <w:num w:numId="531" w16cid:durableId="777409522">
    <w:abstractNumId w:val="147"/>
  </w:num>
  <w:num w:numId="532" w16cid:durableId="1215580690">
    <w:abstractNumId w:val="490"/>
  </w:num>
  <w:num w:numId="533" w16cid:durableId="698968408">
    <w:abstractNumId w:val="408"/>
  </w:num>
  <w:num w:numId="534" w16cid:durableId="1356271657">
    <w:abstractNumId w:val="14"/>
  </w:num>
  <w:num w:numId="535" w16cid:durableId="538200348">
    <w:abstractNumId w:val="531"/>
  </w:num>
  <w:num w:numId="536" w16cid:durableId="1177573555">
    <w:abstractNumId w:val="395"/>
  </w:num>
  <w:num w:numId="537" w16cid:durableId="43144740">
    <w:abstractNumId w:val="332"/>
  </w:num>
  <w:num w:numId="538" w16cid:durableId="498155246">
    <w:abstractNumId w:val="268"/>
  </w:num>
  <w:num w:numId="539" w16cid:durableId="2064786478">
    <w:abstractNumId w:val="338"/>
  </w:num>
  <w:num w:numId="540" w16cid:durableId="158037457">
    <w:abstractNumId w:val="548"/>
  </w:num>
  <w:num w:numId="541" w16cid:durableId="635839826">
    <w:abstractNumId w:val="69"/>
  </w:num>
  <w:num w:numId="542" w16cid:durableId="165217678">
    <w:abstractNumId w:val="112"/>
  </w:num>
  <w:num w:numId="543" w16cid:durableId="550074019">
    <w:abstractNumId w:val="507"/>
  </w:num>
  <w:num w:numId="544" w16cid:durableId="371921882">
    <w:abstractNumId w:val="211"/>
  </w:num>
  <w:num w:numId="545" w16cid:durableId="897597123">
    <w:abstractNumId w:val="157"/>
  </w:num>
  <w:num w:numId="546" w16cid:durableId="1346665896">
    <w:abstractNumId w:val="533"/>
  </w:num>
  <w:num w:numId="547" w16cid:durableId="980692761">
    <w:abstractNumId w:val="111"/>
  </w:num>
  <w:num w:numId="548" w16cid:durableId="418792078">
    <w:abstractNumId w:val="216"/>
  </w:num>
  <w:num w:numId="549" w16cid:durableId="1633289795">
    <w:abstractNumId w:val="397"/>
  </w:num>
  <w:num w:numId="550" w16cid:durableId="1419643693">
    <w:abstractNumId w:val="388"/>
  </w:num>
  <w:num w:numId="551" w16cid:durableId="1863201400">
    <w:abstractNumId w:val="97"/>
  </w:num>
  <w:num w:numId="552" w16cid:durableId="779111821">
    <w:abstractNumId w:val="584"/>
  </w:num>
  <w:num w:numId="553" w16cid:durableId="95054922">
    <w:abstractNumId w:val="328"/>
  </w:num>
  <w:num w:numId="554" w16cid:durableId="290206425">
    <w:abstractNumId w:val="592"/>
  </w:num>
  <w:num w:numId="555" w16cid:durableId="1693871267">
    <w:abstractNumId w:val="103"/>
  </w:num>
  <w:num w:numId="556" w16cid:durableId="2146238729">
    <w:abstractNumId w:val="567"/>
  </w:num>
  <w:num w:numId="557" w16cid:durableId="1020357795">
    <w:abstractNumId w:val="354"/>
  </w:num>
  <w:num w:numId="558" w16cid:durableId="2054844400">
    <w:abstractNumId w:val="519"/>
  </w:num>
  <w:num w:numId="559" w16cid:durableId="1616671508">
    <w:abstractNumId w:val="127"/>
  </w:num>
  <w:num w:numId="560" w16cid:durableId="508063516">
    <w:abstractNumId w:val="139"/>
  </w:num>
  <w:num w:numId="561" w16cid:durableId="969943841">
    <w:abstractNumId w:val="81"/>
  </w:num>
  <w:num w:numId="562" w16cid:durableId="673191885">
    <w:abstractNumId w:val="393"/>
  </w:num>
  <w:num w:numId="563" w16cid:durableId="467938188">
    <w:abstractNumId w:val="348"/>
  </w:num>
  <w:num w:numId="564" w16cid:durableId="863132728">
    <w:abstractNumId w:val="528"/>
  </w:num>
  <w:num w:numId="565" w16cid:durableId="1982343124">
    <w:abstractNumId w:val="369"/>
  </w:num>
  <w:num w:numId="566" w16cid:durableId="1175071296">
    <w:abstractNumId w:val="282"/>
  </w:num>
  <w:num w:numId="567" w16cid:durableId="201064977">
    <w:abstractNumId w:val="310"/>
  </w:num>
  <w:num w:numId="568" w16cid:durableId="1994262133">
    <w:abstractNumId w:val="13"/>
  </w:num>
  <w:num w:numId="569" w16cid:durableId="35158311">
    <w:abstractNumId w:val="499"/>
  </w:num>
  <w:num w:numId="570" w16cid:durableId="1851018882">
    <w:abstractNumId w:val="88"/>
  </w:num>
  <w:num w:numId="571" w16cid:durableId="1092161892">
    <w:abstractNumId w:val="186"/>
  </w:num>
  <w:num w:numId="572" w16cid:durableId="2059165556">
    <w:abstractNumId w:val="439"/>
  </w:num>
  <w:num w:numId="573" w16cid:durableId="122499763">
    <w:abstractNumId w:val="137"/>
  </w:num>
  <w:num w:numId="574" w16cid:durableId="1863857457">
    <w:abstractNumId w:val="363"/>
  </w:num>
  <w:num w:numId="575" w16cid:durableId="202133721">
    <w:abstractNumId w:val="102"/>
  </w:num>
  <w:num w:numId="576" w16cid:durableId="1621650037">
    <w:abstractNumId w:val="194"/>
  </w:num>
  <w:num w:numId="577" w16cid:durableId="268780479">
    <w:abstractNumId w:val="368"/>
  </w:num>
  <w:num w:numId="578" w16cid:durableId="615986070">
    <w:abstractNumId w:val="80"/>
  </w:num>
  <w:num w:numId="579" w16cid:durableId="729036554">
    <w:abstractNumId w:val="406"/>
  </w:num>
  <w:num w:numId="580" w16cid:durableId="1053502602">
    <w:abstractNumId w:val="559"/>
  </w:num>
  <w:num w:numId="581" w16cid:durableId="715004710">
    <w:abstractNumId w:val="257"/>
  </w:num>
  <w:num w:numId="582" w16cid:durableId="554588804">
    <w:abstractNumId w:val="146"/>
  </w:num>
  <w:num w:numId="583" w16cid:durableId="935290026">
    <w:abstractNumId w:val="373"/>
  </w:num>
  <w:num w:numId="584" w16cid:durableId="727462259">
    <w:abstractNumId w:val="33"/>
  </w:num>
  <w:num w:numId="585" w16cid:durableId="1485198382">
    <w:abstractNumId w:val="367"/>
  </w:num>
  <w:num w:numId="586" w16cid:durableId="341855842">
    <w:abstractNumId w:val="542"/>
  </w:num>
  <w:num w:numId="587" w16cid:durableId="873351043">
    <w:abstractNumId w:val="510"/>
  </w:num>
  <w:num w:numId="588" w16cid:durableId="1102264269">
    <w:abstractNumId w:val="269"/>
  </w:num>
  <w:num w:numId="589" w16cid:durableId="912930141">
    <w:abstractNumId w:val="229"/>
  </w:num>
  <w:num w:numId="590" w16cid:durableId="1151216704">
    <w:abstractNumId w:val="460"/>
  </w:num>
  <w:num w:numId="591" w16cid:durableId="1115321426">
    <w:abstractNumId w:val="184"/>
  </w:num>
  <w:num w:numId="592" w16cid:durableId="1770154199">
    <w:abstractNumId w:val="54"/>
  </w:num>
  <w:num w:numId="593" w16cid:durableId="819275533">
    <w:abstractNumId w:val="547"/>
  </w:num>
  <w:num w:numId="594" w16cid:durableId="1163278899">
    <w:abstractNumId w:val="176"/>
  </w:num>
  <w:num w:numId="595" w16cid:durableId="479545709">
    <w:abstractNumId w:val="523"/>
  </w:num>
  <w:num w:numId="596" w16cid:durableId="823199235">
    <w:abstractNumId w:val="336"/>
  </w:num>
  <w:num w:numId="597" w16cid:durableId="1656684564">
    <w:abstractNumId w:val="382"/>
  </w:num>
  <w:num w:numId="598" w16cid:durableId="2119520822">
    <w:abstractNumId w:val="447"/>
  </w:num>
  <w:num w:numId="599" w16cid:durableId="913273758">
    <w:abstractNumId w:val="169"/>
  </w:num>
  <w:num w:numId="600" w16cid:durableId="1558472455">
    <w:abstractNumId w:val="401"/>
  </w:num>
  <w:numIdMacAtCleanup w:val="5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559"/>
    <w:rsid w:val="00000E86"/>
    <w:rsid w:val="00001006"/>
    <w:rsid w:val="00002B1C"/>
    <w:rsid w:val="00003C75"/>
    <w:rsid w:val="000059EE"/>
    <w:rsid w:val="0000729C"/>
    <w:rsid w:val="000138CD"/>
    <w:rsid w:val="000156C4"/>
    <w:rsid w:val="00015AA8"/>
    <w:rsid w:val="00017340"/>
    <w:rsid w:val="00021CAB"/>
    <w:rsid w:val="00023274"/>
    <w:rsid w:val="00030BC2"/>
    <w:rsid w:val="00030DAD"/>
    <w:rsid w:val="000312F9"/>
    <w:rsid w:val="00031AE4"/>
    <w:rsid w:val="000336FE"/>
    <w:rsid w:val="00042E1C"/>
    <w:rsid w:val="00043013"/>
    <w:rsid w:val="00043CBD"/>
    <w:rsid w:val="000447ED"/>
    <w:rsid w:val="00044CFA"/>
    <w:rsid w:val="00046181"/>
    <w:rsid w:val="000467FC"/>
    <w:rsid w:val="000468C3"/>
    <w:rsid w:val="00050DE0"/>
    <w:rsid w:val="00051A2D"/>
    <w:rsid w:val="00052552"/>
    <w:rsid w:val="00052B31"/>
    <w:rsid w:val="0005400D"/>
    <w:rsid w:val="000540CC"/>
    <w:rsid w:val="0005465E"/>
    <w:rsid w:val="00056F12"/>
    <w:rsid w:val="00060C67"/>
    <w:rsid w:val="00061CA1"/>
    <w:rsid w:val="00062801"/>
    <w:rsid w:val="00062A38"/>
    <w:rsid w:val="00062F90"/>
    <w:rsid w:val="000637D4"/>
    <w:rsid w:val="00064C78"/>
    <w:rsid w:val="000664A6"/>
    <w:rsid w:val="00067B1A"/>
    <w:rsid w:val="000711AA"/>
    <w:rsid w:val="000711B7"/>
    <w:rsid w:val="00071415"/>
    <w:rsid w:val="00073221"/>
    <w:rsid w:val="000740AE"/>
    <w:rsid w:val="00076580"/>
    <w:rsid w:val="000767FD"/>
    <w:rsid w:val="000773BE"/>
    <w:rsid w:val="0008123E"/>
    <w:rsid w:val="00081A38"/>
    <w:rsid w:val="00082C41"/>
    <w:rsid w:val="00082FEC"/>
    <w:rsid w:val="0008350C"/>
    <w:rsid w:val="00083BDD"/>
    <w:rsid w:val="000863D4"/>
    <w:rsid w:val="000912C7"/>
    <w:rsid w:val="00091CEF"/>
    <w:rsid w:val="00092FD6"/>
    <w:rsid w:val="00093270"/>
    <w:rsid w:val="00093F21"/>
    <w:rsid w:val="000944B6"/>
    <w:rsid w:val="00094A51"/>
    <w:rsid w:val="00095403"/>
    <w:rsid w:val="00095C02"/>
    <w:rsid w:val="00095E68"/>
    <w:rsid w:val="0009641B"/>
    <w:rsid w:val="000964C6"/>
    <w:rsid w:val="00096C34"/>
    <w:rsid w:val="00096DBA"/>
    <w:rsid w:val="00096F86"/>
    <w:rsid w:val="000A0068"/>
    <w:rsid w:val="000A0E2B"/>
    <w:rsid w:val="000A2E2C"/>
    <w:rsid w:val="000A354D"/>
    <w:rsid w:val="000A39E4"/>
    <w:rsid w:val="000A3D19"/>
    <w:rsid w:val="000A480B"/>
    <w:rsid w:val="000A4EC5"/>
    <w:rsid w:val="000B02D2"/>
    <w:rsid w:val="000B0F2C"/>
    <w:rsid w:val="000B311A"/>
    <w:rsid w:val="000B62E3"/>
    <w:rsid w:val="000C092E"/>
    <w:rsid w:val="000C1BCA"/>
    <w:rsid w:val="000C212B"/>
    <w:rsid w:val="000C379D"/>
    <w:rsid w:val="000C444F"/>
    <w:rsid w:val="000C45D1"/>
    <w:rsid w:val="000C52D3"/>
    <w:rsid w:val="000C5483"/>
    <w:rsid w:val="000C55CE"/>
    <w:rsid w:val="000C72CC"/>
    <w:rsid w:val="000C7DA5"/>
    <w:rsid w:val="000D05B1"/>
    <w:rsid w:val="000D1CF3"/>
    <w:rsid w:val="000D2B31"/>
    <w:rsid w:val="000D4302"/>
    <w:rsid w:val="000D5497"/>
    <w:rsid w:val="000D5BB4"/>
    <w:rsid w:val="000D6BD2"/>
    <w:rsid w:val="000D6EF4"/>
    <w:rsid w:val="000E01D6"/>
    <w:rsid w:val="000E0FE7"/>
    <w:rsid w:val="000E172E"/>
    <w:rsid w:val="000E1B95"/>
    <w:rsid w:val="000E23DC"/>
    <w:rsid w:val="000E3611"/>
    <w:rsid w:val="000E5DA6"/>
    <w:rsid w:val="000E5E05"/>
    <w:rsid w:val="000E78C9"/>
    <w:rsid w:val="000E7BA8"/>
    <w:rsid w:val="000F0FE1"/>
    <w:rsid w:val="000F7E6A"/>
    <w:rsid w:val="001016F3"/>
    <w:rsid w:val="00105050"/>
    <w:rsid w:val="001052C2"/>
    <w:rsid w:val="001060F0"/>
    <w:rsid w:val="00106320"/>
    <w:rsid w:val="001075B6"/>
    <w:rsid w:val="001110E1"/>
    <w:rsid w:val="00113261"/>
    <w:rsid w:val="00115E57"/>
    <w:rsid w:val="00115ECB"/>
    <w:rsid w:val="00117444"/>
    <w:rsid w:val="00117CE2"/>
    <w:rsid w:val="00121DC8"/>
    <w:rsid w:val="00122BDF"/>
    <w:rsid w:val="00123A61"/>
    <w:rsid w:val="00125850"/>
    <w:rsid w:val="00125ABC"/>
    <w:rsid w:val="001268E5"/>
    <w:rsid w:val="00126A32"/>
    <w:rsid w:val="001314A1"/>
    <w:rsid w:val="00132539"/>
    <w:rsid w:val="00132AD4"/>
    <w:rsid w:val="00135679"/>
    <w:rsid w:val="0013578C"/>
    <w:rsid w:val="00135A94"/>
    <w:rsid w:val="00135BDE"/>
    <w:rsid w:val="00137FED"/>
    <w:rsid w:val="00141355"/>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B11"/>
    <w:rsid w:val="001635BD"/>
    <w:rsid w:val="00163AB6"/>
    <w:rsid w:val="00164568"/>
    <w:rsid w:val="00167C40"/>
    <w:rsid w:val="00167F0F"/>
    <w:rsid w:val="001704EE"/>
    <w:rsid w:val="00170F38"/>
    <w:rsid w:val="0017139B"/>
    <w:rsid w:val="001749F6"/>
    <w:rsid w:val="001759D0"/>
    <w:rsid w:val="00176BE9"/>
    <w:rsid w:val="00176BF9"/>
    <w:rsid w:val="00176E1E"/>
    <w:rsid w:val="00176F14"/>
    <w:rsid w:val="001830E7"/>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B0C78"/>
    <w:rsid w:val="001B1BE5"/>
    <w:rsid w:val="001B2247"/>
    <w:rsid w:val="001B461F"/>
    <w:rsid w:val="001B5331"/>
    <w:rsid w:val="001B56FE"/>
    <w:rsid w:val="001B6569"/>
    <w:rsid w:val="001C09F4"/>
    <w:rsid w:val="001C0AB5"/>
    <w:rsid w:val="001C150D"/>
    <w:rsid w:val="001C217A"/>
    <w:rsid w:val="001C252F"/>
    <w:rsid w:val="001C29A6"/>
    <w:rsid w:val="001C2AD7"/>
    <w:rsid w:val="001C2DEC"/>
    <w:rsid w:val="001C32A4"/>
    <w:rsid w:val="001C3899"/>
    <w:rsid w:val="001C47AA"/>
    <w:rsid w:val="001C527B"/>
    <w:rsid w:val="001C6A86"/>
    <w:rsid w:val="001C71B8"/>
    <w:rsid w:val="001E0064"/>
    <w:rsid w:val="001E0255"/>
    <w:rsid w:val="001E18D1"/>
    <w:rsid w:val="001E2894"/>
    <w:rsid w:val="001E2F54"/>
    <w:rsid w:val="001E3794"/>
    <w:rsid w:val="001E3F38"/>
    <w:rsid w:val="001E6DFC"/>
    <w:rsid w:val="001E71FE"/>
    <w:rsid w:val="001F331C"/>
    <w:rsid w:val="001F3CDF"/>
    <w:rsid w:val="001F53C8"/>
    <w:rsid w:val="001F6480"/>
    <w:rsid w:val="0020022C"/>
    <w:rsid w:val="00200C2E"/>
    <w:rsid w:val="0020394B"/>
    <w:rsid w:val="00203D70"/>
    <w:rsid w:val="00203F5E"/>
    <w:rsid w:val="002040F3"/>
    <w:rsid w:val="002055A4"/>
    <w:rsid w:val="0020749B"/>
    <w:rsid w:val="00210968"/>
    <w:rsid w:val="00212E8F"/>
    <w:rsid w:val="00213070"/>
    <w:rsid w:val="00213826"/>
    <w:rsid w:val="00215CC6"/>
    <w:rsid w:val="00216F1F"/>
    <w:rsid w:val="002202CD"/>
    <w:rsid w:val="00220790"/>
    <w:rsid w:val="00222F9C"/>
    <w:rsid w:val="00223006"/>
    <w:rsid w:val="00224538"/>
    <w:rsid w:val="00224A07"/>
    <w:rsid w:val="00224F1F"/>
    <w:rsid w:val="00225820"/>
    <w:rsid w:val="00225E3E"/>
    <w:rsid w:val="00226318"/>
    <w:rsid w:val="002270B6"/>
    <w:rsid w:val="00227BBE"/>
    <w:rsid w:val="00227FAE"/>
    <w:rsid w:val="00230627"/>
    <w:rsid w:val="00232212"/>
    <w:rsid w:val="00232620"/>
    <w:rsid w:val="002364D3"/>
    <w:rsid w:val="002370D1"/>
    <w:rsid w:val="00237B0A"/>
    <w:rsid w:val="00240ACC"/>
    <w:rsid w:val="00241ECF"/>
    <w:rsid w:val="00241F6F"/>
    <w:rsid w:val="00243B06"/>
    <w:rsid w:val="00244729"/>
    <w:rsid w:val="002504BB"/>
    <w:rsid w:val="00257252"/>
    <w:rsid w:val="00257CFB"/>
    <w:rsid w:val="002615DB"/>
    <w:rsid w:val="0026242E"/>
    <w:rsid w:val="002646BE"/>
    <w:rsid w:val="00264B01"/>
    <w:rsid w:val="00265F6B"/>
    <w:rsid w:val="00267C55"/>
    <w:rsid w:val="00271A7A"/>
    <w:rsid w:val="00271B2D"/>
    <w:rsid w:val="0027417A"/>
    <w:rsid w:val="002755F5"/>
    <w:rsid w:val="00280824"/>
    <w:rsid w:val="00281CBA"/>
    <w:rsid w:val="002821B9"/>
    <w:rsid w:val="0028325B"/>
    <w:rsid w:val="0028349E"/>
    <w:rsid w:val="002849AB"/>
    <w:rsid w:val="00285395"/>
    <w:rsid w:val="00286357"/>
    <w:rsid w:val="00286CA1"/>
    <w:rsid w:val="00291416"/>
    <w:rsid w:val="0029268C"/>
    <w:rsid w:val="00292DBE"/>
    <w:rsid w:val="00293BBA"/>
    <w:rsid w:val="00294FA0"/>
    <w:rsid w:val="0029500F"/>
    <w:rsid w:val="0029520E"/>
    <w:rsid w:val="00295CFD"/>
    <w:rsid w:val="00296643"/>
    <w:rsid w:val="002A12B5"/>
    <w:rsid w:val="002A2782"/>
    <w:rsid w:val="002A3C4D"/>
    <w:rsid w:val="002A747C"/>
    <w:rsid w:val="002A74B3"/>
    <w:rsid w:val="002A7B33"/>
    <w:rsid w:val="002B01B8"/>
    <w:rsid w:val="002B219A"/>
    <w:rsid w:val="002B5000"/>
    <w:rsid w:val="002B6073"/>
    <w:rsid w:val="002B6C27"/>
    <w:rsid w:val="002B6FEF"/>
    <w:rsid w:val="002B78B8"/>
    <w:rsid w:val="002B7BA7"/>
    <w:rsid w:val="002B7E5D"/>
    <w:rsid w:val="002C028D"/>
    <w:rsid w:val="002C0F26"/>
    <w:rsid w:val="002C19C0"/>
    <w:rsid w:val="002C27AE"/>
    <w:rsid w:val="002C4C4E"/>
    <w:rsid w:val="002C532B"/>
    <w:rsid w:val="002C588F"/>
    <w:rsid w:val="002C628E"/>
    <w:rsid w:val="002C6803"/>
    <w:rsid w:val="002C6F8B"/>
    <w:rsid w:val="002C731A"/>
    <w:rsid w:val="002D36C2"/>
    <w:rsid w:val="002D39F6"/>
    <w:rsid w:val="002D3AB1"/>
    <w:rsid w:val="002D40E6"/>
    <w:rsid w:val="002D63AB"/>
    <w:rsid w:val="002D743C"/>
    <w:rsid w:val="002D7C74"/>
    <w:rsid w:val="002E0404"/>
    <w:rsid w:val="002E0434"/>
    <w:rsid w:val="002E09B7"/>
    <w:rsid w:val="002E2711"/>
    <w:rsid w:val="002E2748"/>
    <w:rsid w:val="002E285B"/>
    <w:rsid w:val="002E3196"/>
    <w:rsid w:val="002E31B1"/>
    <w:rsid w:val="002E340C"/>
    <w:rsid w:val="002E3E00"/>
    <w:rsid w:val="002E4EBA"/>
    <w:rsid w:val="002E5DBE"/>
    <w:rsid w:val="002E70D0"/>
    <w:rsid w:val="002E7FA3"/>
    <w:rsid w:val="002F0F1B"/>
    <w:rsid w:val="002F15D4"/>
    <w:rsid w:val="002F1BEE"/>
    <w:rsid w:val="002F2F6E"/>
    <w:rsid w:val="002F3EFE"/>
    <w:rsid w:val="002F6519"/>
    <w:rsid w:val="0030188A"/>
    <w:rsid w:val="003023F6"/>
    <w:rsid w:val="00306444"/>
    <w:rsid w:val="003066C8"/>
    <w:rsid w:val="00306B41"/>
    <w:rsid w:val="00307463"/>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3E78"/>
    <w:rsid w:val="003340C2"/>
    <w:rsid w:val="0033617B"/>
    <w:rsid w:val="003363BD"/>
    <w:rsid w:val="00336FE8"/>
    <w:rsid w:val="00337971"/>
    <w:rsid w:val="00337FE5"/>
    <w:rsid w:val="00340A2D"/>
    <w:rsid w:val="00340DDC"/>
    <w:rsid w:val="0034120E"/>
    <w:rsid w:val="00341E8E"/>
    <w:rsid w:val="00342551"/>
    <w:rsid w:val="003427F5"/>
    <w:rsid w:val="003431FC"/>
    <w:rsid w:val="003464F6"/>
    <w:rsid w:val="0034652D"/>
    <w:rsid w:val="00346BC3"/>
    <w:rsid w:val="003532AF"/>
    <w:rsid w:val="003557DA"/>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114"/>
    <w:rsid w:val="00375D2E"/>
    <w:rsid w:val="0037611B"/>
    <w:rsid w:val="003765D5"/>
    <w:rsid w:val="00376F33"/>
    <w:rsid w:val="003776F2"/>
    <w:rsid w:val="00377852"/>
    <w:rsid w:val="00380300"/>
    <w:rsid w:val="003832A9"/>
    <w:rsid w:val="003833C4"/>
    <w:rsid w:val="00384A98"/>
    <w:rsid w:val="00385704"/>
    <w:rsid w:val="00385B1B"/>
    <w:rsid w:val="00386EF9"/>
    <w:rsid w:val="00387257"/>
    <w:rsid w:val="00391386"/>
    <w:rsid w:val="00391BB1"/>
    <w:rsid w:val="00392CA9"/>
    <w:rsid w:val="00393F7A"/>
    <w:rsid w:val="003A01B2"/>
    <w:rsid w:val="003A08FF"/>
    <w:rsid w:val="003A280A"/>
    <w:rsid w:val="003A342A"/>
    <w:rsid w:val="003A4C52"/>
    <w:rsid w:val="003A4E6D"/>
    <w:rsid w:val="003A5023"/>
    <w:rsid w:val="003A69A4"/>
    <w:rsid w:val="003A709F"/>
    <w:rsid w:val="003B14D5"/>
    <w:rsid w:val="003B2787"/>
    <w:rsid w:val="003B2849"/>
    <w:rsid w:val="003B6815"/>
    <w:rsid w:val="003B6D93"/>
    <w:rsid w:val="003B7AB4"/>
    <w:rsid w:val="003C0FC7"/>
    <w:rsid w:val="003C3D9A"/>
    <w:rsid w:val="003C434D"/>
    <w:rsid w:val="003C4956"/>
    <w:rsid w:val="003C7156"/>
    <w:rsid w:val="003D4F21"/>
    <w:rsid w:val="003D5BD1"/>
    <w:rsid w:val="003D746A"/>
    <w:rsid w:val="003D79AE"/>
    <w:rsid w:val="003D7CA6"/>
    <w:rsid w:val="003E0CBF"/>
    <w:rsid w:val="003E1B88"/>
    <w:rsid w:val="003E254E"/>
    <w:rsid w:val="003E2A6B"/>
    <w:rsid w:val="003E2AC0"/>
    <w:rsid w:val="003E30E2"/>
    <w:rsid w:val="003E3603"/>
    <w:rsid w:val="003E3801"/>
    <w:rsid w:val="003E3CD6"/>
    <w:rsid w:val="003E65A9"/>
    <w:rsid w:val="003E697C"/>
    <w:rsid w:val="003E7634"/>
    <w:rsid w:val="003E7C1F"/>
    <w:rsid w:val="003E7F0A"/>
    <w:rsid w:val="003F0858"/>
    <w:rsid w:val="003F0E23"/>
    <w:rsid w:val="003F0EEF"/>
    <w:rsid w:val="003F13D4"/>
    <w:rsid w:val="003F4E0F"/>
    <w:rsid w:val="003F5678"/>
    <w:rsid w:val="003F5913"/>
    <w:rsid w:val="003F5B6D"/>
    <w:rsid w:val="003F67C9"/>
    <w:rsid w:val="003F6B45"/>
    <w:rsid w:val="003F7381"/>
    <w:rsid w:val="0040069A"/>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324D"/>
    <w:rsid w:val="00423468"/>
    <w:rsid w:val="0042510A"/>
    <w:rsid w:val="00425A69"/>
    <w:rsid w:val="004277AF"/>
    <w:rsid w:val="00431552"/>
    <w:rsid w:val="004326FB"/>
    <w:rsid w:val="00433DF6"/>
    <w:rsid w:val="004340D1"/>
    <w:rsid w:val="00434EC3"/>
    <w:rsid w:val="0043562F"/>
    <w:rsid w:val="00436E94"/>
    <w:rsid w:val="00445EDD"/>
    <w:rsid w:val="00446728"/>
    <w:rsid w:val="00447177"/>
    <w:rsid w:val="00447FEE"/>
    <w:rsid w:val="00450CC7"/>
    <w:rsid w:val="00452F7B"/>
    <w:rsid w:val="0045328C"/>
    <w:rsid w:val="004538B6"/>
    <w:rsid w:val="00453CB2"/>
    <w:rsid w:val="00454E33"/>
    <w:rsid w:val="004557FD"/>
    <w:rsid w:val="0046117C"/>
    <w:rsid w:val="00461B28"/>
    <w:rsid w:val="004632AC"/>
    <w:rsid w:val="0046556A"/>
    <w:rsid w:val="0046726A"/>
    <w:rsid w:val="00467616"/>
    <w:rsid w:val="004702D6"/>
    <w:rsid w:val="0047189A"/>
    <w:rsid w:val="00471D83"/>
    <w:rsid w:val="00473406"/>
    <w:rsid w:val="004752CE"/>
    <w:rsid w:val="004753AF"/>
    <w:rsid w:val="00476512"/>
    <w:rsid w:val="00480FA8"/>
    <w:rsid w:val="00483248"/>
    <w:rsid w:val="00484F89"/>
    <w:rsid w:val="0048515A"/>
    <w:rsid w:val="00485493"/>
    <w:rsid w:val="00485AC2"/>
    <w:rsid w:val="004879CA"/>
    <w:rsid w:val="00491B7A"/>
    <w:rsid w:val="00493B98"/>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E03"/>
    <w:rsid w:val="004C06E5"/>
    <w:rsid w:val="004C1459"/>
    <w:rsid w:val="004C3D1B"/>
    <w:rsid w:val="004C43B1"/>
    <w:rsid w:val="004C4FA5"/>
    <w:rsid w:val="004C5108"/>
    <w:rsid w:val="004C5D04"/>
    <w:rsid w:val="004C5D9E"/>
    <w:rsid w:val="004D310B"/>
    <w:rsid w:val="004D36B2"/>
    <w:rsid w:val="004D3F15"/>
    <w:rsid w:val="004D4791"/>
    <w:rsid w:val="004D4AAB"/>
    <w:rsid w:val="004D50FE"/>
    <w:rsid w:val="004D5F34"/>
    <w:rsid w:val="004D5FE0"/>
    <w:rsid w:val="004D673C"/>
    <w:rsid w:val="004D751E"/>
    <w:rsid w:val="004E126D"/>
    <w:rsid w:val="004E2B49"/>
    <w:rsid w:val="004E2EF5"/>
    <w:rsid w:val="004E3C50"/>
    <w:rsid w:val="004E4659"/>
    <w:rsid w:val="004E6058"/>
    <w:rsid w:val="004E655F"/>
    <w:rsid w:val="004E6A58"/>
    <w:rsid w:val="004F01EA"/>
    <w:rsid w:val="004F2B65"/>
    <w:rsid w:val="004F3763"/>
    <w:rsid w:val="004F4A09"/>
    <w:rsid w:val="004F5094"/>
    <w:rsid w:val="004F64CB"/>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721E"/>
    <w:rsid w:val="00520383"/>
    <w:rsid w:val="0052157D"/>
    <w:rsid w:val="005218DF"/>
    <w:rsid w:val="00521DC7"/>
    <w:rsid w:val="0052224A"/>
    <w:rsid w:val="005225CC"/>
    <w:rsid w:val="00522E15"/>
    <w:rsid w:val="00523B90"/>
    <w:rsid w:val="0052559D"/>
    <w:rsid w:val="005267AA"/>
    <w:rsid w:val="00530C1E"/>
    <w:rsid w:val="00533031"/>
    <w:rsid w:val="005339C5"/>
    <w:rsid w:val="00534800"/>
    <w:rsid w:val="0053538B"/>
    <w:rsid w:val="0054005F"/>
    <w:rsid w:val="00541246"/>
    <w:rsid w:val="00544ECA"/>
    <w:rsid w:val="00545142"/>
    <w:rsid w:val="0054598B"/>
    <w:rsid w:val="0054711E"/>
    <w:rsid w:val="00547D4D"/>
    <w:rsid w:val="00551D83"/>
    <w:rsid w:val="00552975"/>
    <w:rsid w:val="005541E8"/>
    <w:rsid w:val="00554517"/>
    <w:rsid w:val="005611F5"/>
    <w:rsid w:val="005650CA"/>
    <w:rsid w:val="00565C31"/>
    <w:rsid w:val="00567AD9"/>
    <w:rsid w:val="00567C25"/>
    <w:rsid w:val="005717F9"/>
    <w:rsid w:val="00571C2E"/>
    <w:rsid w:val="00571DFF"/>
    <w:rsid w:val="00572ED9"/>
    <w:rsid w:val="005735E1"/>
    <w:rsid w:val="00573BAF"/>
    <w:rsid w:val="00575A10"/>
    <w:rsid w:val="00582277"/>
    <w:rsid w:val="005825AF"/>
    <w:rsid w:val="0058296C"/>
    <w:rsid w:val="00582E5D"/>
    <w:rsid w:val="00584847"/>
    <w:rsid w:val="00585067"/>
    <w:rsid w:val="00586236"/>
    <w:rsid w:val="00586579"/>
    <w:rsid w:val="00587D68"/>
    <w:rsid w:val="005901EF"/>
    <w:rsid w:val="0059089E"/>
    <w:rsid w:val="00591240"/>
    <w:rsid w:val="00592A7E"/>
    <w:rsid w:val="00592D86"/>
    <w:rsid w:val="00593CA5"/>
    <w:rsid w:val="005A2B10"/>
    <w:rsid w:val="005A4236"/>
    <w:rsid w:val="005A6A23"/>
    <w:rsid w:val="005A6ED0"/>
    <w:rsid w:val="005A76AF"/>
    <w:rsid w:val="005A7D7D"/>
    <w:rsid w:val="005B56AE"/>
    <w:rsid w:val="005B5F81"/>
    <w:rsid w:val="005B7ECD"/>
    <w:rsid w:val="005B7F83"/>
    <w:rsid w:val="005C329C"/>
    <w:rsid w:val="005C32C6"/>
    <w:rsid w:val="005C3FAD"/>
    <w:rsid w:val="005C58E6"/>
    <w:rsid w:val="005C5B29"/>
    <w:rsid w:val="005C5D7B"/>
    <w:rsid w:val="005C7813"/>
    <w:rsid w:val="005C79D0"/>
    <w:rsid w:val="005C7E59"/>
    <w:rsid w:val="005D12AB"/>
    <w:rsid w:val="005D2676"/>
    <w:rsid w:val="005D34C0"/>
    <w:rsid w:val="005D54DA"/>
    <w:rsid w:val="005D642C"/>
    <w:rsid w:val="005D72BD"/>
    <w:rsid w:val="005D7F42"/>
    <w:rsid w:val="005E06B8"/>
    <w:rsid w:val="005E4DB8"/>
    <w:rsid w:val="005E5F0E"/>
    <w:rsid w:val="005E6269"/>
    <w:rsid w:val="005E771C"/>
    <w:rsid w:val="005F1D4C"/>
    <w:rsid w:val="005F2AFA"/>
    <w:rsid w:val="005F4D22"/>
    <w:rsid w:val="005F50FD"/>
    <w:rsid w:val="005F5835"/>
    <w:rsid w:val="005F74E2"/>
    <w:rsid w:val="006000D6"/>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40D6"/>
    <w:rsid w:val="00624DB1"/>
    <w:rsid w:val="00625BEB"/>
    <w:rsid w:val="00625D49"/>
    <w:rsid w:val="006267D6"/>
    <w:rsid w:val="00627192"/>
    <w:rsid w:val="00630AF0"/>
    <w:rsid w:val="00631F19"/>
    <w:rsid w:val="006345A0"/>
    <w:rsid w:val="00635B08"/>
    <w:rsid w:val="00635CD4"/>
    <w:rsid w:val="00637DEF"/>
    <w:rsid w:val="006403B8"/>
    <w:rsid w:val="00642525"/>
    <w:rsid w:val="00642772"/>
    <w:rsid w:val="00643373"/>
    <w:rsid w:val="006437D8"/>
    <w:rsid w:val="0064381B"/>
    <w:rsid w:val="00643AB8"/>
    <w:rsid w:val="006462B2"/>
    <w:rsid w:val="00646BA5"/>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1108"/>
    <w:rsid w:val="006729FC"/>
    <w:rsid w:val="006730BD"/>
    <w:rsid w:val="0067424B"/>
    <w:rsid w:val="00674A23"/>
    <w:rsid w:val="00675D72"/>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74BB"/>
    <w:rsid w:val="00697D18"/>
    <w:rsid w:val="006A2043"/>
    <w:rsid w:val="006A3BF2"/>
    <w:rsid w:val="006A3E5B"/>
    <w:rsid w:val="006A40DA"/>
    <w:rsid w:val="006A6B25"/>
    <w:rsid w:val="006B076A"/>
    <w:rsid w:val="006B1280"/>
    <w:rsid w:val="006B2AC2"/>
    <w:rsid w:val="006B3207"/>
    <w:rsid w:val="006B43EA"/>
    <w:rsid w:val="006B4615"/>
    <w:rsid w:val="006B59B3"/>
    <w:rsid w:val="006B6F4D"/>
    <w:rsid w:val="006C0109"/>
    <w:rsid w:val="006C03FD"/>
    <w:rsid w:val="006C0FD7"/>
    <w:rsid w:val="006C1AF8"/>
    <w:rsid w:val="006C3252"/>
    <w:rsid w:val="006C5B7D"/>
    <w:rsid w:val="006C60DE"/>
    <w:rsid w:val="006D0079"/>
    <w:rsid w:val="006D219A"/>
    <w:rsid w:val="006D2F82"/>
    <w:rsid w:val="006D4530"/>
    <w:rsid w:val="006D71DE"/>
    <w:rsid w:val="006D76B9"/>
    <w:rsid w:val="006D7E8B"/>
    <w:rsid w:val="006E34B4"/>
    <w:rsid w:val="006E6821"/>
    <w:rsid w:val="006F591D"/>
    <w:rsid w:val="006F6903"/>
    <w:rsid w:val="006F7A0F"/>
    <w:rsid w:val="00700BCE"/>
    <w:rsid w:val="007017B8"/>
    <w:rsid w:val="00704841"/>
    <w:rsid w:val="00705A74"/>
    <w:rsid w:val="00705AE9"/>
    <w:rsid w:val="0070693F"/>
    <w:rsid w:val="007078EA"/>
    <w:rsid w:val="007078FE"/>
    <w:rsid w:val="00707C95"/>
    <w:rsid w:val="0071072A"/>
    <w:rsid w:val="00710783"/>
    <w:rsid w:val="00710B6E"/>
    <w:rsid w:val="00711522"/>
    <w:rsid w:val="00712760"/>
    <w:rsid w:val="00713C55"/>
    <w:rsid w:val="0071577B"/>
    <w:rsid w:val="00715B58"/>
    <w:rsid w:val="007202D2"/>
    <w:rsid w:val="0072203B"/>
    <w:rsid w:val="00723D45"/>
    <w:rsid w:val="00724029"/>
    <w:rsid w:val="007246B1"/>
    <w:rsid w:val="007250F1"/>
    <w:rsid w:val="00725904"/>
    <w:rsid w:val="00726C9F"/>
    <w:rsid w:val="00727495"/>
    <w:rsid w:val="00730028"/>
    <w:rsid w:val="007301FA"/>
    <w:rsid w:val="00730DAB"/>
    <w:rsid w:val="00731163"/>
    <w:rsid w:val="00732002"/>
    <w:rsid w:val="00733D37"/>
    <w:rsid w:val="00735D01"/>
    <w:rsid w:val="0073635B"/>
    <w:rsid w:val="0073763D"/>
    <w:rsid w:val="007406DC"/>
    <w:rsid w:val="00740FC9"/>
    <w:rsid w:val="00741E44"/>
    <w:rsid w:val="00742FAF"/>
    <w:rsid w:val="0074359A"/>
    <w:rsid w:val="00743ADB"/>
    <w:rsid w:val="0074407C"/>
    <w:rsid w:val="00745F9A"/>
    <w:rsid w:val="007462BA"/>
    <w:rsid w:val="00746B71"/>
    <w:rsid w:val="007476EE"/>
    <w:rsid w:val="007510CF"/>
    <w:rsid w:val="00752719"/>
    <w:rsid w:val="0075370E"/>
    <w:rsid w:val="007545D0"/>
    <w:rsid w:val="007546AF"/>
    <w:rsid w:val="00754CB9"/>
    <w:rsid w:val="00756218"/>
    <w:rsid w:val="00757426"/>
    <w:rsid w:val="00757F23"/>
    <w:rsid w:val="00760779"/>
    <w:rsid w:val="007612FF"/>
    <w:rsid w:val="00762987"/>
    <w:rsid w:val="00763002"/>
    <w:rsid w:val="007650FF"/>
    <w:rsid w:val="00765EEF"/>
    <w:rsid w:val="007663EF"/>
    <w:rsid w:val="00766F9C"/>
    <w:rsid w:val="00767D1F"/>
    <w:rsid w:val="00767E98"/>
    <w:rsid w:val="00767EEB"/>
    <w:rsid w:val="00773D59"/>
    <w:rsid w:val="00773DD6"/>
    <w:rsid w:val="00774CCB"/>
    <w:rsid w:val="00774D7B"/>
    <w:rsid w:val="00775C94"/>
    <w:rsid w:val="007812FB"/>
    <w:rsid w:val="00782E3F"/>
    <w:rsid w:val="00783732"/>
    <w:rsid w:val="00790E70"/>
    <w:rsid w:val="007921A6"/>
    <w:rsid w:val="00792926"/>
    <w:rsid w:val="00793AD4"/>
    <w:rsid w:val="00793E31"/>
    <w:rsid w:val="00795506"/>
    <w:rsid w:val="00795E2B"/>
    <w:rsid w:val="007976E5"/>
    <w:rsid w:val="007A00E7"/>
    <w:rsid w:val="007A01C9"/>
    <w:rsid w:val="007A03CD"/>
    <w:rsid w:val="007A11A4"/>
    <w:rsid w:val="007A1658"/>
    <w:rsid w:val="007A1900"/>
    <w:rsid w:val="007A1CF9"/>
    <w:rsid w:val="007A364E"/>
    <w:rsid w:val="007A4E9B"/>
    <w:rsid w:val="007A4F65"/>
    <w:rsid w:val="007A5879"/>
    <w:rsid w:val="007A7160"/>
    <w:rsid w:val="007A7899"/>
    <w:rsid w:val="007B04E8"/>
    <w:rsid w:val="007B0629"/>
    <w:rsid w:val="007B1C09"/>
    <w:rsid w:val="007B1E99"/>
    <w:rsid w:val="007B2A6F"/>
    <w:rsid w:val="007B3BDF"/>
    <w:rsid w:val="007B51E4"/>
    <w:rsid w:val="007B59B5"/>
    <w:rsid w:val="007B5CAE"/>
    <w:rsid w:val="007B7D63"/>
    <w:rsid w:val="007C1215"/>
    <w:rsid w:val="007C1831"/>
    <w:rsid w:val="007C1DFF"/>
    <w:rsid w:val="007C3FC5"/>
    <w:rsid w:val="007C46E1"/>
    <w:rsid w:val="007C4FA1"/>
    <w:rsid w:val="007C5706"/>
    <w:rsid w:val="007C6737"/>
    <w:rsid w:val="007C74B1"/>
    <w:rsid w:val="007D027C"/>
    <w:rsid w:val="007D138D"/>
    <w:rsid w:val="007D2B67"/>
    <w:rsid w:val="007D41EA"/>
    <w:rsid w:val="007D58B4"/>
    <w:rsid w:val="007D72D8"/>
    <w:rsid w:val="007D7C01"/>
    <w:rsid w:val="007D7E10"/>
    <w:rsid w:val="007E174C"/>
    <w:rsid w:val="007E37B1"/>
    <w:rsid w:val="007E4D0E"/>
    <w:rsid w:val="007E57C0"/>
    <w:rsid w:val="007E7827"/>
    <w:rsid w:val="007F0011"/>
    <w:rsid w:val="007F0E24"/>
    <w:rsid w:val="007F1187"/>
    <w:rsid w:val="007F1AF9"/>
    <w:rsid w:val="007F2EE3"/>
    <w:rsid w:val="007F4148"/>
    <w:rsid w:val="007F4645"/>
    <w:rsid w:val="007F53DB"/>
    <w:rsid w:val="007F5F9C"/>
    <w:rsid w:val="007F7C77"/>
    <w:rsid w:val="00800191"/>
    <w:rsid w:val="00801574"/>
    <w:rsid w:val="0080289C"/>
    <w:rsid w:val="008033BD"/>
    <w:rsid w:val="00803FC3"/>
    <w:rsid w:val="00810CA4"/>
    <w:rsid w:val="00810CF7"/>
    <w:rsid w:val="008140B0"/>
    <w:rsid w:val="0081470C"/>
    <w:rsid w:val="00814F73"/>
    <w:rsid w:val="008157DE"/>
    <w:rsid w:val="00817430"/>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C8"/>
    <w:rsid w:val="00830077"/>
    <w:rsid w:val="00830422"/>
    <w:rsid w:val="00832C80"/>
    <w:rsid w:val="00833349"/>
    <w:rsid w:val="0083489F"/>
    <w:rsid w:val="00836775"/>
    <w:rsid w:val="00837C42"/>
    <w:rsid w:val="00840508"/>
    <w:rsid w:val="00840715"/>
    <w:rsid w:val="008422DA"/>
    <w:rsid w:val="00842389"/>
    <w:rsid w:val="00842787"/>
    <w:rsid w:val="008435F4"/>
    <w:rsid w:val="00843A6F"/>
    <w:rsid w:val="00844C81"/>
    <w:rsid w:val="008464B8"/>
    <w:rsid w:val="008467A4"/>
    <w:rsid w:val="00847B64"/>
    <w:rsid w:val="00850065"/>
    <w:rsid w:val="008525B8"/>
    <w:rsid w:val="008555CF"/>
    <w:rsid w:val="00855EDC"/>
    <w:rsid w:val="008573B7"/>
    <w:rsid w:val="008576B6"/>
    <w:rsid w:val="00857E3A"/>
    <w:rsid w:val="00861EAB"/>
    <w:rsid w:val="00862088"/>
    <w:rsid w:val="008638C4"/>
    <w:rsid w:val="008648F0"/>
    <w:rsid w:val="00866653"/>
    <w:rsid w:val="008670F0"/>
    <w:rsid w:val="00870468"/>
    <w:rsid w:val="008707F4"/>
    <w:rsid w:val="00872554"/>
    <w:rsid w:val="00872820"/>
    <w:rsid w:val="00872A06"/>
    <w:rsid w:val="0087349C"/>
    <w:rsid w:val="0087423C"/>
    <w:rsid w:val="00874834"/>
    <w:rsid w:val="00876B58"/>
    <w:rsid w:val="00876C2B"/>
    <w:rsid w:val="00877AB3"/>
    <w:rsid w:val="00882923"/>
    <w:rsid w:val="00883AED"/>
    <w:rsid w:val="00884AD0"/>
    <w:rsid w:val="00885206"/>
    <w:rsid w:val="00885CF6"/>
    <w:rsid w:val="0088604B"/>
    <w:rsid w:val="008911A1"/>
    <w:rsid w:val="00891AE3"/>
    <w:rsid w:val="0089260B"/>
    <w:rsid w:val="008927A3"/>
    <w:rsid w:val="008949BF"/>
    <w:rsid w:val="008949DB"/>
    <w:rsid w:val="008958EF"/>
    <w:rsid w:val="00896890"/>
    <w:rsid w:val="008A09AD"/>
    <w:rsid w:val="008A4C81"/>
    <w:rsid w:val="008A5D60"/>
    <w:rsid w:val="008B1214"/>
    <w:rsid w:val="008B19F0"/>
    <w:rsid w:val="008B1FD8"/>
    <w:rsid w:val="008B22B2"/>
    <w:rsid w:val="008B68DC"/>
    <w:rsid w:val="008B7B60"/>
    <w:rsid w:val="008C0AF1"/>
    <w:rsid w:val="008C0BAA"/>
    <w:rsid w:val="008C14A6"/>
    <w:rsid w:val="008C3990"/>
    <w:rsid w:val="008C3E21"/>
    <w:rsid w:val="008C6329"/>
    <w:rsid w:val="008C6ED2"/>
    <w:rsid w:val="008C79D1"/>
    <w:rsid w:val="008D030E"/>
    <w:rsid w:val="008D22B4"/>
    <w:rsid w:val="008D4C36"/>
    <w:rsid w:val="008D5AA9"/>
    <w:rsid w:val="008D5D79"/>
    <w:rsid w:val="008D6A7E"/>
    <w:rsid w:val="008D6F57"/>
    <w:rsid w:val="008E021F"/>
    <w:rsid w:val="008E057E"/>
    <w:rsid w:val="008E0F5B"/>
    <w:rsid w:val="008E143E"/>
    <w:rsid w:val="008E1965"/>
    <w:rsid w:val="008E3982"/>
    <w:rsid w:val="008E480A"/>
    <w:rsid w:val="008E65C3"/>
    <w:rsid w:val="008E665C"/>
    <w:rsid w:val="008E66BA"/>
    <w:rsid w:val="008E76E2"/>
    <w:rsid w:val="008E77A3"/>
    <w:rsid w:val="008F00D1"/>
    <w:rsid w:val="008F35D5"/>
    <w:rsid w:val="008F4997"/>
    <w:rsid w:val="008F5576"/>
    <w:rsid w:val="008F6017"/>
    <w:rsid w:val="008F6A81"/>
    <w:rsid w:val="008F759D"/>
    <w:rsid w:val="008F7736"/>
    <w:rsid w:val="008F7BBD"/>
    <w:rsid w:val="00900923"/>
    <w:rsid w:val="00900E26"/>
    <w:rsid w:val="0090167D"/>
    <w:rsid w:val="009029BE"/>
    <w:rsid w:val="00902D51"/>
    <w:rsid w:val="00902DD2"/>
    <w:rsid w:val="00902F69"/>
    <w:rsid w:val="0090349E"/>
    <w:rsid w:val="00903649"/>
    <w:rsid w:val="00904102"/>
    <w:rsid w:val="00904CD8"/>
    <w:rsid w:val="00912672"/>
    <w:rsid w:val="00916273"/>
    <w:rsid w:val="00916B7A"/>
    <w:rsid w:val="00917309"/>
    <w:rsid w:val="00920D87"/>
    <w:rsid w:val="009214E3"/>
    <w:rsid w:val="009243A5"/>
    <w:rsid w:val="00925AFF"/>
    <w:rsid w:val="00927D86"/>
    <w:rsid w:val="00930429"/>
    <w:rsid w:val="00931887"/>
    <w:rsid w:val="00931C0D"/>
    <w:rsid w:val="009334C9"/>
    <w:rsid w:val="00933D6A"/>
    <w:rsid w:val="0093426C"/>
    <w:rsid w:val="00936169"/>
    <w:rsid w:val="0093734E"/>
    <w:rsid w:val="00941335"/>
    <w:rsid w:val="00941836"/>
    <w:rsid w:val="00943882"/>
    <w:rsid w:val="009447B6"/>
    <w:rsid w:val="009464A7"/>
    <w:rsid w:val="009467DC"/>
    <w:rsid w:val="00950151"/>
    <w:rsid w:val="00950E26"/>
    <w:rsid w:val="009524B0"/>
    <w:rsid w:val="00957C8D"/>
    <w:rsid w:val="0096034F"/>
    <w:rsid w:val="00964E3C"/>
    <w:rsid w:val="00965183"/>
    <w:rsid w:val="009659B4"/>
    <w:rsid w:val="00966814"/>
    <w:rsid w:val="00967746"/>
    <w:rsid w:val="00970386"/>
    <w:rsid w:val="00970A0C"/>
    <w:rsid w:val="00970BB2"/>
    <w:rsid w:val="009712F9"/>
    <w:rsid w:val="0097148D"/>
    <w:rsid w:val="0097203C"/>
    <w:rsid w:val="0097254A"/>
    <w:rsid w:val="0097480B"/>
    <w:rsid w:val="009751E4"/>
    <w:rsid w:val="00976590"/>
    <w:rsid w:val="009768D9"/>
    <w:rsid w:val="00976BA5"/>
    <w:rsid w:val="009810CC"/>
    <w:rsid w:val="009827A0"/>
    <w:rsid w:val="00982AAA"/>
    <w:rsid w:val="009833B5"/>
    <w:rsid w:val="00983747"/>
    <w:rsid w:val="0098389E"/>
    <w:rsid w:val="009840AB"/>
    <w:rsid w:val="009842C4"/>
    <w:rsid w:val="0098493B"/>
    <w:rsid w:val="00984A41"/>
    <w:rsid w:val="00985DE3"/>
    <w:rsid w:val="00987027"/>
    <w:rsid w:val="009874DF"/>
    <w:rsid w:val="00991E38"/>
    <w:rsid w:val="0099378B"/>
    <w:rsid w:val="00993C26"/>
    <w:rsid w:val="00993F00"/>
    <w:rsid w:val="009947E0"/>
    <w:rsid w:val="00994851"/>
    <w:rsid w:val="009958F9"/>
    <w:rsid w:val="00995ECB"/>
    <w:rsid w:val="009A0782"/>
    <w:rsid w:val="009A3194"/>
    <w:rsid w:val="009A48B8"/>
    <w:rsid w:val="009A503E"/>
    <w:rsid w:val="009A5223"/>
    <w:rsid w:val="009A5275"/>
    <w:rsid w:val="009A5EB3"/>
    <w:rsid w:val="009A65E5"/>
    <w:rsid w:val="009B0AD7"/>
    <w:rsid w:val="009B0B6B"/>
    <w:rsid w:val="009B1705"/>
    <w:rsid w:val="009B311C"/>
    <w:rsid w:val="009B38AA"/>
    <w:rsid w:val="009B402D"/>
    <w:rsid w:val="009B56D2"/>
    <w:rsid w:val="009B6EE2"/>
    <w:rsid w:val="009C0355"/>
    <w:rsid w:val="009C09B4"/>
    <w:rsid w:val="009C2CAE"/>
    <w:rsid w:val="009C3DC6"/>
    <w:rsid w:val="009C4EB0"/>
    <w:rsid w:val="009C54FB"/>
    <w:rsid w:val="009C5B04"/>
    <w:rsid w:val="009D2E3D"/>
    <w:rsid w:val="009D3CA4"/>
    <w:rsid w:val="009D4184"/>
    <w:rsid w:val="009D641B"/>
    <w:rsid w:val="009E1084"/>
    <w:rsid w:val="009E12FC"/>
    <w:rsid w:val="009E20B2"/>
    <w:rsid w:val="009E25A2"/>
    <w:rsid w:val="009E45F8"/>
    <w:rsid w:val="009E52EC"/>
    <w:rsid w:val="009E5326"/>
    <w:rsid w:val="009E543D"/>
    <w:rsid w:val="009E56EB"/>
    <w:rsid w:val="009E688C"/>
    <w:rsid w:val="009E7318"/>
    <w:rsid w:val="009E73D9"/>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2713"/>
    <w:rsid w:val="00A1292F"/>
    <w:rsid w:val="00A138FA"/>
    <w:rsid w:val="00A14DEA"/>
    <w:rsid w:val="00A1524F"/>
    <w:rsid w:val="00A1544C"/>
    <w:rsid w:val="00A15B47"/>
    <w:rsid w:val="00A15F80"/>
    <w:rsid w:val="00A16010"/>
    <w:rsid w:val="00A16135"/>
    <w:rsid w:val="00A16FBE"/>
    <w:rsid w:val="00A17DC1"/>
    <w:rsid w:val="00A2088F"/>
    <w:rsid w:val="00A20FEC"/>
    <w:rsid w:val="00A24E7C"/>
    <w:rsid w:val="00A264F3"/>
    <w:rsid w:val="00A27523"/>
    <w:rsid w:val="00A30A6D"/>
    <w:rsid w:val="00A32DA0"/>
    <w:rsid w:val="00A3488D"/>
    <w:rsid w:val="00A3702D"/>
    <w:rsid w:val="00A3719E"/>
    <w:rsid w:val="00A401D1"/>
    <w:rsid w:val="00A403D5"/>
    <w:rsid w:val="00A4371C"/>
    <w:rsid w:val="00A43E4D"/>
    <w:rsid w:val="00A44249"/>
    <w:rsid w:val="00A45718"/>
    <w:rsid w:val="00A46995"/>
    <w:rsid w:val="00A47347"/>
    <w:rsid w:val="00A4741D"/>
    <w:rsid w:val="00A47D0B"/>
    <w:rsid w:val="00A52FA2"/>
    <w:rsid w:val="00A56FF8"/>
    <w:rsid w:val="00A5783F"/>
    <w:rsid w:val="00A602EE"/>
    <w:rsid w:val="00A6198A"/>
    <w:rsid w:val="00A63682"/>
    <w:rsid w:val="00A644D6"/>
    <w:rsid w:val="00A65677"/>
    <w:rsid w:val="00A67318"/>
    <w:rsid w:val="00A709E2"/>
    <w:rsid w:val="00A7469A"/>
    <w:rsid w:val="00A753D5"/>
    <w:rsid w:val="00A75666"/>
    <w:rsid w:val="00A76869"/>
    <w:rsid w:val="00A773EB"/>
    <w:rsid w:val="00A82426"/>
    <w:rsid w:val="00A90A0F"/>
    <w:rsid w:val="00A93F70"/>
    <w:rsid w:val="00A94DA9"/>
    <w:rsid w:val="00A96663"/>
    <w:rsid w:val="00A9681D"/>
    <w:rsid w:val="00AA1474"/>
    <w:rsid w:val="00AA3372"/>
    <w:rsid w:val="00AA5B0A"/>
    <w:rsid w:val="00AA64ED"/>
    <w:rsid w:val="00AB11E8"/>
    <w:rsid w:val="00AB2A89"/>
    <w:rsid w:val="00AB2D4D"/>
    <w:rsid w:val="00AB3A0D"/>
    <w:rsid w:val="00AB3F86"/>
    <w:rsid w:val="00AB4CBE"/>
    <w:rsid w:val="00AB52D2"/>
    <w:rsid w:val="00AB65E6"/>
    <w:rsid w:val="00AB6A3F"/>
    <w:rsid w:val="00AB70B8"/>
    <w:rsid w:val="00AB71B2"/>
    <w:rsid w:val="00AB745F"/>
    <w:rsid w:val="00AC3FFB"/>
    <w:rsid w:val="00AC4482"/>
    <w:rsid w:val="00AC526A"/>
    <w:rsid w:val="00AC61BF"/>
    <w:rsid w:val="00AC67A9"/>
    <w:rsid w:val="00AC75D4"/>
    <w:rsid w:val="00AD1AB1"/>
    <w:rsid w:val="00AD2BC5"/>
    <w:rsid w:val="00AD2C96"/>
    <w:rsid w:val="00AD4D39"/>
    <w:rsid w:val="00AD4E63"/>
    <w:rsid w:val="00AE09ED"/>
    <w:rsid w:val="00AE0B99"/>
    <w:rsid w:val="00AE0EDA"/>
    <w:rsid w:val="00AE13F8"/>
    <w:rsid w:val="00AE1471"/>
    <w:rsid w:val="00AE3EEB"/>
    <w:rsid w:val="00AE4ADF"/>
    <w:rsid w:val="00AE5ECE"/>
    <w:rsid w:val="00AE6C6F"/>
    <w:rsid w:val="00AF0242"/>
    <w:rsid w:val="00AF06BB"/>
    <w:rsid w:val="00AF18CA"/>
    <w:rsid w:val="00AF2B17"/>
    <w:rsid w:val="00AF331E"/>
    <w:rsid w:val="00AF40CF"/>
    <w:rsid w:val="00AF4146"/>
    <w:rsid w:val="00AF4E56"/>
    <w:rsid w:val="00AF57CD"/>
    <w:rsid w:val="00AF5D98"/>
    <w:rsid w:val="00AF627F"/>
    <w:rsid w:val="00AF673E"/>
    <w:rsid w:val="00AF6D45"/>
    <w:rsid w:val="00B000D0"/>
    <w:rsid w:val="00B0074A"/>
    <w:rsid w:val="00B012CC"/>
    <w:rsid w:val="00B01337"/>
    <w:rsid w:val="00B01571"/>
    <w:rsid w:val="00B03EDC"/>
    <w:rsid w:val="00B041B6"/>
    <w:rsid w:val="00B0774F"/>
    <w:rsid w:val="00B1009A"/>
    <w:rsid w:val="00B109AD"/>
    <w:rsid w:val="00B125B0"/>
    <w:rsid w:val="00B13429"/>
    <w:rsid w:val="00B15928"/>
    <w:rsid w:val="00B1620F"/>
    <w:rsid w:val="00B16263"/>
    <w:rsid w:val="00B16462"/>
    <w:rsid w:val="00B20828"/>
    <w:rsid w:val="00B20AB4"/>
    <w:rsid w:val="00B21361"/>
    <w:rsid w:val="00B2156A"/>
    <w:rsid w:val="00B227E2"/>
    <w:rsid w:val="00B22F44"/>
    <w:rsid w:val="00B23754"/>
    <w:rsid w:val="00B26EEB"/>
    <w:rsid w:val="00B27A13"/>
    <w:rsid w:val="00B30E1F"/>
    <w:rsid w:val="00B32D38"/>
    <w:rsid w:val="00B36FF7"/>
    <w:rsid w:val="00B40B6B"/>
    <w:rsid w:val="00B40F8F"/>
    <w:rsid w:val="00B422CF"/>
    <w:rsid w:val="00B4265E"/>
    <w:rsid w:val="00B45794"/>
    <w:rsid w:val="00B45CD8"/>
    <w:rsid w:val="00B4653C"/>
    <w:rsid w:val="00B466C3"/>
    <w:rsid w:val="00B46C88"/>
    <w:rsid w:val="00B51089"/>
    <w:rsid w:val="00B51582"/>
    <w:rsid w:val="00B51BA4"/>
    <w:rsid w:val="00B5459C"/>
    <w:rsid w:val="00B54E4C"/>
    <w:rsid w:val="00B551AC"/>
    <w:rsid w:val="00B55E6A"/>
    <w:rsid w:val="00B6133D"/>
    <w:rsid w:val="00B62261"/>
    <w:rsid w:val="00B62B9A"/>
    <w:rsid w:val="00B653A3"/>
    <w:rsid w:val="00B6576B"/>
    <w:rsid w:val="00B65BF4"/>
    <w:rsid w:val="00B65C1B"/>
    <w:rsid w:val="00B65FD5"/>
    <w:rsid w:val="00B662D6"/>
    <w:rsid w:val="00B66E8C"/>
    <w:rsid w:val="00B67A53"/>
    <w:rsid w:val="00B7024E"/>
    <w:rsid w:val="00B7057F"/>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45DF"/>
    <w:rsid w:val="00B94662"/>
    <w:rsid w:val="00B97283"/>
    <w:rsid w:val="00B97639"/>
    <w:rsid w:val="00B97EDC"/>
    <w:rsid w:val="00BA02AA"/>
    <w:rsid w:val="00BA0D93"/>
    <w:rsid w:val="00BA316C"/>
    <w:rsid w:val="00BA4787"/>
    <w:rsid w:val="00BA5615"/>
    <w:rsid w:val="00BA5C63"/>
    <w:rsid w:val="00BA6A03"/>
    <w:rsid w:val="00BA77DF"/>
    <w:rsid w:val="00BA7AFA"/>
    <w:rsid w:val="00BB14C6"/>
    <w:rsid w:val="00BB20DA"/>
    <w:rsid w:val="00BB2B67"/>
    <w:rsid w:val="00BB2CBE"/>
    <w:rsid w:val="00BB5035"/>
    <w:rsid w:val="00BB5649"/>
    <w:rsid w:val="00BB7335"/>
    <w:rsid w:val="00BC1733"/>
    <w:rsid w:val="00BC1DF2"/>
    <w:rsid w:val="00BC210C"/>
    <w:rsid w:val="00BC345F"/>
    <w:rsid w:val="00BC44D1"/>
    <w:rsid w:val="00BC4ACA"/>
    <w:rsid w:val="00BC7104"/>
    <w:rsid w:val="00BD1AAE"/>
    <w:rsid w:val="00BD22BB"/>
    <w:rsid w:val="00BD2EA9"/>
    <w:rsid w:val="00BD5902"/>
    <w:rsid w:val="00BD63AF"/>
    <w:rsid w:val="00BE33F6"/>
    <w:rsid w:val="00BE502A"/>
    <w:rsid w:val="00BE59FB"/>
    <w:rsid w:val="00BF2B4E"/>
    <w:rsid w:val="00BF34C3"/>
    <w:rsid w:val="00BF4009"/>
    <w:rsid w:val="00C003F8"/>
    <w:rsid w:val="00C0114C"/>
    <w:rsid w:val="00C02CC5"/>
    <w:rsid w:val="00C031FE"/>
    <w:rsid w:val="00C045F8"/>
    <w:rsid w:val="00C04632"/>
    <w:rsid w:val="00C0529A"/>
    <w:rsid w:val="00C07B08"/>
    <w:rsid w:val="00C10493"/>
    <w:rsid w:val="00C1083C"/>
    <w:rsid w:val="00C10DC1"/>
    <w:rsid w:val="00C11BA1"/>
    <w:rsid w:val="00C12166"/>
    <w:rsid w:val="00C1371B"/>
    <w:rsid w:val="00C1413A"/>
    <w:rsid w:val="00C147EA"/>
    <w:rsid w:val="00C15647"/>
    <w:rsid w:val="00C16E63"/>
    <w:rsid w:val="00C20054"/>
    <w:rsid w:val="00C2201B"/>
    <w:rsid w:val="00C22E9C"/>
    <w:rsid w:val="00C234B4"/>
    <w:rsid w:val="00C23832"/>
    <w:rsid w:val="00C26183"/>
    <w:rsid w:val="00C3037C"/>
    <w:rsid w:val="00C3360F"/>
    <w:rsid w:val="00C3530B"/>
    <w:rsid w:val="00C36AF2"/>
    <w:rsid w:val="00C41617"/>
    <w:rsid w:val="00C41C9A"/>
    <w:rsid w:val="00C44B30"/>
    <w:rsid w:val="00C475C6"/>
    <w:rsid w:val="00C51F3A"/>
    <w:rsid w:val="00C534D2"/>
    <w:rsid w:val="00C60BD5"/>
    <w:rsid w:val="00C6163A"/>
    <w:rsid w:val="00C62104"/>
    <w:rsid w:val="00C62729"/>
    <w:rsid w:val="00C6367F"/>
    <w:rsid w:val="00C637AC"/>
    <w:rsid w:val="00C63DF8"/>
    <w:rsid w:val="00C64F5F"/>
    <w:rsid w:val="00C65D5A"/>
    <w:rsid w:val="00C67C55"/>
    <w:rsid w:val="00C70974"/>
    <w:rsid w:val="00C71625"/>
    <w:rsid w:val="00C72072"/>
    <w:rsid w:val="00C72113"/>
    <w:rsid w:val="00C75A03"/>
    <w:rsid w:val="00C765F8"/>
    <w:rsid w:val="00C76601"/>
    <w:rsid w:val="00C778CE"/>
    <w:rsid w:val="00C8073B"/>
    <w:rsid w:val="00C81524"/>
    <w:rsid w:val="00C818EB"/>
    <w:rsid w:val="00C8465D"/>
    <w:rsid w:val="00C8660D"/>
    <w:rsid w:val="00C86779"/>
    <w:rsid w:val="00C92855"/>
    <w:rsid w:val="00C929DF"/>
    <w:rsid w:val="00C939EF"/>
    <w:rsid w:val="00C94069"/>
    <w:rsid w:val="00C94E50"/>
    <w:rsid w:val="00C95092"/>
    <w:rsid w:val="00CA0237"/>
    <w:rsid w:val="00CA06CE"/>
    <w:rsid w:val="00CA234B"/>
    <w:rsid w:val="00CA3083"/>
    <w:rsid w:val="00CA341B"/>
    <w:rsid w:val="00CA503B"/>
    <w:rsid w:val="00CA603E"/>
    <w:rsid w:val="00CA7E39"/>
    <w:rsid w:val="00CB0F84"/>
    <w:rsid w:val="00CB5282"/>
    <w:rsid w:val="00CB6C59"/>
    <w:rsid w:val="00CB7235"/>
    <w:rsid w:val="00CB7888"/>
    <w:rsid w:val="00CB792B"/>
    <w:rsid w:val="00CC0015"/>
    <w:rsid w:val="00CC2A32"/>
    <w:rsid w:val="00CC386A"/>
    <w:rsid w:val="00CC5220"/>
    <w:rsid w:val="00CC5CD6"/>
    <w:rsid w:val="00CC6A47"/>
    <w:rsid w:val="00CD0D84"/>
    <w:rsid w:val="00CD1017"/>
    <w:rsid w:val="00CD11D4"/>
    <w:rsid w:val="00CD11EF"/>
    <w:rsid w:val="00CD19DA"/>
    <w:rsid w:val="00CD1A1D"/>
    <w:rsid w:val="00CD26B3"/>
    <w:rsid w:val="00CD2F7E"/>
    <w:rsid w:val="00CD4AA9"/>
    <w:rsid w:val="00CD4BFC"/>
    <w:rsid w:val="00CE01DD"/>
    <w:rsid w:val="00CE0A1D"/>
    <w:rsid w:val="00CE0C18"/>
    <w:rsid w:val="00CE1787"/>
    <w:rsid w:val="00CE1C55"/>
    <w:rsid w:val="00CE2917"/>
    <w:rsid w:val="00CE2ECA"/>
    <w:rsid w:val="00CE35F7"/>
    <w:rsid w:val="00CE5424"/>
    <w:rsid w:val="00CE5785"/>
    <w:rsid w:val="00CE6FB7"/>
    <w:rsid w:val="00CF01DA"/>
    <w:rsid w:val="00CF0642"/>
    <w:rsid w:val="00CF092C"/>
    <w:rsid w:val="00CF1EB8"/>
    <w:rsid w:val="00CF3088"/>
    <w:rsid w:val="00CF34E9"/>
    <w:rsid w:val="00CF5019"/>
    <w:rsid w:val="00D00380"/>
    <w:rsid w:val="00D00A36"/>
    <w:rsid w:val="00D0195C"/>
    <w:rsid w:val="00D03BC2"/>
    <w:rsid w:val="00D0430C"/>
    <w:rsid w:val="00D0488E"/>
    <w:rsid w:val="00D05594"/>
    <w:rsid w:val="00D079D3"/>
    <w:rsid w:val="00D10678"/>
    <w:rsid w:val="00D173C7"/>
    <w:rsid w:val="00D17CF7"/>
    <w:rsid w:val="00D20BEF"/>
    <w:rsid w:val="00D21F45"/>
    <w:rsid w:val="00D22305"/>
    <w:rsid w:val="00D2235C"/>
    <w:rsid w:val="00D23F85"/>
    <w:rsid w:val="00D24DBC"/>
    <w:rsid w:val="00D25D4C"/>
    <w:rsid w:val="00D26555"/>
    <w:rsid w:val="00D2727F"/>
    <w:rsid w:val="00D276CB"/>
    <w:rsid w:val="00D314EE"/>
    <w:rsid w:val="00D3228E"/>
    <w:rsid w:val="00D374DC"/>
    <w:rsid w:val="00D37F5C"/>
    <w:rsid w:val="00D4226A"/>
    <w:rsid w:val="00D43FB8"/>
    <w:rsid w:val="00D44AAA"/>
    <w:rsid w:val="00D44CF5"/>
    <w:rsid w:val="00D45CE3"/>
    <w:rsid w:val="00D45F0D"/>
    <w:rsid w:val="00D4673F"/>
    <w:rsid w:val="00D46E6E"/>
    <w:rsid w:val="00D50320"/>
    <w:rsid w:val="00D5193B"/>
    <w:rsid w:val="00D51FD8"/>
    <w:rsid w:val="00D528ED"/>
    <w:rsid w:val="00D53896"/>
    <w:rsid w:val="00D54954"/>
    <w:rsid w:val="00D54AA7"/>
    <w:rsid w:val="00D55156"/>
    <w:rsid w:val="00D552A0"/>
    <w:rsid w:val="00D55EDA"/>
    <w:rsid w:val="00D57559"/>
    <w:rsid w:val="00D60B63"/>
    <w:rsid w:val="00D62423"/>
    <w:rsid w:val="00D62450"/>
    <w:rsid w:val="00D62B47"/>
    <w:rsid w:val="00D644E3"/>
    <w:rsid w:val="00D66340"/>
    <w:rsid w:val="00D66F47"/>
    <w:rsid w:val="00D71383"/>
    <w:rsid w:val="00D73245"/>
    <w:rsid w:val="00D7346B"/>
    <w:rsid w:val="00D7401A"/>
    <w:rsid w:val="00D75B51"/>
    <w:rsid w:val="00D76F20"/>
    <w:rsid w:val="00D77780"/>
    <w:rsid w:val="00D77975"/>
    <w:rsid w:val="00D802E0"/>
    <w:rsid w:val="00D81EE4"/>
    <w:rsid w:val="00D82ACE"/>
    <w:rsid w:val="00D83573"/>
    <w:rsid w:val="00D84097"/>
    <w:rsid w:val="00D845A5"/>
    <w:rsid w:val="00D85D01"/>
    <w:rsid w:val="00D8632F"/>
    <w:rsid w:val="00D900D1"/>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C6435"/>
    <w:rsid w:val="00DD0A13"/>
    <w:rsid w:val="00DD0FD0"/>
    <w:rsid w:val="00DD14FA"/>
    <w:rsid w:val="00DD14FD"/>
    <w:rsid w:val="00DD285F"/>
    <w:rsid w:val="00DD2EF6"/>
    <w:rsid w:val="00DD3E68"/>
    <w:rsid w:val="00DD4164"/>
    <w:rsid w:val="00DE2487"/>
    <w:rsid w:val="00DE2FBC"/>
    <w:rsid w:val="00DE3665"/>
    <w:rsid w:val="00DE6900"/>
    <w:rsid w:val="00DE78A7"/>
    <w:rsid w:val="00DE791F"/>
    <w:rsid w:val="00DF141E"/>
    <w:rsid w:val="00DF18C3"/>
    <w:rsid w:val="00DF1E0C"/>
    <w:rsid w:val="00DF2813"/>
    <w:rsid w:val="00DF3066"/>
    <w:rsid w:val="00DF3175"/>
    <w:rsid w:val="00DF37C1"/>
    <w:rsid w:val="00DF3F79"/>
    <w:rsid w:val="00DF6911"/>
    <w:rsid w:val="00E00558"/>
    <w:rsid w:val="00E01583"/>
    <w:rsid w:val="00E033CF"/>
    <w:rsid w:val="00E035BB"/>
    <w:rsid w:val="00E03EDF"/>
    <w:rsid w:val="00E05F3B"/>
    <w:rsid w:val="00E06074"/>
    <w:rsid w:val="00E06A16"/>
    <w:rsid w:val="00E06DB3"/>
    <w:rsid w:val="00E101E0"/>
    <w:rsid w:val="00E10977"/>
    <w:rsid w:val="00E10B1F"/>
    <w:rsid w:val="00E10D76"/>
    <w:rsid w:val="00E1142D"/>
    <w:rsid w:val="00E11E26"/>
    <w:rsid w:val="00E11F8F"/>
    <w:rsid w:val="00E14368"/>
    <w:rsid w:val="00E1462C"/>
    <w:rsid w:val="00E15880"/>
    <w:rsid w:val="00E17BA0"/>
    <w:rsid w:val="00E22992"/>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54BC"/>
    <w:rsid w:val="00E4759E"/>
    <w:rsid w:val="00E47A3A"/>
    <w:rsid w:val="00E47AEA"/>
    <w:rsid w:val="00E47C13"/>
    <w:rsid w:val="00E50351"/>
    <w:rsid w:val="00E50AA6"/>
    <w:rsid w:val="00E50D47"/>
    <w:rsid w:val="00E51616"/>
    <w:rsid w:val="00E54480"/>
    <w:rsid w:val="00E5556F"/>
    <w:rsid w:val="00E571B1"/>
    <w:rsid w:val="00E576B6"/>
    <w:rsid w:val="00E57A2A"/>
    <w:rsid w:val="00E607E8"/>
    <w:rsid w:val="00E6166E"/>
    <w:rsid w:val="00E63C49"/>
    <w:rsid w:val="00E6479C"/>
    <w:rsid w:val="00E64D86"/>
    <w:rsid w:val="00E65C8F"/>
    <w:rsid w:val="00E65D0E"/>
    <w:rsid w:val="00E72AC1"/>
    <w:rsid w:val="00E74BAF"/>
    <w:rsid w:val="00E75C03"/>
    <w:rsid w:val="00E770B8"/>
    <w:rsid w:val="00E77D86"/>
    <w:rsid w:val="00E80209"/>
    <w:rsid w:val="00E826EE"/>
    <w:rsid w:val="00E83FA3"/>
    <w:rsid w:val="00E84642"/>
    <w:rsid w:val="00E912C8"/>
    <w:rsid w:val="00E923A9"/>
    <w:rsid w:val="00E9275D"/>
    <w:rsid w:val="00E958FB"/>
    <w:rsid w:val="00E9656E"/>
    <w:rsid w:val="00EA1586"/>
    <w:rsid w:val="00EA221C"/>
    <w:rsid w:val="00EA25D9"/>
    <w:rsid w:val="00EA262C"/>
    <w:rsid w:val="00EA2876"/>
    <w:rsid w:val="00EA31D0"/>
    <w:rsid w:val="00EA555C"/>
    <w:rsid w:val="00EA6AC8"/>
    <w:rsid w:val="00EB0D0E"/>
    <w:rsid w:val="00EB1545"/>
    <w:rsid w:val="00EB164F"/>
    <w:rsid w:val="00EB33A7"/>
    <w:rsid w:val="00EB3457"/>
    <w:rsid w:val="00EB3C5A"/>
    <w:rsid w:val="00EB4DF5"/>
    <w:rsid w:val="00EC0025"/>
    <w:rsid w:val="00EC11A4"/>
    <w:rsid w:val="00EC19E8"/>
    <w:rsid w:val="00EC25AA"/>
    <w:rsid w:val="00EC3BE5"/>
    <w:rsid w:val="00EC49BB"/>
    <w:rsid w:val="00EC6F6F"/>
    <w:rsid w:val="00ED051E"/>
    <w:rsid w:val="00ED0C40"/>
    <w:rsid w:val="00ED1636"/>
    <w:rsid w:val="00ED2608"/>
    <w:rsid w:val="00ED36E5"/>
    <w:rsid w:val="00ED3996"/>
    <w:rsid w:val="00ED3D5B"/>
    <w:rsid w:val="00ED45C2"/>
    <w:rsid w:val="00ED677E"/>
    <w:rsid w:val="00ED73D4"/>
    <w:rsid w:val="00EE20EE"/>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0381"/>
    <w:rsid w:val="00F01C67"/>
    <w:rsid w:val="00F0204D"/>
    <w:rsid w:val="00F04A30"/>
    <w:rsid w:val="00F062EE"/>
    <w:rsid w:val="00F0636D"/>
    <w:rsid w:val="00F06ABD"/>
    <w:rsid w:val="00F1059B"/>
    <w:rsid w:val="00F1144E"/>
    <w:rsid w:val="00F11C96"/>
    <w:rsid w:val="00F121D4"/>
    <w:rsid w:val="00F1451C"/>
    <w:rsid w:val="00F1551F"/>
    <w:rsid w:val="00F1570F"/>
    <w:rsid w:val="00F16C9C"/>
    <w:rsid w:val="00F21315"/>
    <w:rsid w:val="00F2170D"/>
    <w:rsid w:val="00F22B9D"/>
    <w:rsid w:val="00F23CE0"/>
    <w:rsid w:val="00F24272"/>
    <w:rsid w:val="00F243BA"/>
    <w:rsid w:val="00F24FFE"/>
    <w:rsid w:val="00F25FE4"/>
    <w:rsid w:val="00F26101"/>
    <w:rsid w:val="00F26E66"/>
    <w:rsid w:val="00F27650"/>
    <w:rsid w:val="00F27978"/>
    <w:rsid w:val="00F27A03"/>
    <w:rsid w:val="00F304D4"/>
    <w:rsid w:val="00F30932"/>
    <w:rsid w:val="00F31A88"/>
    <w:rsid w:val="00F32970"/>
    <w:rsid w:val="00F352C4"/>
    <w:rsid w:val="00F356AB"/>
    <w:rsid w:val="00F35B0F"/>
    <w:rsid w:val="00F36895"/>
    <w:rsid w:val="00F4009A"/>
    <w:rsid w:val="00F41CB3"/>
    <w:rsid w:val="00F428A1"/>
    <w:rsid w:val="00F44DF7"/>
    <w:rsid w:val="00F45C71"/>
    <w:rsid w:val="00F4642E"/>
    <w:rsid w:val="00F506C2"/>
    <w:rsid w:val="00F509C4"/>
    <w:rsid w:val="00F53FE4"/>
    <w:rsid w:val="00F57C89"/>
    <w:rsid w:val="00F60559"/>
    <w:rsid w:val="00F63601"/>
    <w:rsid w:val="00F64AF7"/>
    <w:rsid w:val="00F65655"/>
    <w:rsid w:val="00F65E4D"/>
    <w:rsid w:val="00F663AD"/>
    <w:rsid w:val="00F67172"/>
    <w:rsid w:val="00F67660"/>
    <w:rsid w:val="00F705B6"/>
    <w:rsid w:val="00F709F6"/>
    <w:rsid w:val="00F70A2D"/>
    <w:rsid w:val="00F70C21"/>
    <w:rsid w:val="00F72920"/>
    <w:rsid w:val="00F72F78"/>
    <w:rsid w:val="00F72FBD"/>
    <w:rsid w:val="00F756C1"/>
    <w:rsid w:val="00F75F66"/>
    <w:rsid w:val="00F804DC"/>
    <w:rsid w:val="00F83775"/>
    <w:rsid w:val="00F84277"/>
    <w:rsid w:val="00F844D4"/>
    <w:rsid w:val="00F85F64"/>
    <w:rsid w:val="00F861BE"/>
    <w:rsid w:val="00F87FA5"/>
    <w:rsid w:val="00F90FF7"/>
    <w:rsid w:val="00F93CA8"/>
    <w:rsid w:val="00F9557F"/>
    <w:rsid w:val="00F9652C"/>
    <w:rsid w:val="00F976A4"/>
    <w:rsid w:val="00FA0BBC"/>
    <w:rsid w:val="00FA1EE6"/>
    <w:rsid w:val="00FA2C97"/>
    <w:rsid w:val="00FB0050"/>
    <w:rsid w:val="00FB0E6A"/>
    <w:rsid w:val="00FB4965"/>
    <w:rsid w:val="00FB5CDF"/>
    <w:rsid w:val="00FB76E3"/>
    <w:rsid w:val="00FB7B39"/>
    <w:rsid w:val="00FB7DAF"/>
    <w:rsid w:val="00FB7DE4"/>
    <w:rsid w:val="00FC2873"/>
    <w:rsid w:val="00FC4213"/>
    <w:rsid w:val="00FC48FF"/>
    <w:rsid w:val="00FC4BE2"/>
    <w:rsid w:val="00FD0BE4"/>
    <w:rsid w:val="00FD2250"/>
    <w:rsid w:val="00FD26A8"/>
    <w:rsid w:val="00FD27DE"/>
    <w:rsid w:val="00FD282D"/>
    <w:rsid w:val="00FD2E42"/>
    <w:rsid w:val="00FD39B9"/>
    <w:rsid w:val="00FD47E2"/>
    <w:rsid w:val="00FD75DE"/>
    <w:rsid w:val="00FD7FDF"/>
    <w:rsid w:val="00FE0263"/>
    <w:rsid w:val="00FE1916"/>
    <w:rsid w:val="00FE1B2A"/>
    <w:rsid w:val="00FE1DF2"/>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639B"/>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155C179"/>
  <w15:docId w15:val="{0C25A0E5-F348-48F6-B29C-3A12F74EB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qFormat="1"/>
    <w:lsdException w:name="heading 5" w:semiHidden="1" w:uiPriority="9"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semiHidden="1" w:uiPriority="0"/>
    <w:lsdException w:name="List 3" w:semiHidden="1" w:unhideWhenUsed="1"/>
    <w:lsdException w:name="List 4" w:semiHidden="1" w:unhideWhenUsed="1"/>
    <w:lsdException w:name="List 5" w:semiHidden="1" w:unhideWhenUsed="1"/>
    <w:lsdException w:name="List Bullet 2" w:semiHidden="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0D1"/>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aliases w:val="ar"/>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aliases w:val="GFA 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uiPriority w:val="9"/>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qFormat/>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qFormat/>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qFormat/>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numbering" w:customStyle="1" w:styleId="NoList1">
    <w:name w:val="No List1"/>
    <w:next w:val="NoList"/>
    <w:uiPriority w:val="99"/>
    <w:semiHidden/>
    <w:unhideWhenUsed/>
    <w:rsid w:val="00322E97"/>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numbering" w:customStyle="1" w:styleId="NoList2">
    <w:name w:val="No List2"/>
    <w:next w:val="NoList"/>
    <w:uiPriority w:val="99"/>
    <w:semiHidden/>
    <w:unhideWhenUsed/>
    <w:rsid w:val="00446728"/>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6AE"/>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6706AE"/>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06AE"/>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6AE"/>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706AE"/>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706AE"/>
  </w:style>
  <w:style w:type="numbering" w:customStyle="1" w:styleId="NoList1111">
    <w:name w:val="No List1111"/>
    <w:next w:val="NoList"/>
    <w:uiPriority w:val="99"/>
    <w:semiHidden/>
    <w:unhideWhenUsed/>
    <w:rsid w:val="006706AE"/>
  </w:style>
  <w:style w:type="numbering" w:customStyle="1" w:styleId="NoList11111">
    <w:name w:val="No List11111"/>
    <w:next w:val="NoList"/>
    <w:uiPriority w:val="99"/>
    <w:semiHidden/>
    <w:unhideWhenUsed/>
    <w:rsid w:val="006706AE"/>
  </w:style>
  <w:style w:type="numbering" w:customStyle="1" w:styleId="NoList211">
    <w:name w:val="No List211"/>
    <w:next w:val="NoList"/>
    <w:uiPriority w:val="99"/>
    <w:semiHidden/>
    <w:unhideWhenUsed/>
    <w:rsid w:val="006706AE"/>
  </w:style>
  <w:style w:type="numbering" w:customStyle="1" w:styleId="NoList311">
    <w:name w:val="No List311"/>
    <w:next w:val="NoList"/>
    <w:uiPriority w:val="99"/>
    <w:semiHidden/>
    <w:unhideWhenUsed/>
    <w:rsid w:val="006706AE"/>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E"/>
  </w:style>
  <w:style w:type="numbering" w:customStyle="1" w:styleId="NoList12">
    <w:name w:val="No List12"/>
    <w:next w:val="NoList"/>
    <w:uiPriority w:val="99"/>
    <w:semiHidden/>
    <w:unhideWhenUsed/>
    <w:rsid w:val="006706AE"/>
  </w:style>
  <w:style w:type="numbering" w:customStyle="1" w:styleId="NoList112">
    <w:name w:val="No List112"/>
    <w:next w:val="NoList"/>
    <w:uiPriority w:val="99"/>
    <w:semiHidden/>
    <w:unhideWhenUsed/>
    <w:rsid w:val="006706AE"/>
  </w:style>
  <w:style w:type="numbering" w:customStyle="1" w:styleId="NoList22">
    <w:name w:val="No List22"/>
    <w:next w:val="NoList"/>
    <w:uiPriority w:val="99"/>
    <w:semiHidden/>
    <w:unhideWhenUsed/>
    <w:rsid w:val="006706AE"/>
  </w:style>
  <w:style w:type="numbering" w:customStyle="1" w:styleId="NoList32">
    <w:name w:val="No List32"/>
    <w:next w:val="NoList"/>
    <w:uiPriority w:val="99"/>
    <w:semiHidden/>
    <w:unhideWhenUsed/>
    <w:rsid w:val="006706AE"/>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
    <w:name w:val="No List6"/>
    <w:next w:val="NoList"/>
    <w:uiPriority w:val="99"/>
    <w:semiHidden/>
    <w:unhideWhenUsed/>
    <w:rsid w:val="006706AE"/>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6706AE"/>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numbering" w:customStyle="1" w:styleId="NoList8">
    <w:name w:val="No List8"/>
    <w:next w:val="NoList"/>
    <w:uiPriority w:val="99"/>
    <w:semiHidden/>
    <w:unhideWhenUsed/>
    <w:rsid w:val="006706AE"/>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6706AE"/>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06AE"/>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06AE"/>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06AE"/>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E"/>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706AE"/>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E"/>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706AE"/>
  </w:style>
  <w:style w:type="numbering" w:customStyle="1" w:styleId="NoList113">
    <w:name w:val="No List113"/>
    <w:next w:val="NoList"/>
    <w:uiPriority w:val="99"/>
    <w:semiHidden/>
    <w:unhideWhenUsed/>
    <w:rsid w:val="006706AE"/>
  </w:style>
  <w:style w:type="numbering" w:customStyle="1" w:styleId="NoList111111">
    <w:name w:val="No List111111"/>
    <w:next w:val="NoList"/>
    <w:uiPriority w:val="99"/>
    <w:semiHidden/>
    <w:unhideWhenUsed/>
    <w:rsid w:val="006706AE"/>
  </w:style>
  <w:style w:type="numbering" w:customStyle="1" w:styleId="NoList2111">
    <w:name w:val="No List2111"/>
    <w:next w:val="NoList"/>
    <w:uiPriority w:val="99"/>
    <w:semiHidden/>
    <w:unhideWhenUsed/>
    <w:rsid w:val="006706AE"/>
  </w:style>
  <w:style w:type="numbering" w:customStyle="1" w:styleId="NoList3111">
    <w:name w:val="No List3111"/>
    <w:next w:val="NoList"/>
    <w:uiPriority w:val="99"/>
    <w:semiHidden/>
    <w:unhideWhenUsed/>
    <w:rsid w:val="006706AE"/>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706AE"/>
  </w:style>
  <w:style w:type="numbering" w:customStyle="1" w:styleId="NoList121">
    <w:name w:val="No List121"/>
    <w:next w:val="NoList"/>
    <w:uiPriority w:val="99"/>
    <w:semiHidden/>
    <w:unhideWhenUsed/>
    <w:rsid w:val="006706AE"/>
  </w:style>
  <w:style w:type="numbering" w:customStyle="1" w:styleId="NoList1121">
    <w:name w:val="No List1121"/>
    <w:next w:val="NoList"/>
    <w:uiPriority w:val="99"/>
    <w:semiHidden/>
    <w:unhideWhenUsed/>
    <w:rsid w:val="006706AE"/>
  </w:style>
  <w:style w:type="numbering" w:customStyle="1" w:styleId="NoList221">
    <w:name w:val="No List221"/>
    <w:next w:val="NoList"/>
    <w:uiPriority w:val="99"/>
    <w:semiHidden/>
    <w:unhideWhenUsed/>
    <w:rsid w:val="006706AE"/>
  </w:style>
  <w:style w:type="numbering" w:customStyle="1" w:styleId="NoList321">
    <w:name w:val="No List321"/>
    <w:next w:val="NoList"/>
    <w:uiPriority w:val="99"/>
    <w:semiHidden/>
    <w:unhideWhenUsed/>
    <w:rsid w:val="006706AE"/>
  </w:style>
  <w:style w:type="numbering" w:customStyle="1" w:styleId="NoList61">
    <w:name w:val="No List61"/>
    <w:next w:val="NoList"/>
    <w:uiPriority w:val="99"/>
    <w:semiHidden/>
    <w:unhideWhenUsed/>
    <w:rsid w:val="006706AE"/>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706AE"/>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6AE"/>
  </w:style>
  <w:style w:type="numbering" w:customStyle="1" w:styleId="NoList18">
    <w:name w:val="No List18"/>
    <w:next w:val="NoList"/>
    <w:uiPriority w:val="99"/>
    <w:semiHidden/>
    <w:unhideWhenUsed/>
    <w:rsid w:val="006706AE"/>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6AE"/>
  </w:style>
  <w:style w:type="numbering" w:customStyle="1" w:styleId="NoList24">
    <w:name w:val="No List24"/>
    <w:next w:val="NoList"/>
    <w:uiPriority w:val="99"/>
    <w:semiHidden/>
    <w:unhideWhenUsed/>
    <w:rsid w:val="006706AE"/>
  </w:style>
  <w:style w:type="numbering" w:customStyle="1" w:styleId="NoList34">
    <w:name w:val="No List34"/>
    <w:next w:val="NoList"/>
    <w:uiPriority w:val="99"/>
    <w:semiHidden/>
    <w:unhideWhenUsed/>
    <w:rsid w:val="006706AE"/>
  </w:style>
  <w:style w:type="numbering" w:customStyle="1" w:styleId="NoList42">
    <w:name w:val="No List42"/>
    <w:next w:val="NoList"/>
    <w:uiPriority w:val="99"/>
    <w:semiHidden/>
    <w:unhideWhenUsed/>
    <w:rsid w:val="006706AE"/>
  </w:style>
  <w:style w:type="numbering" w:customStyle="1" w:styleId="NoList1112">
    <w:name w:val="No List1112"/>
    <w:next w:val="NoList"/>
    <w:uiPriority w:val="99"/>
    <w:semiHidden/>
    <w:unhideWhenUsed/>
    <w:rsid w:val="006706AE"/>
  </w:style>
  <w:style w:type="numbering" w:customStyle="1" w:styleId="NoList1111111">
    <w:name w:val="No List1111111"/>
    <w:next w:val="NoList"/>
    <w:uiPriority w:val="99"/>
    <w:semiHidden/>
    <w:unhideWhenUsed/>
    <w:rsid w:val="006706AE"/>
  </w:style>
  <w:style w:type="numbering" w:customStyle="1" w:styleId="NoList212">
    <w:name w:val="No List212"/>
    <w:next w:val="NoList"/>
    <w:uiPriority w:val="99"/>
    <w:semiHidden/>
    <w:unhideWhenUsed/>
    <w:rsid w:val="006706AE"/>
  </w:style>
  <w:style w:type="numbering" w:customStyle="1" w:styleId="NoList312">
    <w:name w:val="No List312"/>
    <w:next w:val="NoList"/>
    <w:uiPriority w:val="99"/>
    <w:semiHidden/>
    <w:unhideWhenUsed/>
    <w:rsid w:val="006706AE"/>
  </w:style>
  <w:style w:type="numbering" w:customStyle="1" w:styleId="NoList52">
    <w:name w:val="No List52"/>
    <w:next w:val="NoList"/>
    <w:uiPriority w:val="99"/>
    <w:semiHidden/>
    <w:unhideWhenUsed/>
    <w:rsid w:val="006706AE"/>
  </w:style>
  <w:style w:type="numbering" w:customStyle="1" w:styleId="NoList122">
    <w:name w:val="No List122"/>
    <w:next w:val="NoList"/>
    <w:uiPriority w:val="99"/>
    <w:semiHidden/>
    <w:unhideWhenUsed/>
    <w:rsid w:val="006706AE"/>
  </w:style>
  <w:style w:type="numbering" w:customStyle="1" w:styleId="NoList1122">
    <w:name w:val="No List1122"/>
    <w:next w:val="NoList"/>
    <w:uiPriority w:val="99"/>
    <w:semiHidden/>
    <w:unhideWhenUsed/>
    <w:rsid w:val="006706AE"/>
  </w:style>
  <w:style w:type="numbering" w:customStyle="1" w:styleId="NoList222">
    <w:name w:val="No List222"/>
    <w:next w:val="NoList"/>
    <w:uiPriority w:val="99"/>
    <w:semiHidden/>
    <w:unhideWhenUsed/>
    <w:rsid w:val="006706AE"/>
  </w:style>
  <w:style w:type="numbering" w:customStyle="1" w:styleId="NoList322">
    <w:name w:val="No List322"/>
    <w:next w:val="NoList"/>
    <w:uiPriority w:val="99"/>
    <w:semiHidden/>
    <w:unhideWhenUsed/>
    <w:rsid w:val="006706AE"/>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6AE"/>
  </w:style>
  <w:style w:type="numbering" w:customStyle="1" w:styleId="NoList71">
    <w:name w:val="No List71"/>
    <w:next w:val="NoList"/>
    <w:uiPriority w:val="99"/>
    <w:semiHidden/>
    <w:unhideWhenUsed/>
    <w:rsid w:val="006706AE"/>
  </w:style>
  <w:style w:type="numbering" w:customStyle="1" w:styleId="NoList81">
    <w:name w:val="No List81"/>
    <w:next w:val="NoList"/>
    <w:uiPriority w:val="99"/>
    <w:semiHidden/>
    <w:unhideWhenUsed/>
    <w:rsid w:val="006706AE"/>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6AE"/>
  </w:style>
  <w:style w:type="numbering" w:customStyle="1" w:styleId="NoList101">
    <w:name w:val="No List101"/>
    <w:next w:val="NoList"/>
    <w:uiPriority w:val="99"/>
    <w:semiHidden/>
    <w:unhideWhenUsed/>
    <w:rsid w:val="006706AE"/>
  </w:style>
  <w:style w:type="numbering" w:customStyle="1" w:styleId="NoList131">
    <w:name w:val="No List131"/>
    <w:next w:val="NoList"/>
    <w:uiPriority w:val="99"/>
    <w:semiHidden/>
    <w:unhideWhenUsed/>
    <w:rsid w:val="006706AE"/>
  </w:style>
  <w:style w:type="numbering" w:customStyle="1" w:styleId="NoList141">
    <w:name w:val="No List141"/>
    <w:next w:val="NoList"/>
    <w:uiPriority w:val="99"/>
    <w:semiHidden/>
    <w:unhideWhenUsed/>
    <w:rsid w:val="006706AE"/>
  </w:style>
  <w:style w:type="numbering" w:customStyle="1" w:styleId="NoList151">
    <w:name w:val="No List151"/>
    <w:next w:val="NoList"/>
    <w:uiPriority w:val="99"/>
    <w:semiHidden/>
    <w:unhideWhenUsed/>
    <w:rsid w:val="006706AE"/>
  </w:style>
  <w:style w:type="numbering" w:customStyle="1" w:styleId="NoList231">
    <w:name w:val="No List231"/>
    <w:next w:val="NoList"/>
    <w:uiPriority w:val="99"/>
    <w:semiHidden/>
    <w:unhideWhenUsed/>
    <w:rsid w:val="006706AE"/>
  </w:style>
  <w:style w:type="numbering" w:customStyle="1" w:styleId="NoList331">
    <w:name w:val="No List331"/>
    <w:next w:val="NoList"/>
    <w:uiPriority w:val="99"/>
    <w:semiHidden/>
    <w:unhideWhenUsed/>
    <w:rsid w:val="006706AE"/>
  </w:style>
  <w:style w:type="numbering" w:customStyle="1" w:styleId="NoList411">
    <w:name w:val="No List411"/>
    <w:next w:val="NoList"/>
    <w:uiPriority w:val="99"/>
    <w:semiHidden/>
    <w:unhideWhenUsed/>
    <w:rsid w:val="006706AE"/>
  </w:style>
  <w:style w:type="numbering" w:customStyle="1" w:styleId="NoList1131">
    <w:name w:val="No List1131"/>
    <w:next w:val="NoList"/>
    <w:uiPriority w:val="99"/>
    <w:semiHidden/>
    <w:unhideWhenUsed/>
    <w:rsid w:val="006706AE"/>
  </w:style>
  <w:style w:type="numbering" w:customStyle="1" w:styleId="NoList11111111">
    <w:name w:val="No List11111111"/>
    <w:next w:val="NoList"/>
    <w:uiPriority w:val="99"/>
    <w:semiHidden/>
    <w:unhideWhenUsed/>
    <w:rsid w:val="006706AE"/>
  </w:style>
  <w:style w:type="numbering" w:customStyle="1" w:styleId="NoList21111">
    <w:name w:val="No List21111"/>
    <w:next w:val="NoList"/>
    <w:uiPriority w:val="99"/>
    <w:semiHidden/>
    <w:unhideWhenUsed/>
    <w:rsid w:val="006706AE"/>
  </w:style>
  <w:style w:type="numbering" w:customStyle="1" w:styleId="NoList31111">
    <w:name w:val="No List31111"/>
    <w:next w:val="NoList"/>
    <w:uiPriority w:val="99"/>
    <w:semiHidden/>
    <w:unhideWhenUsed/>
    <w:rsid w:val="006706AE"/>
  </w:style>
  <w:style w:type="numbering" w:customStyle="1" w:styleId="NoList511">
    <w:name w:val="No List511"/>
    <w:next w:val="NoList"/>
    <w:uiPriority w:val="99"/>
    <w:semiHidden/>
    <w:unhideWhenUsed/>
    <w:rsid w:val="006706AE"/>
  </w:style>
  <w:style w:type="numbering" w:customStyle="1" w:styleId="NoList1211">
    <w:name w:val="No List1211"/>
    <w:next w:val="NoList"/>
    <w:uiPriority w:val="99"/>
    <w:semiHidden/>
    <w:unhideWhenUsed/>
    <w:rsid w:val="006706AE"/>
  </w:style>
  <w:style w:type="numbering" w:customStyle="1" w:styleId="NoList11211">
    <w:name w:val="No List11211"/>
    <w:next w:val="NoList"/>
    <w:uiPriority w:val="99"/>
    <w:semiHidden/>
    <w:unhideWhenUsed/>
    <w:rsid w:val="006706AE"/>
  </w:style>
  <w:style w:type="numbering" w:customStyle="1" w:styleId="NoList2211">
    <w:name w:val="No List2211"/>
    <w:next w:val="NoList"/>
    <w:uiPriority w:val="99"/>
    <w:semiHidden/>
    <w:unhideWhenUsed/>
    <w:rsid w:val="006706AE"/>
  </w:style>
  <w:style w:type="numbering" w:customStyle="1" w:styleId="NoList3211">
    <w:name w:val="No List3211"/>
    <w:next w:val="NoList"/>
    <w:uiPriority w:val="99"/>
    <w:semiHidden/>
    <w:unhideWhenUsed/>
    <w:rsid w:val="006706AE"/>
  </w:style>
  <w:style w:type="numbering" w:customStyle="1" w:styleId="NoList611">
    <w:name w:val="No List611"/>
    <w:next w:val="NoList"/>
    <w:uiPriority w:val="99"/>
    <w:semiHidden/>
    <w:unhideWhenUsed/>
    <w:rsid w:val="006706AE"/>
  </w:style>
  <w:style w:type="numbering" w:customStyle="1" w:styleId="NoList161">
    <w:name w:val="No List161"/>
    <w:next w:val="NoList"/>
    <w:uiPriority w:val="99"/>
    <w:semiHidden/>
    <w:unhideWhenUsed/>
    <w:rsid w:val="006706AE"/>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6AE"/>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06AE"/>
  </w:style>
  <w:style w:type="numbering" w:customStyle="1" w:styleId="NoList25">
    <w:name w:val="No List25"/>
    <w:next w:val="NoList"/>
    <w:uiPriority w:val="99"/>
    <w:semiHidden/>
    <w:unhideWhenUsed/>
    <w:rsid w:val="006706AE"/>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E"/>
  </w:style>
  <w:style w:type="numbering" w:customStyle="1" w:styleId="NoList43">
    <w:name w:val="No List43"/>
    <w:next w:val="NoList"/>
    <w:uiPriority w:val="99"/>
    <w:semiHidden/>
    <w:unhideWhenUsed/>
    <w:rsid w:val="006706AE"/>
  </w:style>
  <w:style w:type="numbering" w:customStyle="1" w:styleId="NoList115">
    <w:name w:val="No List115"/>
    <w:next w:val="NoList"/>
    <w:uiPriority w:val="99"/>
    <w:semiHidden/>
    <w:unhideWhenUsed/>
    <w:rsid w:val="006706AE"/>
  </w:style>
  <w:style w:type="numbering" w:customStyle="1" w:styleId="NoList1113">
    <w:name w:val="No List1113"/>
    <w:next w:val="NoList"/>
    <w:uiPriority w:val="99"/>
    <w:semiHidden/>
    <w:unhideWhenUsed/>
    <w:rsid w:val="006706AE"/>
  </w:style>
  <w:style w:type="numbering" w:customStyle="1" w:styleId="NoList213">
    <w:name w:val="No List213"/>
    <w:next w:val="NoList"/>
    <w:uiPriority w:val="99"/>
    <w:semiHidden/>
    <w:unhideWhenUsed/>
    <w:rsid w:val="006706AE"/>
  </w:style>
  <w:style w:type="numbering" w:customStyle="1" w:styleId="NoList313">
    <w:name w:val="No List313"/>
    <w:next w:val="NoList"/>
    <w:uiPriority w:val="99"/>
    <w:semiHidden/>
    <w:unhideWhenUsed/>
    <w:rsid w:val="006706AE"/>
  </w:style>
  <w:style w:type="numbering" w:customStyle="1" w:styleId="NoList53">
    <w:name w:val="No List53"/>
    <w:next w:val="NoList"/>
    <w:uiPriority w:val="99"/>
    <w:semiHidden/>
    <w:unhideWhenUsed/>
    <w:rsid w:val="006706AE"/>
  </w:style>
  <w:style w:type="numbering" w:customStyle="1" w:styleId="NoList123">
    <w:name w:val="No List123"/>
    <w:next w:val="NoList"/>
    <w:uiPriority w:val="99"/>
    <w:semiHidden/>
    <w:unhideWhenUsed/>
    <w:rsid w:val="006706AE"/>
  </w:style>
  <w:style w:type="numbering" w:customStyle="1" w:styleId="NoList1123">
    <w:name w:val="No List1123"/>
    <w:next w:val="NoList"/>
    <w:uiPriority w:val="99"/>
    <w:semiHidden/>
    <w:unhideWhenUsed/>
    <w:rsid w:val="006706AE"/>
  </w:style>
  <w:style w:type="numbering" w:customStyle="1" w:styleId="NoList223">
    <w:name w:val="No List223"/>
    <w:next w:val="NoList"/>
    <w:uiPriority w:val="99"/>
    <w:semiHidden/>
    <w:unhideWhenUsed/>
    <w:rsid w:val="006706AE"/>
  </w:style>
  <w:style w:type="numbering" w:customStyle="1" w:styleId="NoList323">
    <w:name w:val="No List323"/>
    <w:next w:val="NoList"/>
    <w:uiPriority w:val="99"/>
    <w:semiHidden/>
    <w:unhideWhenUsed/>
    <w:rsid w:val="006706AE"/>
  </w:style>
  <w:style w:type="numbering" w:customStyle="1" w:styleId="NoList63">
    <w:name w:val="No List63"/>
    <w:next w:val="NoList"/>
    <w:uiPriority w:val="99"/>
    <w:semiHidden/>
    <w:unhideWhenUsed/>
    <w:rsid w:val="006706AE"/>
  </w:style>
  <w:style w:type="numbering" w:customStyle="1" w:styleId="NoList72">
    <w:name w:val="No List72"/>
    <w:next w:val="NoList"/>
    <w:uiPriority w:val="99"/>
    <w:semiHidden/>
    <w:unhideWhenUsed/>
    <w:rsid w:val="006706AE"/>
  </w:style>
  <w:style w:type="numbering" w:customStyle="1" w:styleId="NoList82">
    <w:name w:val="No List82"/>
    <w:next w:val="NoList"/>
    <w:uiPriority w:val="99"/>
    <w:semiHidden/>
    <w:unhideWhenUsed/>
    <w:rsid w:val="006706AE"/>
  </w:style>
  <w:style w:type="numbering" w:customStyle="1" w:styleId="NoList92">
    <w:name w:val="No List92"/>
    <w:next w:val="NoList"/>
    <w:uiPriority w:val="99"/>
    <w:semiHidden/>
    <w:unhideWhenUsed/>
    <w:rsid w:val="006706AE"/>
  </w:style>
  <w:style w:type="numbering" w:customStyle="1" w:styleId="NoList102">
    <w:name w:val="No List102"/>
    <w:next w:val="NoList"/>
    <w:uiPriority w:val="99"/>
    <w:semiHidden/>
    <w:unhideWhenUsed/>
    <w:rsid w:val="006706AE"/>
  </w:style>
  <w:style w:type="numbering" w:customStyle="1" w:styleId="NoList132">
    <w:name w:val="No List132"/>
    <w:next w:val="NoList"/>
    <w:uiPriority w:val="99"/>
    <w:semiHidden/>
    <w:unhideWhenUsed/>
    <w:rsid w:val="006706AE"/>
  </w:style>
  <w:style w:type="numbering" w:customStyle="1" w:styleId="NoList142">
    <w:name w:val="No List142"/>
    <w:next w:val="NoList"/>
    <w:uiPriority w:val="99"/>
    <w:semiHidden/>
    <w:unhideWhenUsed/>
    <w:rsid w:val="006706AE"/>
  </w:style>
  <w:style w:type="numbering" w:customStyle="1" w:styleId="NoList152">
    <w:name w:val="No List152"/>
    <w:next w:val="NoList"/>
    <w:uiPriority w:val="99"/>
    <w:semiHidden/>
    <w:unhideWhenUsed/>
    <w:rsid w:val="006706AE"/>
  </w:style>
  <w:style w:type="numbering" w:customStyle="1" w:styleId="NoList232">
    <w:name w:val="No List232"/>
    <w:next w:val="NoList"/>
    <w:uiPriority w:val="99"/>
    <w:semiHidden/>
    <w:unhideWhenUsed/>
    <w:rsid w:val="006706AE"/>
  </w:style>
  <w:style w:type="numbering" w:customStyle="1" w:styleId="NoList332">
    <w:name w:val="No List332"/>
    <w:next w:val="NoList"/>
    <w:uiPriority w:val="99"/>
    <w:semiHidden/>
    <w:unhideWhenUsed/>
    <w:rsid w:val="006706AE"/>
  </w:style>
  <w:style w:type="numbering" w:customStyle="1" w:styleId="NoList412">
    <w:name w:val="No List412"/>
    <w:next w:val="NoList"/>
    <w:uiPriority w:val="99"/>
    <w:semiHidden/>
    <w:unhideWhenUsed/>
    <w:rsid w:val="006706AE"/>
  </w:style>
  <w:style w:type="numbering" w:customStyle="1" w:styleId="NoList1132">
    <w:name w:val="No List1132"/>
    <w:next w:val="NoList"/>
    <w:uiPriority w:val="99"/>
    <w:semiHidden/>
    <w:unhideWhenUsed/>
    <w:rsid w:val="006706AE"/>
  </w:style>
  <w:style w:type="numbering" w:customStyle="1" w:styleId="NoList11112">
    <w:name w:val="No List11112"/>
    <w:next w:val="NoList"/>
    <w:uiPriority w:val="99"/>
    <w:semiHidden/>
    <w:unhideWhenUsed/>
    <w:rsid w:val="006706AE"/>
  </w:style>
  <w:style w:type="numbering" w:customStyle="1" w:styleId="NoList2112">
    <w:name w:val="No List2112"/>
    <w:next w:val="NoList"/>
    <w:uiPriority w:val="99"/>
    <w:semiHidden/>
    <w:unhideWhenUsed/>
    <w:rsid w:val="006706AE"/>
  </w:style>
  <w:style w:type="numbering" w:customStyle="1" w:styleId="NoList3112">
    <w:name w:val="No List3112"/>
    <w:next w:val="NoList"/>
    <w:uiPriority w:val="99"/>
    <w:semiHidden/>
    <w:unhideWhenUsed/>
    <w:rsid w:val="006706AE"/>
  </w:style>
  <w:style w:type="numbering" w:customStyle="1" w:styleId="NoList512">
    <w:name w:val="No List512"/>
    <w:next w:val="NoList"/>
    <w:uiPriority w:val="99"/>
    <w:semiHidden/>
    <w:unhideWhenUsed/>
    <w:rsid w:val="006706AE"/>
  </w:style>
  <w:style w:type="numbering" w:customStyle="1" w:styleId="NoList1212">
    <w:name w:val="No List1212"/>
    <w:next w:val="NoList"/>
    <w:uiPriority w:val="99"/>
    <w:semiHidden/>
    <w:unhideWhenUsed/>
    <w:rsid w:val="006706AE"/>
  </w:style>
  <w:style w:type="numbering" w:customStyle="1" w:styleId="NoList11212">
    <w:name w:val="No List11212"/>
    <w:next w:val="NoList"/>
    <w:uiPriority w:val="99"/>
    <w:semiHidden/>
    <w:unhideWhenUsed/>
    <w:rsid w:val="006706AE"/>
  </w:style>
  <w:style w:type="numbering" w:customStyle="1" w:styleId="NoList2212">
    <w:name w:val="No List2212"/>
    <w:next w:val="NoList"/>
    <w:uiPriority w:val="99"/>
    <w:semiHidden/>
    <w:unhideWhenUsed/>
    <w:rsid w:val="006706AE"/>
  </w:style>
  <w:style w:type="numbering" w:customStyle="1" w:styleId="NoList3212">
    <w:name w:val="No List3212"/>
    <w:next w:val="NoList"/>
    <w:uiPriority w:val="99"/>
    <w:semiHidden/>
    <w:unhideWhenUsed/>
    <w:rsid w:val="006706AE"/>
  </w:style>
  <w:style w:type="numbering" w:customStyle="1" w:styleId="NoList612">
    <w:name w:val="No List612"/>
    <w:next w:val="NoList"/>
    <w:uiPriority w:val="99"/>
    <w:semiHidden/>
    <w:unhideWhenUsed/>
    <w:rsid w:val="006706AE"/>
  </w:style>
  <w:style w:type="numbering" w:customStyle="1" w:styleId="NoList162">
    <w:name w:val="No List162"/>
    <w:next w:val="NoList"/>
    <w:uiPriority w:val="99"/>
    <w:semiHidden/>
    <w:unhideWhenUsed/>
    <w:rsid w:val="006706AE"/>
  </w:style>
  <w:style w:type="numbering" w:customStyle="1" w:styleId="NoList171">
    <w:name w:val="No List171"/>
    <w:next w:val="NoList"/>
    <w:uiPriority w:val="99"/>
    <w:semiHidden/>
    <w:unhideWhenUsed/>
    <w:rsid w:val="006706AE"/>
  </w:style>
  <w:style w:type="numbering" w:customStyle="1" w:styleId="NoList181">
    <w:name w:val="No List181"/>
    <w:next w:val="NoList"/>
    <w:uiPriority w:val="99"/>
    <w:semiHidden/>
    <w:unhideWhenUsed/>
    <w:rsid w:val="006706AE"/>
  </w:style>
  <w:style w:type="numbering" w:customStyle="1" w:styleId="NoList1141">
    <w:name w:val="No List1141"/>
    <w:next w:val="NoList"/>
    <w:uiPriority w:val="99"/>
    <w:semiHidden/>
    <w:unhideWhenUsed/>
    <w:rsid w:val="006706AE"/>
  </w:style>
  <w:style w:type="numbering" w:customStyle="1" w:styleId="NoList241">
    <w:name w:val="No List241"/>
    <w:next w:val="NoList"/>
    <w:uiPriority w:val="99"/>
    <w:semiHidden/>
    <w:unhideWhenUsed/>
    <w:rsid w:val="006706AE"/>
  </w:style>
  <w:style w:type="numbering" w:customStyle="1" w:styleId="NoList341">
    <w:name w:val="No List341"/>
    <w:next w:val="NoList"/>
    <w:uiPriority w:val="99"/>
    <w:semiHidden/>
    <w:unhideWhenUsed/>
    <w:rsid w:val="006706AE"/>
  </w:style>
  <w:style w:type="numbering" w:customStyle="1" w:styleId="NoList421">
    <w:name w:val="No List421"/>
    <w:next w:val="NoList"/>
    <w:uiPriority w:val="99"/>
    <w:semiHidden/>
    <w:unhideWhenUsed/>
    <w:rsid w:val="006706AE"/>
  </w:style>
  <w:style w:type="numbering" w:customStyle="1" w:styleId="NoList11121">
    <w:name w:val="No List11121"/>
    <w:next w:val="NoList"/>
    <w:uiPriority w:val="99"/>
    <w:semiHidden/>
    <w:unhideWhenUsed/>
    <w:rsid w:val="006706AE"/>
  </w:style>
  <w:style w:type="numbering" w:customStyle="1" w:styleId="NoList111112">
    <w:name w:val="No List111112"/>
    <w:next w:val="NoList"/>
    <w:uiPriority w:val="99"/>
    <w:semiHidden/>
    <w:unhideWhenUsed/>
    <w:rsid w:val="006706AE"/>
  </w:style>
  <w:style w:type="numbering" w:customStyle="1" w:styleId="NoList2121">
    <w:name w:val="No List2121"/>
    <w:next w:val="NoList"/>
    <w:uiPriority w:val="99"/>
    <w:semiHidden/>
    <w:unhideWhenUsed/>
    <w:rsid w:val="006706AE"/>
  </w:style>
  <w:style w:type="numbering" w:customStyle="1" w:styleId="NoList3121">
    <w:name w:val="No List3121"/>
    <w:next w:val="NoList"/>
    <w:uiPriority w:val="99"/>
    <w:semiHidden/>
    <w:unhideWhenUsed/>
    <w:rsid w:val="006706AE"/>
  </w:style>
  <w:style w:type="numbering" w:customStyle="1" w:styleId="NoList521">
    <w:name w:val="No List521"/>
    <w:next w:val="NoList"/>
    <w:uiPriority w:val="99"/>
    <w:semiHidden/>
    <w:unhideWhenUsed/>
    <w:rsid w:val="006706AE"/>
  </w:style>
  <w:style w:type="numbering" w:customStyle="1" w:styleId="NoList1221">
    <w:name w:val="No List1221"/>
    <w:next w:val="NoList"/>
    <w:uiPriority w:val="99"/>
    <w:semiHidden/>
    <w:unhideWhenUsed/>
    <w:rsid w:val="006706AE"/>
  </w:style>
  <w:style w:type="numbering" w:customStyle="1" w:styleId="NoList11221">
    <w:name w:val="No List11221"/>
    <w:next w:val="NoList"/>
    <w:uiPriority w:val="99"/>
    <w:semiHidden/>
    <w:unhideWhenUsed/>
    <w:rsid w:val="006706AE"/>
  </w:style>
  <w:style w:type="numbering" w:customStyle="1" w:styleId="NoList2221">
    <w:name w:val="No List2221"/>
    <w:next w:val="NoList"/>
    <w:uiPriority w:val="99"/>
    <w:semiHidden/>
    <w:unhideWhenUsed/>
    <w:rsid w:val="006706AE"/>
  </w:style>
  <w:style w:type="numbering" w:customStyle="1" w:styleId="NoList3221">
    <w:name w:val="No List3221"/>
    <w:next w:val="NoList"/>
    <w:uiPriority w:val="99"/>
    <w:semiHidden/>
    <w:unhideWhenUsed/>
    <w:rsid w:val="006706AE"/>
  </w:style>
  <w:style w:type="numbering" w:customStyle="1" w:styleId="NoList621">
    <w:name w:val="No List621"/>
    <w:next w:val="NoList"/>
    <w:uiPriority w:val="99"/>
    <w:semiHidden/>
    <w:unhideWhenUsed/>
    <w:rsid w:val="006706AE"/>
  </w:style>
  <w:style w:type="numbering" w:customStyle="1" w:styleId="NoList711">
    <w:name w:val="No List711"/>
    <w:next w:val="NoList"/>
    <w:uiPriority w:val="99"/>
    <w:semiHidden/>
    <w:unhideWhenUsed/>
    <w:rsid w:val="006706AE"/>
  </w:style>
  <w:style w:type="numbering" w:customStyle="1" w:styleId="NoList811">
    <w:name w:val="No List811"/>
    <w:next w:val="NoList"/>
    <w:uiPriority w:val="99"/>
    <w:semiHidden/>
    <w:unhideWhenUsed/>
    <w:rsid w:val="006706AE"/>
  </w:style>
  <w:style w:type="numbering" w:customStyle="1" w:styleId="NoList911">
    <w:name w:val="No List911"/>
    <w:next w:val="NoList"/>
    <w:uiPriority w:val="99"/>
    <w:semiHidden/>
    <w:unhideWhenUsed/>
    <w:rsid w:val="006706AE"/>
  </w:style>
  <w:style w:type="numbering" w:customStyle="1" w:styleId="NoList1011">
    <w:name w:val="No List1011"/>
    <w:next w:val="NoList"/>
    <w:uiPriority w:val="99"/>
    <w:semiHidden/>
    <w:unhideWhenUsed/>
    <w:rsid w:val="006706AE"/>
  </w:style>
  <w:style w:type="numbering" w:customStyle="1" w:styleId="NoList1311">
    <w:name w:val="No List1311"/>
    <w:next w:val="NoList"/>
    <w:uiPriority w:val="99"/>
    <w:semiHidden/>
    <w:unhideWhenUsed/>
    <w:rsid w:val="006706AE"/>
  </w:style>
  <w:style w:type="numbering" w:customStyle="1" w:styleId="NoList1411">
    <w:name w:val="No List1411"/>
    <w:next w:val="NoList"/>
    <w:uiPriority w:val="99"/>
    <w:semiHidden/>
    <w:unhideWhenUsed/>
    <w:rsid w:val="006706AE"/>
  </w:style>
  <w:style w:type="numbering" w:customStyle="1" w:styleId="NoList1511">
    <w:name w:val="No List1511"/>
    <w:next w:val="NoList"/>
    <w:uiPriority w:val="99"/>
    <w:semiHidden/>
    <w:unhideWhenUsed/>
    <w:rsid w:val="006706AE"/>
  </w:style>
  <w:style w:type="numbering" w:customStyle="1" w:styleId="NoList2311">
    <w:name w:val="No List2311"/>
    <w:next w:val="NoList"/>
    <w:uiPriority w:val="99"/>
    <w:semiHidden/>
    <w:unhideWhenUsed/>
    <w:rsid w:val="006706AE"/>
  </w:style>
  <w:style w:type="numbering" w:customStyle="1" w:styleId="NoList3311">
    <w:name w:val="No List3311"/>
    <w:next w:val="NoList"/>
    <w:uiPriority w:val="99"/>
    <w:semiHidden/>
    <w:unhideWhenUsed/>
    <w:rsid w:val="006706AE"/>
  </w:style>
  <w:style w:type="numbering" w:customStyle="1" w:styleId="NoList4111">
    <w:name w:val="No List4111"/>
    <w:next w:val="NoList"/>
    <w:uiPriority w:val="99"/>
    <w:semiHidden/>
    <w:unhideWhenUsed/>
    <w:rsid w:val="006706AE"/>
  </w:style>
  <w:style w:type="numbering" w:customStyle="1" w:styleId="NoList11311">
    <w:name w:val="No List11311"/>
    <w:next w:val="NoList"/>
    <w:uiPriority w:val="99"/>
    <w:semiHidden/>
    <w:unhideWhenUsed/>
    <w:rsid w:val="006706AE"/>
  </w:style>
  <w:style w:type="numbering" w:customStyle="1" w:styleId="NoList1111112">
    <w:name w:val="No List1111112"/>
    <w:next w:val="NoList"/>
    <w:uiPriority w:val="99"/>
    <w:semiHidden/>
    <w:unhideWhenUsed/>
    <w:rsid w:val="006706AE"/>
  </w:style>
  <w:style w:type="numbering" w:customStyle="1" w:styleId="NoList211111">
    <w:name w:val="No List211111"/>
    <w:next w:val="NoList"/>
    <w:uiPriority w:val="99"/>
    <w:semiHidden/>
    <w:unhideWhenUsed/>
    <w:rsid w:val="006706AE"/>
  </w:style>
  <w:style w:type="numbering" w:customStyle="1" w:styleId="NoList311111">
    <w:name w:val="No List311111"/>
    <w:next w:val="NoList"/>
    <w:uiPriority w:val="99"/>
    <w:semiHidden/>
    <w:unhideWhenUsed/>
    <w:rsid w:val="006706AE"/>
  </w:style>
  <w:style w:type="numbering" w:customStyle="1" w:styleId="NoList5111">
    <w:name w:val="No List5111"/>
    <w:next w:val="NoList"/>
    <w:uiPriority w:val="99"/>
    <w:semiHidden/>
    <w:unhideWhenUsed/>
    <w:rsid w:val="006706AE"/>
  </w:style>
  <w:style w:type="numbering" w:customStyle="1" w:styleId="NoList12111">
    <w:name w:val="No List12111"/>
    <w:next w:val="NoList"/>
    <w:uiPriority w:val="99"/>
    <w:semiHidden/>
    <w:unhideWhenUsed/>
    <w:rsid w:val="006706AE"/>
  </w:style>
  <w:style w:type="numbering" w:customStyle="1" w:styleId="NoList112111">
    <w:name w:val="No List112111"/>
    <w:next w:val="NoList"/>
    <w:uiPriority w:val="99"/>
    <w:semiHidden/>
    <w:unhideWhenUsed/>
    <w:rsid w:val="006706AE"/>
  </w:style>
  <w:style w:type="numbering" w:customStyle="1" w:styleId="NoList22111">
    <w:name w:val="No List22111"/>
    <w:next w:val="NoList"/>
    <w:uiPriority w:val="99"/>
    <w:semiHidden/>
    <w:unhideWhenUsed/>
    <w:rsid w:val="006706AE"/>
  </w:style>
  <w:style w:type="numbering" w:customStyle="1" w:styleId="NoList32111">
    <w:name w:val="No List32111"/>
    <w:next w:val="NoList"/>
    <w:uiPriority w:val="99"/>
    <w:semiHidden/>
    <w:unhideWhenUsed/>
    <w:rsid w:val="006706AE"/>
  </w:style>
  <w:style w:type="numbering" w:customStyle="1" w:styleId="NoList6111">
    <w:name w:val="No List6111"/>
    <w:next w:val="NoList"/>
    <w:uiPriority w:val="99"/>
    <w:semiHidden/>
    <w:unhideWhenUsed/>
    <w:rsid w:val="006706AE"/>
  </w:style>
  <w:style w:type="numbering" w:customStyle="1" w:styleId="NoList1611">
    <w:name w:val="No List1611"/>
    <w:next w:val="NoList"/>
    <w:uiPriority w:val="99"/>
    <w:semiHidden/>
    <w:unhideWhenUsed/>
    <w:rsid w:val="006706AE"/>
  </w:style>
  <w:style w:type="numbering" w:customStyle="1" w:styleId="NoList20">
    <w:name w:val="No List20"/>
    <w:next w:val="NoList"/>
    <w:uiPriority w:val="99"/>
    <w:semiHidden/>
    <w:unhideWhenUsed/>
    <w:rsid w:val="006706AE"/>
  </w:style>
  <w:style w:type="numbering" w:customStyle="1" w:styleId="NoList26">
    <w:name w:val="No List26"/>
    <w:next w:val="NoList"/>
    <w:uiPriority w:val="99"/>
    <w:semiHidden/>
    <w:unhideWhenUsed/>
    <w:rsid w:val="006706AE"/>
  </w:style>
  <w:style w:type="numbering" w:customStyle="1" w:styleId="NoList27">
    <w:name w:val="No List27"/>
    <w:next w:val="NoList"/>
    <w:uiPriority w:val="99"/>
    <w:semiHidden/>
    <w:unhideWhenUsed/>
    <w:rsid w:val="006706AE"/>
  </w:style>
  <w:style w:type="numbering" w:customStyle="1" w:styleId="NoList28">
    <w:name w:val="No List28"/>
    <w:next w:val="NoList"/>
    <w:uiPriority w:val="99"/>
    <w:semiHidden/>
    <w:unhideWhenUsed/>
    <w:rsid w:val="006706AE"/>
  </w:style>
  <w:style w:type="numbering" w:customStyle="1" w:styleId="NoList29">
    <w:name w:val="No List29"/>
    <w:next w:val="NoList"/>
    <w:uiPriority w:val="99"/>
    <w:semiHidden/>
    <w:unhideWhenUsed/>
    <w:rsid w:val="006706AE"/>
  </w:style>
  <w:style w:type="numbering" w:customStyle="1" w:styleId="NoList30">
    <w:name w:val="No List30"/>
    <w:next w:val="NoList"/>
    <w:uiPriority w:val="99"/>
    <w:semiHidden/>
    <w:unhideWhenUsed/>
    <w:rsid w:val="006706AE"/>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6AE"/>
  </w:style>
  <w:style w:type="numbering" w:customStyle="1" w:styleId="NoList210">
    <w:name w:val="No List210"/>
    <w:next w:val="NoList"/>
    <w:uiPriority w:val="99"/>
    <w:semiHidden/>
    <w:unhideWhenUsed/>
    <w:rsid w:val="006706AE"/>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706AE"/>
  </w:style>
  <w:style w:type="numbering" w:customStyle="1" w:styleId="NoList44">
    <w:name w:val="No List44"/>
    <w:next w:val="NoList"/>
    <w:uiPriority w:val="99"/>
    <w:semiHidden/>
    <w:unhideWhenUsed/>
    <w:rsid w:val="006706AE"/>
  </w:style>
  <w:style w:type="numbering" w:customStyle="1" w:styleId="NoList117">
    <w:name w:val="No List117"/>
    <w:next w:val="NoList"/>
    <w:uiPriority w:val="99"/>
    <w:semiHidden/>
    <w:unhideWhenUsed/>
    <w:rsid w:val="006706AE"/>
  </w:style>
  <w:style w:type="numbering" w:customStyle="1" w:styleId="NoList1114">
    <w:name w:val="No List1114"/>
    <w:next w:val="NoList"/>
    <w:uiPriority w:val="99"/>
    <w:semiHidden/>
    <w:unhideWhenUsed/>
    <w:rsid w:val="006706AE"/>
  </w:style>
  <w:style w:type="numbering" w:customStyle="1" w:styleId="NoList214">
    <w:name w:val="No List214"/>
    <w:next w:val="NoList"/>
    <w:uiPriority w:val="99"/>
    <w:semiHidden/>
    <w:unhideWhenUsed/>
    <w:rsid w:val="006706AE"/>
  </w:style>
  <w:style w:type="numbering" w:customStyle="1" w:styleId="NoList314">
    <w:name w:val="No List314"/>
    <w:next w:val="NoList"/>
    <w:uiPriority w:val="99"/>
    <w:semiHidden/>
    <w:unhideWhenUsed/>
    <w:rsid w:val="006706AE"/>
  </w:style>
  <w:style w:type="numbering" w:customStyle="1" w:styleId="NoList54">
    <w:name w:val="No List54"/>
    <w:next w:val="NoList"/>
    <w:uiPriority w:val="99"/>
    <w:semiHidden/>
    <w:unhideWhenUsed/>
    <w:rsid w:val="006706AE"/>
  </w:style>
  <w:style w:type="numbering" w:customStyle="1" w:styleId="NoList124">
    <w:name w:val="No List124"/>
    <w:next w:val="NoList"/>
    <w:uiPriority w:val="99"/>
    <w:semiHidden/>
    <w:unhideWhenUsed/>
    <w:rsid w:val="006706AE"/>
  </w:style>
  <w:style w:type="numbering" w:customStyle="1" w:styleId="NoList1124">
    <w:name w:val="No List1124"/>
    <w:next w:val="NoList"/>
    <w:uiPriority w:val="99"/>
    <w:semiHidden/>
    <w:unhideWhenUsed/>
    <w:rsid w:val="006706AE"/>
  </w:style>
  <w:style w:type="numbering" w:customStyle="1" w:styleId="NoList224">
    <w:name w:val="No List224"/>
    <w:next w:val="NoList"/>
    <w:uiPriority w:val="99"/>
    <w:semiHidden/>
    <w:unhideWhenUsed/>
    <w:rsid w:val="006706AE"/>
  </w:style>
  <w:style w:type="numbering" w:customStyle="1" w:styleId="NoList324">
    <w:name w:val="No List324"/>
    <w:next w:val="NoList"/>
    <w:uiPriority w:val="99"/>
    <w:semiHidden/>
    <w:unhideWhenUsed/>
    <w:rsid w:val="006706AE"/>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6AE"/>
  </w:style>
  <w:style w:type="numbering" w:customStyle="1" w:styleId="NoList73">
    <w:name w:val="No List73"/>
    <w:next w:val="NoList"/>
    <w:uiPriority w:val="99"/>
    <w:semiHidden/>
    <w:unhideWhenUsed/>
    <w:rsid w:val="006706AE"/>
  </w:style>
  <w:style w:type="numbering" w:customStyle="1" w:styleId="NoList83">
    <w:name w:val="No List83"/>
    <w:next w:val="NoList"/>
    <w:uiPriority w:val="99"/>
    <w:semiHidden/>
    <w:unhideWhenUsed/>
    <w:rsid w:val="006706AE"/>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6AE"/>
  </w:style>
  <w:style w:type="numbering" w:customStyle="1" w:styleId="NoList103">
    <w:name w:val="No List103"/>
    <w:next w:val="NoList"/>
    <w:uiPriority w:val="99"/>
    <w:semiHidden/>
    <w:unhideWhenUsed/>
    <w:rsid w:val="006706AE"/>
  </w:style>
  <w:style w:type="numbering" w:customStyle="1" w:styleId="NoList133">
    <w:name w:val="No List133"/>
    <w:next w:val="NoList"/>
    <w:uiPriority w:val="99"/>
    <w:semiHidden/>
    <w:unhideWhenUsed/>
    <w:rsid w:val="006706AE"/>
  </w:style>
  <w:style w:type="numbering" w:customStyle="1" w:styleId="NoList143">
    <w:name w:val="No List143"/>
    <w:next w:val="NoList"/>
    <w:uiPriority w:val="99"/>
    <w:semiHidden/>
    <w:unhideWhenUsed/>
    <w:rsid w:val="006706AE"/>
  </w:style>
  <w:style w:type="numbering" w:customStyle="1" w:styleId="NoList153">
    <w:name w:val="No List153"/>
    <w:next w:val="NoList"/>
    <w:uiPriority w:val="99"/>
    <w:semiHidden/>
    <w:unhideWhenUsed/>
    <w:rsid w:val="006706AE"/>
  </w:style>
  <w:style w:type="numbering" w:customStyle="1" w:styleId="NoList233">
    <w:name w:val="No List233"/>
    <w:next w:val="NoList"/>
    <w:uiPriority w:val="99"/>
    <w:semiHidden/>
    <w:unhideWhenUsed/>
    <w:rsid w:val="006706AE"/>
  </w:style>
  <w:style w:type="numbering" w:customStyle="1" w:styleId="NoList333">
    <w:name w:val="No List333"/>
    <w:next w:val="NoList"/>
    <w:uiPriority w:val="99"/>
    <w:semiHidden/>
    <w:unhideWhenUsed/>
    <w:rsid w:val="006706AE"/>
  </w:style>
  <w:style w:type="numbering" w:customStyle="1" w:styleId="NoList413">
    <w:name w:val="No List413"/>
    <w:next w:val="NoList"/>
    <w:uiPriority w:val="99"/>
    <w:semiHidden/>
    <w:unhideWhenUsed/>
    <w:rsid w:val="006706AE"/>
  </w:style>
  <w:style w:type="numbering" w:customStyle="1" w:styleId="NoList1133">
    <w:name w:val="No List1133"/>
    <w:next w:val="NoList"/>
    <w:uiPriority w:val="99"/>
    <w:semiHidden/>
    <w:unhideWhenUsed/>
    <w:rsid w:val="006706AE"/>
  </w:style>
  <w:style w:type="numbering" w:customStyle="1" w:styleId="NoList11113">
    <w:name w:val="No List11113"/>
    <w:next w:val="NoList"/>
    <w:uiPriority w:val="99"/>
    <w:semiHidden/>
    <w:unhideWhenUsed/>
    <w:rsid w:val="006706AE"/>
  </w:style>
  <w:style w:type="numbering" w:customStyle="1" w:styleId="NoList2113">
    <w:name w:val="No List2113"/>
    <w:next w:val="NoList"/>
    <w:uiPriority w:val="99"/>
    <w:semiHidden/>
    <w:unhideWhenUsed/>
    <w:rsid w:val="006706AE"/>
  </w:style>
  <w:style w:type="numbering" w:customStyle="1" w:styleId="NoList3113">
    <w:name w:val="No List3113"/>
    <w:next w:val="NoList"/>
    <w:uiPriority w:val="99"/>
    <w:semiHidden/>
    <w:unhideWhenUsed/>
    <w:rsid w:val="006706AE"/>
  </w:style>
  <w:style w:type="numbering" w:customStyle="1" w:styleId="NoList513">
    <w:name w:val="No List513"/>
    <w:next w:val="NoList"/>
    <w:uiPriority w:val="99"/>
    <w:semiHidden/>
    <w:unhideWhenUsed/>
    <w:rsid w:val="006706AE"/>
  </w:style>
  <w:style w:type="numbering" w:customStyle="1" w:styleId="NoList1213">
    <w:name w:val="No List1213"/>
    <w:next w:val="NoList"/>
    <w:uiPriority w:val="99"/>
    <w:semiHidden/>
    <w:unhideWhenUsed/>
    <w:rsid w:val="006706AE"/>
  </w:style>
  <w:style w:type="numbering" w:customStyle="1" w:styleId="NoList11213">
    <w:name w:val="No List11213"/>
    <w:next w:val="NoList"/>
    <w:uiPriority w:val="99"/>
    <w:semiHidden/>
    <w:unhideWhenUsed/>
    <w:rsid w:val="006706AE"/>
  </w:style>
  <w:style w:type="numbering" w:customStyle="1" w:styleId="NoList2213">
    <w:name w:val="No List2213"/>
    <w:next w:val="NoList"/>
    <w:uiPriority w:val="99"/>
    <w:semiHidden/>
    <w:unhideWhenUsed/>
    <w:rsid w:val="006706AE"/>
  </w:style>
  <w:style w:type="numbering" w:customStyle="1" w:styleId="NoList3213">
    <w:name w:val="No List3213"/>
    <w:next w:val="NoList"/>
    <w:uiPriority w:val="99"/>
    <w:semiHidden/>
    <w:unhideWhenUsed/>
    <w:rsid w:val="006706AE"/>
  </w:style>
  <w:style w:type="numbering" w:customStyle="1" w:styleId="NoList613">
    <w:name w:val="No List613"/>
    <w:next w:val="NoList"/>
    <w:uiPriority w:val="99"/>
    <w:semiHidden/>
    <w:unhideWhenUsed/>
    <w:rsid w:val="006706AE"/>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6AE"/>
  </w:style>
  <w:style w:type="numbering" w:customStyle="1" w:styleId="NoList172">
    <w:name w:val="No List172"/>
    <w:next w:val="NoList"/>
    <w:uiPriority w:val="99"/>
    <w:semiHidden/>
    <w:unhideWhenUsed/>
    <w:rsid w:val="006706AE"/>
  </w:style>
  <w:style w:type="numbering" w:customStyle="1" w:styleId="NoList1142">
    <w:name w:val="No List1142"/>
    <w:next w:val="NoList"/>
    <w:uiPriority w:val="99"/>
    <w:semiHidden/>
    <w:unhideWhenUsed/>
    <w:rsid w:val="006706AE"/>
  </w:style>
  <w:style w:type="numbering" w:customStyle="1" w:styleId="NoList242">
    <w:name w:val="No List242"/>
    <w:next w:val="NoList"/>
    <w:uiPriority w:val="99"/>
    <w:semiHidden/>
    <w:unhideWhenUsed/>
    <w:rsid w:val="006706AE"/>
  </w:style>
  <w:style w:type="numbering" w:customStyle="1" w:styleId="NoList342">
    <w:name w:val="No List342"/>
    <w:next w:val="NoList"/>
    <w:uiPriority w:val="99"/>
    <w:semiHidden/>
    <w:unhideWhenUsed/>
    <w:rsid w:val="006706AE"/>
  </w:style>
  <w:style w:type="numbering" w:customStyle="1" w:styleId="NoList422">
    <w:name w:val="No List422"/>
    <w:next w:val="NoList"/>
    <w:uiPriority w:val="99"/>
    <w:semiHidden/>
    <w:unhideWhenUsed/>
    <w:rsid w:val="006706AE"/>
  </w:style>
  <w:style w:type="numbering" w:customStyle="1" w:styleId="NoList11122">
    <w:name w:val="No List11122"/>
    <w:next w:val="NoList"/>
    <w:uiPriority w:val="99"/>
    <w:semiHidden/>
    <w:unhideWhenUsed/>
    <w:rsid w:val="006706AE"/>
  </w:style>
  <w:style w:type="numbering" w:customStyle="1" w:styleId="NoList111113">
    <w:name w:val="No List111113"/>
    <w:next w:val="NoList"/>
    <w:uiPriority w:val="99"/>
    <w:semiHidden/>
    <w:unhideWhenUsed/>
    <w:rsid w:val="006706AE"/>
  </w:style>
  <w:style w:type="numbering" w:customStyle="1" w:styleId="NoList2122">
    <w:name w:val="No List2122"/>
    <w:next w:val="NoList"/>
    <w:uiPriority w:val="99"/>
    <w:semiHidden/>
    <w:unhideWhenUsed/>
    <w:rsid w:val="006706AE"/>
  </w:style>
  <w:style w:type="numbering" w:customStyle="1" w:styleId="NoList3122">
    <w:name w:val="No List3122"/>
    <w:next w:val="NoList"/>
    <w:uiPriority w:val="99"/>
    <w:semiHidden/>
    <w:unhideWhenUsed/>
    <w:rsid w:val="006706AE"/>
  </w:style>
  <w:style w:type="numbering" w:customStyle="1" w:styleId="NoList522">
    <w:name w:val="No List522"/>
    <w:next w:val="NoList"/>
    <w:uiPriority w:val="99"/>
    <w:semiHidden/>
    <w:unhideWhenUsed/>
    <w:rsid w:val="006706AE"/>
  </w:style>
  <w:style w:type="numbering" w:customStyle="1" w:styleId="NoList1222">
    <w:name w:val="No List1222"/>
    <w:next w:val="NoList"/>
    <w:uiPriority w:val="99"/>
    <w:semiHidden/>
    <w:unhideWhenUsed/>
    <w:rsid w:val="006706AE"/>
  </w:style>
  <w:style w:type="numbering" w:customStyle="1" w:styleId="NoList11222">
    <w:name w:val="No List11222"/>
    <w:next w:val="NoList"/>
    <w:uiPriority w:val="99"/>
    <w:semiHidden/>
    <w:unhideWhenUsed/>
    <w:rsid w:val="006706AE"/>
  </w:style>
  <w:style w:type="numbering" w:customStyle="1" w:styleId="NoList2222">
    <w:name w:val="No List2222"/>
    <w:next w:val="NoList"/>
    <w:uiPriority w:val="99"/>
    <w:semiHidden/>
    <w:unhideWhenUsed/>
    <w:rsid w:val="006706AE"/>
  </w:style>
  <w:style w:type="numbering" w:customStyle="1" w:styleId="NoList3222">
    <w:name w:val="No List3222"/>
    <w:next w:val="NoList"/>
    <w:uiPriority w:val="99"/>
    <w:semiHidden/>
    <w:unhideWhenUsed/>
    <w:rsid w:val="006706AE"/>
  </w:style>
  <w:style w:type="numbering" w:customStyle="1" w:styleId="NoList622">
    <w:name w:val="No List622"/>
    <w:next w:val="NoList"/>
    <w:uiPriority w:val="99"/>
    <w:semiHidden/>
    <w:unhideWhenUsed/>
    <w:rsid w:val="006706AE"/>
  </w:style>
  <w:style w:type="numbering" w:customStyle="1" w:styleId="NoList712">
    <w:name w:val="No List712"/>
    <w:next w:val="NoList"/>
    <w:uiPriority w:val="99"/>
    <w:semiHidden/>
    <w:unhideWhenUsed/>
    <w:rsid w:val="006706AE"/>
  </w:style>
  <w:style w:type="numbering" w:customStyle="1" w:styleId="NoList812">
    <w:name w:val="No List812"/>
    <w:next w:val="NoList"/>
    <w:uiPriority w:val="99"/>
    <w:semiHidden/>
    <w:unhideWhenUsed/>
    <w:rsid w:val="006706AE"/>
  </w:style>
  <w:style w:type="numbering" w:customStyle="1" w:styleId="NoList912">
    <w:name w:val="No List912"/>
    <w:next w:val="NoList"/>
    <w:uiPriority w:val="99"/>
    <w:semiHidden/>
    <w:unhideWhenUsed/>
    <w:rsid w:val="006706AE"/>
  </w:style>
  <w:style w:type="numbering" w:customStyle="1" w:styleId="NoList1012">
    <w:name w:val="No List1012"/>
    <w:next w:val="NoList"/>
    <w:uiPriority w:val="99"/>
    <w:semiHidden/>
    <w:unhideWhenUsed/>
    <w:rsid w:val="006706AE"/>
  </w:style>
  <w:style w:type="numbering" w:customStyle="1" w:styleId="NoList1312">
    <w:name w:val="No List1312"/>
    <w:next w:val="NoList"/>
    <w:uiPriority w:val="99"/>
    <w:semiHidden/>
    <w:unhideWhenUsed/>
    <w:rsid w:val="006706AE"/>
  </w:style>
  <w:style w:type="numbering" w:customStyle="1" w:styleId="NoList1412">
    <w:name w:val="No List1412"/>
    <w:next w:val="NoList"/>
    <w:uiPriority w:val="99"/>
    <w:semiHidden/>
    <w:unhideWhenUsed/>
    <w:rsid w:val="006706AE"/>
  </w:style>
  <w:style w:type="numbering" w:customStyle="1" w:styleId="NoList1512">
    <w:name w:val="No List1512"/>
    <w:next w:val="NoList"/>
    <w:uiPriority w:val="99"/>
    <w:semiHidden/>
    <w:unhideWhenUsed/>
    <w:rsid w:val="006706AE"/>
  </w:style>
  <w:style w:type="numbering" w:customStyle="1" w:styleId="NoList2312">
    <w:name w:val="No List2312"/>
    <w:next w:val="NoList"/>
    <w:uiPriority w:val="99"/>
    <w:semiHidden/>
    <w:unhideWhenUsed/>
    <w:rsid w:val="006706AE"/>
  </w:style>
  <w:style w:type="numbering" w:customStyle="1" w:styleId="NoList3312">
    <w:name w:val="No List3312"/>
    <w:next w:val="NoList"/>
    <w:uiPriority w:val="99"/>
    <w:semiHidden/>
    <w:unhideWhenUsed/>
    <w:rsid w:val="006706AE"/>
  </w:style>
  <w:style w:type="numbering" w:customStyle="1" w:styleId="NoList4112">
    <w:name w:val="No List4112"/>
    <w:next w:val="NoList"/>
    <w:uiPriority w:val="99"/>
    <w:semiHidden/>
    <w:unhideWhenUsed/>
    <w:rsid w:val="006706AE"/>
  </w:style>
  <w:style w:type="numbering" w:customStyle="1" w:styleId="NoList11312">
    <w:name w:val="No List11312"/>
    <w:next w:val="NoList"/>
    <w:uiPriority w:val="99"/>
    <w:semiHidden/>
    <w:unhideWhenUsed/>
    <w:rsid w:val="006706AE"/>
  </w:style>
  <w:style w:type="numbering" w:customStyle="1" w:styleId="NoList1111113">
    <w:name w:val="No List1111113"/>
    <w:next w:val="NoList"/>
    <w:uiPriority w:val="99"/>
    <w:semiHidden/>
    <w:unhideWhenUsed/>
    <w:rsid w:val="006706AE"/>
  </w:style>
  <w:style w:type="numbering" w:customStyle="1" w:styleId="NoList21112">
    <w:name w:val="No List21112"/>
    <w:next w:val="NoList"/>
    <w:uiPriority w:val="99"/>
    <w:semiHidden/>
    <w:unhideWhenUsed/>
    <w:rsid w:val="006706AE"/>
  </w:style>
  <w:style w:type="numbering" w:customStyle="1" w:styleId="NoList31112">
    <w:name w:val="No List31112"/>
    <w:next w:val="NoList"/>
    <w:uiPriority w:val="99"/>
    <w:semiHidden/>
    <w:unhideWhenUsed/>
    <w:rsid w:val="006706AE"/>
  </w:style>
  <w:style w:type="numbering" w:customStyle="1" w:styleId="NoList5112">
    <w:name w:val="No List5112"/>
    <w:next w:val="NoList"/>
    <w:uiPriority w:val="99"/>
    <w:semiHidden/>
    <w:unhideWhenUsed/>
    <w:rsid w:val="006706AE"/>
  </w:style>
  <w:style w:type="numbering" w:customStyle="1" w:styleId="NoList12112">
    <w:name w:val="No List12112"/>
    <w:next w:val="NoList"/>
    <w:uiPriority w:val="99"/>
    <w:semiHidden/>
    <w:unhideWhenUsed/>
    <w:rsid w:val="006706AE"/>
  </w:style>
  <w:style w:type="numbering" w:customStyle="1" w:styleId="NoList112112">
    <w:name w:val="No List112112"/>
    <w:next w:val="NoList"/>
    <w:uiPriority w:val="99"/>
    <w:semiHidden/>
    <w:unhideWhenUsed/>
    <w:rsid w:val="006706AE"/>
  </w:style>
  <w:style w:type="numbering" w:customStyle="1" w:styleId="NoList22112">
    <w:name w:val="No List22112"/>
    <w:next w:val="NoList"/>
    <w:uiPriority w:val="99"/>
    <w:semiHidden/>
    <w:unhideWhenUsed/>
    <w:rsid w:val="006706AE"/>
  </w:style>
  <w:style w:type="numbering" w:customStyle="1" w:styleId="NoList32112">
    <w:name w:val="No List32112"/>
    <w:next w:val="NoList"/>
    <w:uiPriority w:val="99"/>
    <w:semiHidden/>
    <w:unhideWhenUsed/>
    <w:rsid w:val="006706AE"/>
  </w:style>
  <w:style w:type="numbering" w:customStyle="1" w:styleId="NoList6112">
    <w:name w:val="No List6112"/>
    <w:next w:val="NoList"/>
    <w:uiPriority w:val="99"/>
    <w:semiHidden/>
    <w:unhideWhenUsed/>
    <w:rsid w:val="006706AE"/>
  </w:style>
  <w:style w:type="numbering" w:customStyle="1" w:styleId="NoList1612">
    <w:name w:val="No List1612"/>
    <w:next w:val="NoList"/>
    <w:uiPriority w:val="99"/>
    <w:semiHidden/>
    <w:unhideWhenUsed/>
    <w:rsid w:val="006706AE"/>
  </w:style>
  <w:style w:type="numbering" w:customStyle="1" w:styleId="NoList1711">
    <w:name w:val="No List1711"/>
    <w:next w:val="NoList"/>
    <w:uiPriority w:val="99"/>
    <w:semiHidden/>
    <w:unhideWhenUsed/>
    <w:rsid w:val="006706AE"/>
  </w:style>
  <w:style w:type="numbering" w:customStyle="1" w:styleId="NoList2411">
    <w:name w:val="No List2411"/>
    <w:next w:val="NoList"/>
    <w:uiPriority w:val="99"/>
    <w:semiHidden/>
    <w:unhideWhenUsed/>
    <w:rsid w:val="006706AE"/>
  </w:style>
  <w:style w:type="numbering" w:customStyle="1" w:styleId="NoList3411">
    <w:name w:val="No List3411"/>
    <w:next w:val="NoList"/>
    <w:uiPriority w:val="99"/>
    <w:semiHidden/>
    <w:unhideWhenUsed/>
    <w:rsid w:val="006706AE"/>
  </w:style>
  <w:style w:type="numbering" w:customStyle="1" w:styleId="NoList4211">
    <w:name w:val="No List4211"/>
    <w:next w:val="NoList"/>
    <w:uiPriority w:val="99"/>
    <w:semiHidden/>
    <w:unhideWhenUsed/>
    <w:rsid w:val="006706AE"/>
  </w:style>
  <w:style w:type="numbering" w:customStyle="1" w:styleId="NoList11411">
    <w:name w:val="No List11411"/>
    <w:next w:val="NoList"/>
    <w:uiPriority w:val="99"/>
    <w:semiHidden/>
    <w:unhideWhenUsed/>
    <w:rsid w:val="006706AE"/>
  </w:style>
  <w:style w:type="numbering" w:customStyle="1" w:styleId="NoList111211">
    <w:name w:val="No List111211"/>
    <w:next w:val="NoList"/>
    <w:uiPriority w:val="99"/>
    <w:semiHidden/>
    <w:unhideWhenUsed/>
    <w:rsid w:val="006706AE"/>
  </w:style>
  <w:style w:type="numbering" w:customStyle="1" w:styleId="NoList21211">
    <w:name w:val="No List21211"/>
    <w:next w:val="NoList"/>
    <w:uiPriority w:val="99"/>
    <w:semiHidden/>
    <w:unhideWhenUsed/>
    <w:rsid w:val="006706AE"/>
  </w:style>
  <w:style w:type="numbering" w:customStyle="1" w:styleId="NoList31211">
    <w:name w:val="No List31211"/>
    <w:next w:val="NoList"/>
    <w:uiPriority w:val="99"/>
    <w:semiHidden/>
    <w:unhideWhenUsed/>
    <w:rsid w:val="006706AE"/>
  </w:style>
  <w:style w:type="numbering" w:customStyle="1" w:styleId="NoList5211">
    <w:name w:val="No List5211"/>
    <w:next w:val="NoList"/>
    <w:uiPriority w:val="99"/>
    <w:semiHidden/>
    <w:unhideWhenUsed/>
    <w:rsid w:val="006706AE"/>
  </w:style>
  <w:style w:type="numbering" w:customStyle="1" w:styleId="NoList12211">
    <w:name w:val="No List12211"/>
    <w:next w:val="NoList"/>
    <w:uiPriority w:val="99"/>
    <w:semiHidden/>
    <w:unhideWhenUsed/>
    <w:rsid w:val="006706AE"/>
  </w:style>
  <w:style w:type="numbering" w:customStyle="1" w:styleId="NoList112211">
    <w:name w:val="No List112211"/>
    <w:next w:val="NoList"/>
    <w:uiPriority w:val="99"/>
    <w:semiHidden/>
    <w:unhideWhenUsed/>
    <w:rsid w:val="006706AE"/>
  </w:style>
  <w:style w:type="numbering" w:customStyle="1" w:styleId="NoList22211">
    <w:name w:val="No List22211"/>
    <w:next w:val="NoList"/>
    <w:uiPriority w:val="99"/>
    <w:semiHidden/>
    <w:unhideWhenUsed/>
    <w:rsid w:val="006706AE"/>
  </w:style>
  <w:style w:type="numbering" w:customStyle="1" w:styleId="NoList32211">
    <w:name w:val="No List32211"/>
    <w:next w:val="NoList"/>
    <w:uiPriority w:val="99"/>
    <w:semiHidden/>
    <w:unhideWhenUsed/>
    <w:rsid w:val="006706AE"/>
  </w:style>
  <w:style w:type="numbering" w:customStyle="1" w:styleId="NoList6211">
    <w:name w:val="No List6211"/>
    <w:next w:val="NoList"/>
    <w:uiPriority w:val="99"/>
    <w:semiHidden/>
    <w:unhideWhenUsed/>
    <w:rsid w:val="006706AE"/>
  </w:style>
  <w:style w:type="numbering" w:customStyle="1" w:styleId="NoList7111">
    <w:name w:val="No List7111"/>
    <w:next w:val="NoList"/>
    <w:uiPriority w:val="99"/>
    <w:semiHidden/>
    <w:unhideWhenUsed/>
    <w:rsid w:val="006706AE"/>
  </w:style>
  <w:style w:type="numbering" w:customStyle="1" w:styleId="NoList8111">
    <w:name w:val="No List8111"/>
    <w:next w:val="NoList"/>
    <w:uiPriority w:val="99"/>
    <w:semiHidden/>
    <w:unhideWhenUsed/>
    <w:rsid w:val="006706AE"/>
  </w:style>
  <w:style w:type="numbering" w:customStyle="1" w:styleId="NoList9111">
    <w:name w:val="No List9111"/>
    <w:next w:val="NoList"/>
    <w:uiPriority w:val="99"/>
    <w:semiHidden/>
    <w:unhideWhenUsed/>
    <w:rsid w:val="006706AE"/>
  </w:style>
  <w:style w:type="numbering" w:customStyle="1" w:styleId="NoList10111">
    <w:name w:val="No List10111"/>
    <w:next w:val="NoList"/>
    <w:uiPriority w:val="99"/>
    <w:semiHidden/>
    <w:unhideWhenUsed/>
    <w:rsid w:val="006706AE"/>
  </w:style>
  <w:style w:type="numbering" w:customStyle="1" w:styleId="NoList13111">
    <w:name w:val="No List13111"/>
    <w:next w:val="NoList"/>
    <w:uiPriority w:val="99"/>
    <w:semiHidden/>
    <w:unhideWhenUsed/>
    <w:rsid w:val="006706AE"/>
  </w:style>
  <w:style w:type="numbering" w:customStyle="1" w:styleId="NoList14111">
    <w:name w:val="No List14111"/>
    <w:next w:val="NoList"/>
    <w:uiPriority w:val="99"/>
    <w:semiHidden/>
    <w:unhideWhenUsed/>
    <w:rsid w:val="006706AE"/>
  </w:style>
  <w:style w:type="numbering" w:customStyle="1" w:styleId="NoList15111">
    <w:name w:val="No List15111"/>
    <w:next w:val="NoList"/>
    <w:uiPriority w:val="99"/>
    <w:semiHidden/>
    <w:unhideWhenUsed/>
    <w:rsid w:val="006706AE"/>
  </w:style>
  <w:style w:type="numbering" w:customStyle="1" w:styleId="NoList23111">
    <w:name w:val="No List23111"/>
    <w:next w:val="NoList"/>
    <w:uiPriority w:val="99"/>
    <w:semiHidden/>
    <w:unhideWhenUsed/>
    <w:rsid w:val="006706AE"/>
  </w:style>
  <w:style w:type="numbering" w:customStyle="1" w:styleId="NoList33111">
    <w:name w:val="No List33111"/>
    <w:next w:val="NoList"/>
    <w:uiPriority w:val="99"/>
    <w:semiHidden/>
    <w:unhideWhenUsed/>
    <w:rsid w:val="006706AE"/>
  </w:style>
  <w:style w:type="numbering" w:customStyle="1" w:styleId="NoList41111">
    <w:name w:val="No List41111"/>
    <w:next w:val="NoList"/>
    <w:uiPriority w:val="99"/>
    <w:semiHidden/>
    <w:unhideWhenUsed/>
    <w:rsid w:val="006706AE"/>
  </w:style>
  <w:style w:type="numbering" w:customStyle="1" w:styleId="NoList113111">
    <w:name w:val="No List113111"/>
    <w:next w:val="NoList"/>
    <w:uiPriority w:val="99"/>
    <w:semiHidden/>
    <w:unhideWhenUsed/>
    <w:rsid w:val="006706AE"/>
  </w:style>
  <w:style w:type="numbering" w:customStyle="1" w:styleId="NoList111121">
    <w:name w:val="No List111121"/>
    <w:next w:val="NoList"/>
    <w:uiPriority w:val="99"/>
    <w:semiHidden/>
    <w:unhideWhenUsed/>
    <w:rsid w:val="006706AE"/>
  </w:style>
  <w:style w:type="numbering" w:customStyle="1" w:styleId="NoList2111111">
    <w:name w:val="No List2111111"/>
    <w:next w:val="NoList"/>
    <w:uiPriority w:val="99"/>
    <w:semiHidden/>
    <w:unhideWhenUsed/>
    <w:rsid w:val="006706AE"/>
  </w:style>
  <w:style w:type="numbering" w:customStyle="1" w:styleId="NoList3111111">
    <w:name w:val="No List3111111"/>
    <w:next w:val="NoList"/>
    <w:uiPriority w:val="99"/>
    <w:semiHidden/>
    <w:unhideWhenUsed/>
    <w:rsid w:val="006706AE"/>
  </w:style>
  <w:style w:type="numbering" w:customStyle="1" w:styleId="NoList51111">
    <w:name w:val="No List51111"/>
    <w:next w:val="NoList"/>
    <w:uiPriority w:val="99"/>
    <w:semiHidden/>
    <w:unhideWhenUsed/>
    <w:rsid w:val="006706AE"/>
  </w:style>
  <w:style w:type="numbering" w:customStyle="1" w:styleId="NoList121111">
    <w:name w:val="No List121111"/>
    <w:next w:val="NoList"/>
    <w:uiPriority w:val="99"/>
    <w:semiHidden/>
    <w:unhideWhenUsed/>
    <w:rsid w:val="006706AE"/>
  </w:style>
  <w:style w:type="numbering" w:customStyle="1" w:styleId="NoList1121111">
    <w:name w:val="No List1121111"/>
    <w:next w:val="NoList"/>
    <w:uiPriority w:val="99"/>
    <w:semiHidden/>
    <w:unhideWhenUsed/>
    <w:rsid w:val="006706AE"/>
  </w:style>
  <w:style w:type="numbering" w:customStyle="1" w:styleId="NoList221111">
    <w:name w:val="No List221111"/>
    <w:next w:val="NoList"/>
    <w:uiPriority w:val="99"/>
    <w:semiHidden/>
    <w:unhideWhenUsed/>
    <w:rsid w:val="006706AE"/>
  </w:style>
  <w:style w:type="numbering" w:customStyle="1" w:styleId="NoList321111">
    <w:name w:val="No List321111"/>
    <w:next w:val="NoList"/>
    <w:uiPriority w:val="99"/>
    <w:semiHidden/>
    <w:unhideWhenUsed/>
    <w:rsid w:val="006706AE"/>
  </w:style>
  <w:style w:type="numbering" w:customStyle="1" w:styleId="NoList61111">
    <w:name w:val="No List61111"/>
    <w:next w:val="NoList"/>
    <w:uiPriority w:val="99"/>
    <w:semiHidden/>
    <w:unhideWhenUsed/>
    <w:rsid w:val="006706AE"/>
  </w:style>
  <w:style w:type="numbering" w:customStyle="1" w:styleId="NoList182">
    <w:name w:val="No List182"/>
    <w:next w:val="NoList"/>
    <w:uiPriority w:val="99"/>
    <w:semiHidden/>
    <w:unhideWhenUsed/>
    <w:rsid w:val="006706AE"/>
  </w:style>
  <w:style w:type="numbering" w:customStyle="1" w:styleId="NoList191">
    <w:name w:val="No List191"/>
    <w:next w:val="NoList"/>
    <w:uiPriority w:val="99"/>
    <w:semiHidden/>
    <w:unhideWhenUsed/>
    <w:rsid w:val="006706AE"/>
  </w:style>
  <w:style w:type="numbering" w:customStyle="1" w:styleId="NoList1151">
    <w:name w:val="No List1151"/>
    <w:next w:val="NoList"/>
    <w:uiPriority w:val="99"/>
    <w:semiHidden/>
    <w:unhideWhenUsed/>
    <w:rsid w:val="006706AE"/>
  </w:style>
  <w:style w:type="numbering" w:customStyle="1" w:styleId="NoList251">
    <w:name w:val="No List251"/>
    <w:next w:val="NoList"/>
    <w:uiPriority w:val="99"/>
    <w:semiHidden/>
    <w:unhideWhenUsed/>
    <w:rsid w:val="006706AE"/>
  </w:style>
  <w:style w:type="numbering" w:customStyle="1" w:styleId="NoList351">
    <w:name w:val="No List351"/>
    <w:next w:val="NoList"/>
    <w:uiPriority w:val="99"/>
    <w:semiHidden/>
    <w:unhideWhenUsed/>
    <w:rsid w:val="006706AE"/>
  </w:style>
  <w:style w:type="numbering" w:customStyle="1" w:styleId="NoList431">
    <w:name w:val="No List431"/>
    <w:next w:val="NoList"/>
    <w:uiPriority w:val="99"/>
    <w:semiHidden/>
    <w:unhideWhenUsed/>
    <w:rsid w:val="006706AE"/>
  </w:style>
  <w:style w:type="numbering" w:customStyle="1" w:styleId="NoList11131">
    <w:name w:val="No List11131"/>
    <w:next w:val="NoList"/>
    <w:uiPriority w:val="99"/>
    <w:semiHidden/>
    <w:unhideWhenUsed/>
    <w:rsid w:val="006706AE"/>
  </w:style>
  <w:style w:type="numbering" w:customStyle="1" w:styleId="NoList111131">
    <w:name w:val="No List111131"/>
    <w:next w:val="NoList"/>
    <w:uiPriority w:val="99"/>
    <w:semiHidden/>
    <w:unhideWhenUsed/>
    <w:rsid w:val="006706AE"/>
  </w:style>
  <w:style w:type="numbering" w:customStyle="1" w:styleId="NoList2131">
    <w:name w:val="No List2131"/>
    <w:next w:val="NoList"/>
    <w:uiPriority w:val="99"/>
    <w:semiHidden/>
    <w:unhideWhenUsed/>
    <w:rsid w:val="006706AE"/>
  </w:style>
  <w:style w:type="numbering" w:customStyle="1" w:styleId="NoList3131">
    <w:name w:val="No List3131"/>
    <w:next w:val="NoList"/>
    <w:uiPriority w:val="99"/>
    <w:semiHidden/>
    <w:unhideWhenUsed/>
    <w:rsid w:val="006706AE"/>
  </w:style>
  <w:style w:type="numbering" w:customStyle="1" w:styleId="NoList531">
    <w:name w:val="No List531"/>
    <w:next w:val="NoList"/>
    <w:uiPriority w:val="99"/>
    <w:semiHidden/>
    <w:unhideWhenUsed/>
    <w:rsid w:val="006706AE"/>
  </w:style>
  <w:style w:type="numbering" w:customStyle="1" w:styleId="NoList1231">
    <w:name w:val="No List1231"/>
    <w:next w:val="NoList"/>
    <w:uiPriority w:val="99"/>
    <w:semiHidden/>
    <w:unhideWhenUsed/>
    <w:rsid w:val="006706AE"/>
  </w:style>
  <w:style w:type="numbering" w:customStyle="1" w:styleId="NoList11231">
    <w:name w:val="No List11231"/>
    <w:next w:val="NoList"/>
    <w:uiPriority w:val="99"/>
    <w:semiHidden/>
    <w:unhideWhenUsed/>
    <w:rsid w:val="006706AE"/>
  </w:style>
  <w:style w:type="numbering" w:customStyle="1" w:styleId="NoList2231">
    <w:name w:val="No List2231"/>
    <w:next w:val="NoList"/>
    <w:uiPriority w:val="99"/>
    <w:semiHidden/>
    <w:unhideWhenUsed/>
    <w:rsid w:val="006706AE"/>
  </w:style>
  <w:style w:type="numbering" w:customStyle="1" w:styleId="NoList3231">
    <w:name w:val="No List3231"/>
    <w:next w:val="NoList"/>
    <w:uiPriority w:val="99"/>
    <w:semiHidden/>
    <w:unhideWhenUsed/>
    <w:rsid w:val="006706AE"/>
  </w:style>
  <w:style w:type="numbering" w:customStyle="1" w:styleId="NoList631">
    <w:name w:val="No List631"/>
    <w:next w:val="NoList"/>
    <w:uiPriority w:val="99"/>
    <w:semiHidden/>
    <w:unhideWhenUsed/>
    <w:rsid w:val="006706AE"/>
  </w:style>
  <w:style w:type="numbering" w:customStyle="1" w:styleId="NoList721">
    <w:name w:val="No List721"/>
    <w:next w:val="NoList"/>
    <w:uiPriority w:val="99"/>
    <w:semiHidden/>
    <w:unhideWhenUsed/>
    <w:rsid w:val="006706AE"/>
  </w:style>
  <w:style w:type="numbering" w:customStyle="1" w:styleId="NoList821">
    <w:name w:val="No List821"/>
    <w:next w:val="NoList"/>
    <w:uiPriority w:val="99"/>
    <w:semiHidden/>
    <w:unhideWhenUsed/>
    <w:rsid w:val="006706AE"/>
  </w:style>
  <w:style w:type="numbering" w:customStyle="1" w:styleId="NoList921">
    <w:name w:val="No List921"/>
    <w:next w:val="NoList"/>
    <w:uiPriority w:val="99"/>
    <w:semiHidden/>
    <w:unhideWhenUsed/>
    <w:rsid w:val="006706AE"/>
  </w:style>
  <w:style w:type="numbering" w:customStyle="1" w:styleId="NoList1021">
    <w:name w:val="No List1021"/>
    <w:next w:val="NoList"/>
    <w:uiPriority w:val="99"/>
    <w:semiHidden/>
    <w:unhideWhenUsed/>
    <w:rsid w:val="006706AE"/>
  </w:style>
  <w:style w:type="numbering" w:customStyle="1" w:styleId="NoList1321">
    <w:name w:val="No List1321"/>
    <w:next w:val="NoList"/>
    <w:uiPriority w:val="99"/>
    <w:semiHidden/>
    <w:unhideWhenUsed/>
    <w:rsid w:val="006706AE"/>
  </w:style>
  <w:style w:type="numbering" w:customStyle="1" w:styleId="NoList1421">
    <w:name w:val="No List1421"/>
    <w:next w:val="NoList"/>
    <w:uiPriority w:val="99"/>
    <w:semiHidden/>
    <w:unhideWhenUsed/>
    <w:rsid w:val="006706AE"/>
  </w:style>
  <w:style w:type="numbering" w:customStyle="1" w:styleId="NoList1521">
    <w:name w:val="No List1521"/>
    <w:next w:val="NoList"/>
    <w:uiPriority w:val="99"/>
    <w:semiHidden/>
    <w:unhideWhenUsed/>
    <w:rsid w:val="006706AE"/>
  </w:style>
  <w:style w:type="numbering" w:customStyle="1" w:styleId="NoList2321">
    <w:name w:val="No List2321"/>
    <w:next w:val="NoList"/>
    <w:uiPriority w:val="99"/>
    <w:semiHidden/>
    <w:unhideWhenUsed/>
    <w:rsid w:val="006706AE"/>
  </w:style>
  <w:style w:type="numbering" w:customStyle="1" w:styleId="NoList3321">
    <w:name w:val="No List3321"/>
    <w:next w:val="NoList"/>
    <w:uiPriority w:val="99"/>
    <w:semiHidden/>
    <w:unhideWhenUsed/>
    <w:rsid w:val="006706AE"/>
  </w:style>
  <w:style w:type="numbering" w:customStyle="1" w:styleId="NoList4121">
    <w:name w:val="No List4121"/>
    <w:next w:val="NoList"/>
    <w:uiPriority w:val="99"/>
    <w:semiHidden/>
    <w:unhideWhenUsed/>
    <w:rsid w:val="006706AE"/>
  </w:style>
  <w:style w:type="numbering" w:customStyle="1" w:styleId="NoList11321">
    <w:name w:val="No List11321"/>
    <w:next w:val="NoList"/>
    <w:uiPriority w:val="99"/>
    <w:semiHidden/>
    <w:unhideWhenUsed/>
    <w:rsid w:val="006706AE"/>
  </w:style>
  <w:style w:type="numbering" w:customStyle="1" w:styleId="NoList1111121">
    <w:name w:val="No List1111121"/>
    <w:next w:val="NoList"/>
    <w:uiPriority w:val="99"/>
    <w:semiHidden/>
    <w:unhideWhenUsed/>
    <w:rsid w:val="006706AE"/>
  </w:style>
  <w:style w:type="numbering" w:customStyle="1" w:styleId="NoList21121">
    <w:name w:val="No List21121"/>
    <w:next w:val="NoList"/>
    <w:uiPriority w:val="99"/>
    <w:semiHidden/>
    <w:unhideWhenUsed/>
    <w:rsid w:val="006706AE"/>
  </w:style>
  <w:style w:type="numbering" w:customStyle="1" w:styleId="NoList31121">
    <w:name w:val="No List31121"/>
    <w:next w:val="NoList"/>
    <w:uiPriority w:val="99"/>
    <w:semiHidden/>
    <w:unhideWhenUsed/>
    <w:rsid w:val="006706AE"/>
  </w:style>
  <w:style w:type="numbering" w:customStyle="1" w:styleId="NoList5121">
    <w:name w:val="No List5121"/>
    <w:next w:val="NoList"/>
    <w:uiPriority w:val="99"/>
    <w:semiHidden/>
    <w:unhideWhenUsed/>
    <w:rsid w:val="006706AE"/>
  </w:style>
  <w:style w:type="numbering" w:customStyle="1" w:styleId="NoList12121">
    <w:name w:val="No List12121"/>
    <w:next w:val="NoList"/>
    <w:uiPriority w:val="99"/>
    <w:semiHidden/>
    <w:unhideWhenUsed/>
    <w:rsid w:val="006706AE"/>
  </w:style>
  <w:style w:type="numbering" w:customStyle="1" w:styleId="NoList112121">
    <w:name w:val="No List112121"/>
    <w:next w:val="NoList"/>
    <w:uiPriority w:val="99"/>
    <w:semiHidden/>
    <w:unhideWhenUsed/>
    <w:rsid w:val="006706AE"/>
  </w:style>
  <w:style w:type="numbering" w:customStyle="1" w:styleId="NoList22121">
    <w:name w:val="No List22121"/>
    <w:next w:val="NoList"/>
    <w:uiPriority w:val="99"/>
    <w:semiHidden/>
    <w:unhideWhenUsed/>
    <w:rsid w:val="006706AE"/>
  </w:style>
  <w:style w:type="numbering" w:customStyle="1" w:styleId="NoList32121">
    <w:name w:val="No List32121"/>
    <w:next w:val="NoList"/>
    <w:uiPriority w:val="99"/>
    <w:semiHidden/>
    <w:unhideWhenUsed/>
    <w:rsid w:val="006706AE"/>
  </w:style>
  <w:style w:type="numbering" w:customStyle="1" w:styleId="NoList6121">
    <w:name w:val="No List6121"/>
    <w:next w:val="NoList"/>
    <w:uiPriority w:val="99"/>
    <w:semiHidden/>
    <w:unhideWhenUsed/>
    <w:rsid w:val="006706AE"/>
  </w:style>
  <w:style w:type="numbering" w:customStyle="1" w:styleId="NoList1621">
    <w:name w:val="No List1621"/>
    <w:next w:val="NoList"/>
    <w:uiPriority w:val="99"/>
    <w:semiHidden/>
    <w:unhideWhenUsed/>
    <w:rsid w:val="006706AE"/>
  </w:style>
  <w:style w:type="numbering" w:customStyle="1" w:styleId="NoList1721">
    <w:name w:val="No List1721"/>
    <w:next w:val="NoList"/>
    <w:uiPriority w:val="99"/>
    <w:semiHidden/>
    <w:unhideWhenUsed/>
    <w:rsid w:val="006706AE"/>
  </w:style>
  <w:style w:type="numbering" w:customStyle="1" w:styleId="NoList2421">
    <w:name w:val="No List2421"/>
    <w:next w:val="NoList"/>
    <w:uiPriority w:val="99"/>
    <w:semiHidden/>
    <w:unhideWhenUsed/>
    <w:rsid w:val="006706AE"/>
  </w:style>
  <w:style w:type="numbering" w:customStyle="1" w:styleId="NoList3421">
    <w:name w:val="No List3421"/>
    <w:next w:val="NoList"/>
    <w:uiPriority w:val="99"/>
    <w:semiHidden/>
    <w:unhideWhenUsed/>
    <w:rsid w:val="006706AE"/>
  </w:style>
  <w:style w:type="numbering" w:customStyle="1" w:styleId="NoList4221">
    <w:name w:val="No List4221"/>
    <w:next w:val="NoList"/>
    <w:uiPriority w:val="99"/>
    <w:semiHidden/>
    <w:unhideWhenUsed/>
    <w:rsid w:val="006706AE"/>
  </w:style>
  <w:style w:type="numbering" w:customStyle="1" w:styleId="NoList11421">
    <w:name w:val="No List11421"/>
    <w:next w:val="NoList"/>
    <w:uiPriority w:val="99"/>
    <w:semiHidden/>
    <w:unhideWhenUsed/>
    <w:rsid w:val="006706AE"/>
  </w:style>
  <w:style w:type="numbering" w:customStyle="1" w:styleId="NoList111221">
    <w:name w:val="No List111221"/>
    <w:next w:val="NoList"/>
    <w:uiPriority w:val="99"/>
    <w:semiHidden/>
    <w:unhideWhenUsed/>
    <w:rsid w:val="006706AE"/>
  </w:style>
  <w:style w:type="numbering" w:customStyle="1" w:styleId="NoList21221">
    <w:name w:val="No List21221"/>
    <w:next w:val="NoList"/>
    <w:uiPriority w:val="99"/>
    <w:semiHidden/>
    <w:unhideWhenUsed/>
    <w:rsid w:val="006706AE"/>
  </w:style>
  <w:style w:type="numbering" w:customStyle="1" w:styleId="NoList31221">
    <w:name w:val="No List31221"/>
    <w:next w:val="NoList"/>
    <w:uiPriority w:val="99"/>
    <w:semiHidden/>
    <w:unhideWhenUsed/>
    <w:rsid w:val="006706AE"/>
  </w:style>
  <w:style w:type="numbering" w:customStyle="1" w:styleId="NoList5221">
    <w:name w:val="No List5221"/>
    <w:next w:val="NoList"/>
    <w:uiPriority w:val="99"/>
    <w:semiHidden/>
    <w:unhideWhenUsed/>
    <w:rsid w:val="006706AE"/>
  </w:style>
  <w:style w:type="numbering" w:customStyle="1" w:styleId="NoList12221">
    <w:name w:val="No List12221"/>
    <w:next w:val="NoList"/>
    <w:uiPriority w:val="99"/>
    <w:semiHidden/>
    <w:unhideWhenUsed/>
    <w:rsid w:val="006706AE"/>
  </w:style>
  <w:style w:type="numbering" w:customStyle="1" w:styleId="NoList112221">
    <w:name w:val="No List112221"/>
    <w:next w:val="NoList"/>
    <w:uiPriority w:val="99"/>
    <w:semiHidden/>
    <w:unhideWhenUsed/>
    <w:rsid w:val="006706AE"/>
  </w:style>
  <w:style w:type="numbering" w:customStyle="1" w:styleId="NoList22221">
    <w:name w:val="No List22221"/>
    <w:next w:val="NoList"/>
    <w:uiPriority w:val="99"/>
    <w:semiHidden/>
    <w:unhideWhenUsed/>
    <w:rsid w:val="006706AE"/>
  </w:style>
  <w:style w:type="numbering" w:customStyle="1" w:styleId="NoList32221">
    <w:name w:val="No List32221"/>
    <w:next w:val="NoList"/>
    <w:uiPriority w:val="99"/>
    <w:semiHidden/>
    <w:unhideWhenUsed/>
    <w:rsid w:val="006706AE"/>
  </w:style>
  <w:style w:type="numbering" w:customStyle="1" w:styleId="NoList6221">
    <w:name w:val="No List6221"/>
    <w:next w:val="NoList"/>
    <w:uiPriority w:val="99"/>
    <w:semiHidden/>
    <w:unhideWhenUsed/>
    <w:rsid w:val="006706AE"/>
  </w:style>
  <w:style w:type="numbering" w:customStyle="1" w:styleId="NoList7121">
    <w:name w:val="No List7121"/>
    <w:next w:val="NoList"/>
    <w:uiPriority w:val="99"/>
    <w:semiHidden/>
    <w:unhideWhenUsed/>
    <w:rsid w:val="006706AE"/>
  </w:style>
  <w:style w:type="numbering" w:customStyle="1" w:styleId="NoList8121">
    <w:name w:val="No List8121"/>
    <w:next w:val="NoList"/>
    <w:uiPriority w:val="99"/>
    <w:semiHidden/>
    <w:unhideWhenUsed/>
    <w:rsid w:val="006706AE"/>
  </w:style>
  <w:style w:type="numbering" w:customStyle="1" w:styleId="NoList9121">
    <w:name w:val="No List9121"/>
    <w:next w:val="NoList"/>
    <w:uiPriority w:val="99"/>
    <w:semiHidden/>
    <w:unhideWhenUsed/>
    <w:rsid w:val="006706AE"/>
  </w:style>
  <w:style w:type="numbering" w:customStyle="1" w:styleId="NoList10121">
    <w:name w:val="No List10121"/>
    <w:next w:val="NoList"/>
    <w:uiPriority w:val="99"/>
    <w:semiHidden/>
    <w:unhideWhenUsed/>
    <w:rsid w:val="006706AE"/>
  </w:style>
  <w:style w:type="numbering" w:customStyle="1" w:styleId="NoList13121">
    <w:name w:val="No List13121"/>
    <w:next w:val="NoList"/>
    <w:uiPriority w:val="99"/>
    <w:semiHidden/>
    <w:unhideWhenUsed/>
    <w:rsid w:val="006706AE"/>
  </w:style>
  <w:style w:type="numbering" w:customStyle="1" w:styleId="NoList14121">
    <w:name w:val="No List14121"/>
    <w:next w:val="NoList"/>
    <w:uiPriority w:val="99"/>
    <w:semiHidden/>
    <w:unhideWhenUsed/>
    <w:rsid w:val="006706AE"/>
  </w:style>
  <w:style w:type="numbering" w:customStyle="1" w:styleId="NoList15121">
    <w:name w:val="No List15121"/>
    <w:next w:val="NoList"/>
    <w:uiPriority w:val="99"/>
    <w:semiHidden/>
    <w:unhideWhenUsed/>
    <w:rsid w:val="006706AE"/>
  </w:style>
  <w:style w:type="numbering" w:customStyle="1" w:styleId="NoList23121">
    <w:name w:val="No List23121"/>
    <w:next w:val="NoList"/>
    <w:uiPriority w:val="99"/>
    <w:semiHidden/>
    <w:unhideWhenUsed/>
    <w:rsid w:val="006706AE"/>
  </w:style>
  <w:style w:type="numbering" w:customStyle="1" w:styleId="NoList33121">
    <w:name w:val="No List33121"/>
    <w:next w:val="NoList"/>
    <w:uiPriority w:val="99"/>
    <w:semiHidden/>
    <w:unhideWhenUsed/>
    <w:rsid w:val="006706AE"/>
  </w:style>
  <w:style w:type="numbering" w:customStyle="1" w:styleId="NoList41121">
    <w:name w:val="No List41121"/>
    <w:next w:val="NoList"/>
    <w:uiPriority w:val="99"/>
    <w:semiHidden/>
    <w:unhideWhenUsed/>
    <w:rsid w:val="006706AE"/>
  </w:style>
  <w:style w:type="numbering" w:customStyle="1" w:styleId="NoList113121">
    <w:name w:val="No List113121"/>
    <w:next w:val="NoList"/>
    <w:uiPriority w:val="99"/>
    <w:semiHidden/>
    <w:unhideWhenUsed/>
    <w:rsid w:val="006706AE"/>
  </w:style>
  <w:style w:type="numbering" w:customStyle="1" w:styleId="NoList1111211">
    <w:name w:val="No List1111211"/>
    <w:next w:val="NoList"/>
    <w:uiPriority w:val="99"/>
    <w:semiHidden/>
    <w:unhideWhenUsed/>
    <w:rsid w:val="006706AE"/>
  </w:style>
  <w:style w:type="numbering" w:customStyle="1" w:styleId="NoList211121">
    <w:name w:val="No List211121"/>
    <w:next w:val="NoList"/>
    <w:uiPriority w:val="99"/>
    <w:semiHidden/>
    <w:unhideWhenUsed/>
    <w:rsid w:val="006706AE"/>
  </w:style>
  <w:style w:type="numbering" w:customStyle="1" w:styleId="NoList311121">
    <w:name w:val="No List311121"/>
    <w:next w:val="NoList"/>
    <w:uiPriority w:val="99"/>
    <w:semiHidden/>
    <w:unhideWhenUsed/>
    <w:rsid w:val="006706AE"/>
  </w:style>
  <w:style w:type="numbering" w:customStyle="1" w:styleId="NoList51121">
    <w:name w:val="No List51121"/>
    <w:next w:val="NoList"/>
    <w:uiPriority w:val="99"/>
    <w:semiHidden/>
    <w:unhideWhenUsed/>
    <w:rsid w:val="006706AE"/>
  </w:style>
  <w:style w:type="numbering" w:customStyle="1" w:styleId="NoList121121">
    <w:name w:val="No List121121"/>
    <w:next w:val="NoList"/>
    <w:uiPriority w:val="99"/>
    <w:semiHidden/>
    <w:unhideWhenUsed/>
    <w:rsid w:val="006706AE"/>
  </w:style>
  <w:style w:type="numbering" w:customStyle="1" w:styleId="NoList1121121">
    <w:name w:val="No List1121121"/>
    <w:next w:val="NoList"/>
    <w:uiPriority w:val="99"/>
    <w:semiHidden/>
    <w:unhideWhenUsed/>
    <w:rsid w:val="006706AE"/>
  </w:style>
  <w:style w:type="numbering" w:customStyle="1" w:styleId="NoList221121">
    <w:name w:val="No List221121"/>
    <w:next w:val="NoList"/>
    <w:uiPriority w:val="99"/>
    <w:semiHidden/>
    <w:unhideWhenUsed/>
    <w:rsid w:val="006706AE"/>
  </w:style>
  <w:style w:type="numbering" w:customStyle="1" w:styleId="NoList321121">
    <w:name w:val="No List321121"/>
    <w:next w:val="NoList"/>
    <w:uiPriority w:val="99"/>
    <w:semiHidden/>
    <w:unhideWhenUsed/>
    <w:rsid w:val="006706AE"/>
  </w:style>
  <w:style w:type="numbering" w:customStyle="1" w:styleId="NoList61121">
    <w:name w:val="No List61121"/>
    <w:next w:val="NoList"/>
    <w:uiPriority w:val="99"/>
    <w:semiHidden/>
    <w:unhideWhenUsed/>
    <w:rsid w:val="006706AE"/>
  </w:style>
  <w:style w:type="numbering" w:customStyle="1" w:styleId="NoList37">
    <w:name w:val="No List37"/>
    <w:next w:val="NoList"/>
    <w:uiPriority w:val="99"/>
    <w:semiHidden/>
    <w:unhideWhenUsed/>
    <w:rsid w:val="006706AE"/>
  </w:style>
  <w:style w:type="numbering" w:customStyle="1" w:styleId="NoList38">
    <w:name w:val="No List38"/>
    <w:next w:val="NoList"/>
    <w:uiPriority w:val="99"/>
    <w:semiHidden/>
    <w:unhideWhenUsed/>
    <w:rsid w:val="006706AE"/>
  </w:style>
  <w:style w:type="numbering" w:customStyle="1" w:styleId="NoList39">
    <w:name w:val="No List39"/>
    <w:next w:val="NoList"/>
    <w:uiPriority w:val="99"/>
    <w:semiHidden/>
    <w:unhideWhenUsed/>
    <w:rsid w:val="006706AE"/>
  </w:style>
  <w:style w:type="numbering" w:customStyle="1" w:styleId="NoList40">
    <w:name w:val="No List40"/>
    <w:next w:val="NoList"/>
    <w:uiPriority w:val="99"/>
    <w:semiHidden/>
    <w:unhideWhenUsed/>
    <w:rsid w:val="006706AE"/>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6AE"/>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6AE"/>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6AE"/>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6AE"/>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6AE"/>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6AE"/>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6AE"/>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6AE"/>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6AE"/>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6AE"/>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6706AE"/>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6AE"/>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6AE"/>
  </w:style>
  <w:style w:type="numbering" w:customStyle="1" w:styleId="NoList66">
    <w:name w:val="No List66"/>
    <w:next w:val="NoList"/>
    <w:uiPriority w:val="99"/>
    <w:semiHidden/>
    <w:unhideWhenUsed/>
    <w:rsid w:val="006706AE"/>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6AE"/>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232212"/>
    <w:rPr>
      <w:color w:val="605E5C"/>
      <w:shd w:val="clear" w:color="auto" w:fill="E1DFDD"/>
    </w:rPr>
  </w:style>
  <w:style w:type="paragraph" w:customStyle="1" w:styleId="xl63">
    <w:name w:val="xl63"/>
    <w:basedOn w:val="Normal"/>
    <w:rsid w:val="00994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OCHeading">
    <w:name w:val="TOC Heading"/>
    <w:basedOn w:val="Heading1"/>
    <w:next w:val="Normal"/>
    <w:uiPriority w:val="39"/>
    <w:unhideWhenUsed/>
    <w:qFormat/>
    <w:rsid w:val="00994851"/>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TableGridLight4">
    <w:name w:val="Table Grid Light4"/>
    <w:basedOn w:val="TableNormal"/>
    <w:uiPriority w:val="40"/>
    <w:rsid w:val="00994851"/>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C04632"/>
    <w:pPr>
      <w:spacing w:after="120" w:line="276" w:lineRule="auto"/>
      <w:ind w:left="360" w:firstLine="0"/>
      <w:jc w:val="left"/>
    </w:pPr>
    <w:rPr>
      <w:rFonts w:asciiTheme="minorHAnsi" w:eastAsia="Calibri" w:hAnsiTheme="minorHAnsi" w:cstheme="minorBidi"/>
      <w:color w:val="auto"/>
    </w:rPr>
  </w:style>
  <w:style w:type="paragraph" w:customStyle="1" w:styleId="BodyTextIndent31">
    <w:name w:val="Body Text Indent 31"/>
    <w:basedOn w:val="Normal"/>
    <w:next w:val="BodyTextIndent3"/>
    <w:uiPriority w:val="99"/>
    <w:semiHidden/>
    <w:unhideWhenUsed/>
    <w:rsid w:val="00C04632"/>
    <w:pPr>
      <w:spacing w:after="120" w:line="276" w:lineRule="auto"/>
      <w:ind w:left="360" w:firstLine="0"/>
      <w:jc w:val="left"/>
    </w:pPr>
    <w:rPr>
      <w:rFonts w:asciiTheme="minorHAnsi" w:eastAsia="Calibri" w:hAnsiTheme="minorHAnsi" w:cstheme="minorBidi"/>
      <w:color w:val="auto"/>
      <w:sz w:val="16"/>
      <w:szCs w:val="16"/>
    </w:rPr>
  </w:style>
  <w:style w:type="paragraph" w:customStyle="1" w:styleId="Caption1">
    <w:name w:val="Caption1"/>
    <w:basedOn w:val="Normal"/>
    <w:next w:val="Normal"/>
    <w:uiPriority w:val="35"/>
    <w:unhideWhenUsed/>
    <w:qFormat/>
    <w:rsid w:val="00C0463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C04632"/>
    <w:pPr>
      <w:spacing w:after="0" w:line="240" w:lineRule="auto"/>
      <w:ind w:left="0" w:firstLine="0"/>
      <w:jc w:val="left"/>
    </w:pPr>
    <w:rPr>
      <w:rFonts w:ascii="Tahoma" w:eastAsiaTheme="minorHAnsi" w:hAnsi="Tahoma" w:cs="Tahoma"/>
      <w:color w:val="auto"/>
      <w:sz w:val="16"/>
      <w:szCs w:val="16"/>
    </w:rPr>
  </w:style>
  <w:style w:type="paragraph" w:customStyle="1" w:styleId="ListBullet31">
    <w:name w:val="List Bullet 31"/>
    <w:basedOn w:val="Normal"/>
    <w:next w:val="ListBullet3"/>
    <w:uiPriority w:val="99"/>
    <w:semiHidden/>
    <w:unhideWhenUsed/>
    <w:rsid w:val="00C0463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C0463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C0463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C0463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C0463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C0463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C0463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C04632"/>
    <w:rPr>
      <w:color w:val="954F72"/>
      <w:u w:val="single"/>
    </w:rPr>
  </w:style>
  <w:style w:type="numbering" w:customStyle="1" w:styleId="NoList111111111">
    <w:name w:val="No List111111111"/>
    <w:next w:val="NoList"/>
    <w:uiPriority w:val="99"/>
    <w:semiHidden/>
    <w:unhideWhenUsed/>
    <w:rsid w:val="00C04632"/>
  </w:style>
  <w:style w:type="character" w:customStyle="1" w:styleId="BodyTextIndentChar2">
    <w:name w:val="Body Text Indent Char2"/>
    <w:basedOn w:val="DefaultParagraphFont"/>
    <w:uiPriority w:val="99"/>
    <w:semiHidden/>
    <w:rsid w:val="00C04632"/>
  </w:style>
  <w:style w:type="character" w:customStyle="1" w:styleId="BodyTextIndent3Char2">
    <w:name w:val="Body Text Indent 3 Char2"/>
    <w:basedOn w:val="DefaultParagraphFont"/>
    <w:uiPriority w:val="99"/>
    <w:semiHidden/>
    <w:rsid w:val="00C04632"/>
    <w:rPr>
      <w:sz w:val="16"/>
      <w:szCs w:val="16"/>
    </w:rPr>
  </w:style>
  <w:style w:type="character" w:customStyle="1" w:styleId="DocumentMapChar2">
    <w:name w:val="Document Map Char2"/>
    <w:basedOn w:val="DefaultParagraphFont"/>
    <w:uiPriority w:val="99"/>
    <w:semiHidden/>
    <w:rsid w:val="00C04632"/>
    <w:rPr>
      <w:rFonts w:ascii="Segoe UI" w:hAnsi="Segoe UI" w:cs="Segoe UI"/>
      <w:sz w:val="16"/>
      <w:szCs w:val="16"/>
    </w:rPr>
  </w:style>
  <w:style w:type="character" w:customStyle="1" w:styleId="UnresolvedMention20">
    <w:name w:val="Unresolved Mention2"/>
    <w:basedOn w:val="DefaultParagraphFont"/>
    <w:uiPriority w:val="99"/>
    <w:semiHidden/>
    <w:unhideWhenUsed/>
    <w:rsid w:val="001C09F4"/>
    <w:rPr>
      <w:color w:val="605E5C"/>
      <w:shd w:val="clear" w:color="auto" w:fill="E1DFDD"/>
    </w:rPr>
  </w:style>
  <w:style w:type="character" w:styleId="UnresolvedMention">
    <w:name w:val="Unresolved Mention"/>
    <w:basedOn w:val="DefaultParagraphFont"/>
    <w:uiPriority w:val="99"/>
    <w:semiHidden/>
    <w:unhideWhenUsed/>
    <w:rsid w:val="00096D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557713173">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BDE0E-4C1C-42B6-86FD-A726AEFD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226</Pages>
  <Words>39059</Words>
  <Characters>222639</Characters>
  <Application>Microsoft Office Word</Application>
  <DocSecurity>0</DocSecurity>
  <Lines>1855</Lines>
  <Paragraphs>522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261176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Inayat ur-Rehman</cp:lastModifiedBy>
  <cp:revision>44</cp:revision>
  <dcterms:created xsi:type="dcterms:W3CDTF">2020-09-23T15:42:00Z</dcterms:created>
  <dcterms:modified xsi:type="dcterms:W3CDTF">2023-04-30T20:15:00Z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